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07D35933"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C963EE" w:rsidRPr="00C963EE">
        <w:rPr>
          <w:b/>
          <w:i/>
          <w:iCs/>
          <w:lang w:val="ro-MD" w:eastAsia="ru-RU"/>
        </w:rPr>
        <w:t>Achiziţionarea Trepanelor și compreselor conform necesităților IMSP Spitalul Clinic de Boli Infecțioase „Toma Ciorbă”- pentru anul 2026</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749A22A2" w:rsidR="0095221E" w:rsidRPr="00B6434E" w:rsidRDefault="00C963EE" w:rsidP="00B6434E">
      <w:pPr>
        <w:pStyle w:val="ListParagraph"/>
        <w:numPr>
          <w:ilvl w:val="0"/>
          <w:numId w:val="7"/>
        </w:numPr>
        <w:spacing w:line="276" w:lineRule="auto"/>
        <w:ind w:left="567"/>
        <w:jc w:val="center"/>
        <w:rPr>
          <w:rFonts w:eastAsia="PMingLiU"/>
          <w:i/>
          <w:sz w:val="24"/>
          <w:szCs w:val="24"/>
          <w:lang w:val="ro-MD" w:eastAsia="zh-CN"/>
        </w:rPr>
      </w:pPr>
      <w:r w:rsidRPr="00C963EE">
        <w:rPr>
          <w:b/>
          <w:i/>
          <w:iCs/>
          <w:sz w:val="24"/>
          <w:szCs w:val="24"/>
          <w:lang w:val="ro-MD" w:eastAsia="ru-RU"/>
        </w:rPr>
        <w:t>Achiziţionarea Trepanelor și compreselor conform necesităților IMSP Spitalul Clinic de Boli Infecțioase „Toma Ciorbă”- pentru anul 2026</w:t>
      </w:r>
      <w:r w:rsidRPr="00C963EE">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lastRenderedPageBreak/>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2CEC6060"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 xml:space="preserve">Livrarea bunurilor/serviciilor se efectuează de către Furnizor/Prestator </w:t>
      </w:r>
      <w:r w:rsidR="00C963EE">
        <w:rPr>
          <w:rFonts w:eastAsia="PMingLiU"/>
          <w:sz w:val="24"/>
          <w:szCs w:val="24"/>
          <w:lang w:val="ro-MD" w:eastAsia="zh-CN"/>
        </w:rPr>
        <w:t xml:space="preserve">în condiții: </w:t>
      </w:r>
      <w:r w:rsidR="00C963EE" w:rsidRPr="00C963EE">
        <w:rPr>
          <w:rFonts w:eastAsia="PMingLiU"/>
          <w:sz w:val="24"/>
          <w:szCs w:val="24"/>
          <w:lang w:val="ro-MD" w:eastAsia="zh-CN"/>
        </w:rPr>
        <w:t>Inconterms 2020 DDP - Franco Destinație Vămuit, cu transportul Vînzătorului,  în termen de până la 30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4F1644B"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w:t>
      </w:r>
      <w:r w:rsidR="00C963EE">
        <w:rPr>
          <w:sz w:val="24"/>
          <w:szCs w:val="24"/>
          <w:lang w:val="ro-MD"/>
        </w:rPr>
        <w:t xml:space="preserve">la înregistrarea contractului de către CAPCS, </w:t>
      </w:r>
      <w:r w:rsidRPr="00B6434E">
        <w:rPr>
          <w:sz w:val="24"/>
          <w:szCs w:val="24"/>
          <w:lang w:val="ro-MD"/>
        </w:rPr>
        <w:t xml:space="preserve">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C963EE">
        <w:rPr>
          <w:rFonts w:eastAsia="PMingLiU"/>
          <w:sz w:val="24"/>
          <w:szCs w:val="24"/>
          <w:lang w:val="ro-MD" w:eastAsia="zh-CN"/>
        </w:rPr>
        <w:t>_____________.</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minim 50% din termenul total de valabilitate indicat, dar nu mai puțin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C963EE"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C963EE" w:rsidP="00AE2707">
            <w:pPr>
              <w:ind w:firstLine="0"/>
              <w:jc w:val="center"/>
              <w:rPr>
                <w:color w:val="FF0000"/>
                <w:sz w:val="24"/>
                <w:szCs w:val="24"/>
                <w:lang w:val="ro-MD"/>
              </w:rPr>
            </w:pPr>
            <w:hyperlink r:id="rId11" w:history="1">
              <w:r w:rsidR="00727CE8"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633F740B" w:rsidR="00727CE8" w:rsidRPr="00C963EE" w:rsidRDefault="00727CE8" w:rsidP="00C963EE">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C963EE"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63EE"/>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3579</Words>
  <Characters>25989</Characters>
  <Application>Microsoft Office Word</Application>
  <DocSecurity>0</DocSecurity>
  <Lines>216</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Jantuan Mariana</cp:lastModifiedBy>
  <cp:revision>5</cp:revision>
  <cp:lastPrinted>2025-06-05T12:46:00Z</cp:lastPrinted>
  <dcterms:created xsi:type="dcterms:W3CDTF">2025-07-18T06:52:00Z</dcterms:created>
  <dcterms:modified xsi:type="dcterms:W3CDTF">2026-01-13T15:04:00Z</dcterms:modified>
</cp:coreProperties>
</file>