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95B69F" w14:textId="0DFD708E" w:rsidR="00D1102E" w:rsidRPr="00C26030" w:rsidRDefault="00844F01" w:rsidP="007C2E3C">
      <w:pPr>
        <w:spacing w:after="120" w:line="276" w:lineRule="auto"/>
        <w:ind w:left="566" w:firstLine="0"/>
        <w:jc w:val="center"/>
        <w:rPr>
          <w:b/>
          <w:bCs/>
        </w:rPr>
      </w:pPr>
      <w:r w:rsidRPr="00C26030">
        <w:rPr>
          <w:b/>
          <w:bCs/>
        </w:rPr>
        <w:t>Cerințe obligatorii pentru serviciile prestate:</w:t>
      </w:r>
    </w:p>
    <w:p w14:paraId="38461BB6" w14:textId="77777777" w:rsidR="00D1102E" w:rsidRPr="00C26030" w:rsidRDefault="00D1102E" w:rsidP="007C2E3C">
      <w:pPr>
        <w:spacing w:after="120" w:line="276" w:lineRule="auto"/>
        <w:ind w:left="566" w:firstLine="0"/>
      </w:pPr>
    </w:p>
    <w:p w14:paraId="113F7D21" w14:textId="77777777" w:rsidR="00C26030" w:rsidRDefault="00844F01" w:rsidP="007C2E3C">
      <w:pPr>
        <w:pStyle w:val="ListParagraph"/>
        <w:numPr>
          <w:ilvl w:val="0"/>
          <w:numId w:val="17"/>
        </w:numPr>
        <w:spacing w:after="120" w:line="276" w:lineRule="auto"/>
        <w:ind w:left="709" w:right="6" w:hanging="425"/>
        <w:contextualSpacing w:val="0"/>
      </w:pPr>
      <w:r w:rsidRPr="00C26030">
        <w:t>Pentru subdiviziunile Secretariatului Parlamentului Republicii Moldova serviciile de conectare includ tot complexul de servicii și echipamente necesare pentru conectarea rețelelor, inclusiv echipamentele periferice și până la PC-ul utilizatorului final. Cerințele echipamente:</w:t>
      </w:r>
    </w:p>
    <w:p w14:paraId="5969270D" w14:textId="77777777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proofErr w:type="spellStart"/>
      <w:r w:rsidRPr="00C26030">
        <w:t>Mikrotik</w:t>
      </w:r>
      <w:proofErr w:type="spellEnd"/>
      <w:r w:rsidRPr="00C26030">
        <w:t xml:space="preserve"> sau </w:t>
      </w:r>
      <w:proofErr w:type="spellStart"/>
      <w:r w:rsidRPr="00C26030">
        <w:t>Cisco</w:t>
      </w:r>
      <w:proofErr w:type="spellEnd"/>
      <w:r w:rsidRPr="00C26030">
        <w:t xml:space="preserve"> router</w:t>
      </w:r>
      <w:r w:rsidR="00F63B2C" w:rsidRPr="00C26030">
        <w:t>;</w:t>
      </w:r>
    </w:p>
    <w:p w14:paraId="51339BA6" w14:textId="77777777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 xml:space="preserve">1 x Ethernet sau </w:t>
      </w:r>
      <w:proofErr w:type="spellStart"/>
      <w:r w:rsidRPr="00C26030">
        <w:t>Fiber</w:t>
      </w:r>
      <w:proofErr w:type="spellEnd"/>
      <w:r w:rsidRPr="00C26030">
        <w:t xml:space="preserve"> optic WAN</w:t>
      </w:r>
      <w:r w:rsidR="00F63B2C" w:rsidRPr="00C26030">
        <w:t>;</w:t>
      </w:r>
    </w:p>
    <w:p w14:paraId="3051F8CA" w14:textId="77777777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 xml:space="preserve">Min.4 x 1000 Ethernet </w:t>
      </w:r>
      <w:proofErr w:type="spellStart"/>
      <w:r w:rsidRPr="00C26030">
        <w:t>ports</w:t>
      </w:r>
      <w:proofErr w:type="spellEnd"/>
      <w:r w:rsidR="00F63B2C" w:rsidRPr="00C26030">
        <w:t>;</w:t>
      </w:r>
    </w:p>
    <w:p w14:paraId="53F01AB0" w14:textId="77777777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proofErr w:type="spellStart"/>
      <w:r w:rsidRPr="00C26030">
        <w:t>IPSec</w:t>
      </w:r>
      <w:proofErr w:type="spellEnd"/>
      <w:r w:rsidRPr="00C26030">
        <w:t xml:space="preserve">, L2TP, </w:t>
      </w:r>
      <w:proofErr w:type="spellStart"/>
      <w:r w:rsidRPr="00C26030">
        <w:t>EoIP</w:t>
      </w:r>
      <w:proofErr w:type="spellEnd"/>
      <w:r w:rsidRPr="00C26030">
        <w:t xml:space="preserve">, SSTP, </w:t>
      </w:r>
      <w:proofErr w:type="spellStart"/>
      <w:r w:rsidRPr="00C26030">
        <w:t>OpenVPN</w:t>
      </w:r>
      <w:proofErr w:type="spellEnd"/>
      <w:r w:rsidR="00F63B2C" w:rsidRPr="00C26030">
        <w:t>;</w:t>
      </w:r>
    </w:p>
    <w:p w14:paraId="48046163" w14:textId="77777777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 xml:space="preserve">Web, </w:t>
      </w:r>
      <w:proofErr w:type="spellStart"/>
      <w:r w:rsidRPr="00C26030">
        <w:t>Telnet</w:t>
      </w:r>
      <w:proofErr w:type="spellEnd"/>
      <w:r w:rsidRPr="00C26030">
        <w:t xml:space="preserve">, </w:t>
      </w:r>
      <w:proofErr w:type="spellStart"/>
      <w:r w:rsidRPr="00C26030">
        <w:t>ssh</w:t>
      </w:r>
      <w:proofErr w:type="spellEnd"/>
      <w:r w:rsidRPr="00C26030">
        <w:t xml:space="preserve"> acces</w:t>
      </w:r>
      <w:r w:rsidR="00F63B2C" w:rsidRPr="00C26030">
        <w:t>;</w:t>
      </w:r>
    </w:p>
    <w:p w14:paraId="0A2BD7A2" w14:textId="77777777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>NAT, DHCP Server, DHCP Client, Firewall</w:t>
      </w:r>
      <w:r w:rsidR="00F63B2C" w:rsidRPr="00C26030">
        <w:t>;</w:t>
      </w:r>
    </w:p>
    <w:p w14:paraId="46BDAFF1" w14:textId="4EFC1387" w:rsidR="00D1102E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 w:right="6" w:hanging="431"/>
        <w:contextualSpacing w:val="0"/>
      </w:pPr>
      <w:r w:rsidRPr="00C26030">
        <w:t>Echipamentul urmează a fi livrat și instalat în fiecare punct</w:t>
      </w:r>
      <w:r w:rsidR="00F63B2C" w:rsidRPr="00C26030">
        <w:t>.</w:t>
      </w:r>
    </w:p>
    <w:p w14:paraId="1E577CA2" w14:textId="77777777" w:rsidR="00C26030" w:rsidRDefault="00844F01" w:rsidP="007C2E3C">
      <w:pPr>
        <w:pStyle w:val="ListParagraph"/>
        <w:numPr>
          <w:ilvl w:val="0"/>
          <w:numId w:val="17"/>
        </w:numPr>
        <w:spacing w:after="120" w:line="276" w:lineRule="auto"/>
        <w:ind w:left="709" w:right="6" w:hanging="425"/>
        <w:contextualSpacing w:val="0"/>
      </w:pPr>
      <w:r w:rsidRPr="00C26030">
        <w:t>Accesul neîntrerupt la Internet și distribuirea accesului la Internet pentru utilizatorii rețelei, asigurarea accesului non stop la serviciile și serverele web publice ale beneficiarului pentru utilizatorii Internet, inclusiv:</w:t>
      </w:r>
    </w:p>
    <w:p w14:paraId="23948BD3" w14:textId="77777777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>Două subretele separate cu adrese IP reale precum: una IPv4/30 și una IPv4/27. Prima rețea /30 cu destinație (</w:t>
      </w:r>
      <w:proofErr w:type="spellStart"/>
      <w:r w:rsidRPr="00C26030">
        <w:t>peering</w:t>
      </w:r>
      <w:proofErr w:type="spellEnd"/>
      <w:r w:rsidRPr="00C26030">
        <w:t xml:space="preserve"> </w:t>
      </w:r>
      <w:proofErr w:type="spellStart"/>
      <w:r w:rsidRPr="00C26030">
        <w:t>subnetwork</w:t>
      </w:r>
      <w:proofErr w:type="spellEnd"/>
      <w:r w:rsidRPr="00C26030">
        <w:t>) și a doua rețea IPv4/27 pentru rutare</w:t>
      </w:r>
      <w:r w:rsidR="00F63B2C" w:rsidRPr="00C26030">
        <w:t>;</w:t>
      </w:r>
    </w:p>
    <w:p w14:paraId="24491D87" w14:textId="77777777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>IP-uri reale statice pentru subdiviziuni;</w:t>
      </w:r>
    </w:p>
    <w:p w14:paraId="6BC8F354" w14:textId="77777777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 xml:space="preserve">Colectare de date statistice și raportare accesibilă oricând prin accesarea unei pagini web, prin autentificare </w:t>
      </w:r>
      <w:proofErr w:type="spellStart"/>
      <w:r w:rsidRPr="00C26030">
        <w:t>username</w:t>
      </w:r>
      <w:proofErr w:type="spellEnd"/>
      <w:r w:rsidRPr="00C26030">
        <w:t xml:space="preserve"> și </w:t>
      </w:r>
      <w:proofErr w:type="spellStart"/>
      <w:r w:rsidRPr="00C26030">
        <w:t>password</w:t>
      </w:r>
      <w:proofErr w:type="spellEnd"/>
      <w:r w:rsidRPr="00C26030">
        <w:t>;</w:t>
      </w:r>
    </w:p>
    <w:p w14:paraId="389DCFFA" w14:textId="77777777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>Notificarea obligatorii a secției TI a Beneficiarului, în caz de întrerupere a conexiunilor și/sau a funcționării anormale (atac, trafic exagerat, etc.) la adresa de e-mail it@parlament.md și intervenirea pentru stoparea atacurilor;</w:t>
      </w:r>
    </w:p>
    <w:p w14:paraId="783A5054" w14:textId="2D6FAA40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>Termen de reacție la erori generate de sistemul de raportare sau solicitările Beneficiarului – până la 30 minute</w:t>
      </w:r>
      <w:r w:rsidR="00C04D4F">
        <w:t>;</w:t>
      </w:r>
    </w:p>
    <w:p w14:paraId="73846573" w14:textId="39E10E64" w:rsid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>Restabilirea completă a funcționalității serviciilor în timpul orelor de lucru (luni – vineri, de la 8:00 până la 18:00) în decurs de o oră</w:t>
      </w:r>
      <w:r w:rsidR="00C04D4F">
        <w:t>;</w:t>
      </w:r>
    </w:p>
    <w:p w14:paraId="67675910" w14:textId="77777777" w:rsidR="00C04D4F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>Restabilirea completă a funcționalității serviciilor în afara orelor de lucru în decurs de două ore</w:t>
      </w:r>
      <w:r w:rsidR="00F63B2C" w:rsidRPr="00C26030">
        <w:t>;</w:t>
      </w:r>
    </w:p>
    <w:p w14:paraId="1C5DAED3" w14:textId="44AE2251" w:rsidR="00602A93" w:rsidRPr="00C26030" w:rsidRDefault="00844F01" w:rsidP="007C2E3C">
      <w:pPr>
        <w:pStyle w:val="ListParagraph"/>
        <w:numPr>
          <w:ilvl w:val="1"/>
          <w:numId w:val="17"/>
        </w:numPr>
        <w:spacing w:after="120" w:line="276" w:lineRule="auto"/>
        <w:ind w:left="1418"/>
      </w:pPr>
      <w:r w:rsidRPr="00C26030">
        <w:t>Asistență tehnică în regim 24/24</w:t>
      </w:r>
      <w:r w:rsidR="00F63B2C" w:rsidRPr="00C26030">
        <w:t>.</w:t>
      </w:r>
    </w:p>
    <w:p w14:paraId="51089EC1" w14:textId="07651699" w:rsidR="00602A93" w:rsidRPr="00C26030" w:rsidRDefault="00844F01" w:rsidP="007C2E3C">
      <w:pPr>
        <w:spacing w:after="120" w:line="276" w:lineRule="auto"/>
        <w:ind w:left="566" w:firstLine="0"/>
        <w:rPr>
          <w:rFonts w:eastAsia="Calibri"/>
        </w:rPr>
      </w:pPr>
      <w:r w:rsidRPr="00C26030">
        <w:rPr>
          <w:rFonts w:eastAsia="Calibri"/>
        </w:rPr>
        <w:t xml:space="preserve"> </w:t>
      </w:r>
    </w:p>
    <w:p w14:paraId="6E346788" w14:textId="7D70F524" w:rsidR="00D1102E" w:rsidRPr="00C04D4F" w:rsidRDefault="00D1102E" w:rsidP="007C2E3C">
      <w:pPr>
        <w:spacing w:after="120" w:line="276" w:lineRule="auto"/>
        <w:ind w:left="0" w:firstLine="0"/>
        <w:jc w:val="center"/>
        <w:rPr>
          <w:b/>
          <w:bCs/>
        </w:rPr>
      </w:pPr>
      <w:r w:rsidRPr="00C04D4F">
        <w:rPr>
          <w:b/>
          <w:bCs/>
        </w:rPr>
        <w:t>Documente care urmează a fi prezentate:</w:t>
      </w:r>
    </w:p>
    <w:p w14:paraId="1BC78E83" w14:textId="77777777" w:rsidR="00D1102E" w:rsidRPr="00C26030" w:rsidRDefault="00D1102E" w:rsidP="007C2E3C">
      <w:pPr>
        <w:pStyle w:val="ListParagraph"/>
        <w:numPr>
          <w:ilvl w:val="0"/>
          <w:numId w:val="19"/>
        </w:numPr>
        <w:spacing w:after="120" w:line="276" w:lineRule="auto"/>
      </w:pPr>
      <w:r w:rsidRPr="00C26030">
        <w:t>Certificat de înregistrare;</w:t>
      </w:r>
    </w:p>
    <w:p w14:paraId="309AE968" w14:textId="77777777" w:rsidR="00844F01" w:rsidRDefault="00D1102E" w:rsidP="007C2E3C">
      <w:pPr>
        <w:pStyle w:val="ListParagraph"/>
        <w:numPr>
          <w:ilvl w:val="0"/>
          <w:numId w:val="19"/>
        </w:numPr>
        <w:spacing w:after="120" w:line="276" w:lineRule="auto"/>
      </w:pPr>
      <w:r w:rsidRPr="00C26030">
        <w:t>Certificat de atribuire a contului bancar;</w:t>
      </w:r>
    </w:p>
    <w:p w14:paraId="08334B76" w14:textId="3AFDAB21" w:rsidR="00D1102E" w:rsidRPr="00C26030" w:rsidRDefault="00D1102E" w:rsidP="007C2E3C">
      <w:pPr>
        <w:pStyle w:val="ListParagraph"/>
        <w:numPr>
          <w:ilvl w:val="0"/>
          <w:numId w:val="19"/>
        </w:numPr>
        <w:spacing w:after="120" w:line="276" w:lineRule="auto"/>
      </w:pPr>
      <w:r w:rsidRPr="00C26030">
        <w:t xml:space="preserve">Date despre participant, cu indicarea adresei (fizice, juridice), date de contact (nr. de tel, adresa e-mail), persoana de contact. </w:t>
      </w:r>
      <w:r w:rsidRPr="00844F01">
        <w:rPr>
          <w:rFonts w:eastAsia="Calibri"/>
        </w:rPr>
        <w:t>-</w:t>
      </w:r>
      <w:r w:rsidRPr="00844F01">
        <w:rPr>
          <w:rFonts w:eastAsia="Arial"/>
        </w:rPr>
        <w:t xml:space="preserve"> </w:t>
      </w:r>
      <w:r w:rsidRPr="00C26030">
        <w:t>Oferta, cu indicarea prețului pe unitate lunar (fără TVA, cu TVA), preț anual (fără TVA, cu TVA),  preț total (fără TVA, cu TVA).</w:t>
      </w:r>
    </w:p>
    <w:p w14:paraId="30D95B79" w14:textId="773E1962" w:rsidR="00D1102E" w:rsidRPr="00C26030" w:rsidRDefault="00D1102E" w:rsidP="007C2E3C">
      <w:pPr>
        <w:pStyle w:val="ListParagraph"/>
        <w:numPr>
          <w:ilvl w:val="0"/>
          <w:numId w:val="19"/>
        </w:numPr>
        <w:spacing w:after="120" w:line="276" w:lineRule="auto"/>
      </w:pPr>
      <w:r w:rsidRPr="00C26030">
        <w:t>Termen de prestare a serviciilor de la 01 ianuarie 202</w:t>
      </w:r>
      <w:r w:rsidR="00C04D4F">
        <w:t>1</w:t>
      </w:r>
      <w:r w:rsidRPr="00C26030">
        <w:t xml:space="preserve"> </w:t>
      </w:r>
      <w:r w:rsidR="00C04D4F" w:rsidRPr="00C26030">
        <w:t>până</w:t>
      </w:r>
      <w:r w:rsidRPr="00C26030">
        <w:t xml:space="preserve"> la 31 decembrie 202</w:t>
      </w:r>
      <w:r w:rsidR="00C04D4F">
        <w:t>1</w:t>
      </w:r>
      <w:r w:rsidRPr="00C26030">
        <w:t>.</w:t>
      </w:r>
    </w:p>
    <w:p w14:paraId="42C0313C" w14:textId="2460BDD6" w:rsidR="00D1102E" w:rsidRDefault="00D1102E" w:rsidP="00C26030">
      <w:pPr>
        <w:ind w:left="566" w:firstLine="0"/>
      </w:pPr>
    </w:p>
    <w:p w14:paraId="3F6C3719" w14:textId="3638B807" w:rsidR="00F63B2C" w:rsidRDefault="00F63B2C" w:rsidP="00C26030">
      <w:pPr>
        <w:ind w:left="566" w:firstLine="0"/>
      </w:pPr>
    </w:p>
    <w:p w14:paraId="38F8A85B" w14:textId="77777777" w:rsidR="00344F6F" w:rsidRDefault="00344F6F" w:rsidP="00C26030">
      <w:pPr>
        <w:ind w:left="566" w:firstLine="0"/>
      </w:pPr>
    </w:p>
    <w:p w14:paraId="5A00146D" w14:textId="64176305" w:rsidR="00C04D4F" w:rsidRDefault="00C04D4F" w:rsidP="00C26030">
      <w:pPr>
        <w:ind w:left="566" w:firstLine="0"/>
      </w:pPr>
    </w:p>
    <w:p w14:paraId="703EB478" w14:textId="309E50E3" w:rsidR="007C2E3C" w:rsidRDefault="007C2E3C" w:rsidP="00C26030">
      <w:pPr>
        <w:ind w:left="566" w:firstLine="0"/>
      </w:pPr>
    </w:p>
    <w:p w14:paraId="4491E084" w14:textId="2B5F0FCE" w:rsidR="007C2E3C" w:rsidRDefault="007C2E3C" w:rsidP="00C26030">
      <w:pPr>
        <w:ind w:left="566" w:firstLine="0"/>
      </w:pPr>
    </w:p>
    <w:p w14:paraId="67374B34" w14:textId="62A42DD0" w:rsidR="00D1102E" w:rsidRDefault="00D1102E" w:rsidP="00344F6F">
      <w:pPr>
        <w:spacing w:line="276" w:lineRule="auto"/>
        <w:ind w:left="566" w:firstLine="0"/>
        <w:jc w:val="right"/>
        <w:rPr>
          <w:b/>
          <w:bCs/>
        </w:rPr>
      </w:pPr>
      <w:r w:rsidRPr="00C04D4F">
        <w:rPr>
          <w:b/>
          <w:bCs/>
        </w:rPr>
        <w:lastRenderedPageBreak/>
        <w:t>Anexa nr.1</w:t>
      </w:r>
    </w:p>
    <w:p w14:paraId="4F7E727B" w14:textId="77777777" w:rsidR="007C2E3C" w:rsidRPr="00C04D4F" w:rsidRDefault="007C2E3C" w:rsidP="00344F6F">
      <w:pPr>
        <w:spacing w:line="276" w:lineRule="auto"/>
        <w:ind w:left="566" w:firstLine="0"/>
        <w:jc w:val="right"/>
        <w:rPr>
          <w:b/>
          <w:bCs/>
        </w:rPr>
      </w:pPr>
    </w:p>
    <w:tbl>
      <w:tblPr>
        <w:tblStyle w:val="TableGrid"/>
        <w:tblW w:w="5000" w:type="pct"/>
        <w:tblInd w:w="-28" w:type="dxa"/>
        <w:tblCellMar>
          <w:top w:w="15" w:type="dxa"/>
          <w:left w:w="108" w:type="dxa"/>
          <w:right w:w="109" w:type="dxa"/>
        </w:tblCellMar>
        <w:tblLook w:val="04A0" w:firstRow="1" w:lastRow="0" w:firstColumn="1" w:lastColumn="0" w:noHBand="0" w:noVBand="1"/>
      </w:tblPr>
      <w:tblGrid>
        <w:gridCol w:w="630"/>
        <w:gridCol w:w="9826"/>
      </w:tblGrid>
      <w:tr w:rsidR="00C04D4F" w:rsidRPr="00C26030" w14:paraId="648547ED" w14:textId="77777777" w:rsidTr="007C2E3C">
        <w:trPr>
          <w:trHeight w:val="20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1F4195" w14:textId="77777777" w:rsidR="00D1102E" w:rsidRPr="00C04D4F" w:rsidRDefault="00D1102E" w:rsidP="00C04D4F">
            <w:pPr>
              <w:spacing w:line="276" w:lineRule="auto"/>
              <w:ind w:left="61" w:right="12" w:firstLine="0"/>
              <w:rPr>
                <w:b/>
                <w:bCs/>
              </w:rPr>
            </w:pPr>
            <w:r w:rsidRPr="00C04D4F">
              <w:rPr>
                <w:b/>
                <w:bCs/>
              </w:rPr>
              <w:t xml:space="preserve">Nr. d/o </w:t>
            </w:r>
          </w:p>
        </w:tc>
        <w:tc>
          <w:tcPr>
            <w:tcW w:w="9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23B28B" w14:textId="024C0D0F" w:rsidR="00D1102E" w:rsidRPr="00C04D4F" w:rsidRDefault="00D1102E" w:rsidP="00C04D4F">
            <w:pPr>
              <w:spacing w:line="276" w:lineRule="auto"/>
              <w:ind w:left="0" w:firstLine="0"/>
              <w:jc w:val="center"/>
              <w:rPr>
                <w:b/>
                <w:bCs/>
              </w:rPr>
            </w:pPr>
            <w:r w:rsidRPr="00C04D4F">
              <w:rPr>
                <w:b/>
                <w:bCs/>
              </w:rPr>
              <w:t>Denumirea serviciilor</w:t>
            </w:r>
          </w:p>
        </w:tc>
      </w:tr>
      <w:tr w:rsidR="00C04D4F" w:rsidRPr="00C26030" w14:paraId="7E6488DF" w14:textId="77777777" w:rsidTr="007C2E3C">
        <w:trPr>
          <w:trHeight w:val="385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825293C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</w:p>
        </w:tc>
        <w:tc>
          <w:tcPr>
            <w:tcW w:w="9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ABD057" w14:textId="3A9DBB49" w:rsidR="00D1102E" w:rsidRPr="00C04D4F" w:rsidRDefault="00D1102E" w:rsidP="00C04D4F">
            <w:pPr>
              <w:spacing w:line="276" w:lineRule="auto"/>
              <w:ind w:left="0" w:firstLine="0"/>
              <w:jc w:val="center"/>
              <w:rPr>
                <w:b/>
                <w:bCs/>
              </w:rPr>
            </w:pPr>
            <w:r w:rsidRPr="00C04D4F">
              <w:rPr>
                <w:b/>
                <w:bCs/>
              </w:rPr>
              <w:t>Lot 1</w:t>
            </w:r>
          </w:p>
        </w:tc>
      </w:tr>
      <w:tr w:rsidR="00D1102E" w:rsidRPr="00C26030" w14:paraId="472B051B" w14:textId="77777777" w:rsidTr="007C2E3C">
        <w:trPr>
          <w:trHeight w:val="932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3C92C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  <w:r w:rsidRPr="00C26030">
              <w:t xml:space="preserve">1. </w:t>
            </w:r>
          </w:p>
        </w:tc>
        <w:tc>
          <w:tcPr>
            <w:tcW w:w="9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9880E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Secretariatului Parlamentului Republicii Moldova, sediul central, bd. Ștefan cel Mare 105, mun. Chișinău. </w:t>
            </w:r>
          </w:p>
          <w:p w14:paraId="64D570A7" w14:textId="77777777" w:rsidR="00D1102E" w:rsidRPr="00344F6F" w:rsidRDefault="00D1102E" w:rsidP="00344F6F">
            <w:pPr>
              <w:spacing w:line="276" w:lineRule="auto"/>
              <w:ind w:left="137" w:firstLine="0"/>
            </w:pPr>
            <w:r w:rsidRPr="00344F6F">
              <w:t xml:space="preserve">Servicii de acces la internet cu viteza minimă garantată: </w:t>
            </w:r>
          </w:p>
          <w:p w14:paraId="6B4FA243" w14:textId="1444FE4D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>Extern –minim 1000/1000 Mbps. Trafic nelimitat</w:t>
            </w:r>
          </w:p>
          <w:p w14:paraId="6910DE3F" w14:textId="35DC9CED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>Intern – minim 1000 Mbps MD-IX. Trafic nelimitat</w:t>
            </w:r>
          </w:p>
        </w:tc>
      </w:tr>
      <w:tr w:rsidR="00D1102E" w:rsidRPr="00C26030" w14:paraId="1149D493" w14:textId="77777777" w:rsidTr="007C2E3C">
        <w:trPr>
          <w:trHeight w:val="1159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FBE10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  <w:r w:rsidRPr="00C26030">
              <w:t xml:space="preserve">2. </w:t>
            </w:r>
          </w:p>
        </w:tc>
        <w:tc>
          <w:tcPr>
            <w:tcW w:w="9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632C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Subdiviziunea Secretariatului Parlamentului Republicii Moldova, str. Anatol </w:t>
            </w:r>
            <w:proofErr w:type="spellStart"/>
            <w:r w:rsidRPr="00C26030">
              <w:t>Corobceanu</w:t>
            </w:r>
            <w:proofErr w:type="spellEnd"/>
            <w:r w:rsidRPr="00C26030">
              <w:t xml:space="preserve"> 1c, mun. Chișinău. </w:t>
            </w:r>
          </w:p>
          <w:p w14:paraId="68787662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Servicii de acces la internet cu viteza minimă garantată: </w:t>
            </w:r>
          </w:p>
          <w:p w14:paraId="706280EA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Extern – minim 40/40 Mbps. Trafic nelimitat. </w:t>
            </w:r>
          </w:p>
          <w:p w14:paraId="0DF87FC1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Intern – minim 100 Mbps MD-IX. Trafic nelimitat </w:t>
            </w:r>
          </w:p>
        </w:tc>
      </w:tr>
      <w:tr w:rsidR="00D1102E" w:rsidRPr="00C26030" w14:paraId="1A08DE10" w14:textId="77777777" w:rsidTr="007C2E3C">
        <w:trPr>
          <w:trHeight w:val="116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CCD7D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  <w:r w:rsidRPr="00C26030">
              <w:t xml:space="preserve">3. </w:t>
            </w:r>
          </w:p>
        </w:tc>
        <w:tc>
          <w:tcPr>
            <w:tcW w:w="9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41631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Subdiviziunea Secretariatului Parlamentului Republicii Moldova, str. Anatol </w:t>
            </w:r>
            <w:proofErr w:type="spellStart"/>
            <w:r w:rsidRPr="00C26030">
              <w:t>Corobceanu</w:t>
            </w:r>
            <w:proofErr w:type="spellEnd"/>
            <w:r w:rsidRPr="00C26030">
              <w:t xml:space="preserve">, 10, mun. Chișinău. </w:t>
            </w:r>
          </w:p>
          <w:p w14:paraId="5AA43136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Servicii de acces la internet cu viteza minimă garantată: </w:t>
            </w:r>
          </w:p>
          <w:p w14:paraId="6800D588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Extern – minim 40/40 Mbps. Trafic nelimitat. </w:t>
            </w:r>
          </w:p>
          <w:p w14:paraId="030CB859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Intern – minim 100 Mbps MD-IX. Trafic nelimitat </w:t>
            </w:r>
          </w:p>
        </w:tc>
      </w:tr>
      <w:tr w:rsidR="00C04D4F" w:rsidRPr="00C26030" w14:paraId="78EB2ACC" w14:textId="77777777" w:rsidTr="007C2E3C">
        <w:trPr>
          <w:trHeight w:val="79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</w:tcPr>
          <w:p w14:paraId="613BDA57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</w:p>
        </w:tc>
        <w:tc>
          <w:tcPr>
            <w:tcW w:w="9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03413DF" w14:textId="5026BA42" w:rsidR="00D1102E" w:rsidRPr="00C04D4F" w:rsidRDefault="00D1102E" w:rsidP="00C04D4F">
            <w:pPr>
              <w:spacing w:after="0" w:line="276" w:lineRule="auto"/>
              <w:ind w:left="0" w:firstLine="0"/>
              <w:jc w:val="center"/>
              <w:rPr>
                <w:b/>
                <w:bCs/>
              </w:rPr>
            </w:pPr>
            <w:r w:rsidRPr="00C04D4F">
              <w:rPr>
                <w:b/>
                <w:bCs/>
              </w:rPr>
              <w:t>Lot 2</w:t>
            </w:r>
          </w:p>
        </w:tc>
      </w:tr>
      <w:tr w:rsidR="00D1102E" w:rsidRPr="00C26030" w14:paraId="56D73EA6" w14:textId="77777777" w:rsidTr="007C2E3C">
        <w:trPr>
          <w:trHeight w:val="1159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5DDAD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  <w:r w:rsidRPr="00C26030">
              <w:t xml:space="preserve">1. </w:t>
            </w:r>
          </w:p>
        </w:tc>
        <w:tc>
          <w:tcPr>
            <w:tcW w:w="9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62291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Subdiviziunea Secretariatului Parlamentului Republicii Moldova, or. </w:t>
            </w:r>
            <w:proofErr w:type="spellStart"/>
            <w:r w:rsidRPr="00C26030">
              <w:t>Edineț</w:t>
            </w:r>
            <w:proofErr w:type="spellEnd"/>
            <w:r w:rsidRPr="00C26030">
              <w:t xml:space="preserve">, str. Independenței, 33 </w:t>
            </w:r>
          </w:p>
          <w:p w14:paraId="1B890419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Servicii de acces la internet cu viteza minimă garantată: </w:t>
            </w:r>
          </w:p>
          <w:p w14:paraId="726EEA60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Extern – minim 40/40 Mbps. Trafic nelimitat. </w:t>
            </w:r>
          </w:p>
          <w:p w14:paraId="24226707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Intern – minim 100 Mbps MD-IX. Trafic nelimitat </w:t>
            </w:r>
          </w:p>
        </w:tc>
      </w:tr>
      <w:tr w:rsidR="00C04D4F" w:rsidRPr="00C26030" w14:paraId="33360FD3" w14:textId="77777777" w:rsidTr="007C2E3C">
        <w:trPr>
          <w:trHeight w:val="45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</w:tcPr>
          <w:p w14:paraId="1A8B4E9C" w14:textId="77777777" w:rsidR="00D1102E" w:rsidRPr="00C26030" w:rsidRDefault="00D1102E" w:rsidP="00C04D4F">
            <w:pPr>
              <w:spacing w:after="0" w:line="276" w:lineRule="auto"/>
              <w:ind w:left="61" w:right="12" w:firstLine="0"/>
            </w:pPr>
          </w:p>
        </w:tc>
        <w:tc>
          <w:tcPr>
            <w:tcW w:w="9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D536427" w14:textId="48B804E4" w:rsidR="00D1102E" w:rsidRPr="00C04D4F" w:rsidRDefault="00D1102E" w:rsidP="00C04D4F">
            <w:pPr>
              <w:spacing w:after="0" w:line="276" w:lineRule="auto"/>
              <w:ind w:left="0" w:firstLine="0"/>
              <w:jc w:val="center"/>
              <w:rPr>
                <w:b/>
                <w:bCs/>
              </w:rPr>
            </w:pPr>
            <w:r w:rsidRPr="00C04D4F">
              <w:rPr>
                <w:b/>
                <w:bCs/>
              </w:rPr>
              <w:t>Lot 3</w:t>
            </w:r>
          </w:p>
        </w:tc>
      </w:tr>
      <w:tr w:rsidR="00D1102E" w:rsidRPr="00C26030" w14:paraId="5470187D" w14:textId="77777777" w:rsidTr="007C2E3C">
        <w:trPr>
          <w:trHeight w:val="116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9DB9B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  <w:r w:rsidRPr="00C26030">
              <w:t xml:space="preserve">1. </w:t>
            </w:r>
          </w:p>
        </w:tc>
        <w:tc>
          <w:tcPr>
            <w:tcW w:w="9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AADDC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Subdiviziunea Secretariatului Parlamentului Republicii Moldova, or. Orhei, bd. Mihai Eminescu, 2 </w:t>
            </w:r>
          </w:p>
          <w:p w14:paraId="232CC7FC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Servicii de acces la internet cu viteza minimă garantată: </w:t>
            </w:r>
          </w:p>
          <w:p w14:paraId="0800DA14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Extern – minim 40/40 Mbps. Trafic nelimitat. </w:t>
            </w:r>
          </w:p>
          <w:p w14:paraId="23BAE857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Intern – minim 100 Mbps MD-IX. Trafic nelimitat </w:t>
            </w:r>
          </w:p>
        </w:tc>
      </w:tr>
      <w:tr w:rsidR="00344F6F" w:rsidRPr="00C26030" w14:paraId="02D9E188" w14:textId="77777777" w:rsidTr="007C2E3C">
        <w:trPr>
          <w:trHeight w:val="408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</w:tcPr>
          <w:p w14:paraId="6B6846CE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</w:p>
        </w:tc>
        <w:tc>
          <w:tcPr>
            <w:tcW w:w="9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A712D0C" w14:textId="56A07D63" w:rsidR="00D1102E" w:rsidRPr="00C04D4F" w:rsidRDefault="00D1102E" w:rsidP="00C04D4F">
            <w:pPr>
              <w:spacing w:line="276" w:lineRule="auto"/>
              <w:ind w:left="0" w:firstLine="0"/>
              <w:jc w:val="center"/>
              <w:rPr>
                <w:b/>
                <w:bCs/>
              </w:rPr>
            </w:pPr>
            <w:r w:rsidRPr="00C04D4F">
              <w:rPr>
                <w:b/>
                <w:bCs/>
              </w:rPr>
              <w:t>Lot 4</w:t>
            </w:r>
          </w:p>
        </w:tc>
      </w:tr>
      <w:tr w:rsidR="00D1102E" w:rsidRPr="00C26030" w14:paraId="5C60554F" w14:textId="77777777" w:rsidTr="007C2E3C">
        <w:trPr>
          <w:trHeight w:val="1159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DCC69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  <w:r w:rsidRPr="00C26030">
              <w:t xml:space="preserve">1. </w:t>
            </w:r>
          </w:p>
        </w:tc>
        <w:tc>
          <w:tcPr>
            <w:tcW w:w="9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C637" w14:textId="34DA5EDA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>Subdiviziunea Secretariatului Parlamentului Republicii Moldova, or. Comrat, str</w:t>
            </w:r>
            <w:r w:rsidR="003701FE">
              <w:t>.</w:t>
            </w:r>
            <w:r w:rsidR="003701FE">
              <w:t xml:space="preserve"> </w:t>
            </w:r>
            <w:proofErr w:type="spellStart"/>
            <w:r w:rsidR="003701FE">
              <w:t>Tretiacov</w:t>
            </w:r>
            <w:proofErr w:type="spellEnd"/>
            <w:r w:rsidR="003701FE">
              <w:t>,</w:t>
            </w:r>
            <w:r w:rsidR="003701FE">
              <w:t xml:space="preserve"> 36</w:t>
            </w:r>
            <w:r w:rsidRPr="00C26030">
              <w:t xml:space="preserve"> </w:t>
            </w:r>
          </w:p>
          <w:p w14:paraId="54CC164E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Servicii de acces la internet cu viteza minimă garantată: </w:t>
            </w:r>
          </w:p>
          <w:p w14:paraId="34807E83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Extern – minim 40/40 Mbps. Trafic nelimitat. </w:t>
            </w:r>
          </w:p>
          <w:p w14:paraId="408228B4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Intern – minim 100 Mbps MD-IX. Trafic nelimitat </w:t>
            </w:r>
          </w:p>
        </w:tc>
      </w:tr>
      <w:tr w:rsidR="00344F6F" w:rsidRPr="00C26030" w14:paraId="5C695BE2" w14:textId="77777777" w:rsidTr="007C2E3C">
        <w:trPr>
          <w:trHeight w:val="40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</w:tcPr>
          <w:p w14:paraId="76B5A252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</w:p>
        </w:tc>
        <w:tc>
          <w:tcPr>
            <w:tcW w:w="9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1210FD6" w14:textId="65F721A5" w:rsidR="00D1102E" w:rsidRPr="00C04D4F" w:rsidRDefault="00D1102E" w:rsidP="00C04D4F">
            <w:pPr>
              <w:spacing w:line="276" w:lineRule="auto"/>
              <w:ind w:left="0" w:firstLine="0"/>
              <w:jc w:val="center"/>
              <w:rPr>
                <w:b/>
                <w:bCs/>
              </w:rPr>
            </w:pPr>
            <w:r w:rsidRPr="00C04D4F">
              <w:rPr>
                <w:b/>
                <w:bCs/>
              </w:rPr>
              <w:t>Lot 5</w:t>
            </w:r>
          </w:p>
        </w:tc>
      </w:tr>
      <w:tr w:rsidR="00344F6F" w:rsidRPr="00C26030" w14:paraId="5F772F1B" w14:textId="77777777" w:rsidTr="007C2E3C">
        <w:trPr>
          <w:trHeight w:val="40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6D075" w14:textId="77777777" w:rsidR="00D1102E" w:rsidRPr="00C26030" w:rsidRDefault="00D1102E" w:rsidP="00C04D4F">
            <w:pPr>
              <w:spacing w:line="276" w:lineRule="auto"/>
              <w:ind w:left="61" w:right="12" w:firstLine="0"/>
            </w:pPr>
            <w:r w:rsidRPr="00C26030">
              <w:t xml:space="preserve">1. </w:t>
            </w:r>
          </w:p>
        </w:tc>
        <w:tc>
          <w:tcPr>
            <w:tcW w:w="9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7ECCD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Subdiviziunea Secretariatului Parlamentului Republicii Moldova, or. Leova, str. Independenței, 3 </w:t>
            </w:r>
          </w:p>
          <w:p w14:paraId="70343535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Servicii de acces la internet cu viteza minimă garantată: </w:t>
            </w:r>
          </w:p>
          <w:p w14:paraId="1DEA3010" w14:textId="77777777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 xml:space="preserve">Extern – minim 40/40 Mbps. Trafic nelimitat. </w:t>
            </w:r>
          </w:p>
          <w:p w14:paraId="3C428864" w14:textId="54D2993F" w:rsidR="00D1102E" w:rsidRPr="00C26030" w:rsidRDefault="00D1102E" w:rsidP="00344F6F">
            <w:pPr>
              <w:spacing w:line="276" w:lineRule="auto"/>
              <w:ind w:left="137" w:firstLine="0"/>
            </w:pPr>
            <w:r w:rsidRPr="00C26030">
              <w:t>Intern – minim 100 Mbps MD-IX. Trafic nelimitat</w:t>
            </w:r>
          </w:p>
        </w:tc>
      </w:tr>
    </w:tbl>
    <w:p w14:paraId="4D9D1444" w14:textId="77777777" w:rsidR="00D1102E" w:rsidRPr="00C26030" w:rsidRDefault="00D1102E" w:rsidP="00C26030">
      <w:pPr>
        <w:ind w:left="566" w:firstLine="0"/>
      </w:pPr>
    </w:p>
    <w:sectPr w:rsidR="00D1102E" w:rsidRPr="00C26030" w:rsidSect="007C2E3C"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4F1CD1"/>
    <w:multiLevelType w:val="hybridMultilevel"/>
    <w:tmpl w:val="7406A8BC"/>
    <w:lvl w:ilvl="0" w:tplc="A58469D6">
      <w:start w:val="1"/>
      <w:numFmt w:val="bullet"/>
      <w:lvlText w:val="•"/>
      <w:lvlJc w:val="left"/>
      <w:pPr>
        <w:ind w:left="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C4AD06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9E686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ABA943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C41C1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FA7BB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F9C956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7830A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40712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9C1F80"/>
    <w:multiLevelType w:val="multilevel"/>
    <w:tmpl w:val="3BA0D7AA"/>
    <w:lvl w:ilvl="0">
      <w:start w:val="1"/>
      <w:numFmt w:val="decimal"/>
      <w:lvlText w:val="%1."/>
      <w:lvlJc w:val="left"/>
      <w:pPr>
        <w:ind w:left="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5C35B6"/>
    <w:multiLevelType w:val="hybridMultilevel"/>
    <w:tmpl w:val="6B08ADF4"/>
    <w:lvl w:ilvl="0" w:tplc="19B2264C">
      <w:start w:val="1"/>
      <w:numFmt w:val="bullet"/>
      <w:lvlText w:val="•"/>
      <w:lvlJc w:val="left"/>
      <w:pPr>
        <w:ind w:left="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E4659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EE39E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1001A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3CA88D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C52D06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D60A3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006D2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1EA56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7B2B4B"/>
    <w:multiLevelType w:val="hybridMultilevel"/>
    <w:tmpl w:val="1780ED3A"/>
    <w:lvl w:ilvl="0" w:tplc="7EBEE49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D03936">
      <w:start w:val="1"/>
      <w:numFmt w:val="bullet"/>
      <w:lvlText w:val="o"/>
      <w:lvlJc w:val="left"/>
      <w:pPr>
        <w:ind w:left="1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D2FEA8">
      <w:start w:val="1"/>
      <w:numFmt w:val="bullet"/>
      <w:lvlRestart w:val="0"/>
      <w:lvlText w:val="-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D29BA2">
      <w:start w:val="1"/>
      <w:numFmt w:val="bullet"/>
      <w:lvlText w:val="•"/>
      <w:lvlJc w:val="left"/>
      <w:pPr>
        <w:ind w:left="2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607498">
      <w:start w:val="1"/>
      <w:numFmt w:val="bullet"/>
      <w:lvlText w:val="o"/>
      <w:lvlJc w:val="left"/>
      <w:pPr>
        <w:ind w:left="3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ECB218">
      <w:start w:val="1"/>
      <w:numFmt w:val="bullet"/>
      <w:lvlText w:val="▪"/>
      <w:lvlJc w:val="left"/>
      <w:pPr>
        <w:ind w:left="3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76D898">
      <w:start w:val="1"/>
      <w:numFmt w:val="bullet"/>
      <w:lvlText w:val="•"/>
      <w:lvlJc w:val="left"/>
      <w:pPr>
        <w:ind w:left="4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283F56">
      <w:start w:val="1"/>
      <w:numFmt w:val="bullet"/>
      <w:lvlText w:val="o"/>
      <w:lvlJc w:val="left"/>
      <w:pPr>
        <w:ind w:left="5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24908C">
      <w:start w:val="1"/>
      <w:numFmt w:val="bullet"/>
      <w:lvlText w:val="▪"/>
      <w:lvlJc w:val="left"/>
      <w:pPr>
        <w:ind w:left="6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BAB0B5D"/>
    <w:multiLevelType w:val="multilevel"/>
    <w:tmpl w:val="08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1F96CD6"/>
    <w:multiLevelType w:val="multilevel"/>
    <w:tmpl w:val="08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2A81D7F"/>
    <w:multiLevelType w:val="hybridMultilevel"/>
    <w:tmpl w:val="7154106E"/>
    <w:lvl w:ilvl="0" w:tplc="FDCE887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035DD"/>
    <w:multiLevelType w:val="hybridMultilevel"/>
    <w:tmpl w:val="57667E44"/>
    <w:lvl w:ilvl="0" w:tplc="631EEE20">
      <w:start w:val="1"/>
      <w:numFmt w:val="bullet"/>
      <w:lvlText w:val="•"/>
      <w:lvlJc w:val="left"/>
      <w:pPr>
        <w:ind w:left="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B3E447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AB01C5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6ED9A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0A6D66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8F23DD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6C878A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0C78B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1788D4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3D510D0"/>
    <w:multiLevelType w:val="multilevel"/>
    <w:tmpl w:val="08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DD80F5D"/>
    <w:multiLevelType w:val="hybridMultilevel"/>
    <w:tmpl w:val="0EDC81EA"/>
    <w:lvl w:ilvl="0" w:tplc="57F85A0A">
      <w:start w:val="1"/>
      <w:numFmt w:val="bullet"/>
      <w:lvlText w:val="•"/>
      <w:lvlJc w:val="left"/>
      <w:pPr>
        <w:ind w:left="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A4770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24987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26942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0E3E5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7C0CC5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405E3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68D3FE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86EE1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804FAC"/>
    <w:multiLevelType w:val="hybridMultilevel"/>
    <w:tmpl w:val="863C1CA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D57A48"/>
    <w:multiLevelType w:val="hybridMultilevel"/>
    <w:tmpl w:val="BA8646D6"/>
    <w:lvl w:ilvl="0" w:tplc="FDCE887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D1B12"/>
    <w:multiLevelType w:val="hybridMultilevel"/>
    <w:tmpl w:val="85D484F6"/>
    <w:lvl w:ilvl="0" w:tplc="FDCE8874">
      <w:start w:val="1"/>
      <w:numFmt w:val="bullet"/>
      <w:lvlText w:val="-"/>
      <w:lvlJc w:val="left"/>
      <w:pPr>
        <w:ind w:left="1286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18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3" w15:restartNumberingAfterBreak="0">
    <w:nsid w:val="5ADF5FEA"/>
    <w:multiLevelType w:val="hybridMultilevel"/>
    <w:tmpl w:val="A96E558A"/>
    <w:lvl w:ilvl="0" w:tplc="FDCE8874">
      <w:start w:val="1"/>
      <w:numFmt w:val="bullet"/>
      <w:lvlText w:val="-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EB0EA8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A2AFBF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EE884E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7A6EB2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9E4C7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62E753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FED23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0004D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CB97C11"/>
    <w:multiLevelType w:val="hybridMultilevel"/>
    <w:tmpl w:val="F46ED8D4"/>
    <w:lvl w:ilvl="0" w:tplc="FBF6A820">
      <w:start w:val="1"/>
      <w:numFmt w:val="bullet"/>
      <w:lvlText w:val="•"/>
      <w:lvlJc w:val="left"/>
      <w:pPr>
        <w:ind w:left="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682735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FC294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8EACD2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0E307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B4074C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42CCA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83A6FAE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66626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68D7A6C"/>
    <w:multiLevelType w:val="hybridMultilevel"/>
    <w:tmpl w:val="AF72270A"/>
    <w:lvl w:ilvl="0" w:tplc="2C7280AE">
      <w:start w:val="1"/>
      <w:numFmt w:val="bullet"/>
      <w:lvlText w:val="•"/>
      <w:lvlJc w:val="left"/>
      <w:pPr>
        <w:ind w:left="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E621E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DE8A5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10AF0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4654F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74671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94079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E4785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72939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29C1458"/>
    <w:multiLevelType w:val="hybridMultilevel"/>
    <w:tmpl w:val="4AC8356A"/>
    <w:lvl w:ilvl="0" w:tplc="FDCE887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8D19AA"/>
    <w:multiLevelType w:val="hybridMultilevel"/>
    <w:tmpl w:val="A8985BE0"/>
    <w:lvl w:ilvl="0" w:tplc="377E5FD8">
      <w:start w:val="1"/>
      <w:numFmt w:val="bullet"/>
      <w:lvlText w:val="•"/>
      <w:lvlJc w:val="left"/>
      <w:pPr>
        <w:ind w:left="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BBE649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582EF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134DD0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660CA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40F75E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24C66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2C8A8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5C69A8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6223A8E"/>
    <w:multiLevelType w:val="hybridMultilevel"/>
    <w:tmpl w:val="8CF890B8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14"/>
  </w:num>
  <w:num w:numId="5">
    <w:abstractNumId w:val="7"/>
  </w:num>
  <w:num w:numId="6">
    <w:abstractNumId w:val="9"/>
  </w:num>
  <w:num w:numId="7">
    <w:abstractNumId w:val="2"/>
  </w:num>
  <w:num w:numId="8">
    <w:abstractNumId w:val="17"/>
  </w:num>
  <w:num w:numId="9">
    <w:abstractNumId w:val="15"/>
  </w:num>
  <w:num w:numId="10">
    <w:abstractNumId w:val="0"/>
  </w:num>
  <w:num w:numId="11">
    <w:abstractNumId w:val="18"/>
  </w:num>
  <w:num w:numId="12">
    <w:abstractNumId w:val="11"/>
  </w:num>
  <w:num w:numId="13">
    <w:abstractNumId w:val="10"/>
  </w:num>
  <w:num w:numId="14">
    <w:abstractNumId w:val="8"/>
  </w:num>
  <w:num w:numId="15">
    <w:abstractNumId w:val="4"/>
  </w:num>
  <w:num w:numId="16">
    <w:abstractNumId w:val="6"/>
  </w:num>
  <w:num w:numId="17">
    <w:abstractNumId w:val="5"/>
  </w:num>
  <w:num w:numId="18">
    <w:abstractNumId w:val="1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A93"/>
    <w:rsid w:val="001C13BC"/>
    <w:rsid w:val="00315A31"/>
    <w:rsid w:val="00344F6F"/>
    <w:rsid w:val="003701FE"/>
    <w:rsid w:val="00571027"/>
    <w:rsid w:val="00602A93"/>
    <w:rsid w:val="007C2E3C"/>
    <w:rsid w:val="00844F01"/>
    <w:rsid w:val="00C04D4F"/>
    <w:rsid w:val="00C26030"/>
    <w:rsid w:val="00D1102E"/>
    <w:rsid w:val="00F6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7B6C5"/>
  <w15:docId w15:val="{6D0BCE4A-8578-4D74-9EC0-1745E97B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71" w:lineRule="auto"/>
      <w:ind w:left="576" w:right="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110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610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Garabadjiu</dc:creator>
  <cp:keywords/>
  <cp:lastModifiedBy>Roman Garabadjiu</cp:lastModifiedBy>
  <cp:revision>8</cp:revision>
  <dcterms:created xsi:type="dcterms:W3CDTF">2020-11-02T06:51:00Z</dcterms:created>
  <dcterms:modified xsi:type="dcterms:W3CDTF">2020-11-06T10:14:00Z</dcterms:modified>
</cp:coreProperties>
</file>