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347"/>
        <w:tblW w:w="5059" w:type="pct"/>
        <w:tblLook w:val="04A0" w:firstRow="1" w:lastRow="0" w:firstColumn="1" w:lastColumn="0" w:noHBand="0" w:noVBand="1"/>
      </w:tblPr>
      <w:tblGrid>
        <w:gridCol w:w="2471"/>
        <w:gridCol w:w="1173"/>
        <w:gridCol w:w="858"/>
        <w:gridCol w:w="843"/>
        <w:gridCol w:w="2332"/>
        <w:gridCol w:w="4143"/>
        <w:gridCol w:w="1648"/>
        <w:gridCol w:w="1274"/>
      </w:tblGrid>
      <w:tr w:rsidR="00342074" w:rsidRPr="00C00499" w14:paraId="58D0747F" w14:textId="77777777" w:rsidTr="000203E0">
        <w:trPr>
          <w:trHeight w:val="697"/>
        </w:trPr>
        <w:tc>
          <w:tcPr>
            <w:tcW w:w="5000" w:type="pct"/>
            <w:gridSpan w:val="8"/>
            <w:shd w:val="clear" w:color="auto" w:fill="auto"/>
          </w:tcPr>
          <w:p w14:paraId="5A150F6F" w14:textId="77777777" w:rsidR="000203E0" w:rsidRDefault="00342074" w:rsidP="00FF1EFC">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p>
          <w:p w14:paraId="26CE4D15" w14:textId="7F9A35F6" w:rsidR="00A120EE" w:rsidRPr="004B16DD" w:rsidRDefault="00A120EE" w:rsidP="00FF1EFC">
            <w:pPr>
              <w:jc w:val="right"/>
              <w:rPr>
                <w:noProof w:val="0"/>
                <w:sz w:val="22"/>
                <w:szCs w:val="22"/>
                <w:lang w:val="it-IT"/>
              </w:rPr>
            </w:pPr>
            <w:r w:rsidRPr="00A30B00">
              <w:rPr>
                <w:noProof w:val="0"/>
                <w:lang w:val="it-IT"/>
              </w:rPr>
              <w:t>Anexa nr.</w:t>
            </w:r>
            <w:r>
              <w:rPr>
                <w:noProof w:val="0"/>
                <w:lang w:val="it-IT"/>
              </w:rPr>
              <w:t xml:space="preserve"> 22</w:t>
            </w:r>
          </w:p>
          <w:p w14:paraId="536FECDA" w14:textId="1BE5D3D7" w:rsidR="00A120EE" w:rsidRPr="00D22624" w:rsidRDefault="00A120EE" w:rsidP="00FF1EFC">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FF1EFC">
            <w:pPr>
              <w:jc w:val="right"/>
              <w:rPr>
                <w:noProof w:val="0"/>
                <w:lang w:val="it-IT"/>
              </w:rPr>
            </w:pPr>
          </w:p>
          <w:p w14:paraId="07DE5951" w14:textId="654AFD4E" w:rsidR="00A120EE" w:rsidRDefault="00A120EE" w:rsidP="00FF1EFC">
            <w:pPr>
              <w:jc w:val="right"/>
              <w:rPr>
                <w:noProof w:val="0"/>
                <w:lang w:val="it-IT"/>
              </w:rPr>
            </w:pPr>
            <w:r w:rsidRPr="0003591A">
              <w:rPr>
                <w:noProof w:val="0"/>
                <w:lang w:val="it-IT"/>
              </w:rPr>
              <w:t>din “____” ________ 20</w:t>
            </w:r>
            <w:r w:rsidR="009B3DE6">
              <w:rPr>
                <w:noProof w:val="0"/>
                <w:lang w:val="it-IT"/>
              </w:rPr>
              <w:t>__</w:t>
            </w:r>
          </w:p>
          <w:p w14:paraId="0F8ABF10" w14:textId="4B3ED3AF"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0203E0">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FF1EFC">
              <w:trPr>
                <w:jc w:val="center"/>
              </w:trPr>
              <w:tc>
                <w:tcPr>
                  <w:tcW w:w="0" w:type="auto"/>
                  <w:tcBorders>
                    <w:top w:val="nil"/>
                    <w:left w:val="nil"/>
                    <w:bottom w:val="nil"/>
                    <w:right w:val="nil"/>
                  </w:tcBorders>
                  <w:tcMar>
                    <w:top w:w="15" w:type="dxa"/>
                    <w:left w:w="45" w:type="dxa"/>
                    <w:bottom w:w="15" w:type="dxa"/>
                    <w:right w:w="45" w:type="dxa"/>
                  </w:tcMar>
                  <w:hideMark/>
                </w:tcPr>
                <w:p w14:paraId="50120201" w14:textId="424DE2F1" w:rsidR="00342074" w:rsidRPr="007C0C9D" w:rsidRDefault="00342074" w:rsidP="00FF1EFC">
                  <w:pPr>
                    <w:framePr w:hSpace="180" w:wrap="around" w:vAnchor="page" w:hAnchor="margin" w:y="347"/>
                  </w:pP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B00851">
            <w:pPr>
              <w:jc w:val="center"/>
            </w:pPr>
          </w:p>
        </w:tc>
      </w:tr>
      <w:tr w:rsidR="00342074" w:rsidRPr="00C00499" w14:paraId="472F3B8F" w14:textId="77777777" w:rsidTr="000203E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662F3F" w14:textId="0F1E1E67" w:rsidR="00342074" w:rsidRPr="00C00499" w:rsidRDefault="00F46249" w:rsidP="00B00851">
            <w:r>
              <w:t>P</w:t>
            </w:r>
            <w:r w:rsidR="00342074">
              <w:t>rocedur</w:t>
            </w:r>
            <w:r>
              <w:t>a</w:t>
            </w:r>
            <w:r w:rsidR="00342074">
              <w:t xml:space="preserve"> de achiziție</w:t>
            </w:r>
            <w:r>
              <w:t xml:space="preserve">: </w:t>
            </w:r>
            <w:r w:rsidR="00342074">
              <w:t xml:space="preserve"> </w:t>
            </w:r>
            <w:r w:rsidR="00BF4D67">
              <w:t>___</w:t>
            </w:r>
            <w:r w:rsidR="009B3DE6">
              <w:t>_</w:t>
            </w:r>
            <w:r w:rsidR="00342074">
              <w:t>din_________</w:t>
            </w:r>
          </w:p>
        </w:tc>
      </w:tr>
      <w:tr w:rsidR="00342074" w:rsidRPr="00C00499" w14:paraId="5490D7C5" w14:textId="77777777" w:rsidTr="000203E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0CB536" w14:textId="69F0EA4C" w:rsidR="00342074" w:rsidRPr="00C00499" w:rsidRDefault="00342074" w:rsidP="00B00851">
            <w:r>
              <w:t>Obiectul achiziției</w:t>
            </w:r>
            <w:r w:rsidRPr="00A472FB">
              <w:t>:</w:t>
            </w:r>
            <w:r w:rsidR="00F46249" w:rsidRPr="00A472FB">
              <w:t xml:space="preserve"> </w:t>
            </w:r>
            <w:r w:rsidR="00AB0B83">
              <w:t xml:space="preserve"> </w:t>
            </w:r>
            <w:r w:rsidR="00AB0B83" w:rsidRPr="00AB0B83">
              <w:rPr>
                <w:b/>
                <w:bCs/>
              </w:rPr>
              <w:t>Achiziționarea apei potabile purificată pentru anul 202</w:t>
            </w:r>
            <w:r w:rsidR="004021AA">
              <w:rPr>
                <w:b/>
                <w:bCs/>
              </w:rPr>
              <w:t>5</w:t>
            </w:r>
            <w:r w:rsidR="00AB0B83" w:rsidRPr="00AB0B83">
              <w:rPr>
                <w:b/>
                <w:bCs/>
              </w:rPr>
              <w:t>.</w:t>
            </w:r>
          </w:p>
        </w:tc>
      </w:tr>
      <w:tr w:rsidR="00342074" w:rsidRPr="00C00499" w14:paraId="73958EC0" w14:textId="77777777" w:rsidTr="000203E0">
        <w:trPr>
          <w:trHeight w:val="567"/>
        </w:trPr>
        <w:tc>
          <w:tcPr>
            <w:tcW w:w="2604" w:type="pct"/>
            <w:gridSpan w:val="5"/>
            <w:shd w:val="clear" w:color="auto" w:fill="auto"/>
          </w:tcPr>
          <w:p w14:paraId="53B283D8" w14:textId="77777777" w:rsidR="00342074" w:rsidRPr="00C00499" w:rsidRDefault="00342074" w:rsidP="00B00851"/>
        </w:tc>
        <w:tc>
          <w:tcPr>
            <w:tcW w:w="2396" w:type="pct"/>
            <w:gridSpan w:val="3"/>
            <w:shd w:val="clear" w:color="auto" w:fill="auto"/>
          </w:tcPr>
          <w:p w14:paraId="0278E92A" w14:textId="77777777" w:rsidR="00342074" w:rsidRPr="00C00499" w:rsidRDefault="00342074" w:rsidP="00B00851"/>
        </w:tc>
      </w:tr>
      <w:tr w:rsidR="006262BB" w:rsidRPr="00C00499" w14:paraId="5AACE6D4" w14:textId="77777777" w:rsidTr="000203E0">
        <w:trPr>
          <w:trHeight w:val="1043"/>
        </w:trPr>
        <w:tc>
          <w:tcPr>
            <w:tcW w:w="838" w:type="pct"/>
            <w:tcBorders>
              <w:top w:val="single" w:sz="4" w:space="0" w:color="auto"/>
              <w:left w:val="single" w:sz="4" w:space="0" w:color="auto"/>
              <w:bottom w:val="single" w:sz="4" w:space="0" w:color="auto"/>
              <w:right w:val="single" w:sz="4" w:space="0" w:color="auto"/>
            </w:tcBorders>
            <w:shd w:val="clear" w:color="auto" w:fill="auto"/>
          </w:tcPr>
          <w:p w14:paraId="4B92592F" w14:textId="0FA20BFE" w:rsidR="00342074" w:rsidRPr="0065496F" w:rsidRDefault="00342074" w:rsidP="00B00851">
            <w:pPr>
              <w:jc w:val="center"/>
              <w:rPr>
                <w:b/>
                <w:sz w:val="20"/>
                <w:szCs w:val="20"/>
              </w:rPr>
            </w:pPr>
            <w:r w:rsidRPr="0065496F">
              <w:rPr>
                <w:b/>
                <w:sz w:val="20"/>
                <w:szCs w:val="20"/>
              </w:rPr>
              <w:t>Denumirea bunurilor</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8742D2D" w14:textId="2993065B" w:rsidR="00342074" w:rsidRPr="0065496F" w:rsidRDefault="00342074" w:rsidP="00B00851">
            <w:pPr>
              <w:jc w:val="center"/>
              <w:rPr>
                <w:b/>
                <w:sz w:val="20"/>
                <w:szCs w:val="20"/>
              </w:rPr>
            </w:pPr>
            <w:r w:rsidRPr="00D33322">
              <w:rPr>
                <w:b/>
                <w:sz w:val="20"/>
                <w:szCs w:val="20"/>
              </w:rPr>
              <w:t>Denumirea modelului bunu</w:t>
            </w:r>
            <w:r>
              <w:rPr>
                <w:b/>
                <w:sz w:val="20"/>
                <w:szCs w:val="20"/>
              </w:rPr>
              <w:t>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2BF5EDAB" w14:textId="77777777" w:rsidR="00342074" w:rsidRPr="0065496F" w:rsidRDefault="00342074" w:rsidP="00B00851">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4AB7631" w14:textId="77777777" w:rsidR="00342074" w:rsidRPr="0065496F" w:rsidRDefault="00342074" w:rsidP="00B00851">
            <w:pPr>
              <w:jc w:val="center"/>
              <w:rPr>
                <w:b/>
                <w:sz w:val="20"/>
                <w:szCs w:val="20"/>
              </w:rPr>
            </w:pPr>
            <w:r w:rsidRPr="0065496F">
              <w:rPr>
                <w:b/>
                <w:sz w:val="20"/>
                <w:szCs w:val="20"/>
              </w:rPr>
              <w:t>Produ-cătorul</w:t>
            </w: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tcPr>
          <w:p w14:paraId="10E1EAB4" w14:textId="77777777" w:rsidR="00342074" w:rsidRPr="0065496F" w:rsidRDefault="00342074" w:rsidP="00B00851">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B00851">
            <w:pPr>
              <w:jc w:val="cente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7EA0FC8A" w14:textId="77777777" w:rsidR="00342074" w:rsidRPr="0065496F" w:rsidRDefault="00342074" w:rsidP="00B00851">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B00851">
            <w:pPr>
              <w:jc w:val="center"/>
              <w:rPr>
                <w:b/>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FEF4EC0" w14:textId="77777777" w:rsidR="00342074" w:rsidRPr="0065496F" w:rsidRDefault="00342074" w:rsidP="00B00851">
            <w:pPr>
              <w:jc w:val="center"/>
              <w:rPr>
                <w:b/>
                <w:sz w:val="20"/>
                <w:szCs w:val="20"/>
              </w:rPr>
            </w:pPr>
            <w:r w:rsidRPr="0065496F">
              <w:rPr>
                <w:b/>
                <w:sz w:val="20"/>
                <w:szCs w:val="20"/>
              </w:rPr>
              <w:t>Standarde de referinţă</w:t>
            </w:r>
          </w:p>
        </w:tc>
      </w:tr>
      <w:tr w:rsidR="006262BB" w:rsidRPr="00C00499" w14:paraId="2B692374" w14:textId="77777777" w:rsidTr="000203E0">
        <w:trPr>
          <w:trHeight w:val="283"/>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36203878" w14:textId="77777777" w:rsidR="00342074" w:rsidRPr="0065496F" w:rsidRDefault="00342074" w:rsidP="00B00851">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232B30" w14:textId="77777777" w:rsidR="00342074" w:rsidRPr="0065496F" w:rsidRDefault="00342074" w:rsidP="00B00851">
            <w:pPr>
              <w:jc w:val="center"/>
              <w:rPr>
                <w:sz w:val="20"/>
                <w:szCs w:val="20"/>
              </w:rPr>
            </w:pPr>
            <w:r>
              <w:rPr>
                <w:sz w:val="20"/>
                <w:szCs w:val="20"/>
              </w:rPr>
              <w:t>2</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93C90E1" w14:textId="77777777" w:rsidR="00342074" w:rsidRPr="0065496F" w:rsidRDefault="00342074" w:rsidP="00B00851">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38EC34E" w14:textId="77777777" w:rsidR="00342074" w:rsidRPr="0065496F" w:rsidRDefault="00342074" w:rsidP="00B00851">
            <w:pPr>
              <w:jc w:val="center"/>
              <w:rPr>
                <w:sz w:val="20"/>
                <w:szCs w:val="20"/>
              </w:rPr>
            </w:pPr>
            <w:r>
              <w:rPr>
                <w:sz w:val="20"/>
                <w:szCs w:val="20"/>
              </w:rPr>
              <w:t>4</w:t>
            </w: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770AF" w14:textId="77777777" w:rsidR="00342074" w:rsidRPr="0065496F" w:rsidRDefault="00342074" w:rsidP="00B00851">
            <w:pPr>
              <w:jc w:val="center"/>
              <w:rPr>
                <w:sz w:val="20"/>
                <w:szCs w:val="20"/>
              </w:rPr>
            </w:pPr>
            <w:r>
              <w:rPr>
                <w:sz w:val="20"/>
                <w:szCs w:val="20"/>
              </w:rPr>
              <w:t>5</w:t>
            </w:r>
          </w:p>
        </w:tc>
        <w:tc>
          <w:tcPr>
            <w:tcW w:w="559"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B00851">
            <w:pPr>
              <w:jc w:val="center"/>
              <w:rPr>
                <w:sz w:val="20"/>
                <w:szCs w:val="20"/>
              </w:rPr>
            </w:pPr>
            <w:r>
              <w:rPr>
                <w:sz w:val="20"/>
                <w:szCs w:val="20"/>
              </w:rPr>
              <w:t>6</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0C0B192" w14:textId="77777777" w:rsidR="00342074" w:rsidRPr="0065496F" w:rsidRDefault="00342074" w:rsidP="00B00851">
            <w:pPr>
              <w:jc w:val="center"/>
              <w:rPr>
                <w:sz w:val="20"/>
                <w:szCs w:val="20"/>
              </w:rPr>
            </w:pPr>
            <w:r>
              <w:rPr>
                <w:sz w:val="20"/>
                <w:szCs w:val="20"/>
              </w:rPr>
              <w:t>7</w:t>
            </w:r>
          </w:p>
        </w:tc>
      </w:tr>
      <w:tr w:rsidR="006262BB" w:rsidRPr="00C00499" w14:paraId="3DF6B9AC"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7B81E4E4" w14:textId="7DC77F5D" w:rsidR="00342074" w:rsidRPr="0065496F" w:rsidRDefault="007B040E" w:rsidP="00B00851">
            <w:pPr>
              <w:rPr>
                <w:b/>
                <w:sz w:val="20"/>
                <w:szCs w:val="20"/>
              </w:rPr>
            </w:pPr>
            <w:r>
              <w:rPr>
                <w:b/>
                <w:sz w:val="20"/>
                <w:szCs w:val="20"/>
              </w:rPr>
              <w:t>LOT 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36F12B" w14:textId="77777777" w:rsidR="00342074" w:rsidRPr="0065496F" w:rsidRDefault="00342074"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3CEDFA7" w14:textId="77777777" w:rsidR="00342074" w:rsidRPr="0065496F" w:rsidRDefault="00342074"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266EC1F" w14:textId="77777777" w:rsidR="00342074" w:rsidRPr="0065496F" w:rsidRDefault="00342074"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D552E" w14:textId="77777777" w:rsidR="00342074" w:rsidRPr="0065496F" w:rsidRDefault="00342074"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6039791C" w14:textId="77777777" w:rsidR="00342074" w:rsidRPr="0065496F" w:rsidRDefault="00342074"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E8183E" w14:textId="77777777" w:rsidR="00342074" w:rsidRPr="0065496F" w:rsidRDefault="00342074" w:rsidP="00B00851">
            <w:pPr>
              <w:rPr>
                <w:sz w:val="20"/>
                <w:szCs w:val="20"/>
              </w:rPr>
            </w:pPr>
          </w:p>
        </w:tc>
      </w:tr>
      <w:tr w:rsidR="006262BB" w:rsidRPr="00C00499" w14:paraId="268B3EC8"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370DE42F" w14:textId="77777777" w:rsidR="00D742E5" w:rsidRDefault="004021AA" w:rsidP="00D742E5">
            <w:pPr>
              <w:rPr>
                <w:rFonts w:eastAsia="Calibri"/>
                <w:noProof w:val="0"/>
                <w:sz w:val="20"/>
                <w:szCs w:val="20"/>
                <w:lang w:val="it-IT"/>
              </w:rPr>
            </w:pPr>
            <w:r>
              <w:rPr>
                <w:rFonts w:eastAsia="Calibri"/>
                <w:noProof w:val="0"/>
                <w:sz w:val="20"/>
                <w:szCs w:val="20"/>
                <w:lang w:val="it-IT"/>
              </w:rPr>
              <w:t xml:space="preserve">1.1 </w:t>
            </w:r>
            <w:r w:rsidR="00D742E5">
              <w:rPr>
                <w:rFonts w:eastAsia="Calibri"/>
                <w:noProof w:val="0"/>
                <w:sz w:val="20"/>
                <w:szCs w:val="20"/>
                <w:lang w:val="it-IT"/>
              </w:rPr>
              <w:t xml:space="preserve">Apă potabilă purificată </w:t>
            </w:r>
          </w:p>
          <w:p w14:paraId="0C4A1038" w14:textId="2AF7C162" w:rsidR="009A7E4F" w:rsidRPr="000E5EFF" w:rsidRDefault="00D742E5" w:rsidP="00D742E5">
            <w:pPr>
              <w:rPr>
                <w:bCs/>
              </w:rPr>
            </w:pPr>
            <w:r>
              <w:rPr>
                <w:rFonts w:eastAsia="Calibri"/>
                <w:noProof w:val="0"/>
                <w:sz w:val="20"/>
                <w:szCs w:val="20"/>
                <w:lang w:val="it-IT"/>
              </w:rPr>
              <w:t>(necarbogazoasă)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5CE187" w14:textId="77777777" w:rsidR="009A7E4F" w:rsidRPr="0065496F" w:rsidRDefault="009A7E4F" w:rsidP="009A7E4F">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644BFD3" w14:textId="77777777" w:rsidR="009A7E4F" w:rsidRPr="0065496F" w:rsidRDefault="009A7E4F" w:rsidP="009A7E4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7FDBF1" w14:textId="77777777" w:rsidR="009A7E4F" w:rsidRPr="0065496F" w:rsidRDefault="009A7E4F" w:rsidP="009A7E4F">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tcPr>
          <w:p w14:paraId="279BAA1C"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Apă potabilă purificată (ne carbogazificată) îmbuteliată în butelii de 19 litre cu capac termic admise la utilizare ca ambalaj pentru lichide alimentare și sticherul igienic, H.G. nr.308 din 29.04.2011, cu rezidiul sec solubil total până la 500 mg/L; Sigilarea buteliilor cu capac termic; Capacul buteliei (conform HG nr.308 din 29.04.2011); Ph 6,0-9,5 în conformitate cu legea 182 din 19.12.2019;  parametrii strict necesare pentru calitatea apei potabile, în conformitate cu Hotărârea Guvernului nr.934 din 15.08.2007, anexa nr.2. (valoarea admisibilă de nitraţi va constitui 5 mg/l, iar de nitriţi - 0,02 mg/l; fluor va constitui 1,0 mg/l.)</w:t>
            </w:r>
          </w:p>
          <w:p w14:paraId="19D9CDA4"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Oferirea în folosință gratuită a buteliilor pe perioada valabilității contractului. Prelucrarea termică a buteliilor refolosibile;</w:t>
            </w:r>
          </w:p>
          <w:p w14:paraId="122581AC" w14:textId="53B2D269" w:rsidR="009A7E4F" w:rsidRPr="00BF4D67" w:rsidRDefault="00CF7CC1" w:rsidP="00CF7CC1">
            <w:pPr>
              <w:jc w:val="both"/>
              <w:rPr>
                <w:sz w:val="18"/>
                <w:szCs w:val="18"/>
                <w:lang w:val="en-US" w:eastAsia="zh-CN"/>
              </w:rPr>
            </w:pPr>
            <w:r w:rsidRPr="00CF7CC1">
              <w:rPr>
                <w:rFonts w:eastAsia="Calibri"/>
                <w:noProof w:val="0"/>
                <w:sz w:val="20"/>
                <w:szCs w:val="20"/>
                <w:lang w:val="ro-MD"/>
              </w:rPr>
              <w:t xml:space="preserve">Deservirea periodică coolerelor – 25 unități           </w:t>
            </w:r>
          </w:p>
        </w:tc>
        <w:tc>
          <w:tcPr>
            <w:tcW w:w="559" w:type="pct"/>
            <w:tcBorders>
              <w:top w:val="single" w:sz="4" w:space="0" w:color="auto"/>
              <w:left w:val="single" w:sz="4" w:space="0" w:color="auto"/>
              <w:bottom w:val="single" w:sz="4" w:space="0" w:color="auto"/>
              <w:right w:val="single" w:sz="4" w:space="0" w:color="auto"/>
            </w:tcBorders>
          </w:tcPr>
          <w:p w14:paraId="43EC6426" w14:textId="77777777" w:rsidR="009A7E4F" w:rsidRPr="0065496F" w:rsidRDefault="009A7E4F" w:rsidP="009A7E4F">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ECAD647" w14:textId="77777777" w:rsidR="009A7E4F" w:rsidRPr="0065496F" w:rsidRDefault="009A7E4F" w:rsidP="009A7E4F">
            <w:pPr>
              <w:rPr>
                <w:sz w:val="20"/>
                <w:szCs w:val="20"/>
              </w:rPr>
            </w:pPr>
          </w:p>
        </w:tc>
      </w:tr>
      <w:tr w:rsidR="006262BB" w:rsidRPr="00C00499" w14:paraId="70CBC39D"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6BFA9D9E" w14:textId="534657DF" w:rsidR="007B040E" w:rsidRPr="0065496F" w:rsidRDefault="007B040E" w:rsidP="00B00851">
            <w:pPr>
              <w:rPr>
                <w:b/>
                <w:sz w:val="20"/>
                <w:szCs w:val="20"/>
              </w:rPr>
            </w:pPr>
            <w:r>
              <w:rPr>
                <w:b/>
                <w:sz w:val="20"/>
                <w:szCs w:val="20"/>
              </w:rPr>
              <w:t>LOT 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7DB9AD"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A48DE50"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85934E"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0F4EB" w14:textId="77777777" w:rsidR="007B040E" w:rsidRPr="0065496F" w:rsidRDefault="007B040E"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4370D68E"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AE3D0BD" w14:textId="77777777" w:rsidR="007B040E" w:rsidRPr="0065496F" w:rsidRDefault="007B040E" w:rsidP="00B00851">
            <w:pPr>
              <w:rPr>
                <w:sz w:val="20"/>
                <w:szCs w:val="20"/>
              </w:rPr>
            </w:pPr>
          </w:p>
        </w:tc>
      </w:tr>
      <w:tr w:rsidR="006262BB" w:rsidRPr="00C00499" w14:paraId="23971761"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7080CD44" w14:textId="77777777" w:rsidR="00D742E5" w:rsidRPr="00D742E5" w:rsidRDefault="004021AA" w:rsidP="00D742E5">
            <w:pPr>
              <w:rPr>
                <w:rFonts w:eastAsia="Calibri"/>
                <w:noProof w:val="0"/>
                <w:sz w:val="20"/>
                <w:szCs w:val="20"/>
                <w:lang w:val="it-IT"/>
              </w:rPr>
            </w:pPr>
            <w:r>
              <w:rPr>
                <w:rFonts w:eastAsia="Calibri"/>
                <w:noProof w:val="0"/>
                <w:sz w:val="20"/>
                <w:szCs w:val="20"/>
                <w:lang w:val="it-IT"/>
              </w:rPr>
              <w:t xml:space="preserve">2.1 </w:t>
            </w:r>
            <w:r w:rsidR="00D742E5" w:rsidRPr="00D742E5">
              <w:rPr>
                <w:rFonts w:eastAsia="Calibri"/>
                <w:noProof w:val="0"/>
                <w:sz w:val="20"/>
                <w:szCs w:val="20"/>
                <w:lang w:val="it-IT"/>
              </w:rPr>
              <w:t>Apă potabilă</w:t>
            </w:r>
          </w:p>
          <w:p w14:paraId="184F9A53" w14:textId="77777777" w:rsidR="00D742E5" w:rsidRPr="00D742E5" w:rsidRDefault="00D742E5" w:rsidP="00D742E5">
            <w:pPr>
              <w:rPr>
                <w:rFonts w:eastAsia="Calibri"/>
                <w:noProof w:val="0"/>
                <w:sz w:val="20"/>
                <w:szCs w:val="20"/>
                <w:lang w:val="it-IT"/>
              </w:rPr>
            </w:pPr>
            <w:r w:rsidRPr="00D742E5">
              <w:rPr>
                <w:rFonts w:eastAsia="Calibri"/>
                <w:noProof w:val="0"/>
                <w:sz w:val="20"/>
                <w:szCs w:val="20"/>
                <w:lang w:val="it-IT"/>
              </w:rPr>
              <w:t xml:space="preserve">(carbogazoasă mediu </w:t>
            </w:r>
          </w:p>
          <w:p w14:paraId="2EBD7F47" w14:textId="57E3D0A5" w:rsidR="009B3DE6" w:rsidRDefault="003B6F61" w:rsidP="00D742E5">
            <w:pPr>
              <w:rPr>
                <w:rFonts w:eastAsia="Calibri"/>
                <w:noProof w:val="0"/>
                <w:sz w:val="20"/>
                <w:szCs w:val="20"/>
                <w:lang w:val="it-IT"/>
              </w:rPr>
            </w:pPr>
            <w:r>
              <w:rPr>
                <w:rFonts w:eastAsia="Calibri"/>
                <w:noProof w:val="0"/>
                <w:sz w:val="20"/>
                <w:szCs w:val="20"/>
                <w:lang w:val="it-IT"/>
              </w:rPr>
              <w:t>și</w:t>
            </w:r>
            <w:r w:rsidR="00D742E5" w:rsidRPr="00D742E5">
              <w:rPr>
                <w:rFonts w:eastAsia="Calibri"/>
                <w:noProof w:val="0"/>
                <w:sz w:val="20"/>
                <w:szCs w:val="20"/>
                <w:lang w:val="it-IT"/>
              </w:rPr>
              <w:t xml:space="preserve"> necarbogazoasă)</w:t>
            </w:r>
          </w:p>
          <w:p w14:paraId="5A24CB5D" w14:textId="60358C47" w:rsidR="00342074" w:rsidRPr="0065496F" w:rsidRDefault="00342074" w:rsidP="009B3DE6">
            <w:pPr>
              <w:rPr>
                <w:b/>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9A8481" w14:textId="77777777" w:rsidR="00342074" w:rsidRPr="0065496F" w:rsidRDefault="00342074"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2DA1AE9" w14:textId="77777777" w:rsidR="00342074" w:rsidRPr="0065496F" w:rsidRDefault="00342074"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4473284" w14:textId="77777777" w:rsidR="00342074" w:rsidRPr="0065496F" w:rsidRDefault="00342074"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4F418" w14:textId="77777777" w:rsidR="00CF7CC1" w:rsidRPr="005B2B09" w:rsidRDefault="00CF7CC1" w:rsidP="00CF7CC1">
            <w:pPr>
              <w:jc w:val="both"/>
              <w:rPr>
                <w:rFonts w:eastAsia="Calibri"/>
                <w:noProof w:val="0"/>
                <w:sz w:val="20"/>
                <w:szCs w:val="20"/>
                <w:lang w:val="ro-MD"/>
              </w:rPr>
            </w:pPr>
            <w:r w:rsidRPr="005B2B09">
              <w:rPr>
                <w:rFonts w:eastAsia="Calibri"/>
                <w:noProof w:val="0"/>
                <w:sz w:val="20"/>
                <w:szCs w:val="20"/>
                <w:lang w:val="ro-MD"/>
              </w:rPr>
              <w:t>Apă minerală îmbuteliată în sticle a câte 0,5 litri</w:t>
            </w:r>
          </w:p>
          <w:p w14:paraId="2794F930" w14:textId="77777777" w:rsidR="00CF7CC1" w:rsidRPr="005B2B09" w:rsidRDefault="00CF7CC1" w:rsidP="00CF7CC1">
            <w:pPr>
              <w:jc w:val="both"/>
              <w:rPr>
                <w:rFonts w:eastAsia="Calibri"/>
                <w:noProof w:val="0"/>
                <w:sz w:val="20"/>
                <w:szCs w:val="20"/>
                <w:lang w:val="ro-MD"/>
              </w:rPr>
            </w:pPr>
            <w:r w:rsidRPr="005B2B09">
              <w:rPr>
                <w:rFonts w:eastAsia="Calibri"/>
                <w:noProof w:val="0"/>
                <w:sz w:val="20"/>
                <w:szCs w:val="20"/>
                <w:lang w:val="ro-MD"/>
              </w:rPr>
              <w:t xml:space="preserve">Ambalaj sigilat termic din plastic </w:t>
            </w:r>
          </w:p>
          <w:p w14:paraId="19287052" w14:textId="77777777" w:rsidR="00CF7CC1" w:rsidRPr="005B2B09" w:rsidRDefault="00CF7CC1" w:rsidP="00CF7CC1">
            <w:pPr>
              <w:jc w:val="both"/>
              <w:rPr>
                <w:rFonts w:eastAsia="Calibri"/>
                <w:noProof w:val="0"/>
                <w:sz w:val="20"/>
                <w:szCs w:val="20"/>
                <w:lang w:val="ro-MD"/>
              </w:rPr>
            </w:pPr>
            <w:r w:rsidRPr="005B2B09">
              <w:rPr>
                <w:rFonts w:eastAsia="Calibri"/>
                <w:noProof w:val="0"/>
                <w:sz w:val="20"/>
                <w:szCs w:val="20"/>
                <w:lang w:val="ro-MD"/>
              </w:rPr>
              <w:t>Mineralizare - 0,35-0,6 gr/L</w:t>
            </w:r>
          </w:p>
          <w:p w14:paraId="3F69B103" w14:textId="77777777" w:rsidR="00CF7CC1" w:rsidRPr="005B2B09" w:rsidRDefault="00CF7CC1" w:rsidP="00CF7CC1">
            <w:pPr>
              <w:jc w:val="both"/>
              <w:rPr>
                <w:rFonts w:eastAsia="Calibri"/>
                <w:noProof w:val="0"/>
                <w:sz w:val="20"/>
                <w:szCs w:val="20"/>
                <w:lang w:val="ro-MD"/>
              </w:rPr>
            </w:pPr>
            <w:r w:rsidRPr="005B2B09">
              <w:rPr>
                <w:rFonts w:eastAsia="Calibri"/>
                <w:noProof w:val="0"/>
                <w:sz w:val="20"/>
                <w:szCs w:val="20"/>
                <w:lang w:val="ro-MD"/>
              </w:rPr>
              <w:t>Cu conținut de CO2 (carbogazată mediu) sau fără CO2</w:t>
            </w:r>
          </w:p>
          <w:p w14:paraId="0A69AB94" w14:textId="54B894E8" w:rsidR="00342074" w:rsidRPr="0065496F" w:rsidRDefault="00CF7CC1" w:rsidP="005B2B09">
            <w:pPr>
              <w:jc w:val="both"/>
              <w:rPr>
                <w:sz w:val="20"/>
                <w:szCs w:val="20"/>
              </w:rPr>
            </w:pPr>
            <w:r w:rsidRPr="005B2B09">
              <w:rPr>
                <w:rFonts w:eastAsia="Calibri"/>
                <w:noProof w:val="0"/>
                <w:sz w:val="20"/>
                <w:szCs w:val="20"/>
                <w:lang w:val="ro-MD"/>
              </w:rPr>
              <w:t>Corespunde ISO 22000:2005</w:t>
            </w:r>
          </w:p>
        </w:tc>
        <w:tc>
          <w:tcPr>
            <w:tcW w:w="559" w:type="pct"/>
            <w:tcBorders>
              <w:top w:val="single" w:sz="4" w:space="0" w:color="auto"/>
              <w:left w:val="single" w:sz="4" w:space="0" w:color="auto"/>
              <w:bottom w:val="single" w:sz="4" w:space="0" w:color="auto"/>
              <w:right w:val="single" w:sz="4" w:space="0" w:color="auto"/>
            </w:tcBorders>
          </w:tcPr>
          <w:p w14:paraId="12E7F408" w14:textId="77777777" w:rsidR="00342074" w:rsidRPr="0065496F" w:rsidRDefault="00342074"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7899146" w14:textId="77777777" w:rsidR="00342074" w:rsidRPr="0065496F" w:rsidRDefault="00342074" w:rsidP="00B00851">
            <w:pPr>
              <w:rPr>
                <w:sz w:val="20"/>
                <w:szCs w:val="20"/>
              </w:rPr>
            </w:pPr>
          </w:p>
        </w:tc>
      </w:tr>
      <w:tr w:rsidR="006262BB" w:rsidRPr="00C00499" w14:paraId="66A6CC7E"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03256D2E" w14:textId="627734D9" w:rsidR="007B040E" w:rsidRPr="0065496F" w:rsidRDefault="007B040E" w:rsidP="00B00851">
            <w:pPr>
              <w:rPr>
                <w:b/>
                <w:sz w:val="20"/>
                <w:szCs w:val="20"/>
              </w:rPr>
            </w:pPr>
            <w:r>
              <w:rPr>
                <w:b/>
                <w:sz w:val="20"/>
                <w:szCs w:val="20"/>
              </w:rPr>
              <w:lastRenderedPageBreak/>
              <w:t xml:space="preserve">LOT </w:t>
            </w:r>
            <w:r w:rsidR="009B3DE6">
              <w:rPr>
                <w:b/>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DA34A3"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7222129"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35EECD4"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026B4" w14:textId="77777777" w:rsidR="007B040E" w:rsidRPr="0065496F" w:rsidRDefault="007B040E"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5FC9AF3D"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754AE12" w14:textId="77777777" w:rsidR="007B040E" w:rsidRPr="0065496F" w:rsidRDefault="007B040E" w:rsidP="00B00851">
            <w:pPr>
              <w:rPr>
                <w:sz w:val="20"/>
                <w:szCs w:val="20"/>
              </w:rPr>
            </w:pPr>
          </w:p>
        </w:tc>
      </w:tr>
      <w:tr w:rsidR="006262BB" w:rsidRPr="00C00499" w14:paraId="15BBB4B6"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591CD5CF" w14:textId="77777777" w:rsidR="00D742E5" w:rsidRPr="00D742E5" w:rsidRDefault="004021AA" w:rsidP="00D742E5">
            <w:pPr>
              <w:rPr>
                <w:bCs/>
                <w:sz w:val="20"/>
                <w:szCs w:val="20"/>
              </w:rPr>
            </w:pPr>
            <w:r>
              <w:rPr>
                <w:bCs/>
                <w:sz w:val="20"/>
                <w:szCs w:val="20"/>
              </w:rPr>
              <w:t xml:space="preserve">3.1 </w:t>
            </w:r>
            <w:r w:rsidR="00D742E5" w:rsidRPr="00D742E5">
              <w:rPr>
                <w:bCs/>
                <w:sz w:val="20"/>
                <w:szCs w:val="20"/>
              </w:rPr>
              <w:t>Apă potabilă</w:t>
            </w:r>
          </w:p>
          <w:p w14:paraId="209EDB3F" w14:textId="42434B21" w:rsidR="009B3DE6" w:rsidRPr="009B3DE6" w:rsidRDefault="00D742E5" w:rsidP="00D742E5">
            <w:pPr>
              <w:rPr>
                <w:bCs/>
                <w:sz w:val="20"/>
                <w:szCs w:val="20"/>
              </w:rPr>
            </w:pPr>
            <w:r w:rsidRPr="00D742E5">
              <w:rPr>
                <w:bCs/>
                <w:sz w:val="20"/>
                <w:szCs w:val="20"/>
              </w:rPr>
              <w:t>(carbogazosă mediu)</w:t>
            </w:r>
          </w:p>
          <w:p w14:paraId="500C5830" w14:textId="38A5996A" w:rsidR="007B040E" w:rsidRDefault="007B040E" w:rsidP="009B3DE6">
            <w:pPr>
              <w:rPr>
                <w:b/>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9FF8DE"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81AFE72"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EA00BD2"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C8BDB" w14:textId="77777777" w:rsidR="00CF7CC1" w:rsidRPr="00CF7CC1" w:rsidRDefault="00CF7CC1" w:rsidP="00CF7CC1">
            <w:pPr>
              <w:jc w:val="both"/>
              <w:rPr>
                <w:noProof w:val="0"/>
                <w:color w:val="000000" w:themeColor="text1"/>
                <w:sz w:val="20"/>
                <w:szCs w:val="20"/>
                <w:lang w:eastAsia="ro-RO"/>
              </w:rPr>
            </w:pPr>
            <w:r w:rsidRPr="00CF7CC1">
              <w:rPr>
                <w:noProof w:val="0"/>
                <w:color w:val="000000" w:themeColor="text1"/>
                <w:sz w:val="20"/>
                <w:szCs w:val="20"/>
                <w:lang w:eastAsia="ro-RO"/>
              </w:rPr>
              <w:t>Apă minerală îmbuteliată în sticle a câte 1,5 litri</w:t>
            </w:r>
          </w:p>
          <w:p w14:paraId="7F7E1FE7" w14:textId="77777777" w:rsidR="00CF7CC1" w:rsidRPr="00CF7CC1" w:rsidRDefault="00CF7CC1" w:rsidP="00CF7CC1">
            <w:pPr>
              <w:jc w:val="both"/>
              <w:rPr>
                <w:noProof w:val="0"/>
                <w:color w:val="000000" w:themeColor="text1"/>
                <w:sz w:val="20"/>
                <w:szCs w:val="20"/>
                <w:lang w:eastAsia="ro-RO"/>
              </w:rPr>
            </w:pPr>
            <w:r w:rsidRPr="00CF7CC1">
              <w:rPr>
                <w:noProof w:val="0"/>
                <w:color w:val="000000" w:themeColor="text1"/>
                <w:sz w:val="20"/>
                <w:szCs w:val="20"/>
                <w:lang w:eastAsia="ro-RO"/>
              </w:rPr>
              <w:t xml:space="preserve">Ambalaj sigilat termic din plastic </w:t>
            </w:r>
          </w:p>
          <w:p w14:paraId="249AEED6" w14:textId="77777777" w:rsidR="00CF7CC1" w:rsidRPr="00CF7CC1" w:rsidRDefault="00CF7CC1" w:rsidP="00CF7CC1">
            <w:pPr>
              <w:jc w:val="both"/>
              <w:rPr>
                <w:noProof w:val="0"/>
                <w:color w:val="000000" w:themeColor="text1"/>
                <w:sz w:val="20"/>
                <w:szCs w:val="20"/>
                <w:lang w:eastAsia="ro-RO"/>
              </w:rPr>
            </w:pPr>
            <w:r w:rsidRPr="00CF7CC1">
              <w:rPr>
                <w:noProof w:val="0"/>
                <w:color w:val="000000" w:themeColor="text1"/>
                <w:sz w:val="20"/>
                <w:szCs w:val="20"/>
                <w:lang w:eastAsia="ro-RO"/>
              </w:rPr>
              <w:t>Mineralizare - 0,35-0,6 gr/L</w:t>
            </w:r>
          </w:p>
          <w:p w14:paraId="66C93C6A" w14:textId="77777777" w:rsidR="00CF7CC1" w:rsidRPr="00CF7CC1" w:rsidRDefault="00CF7CC1" w:rsidP="00CF7CC1">
            <w:pPr>
              <w:jc w:val="both"/>
              <w:rPr>
                <w:noProof w:val="0"/>
                <w:color w:val="000000" w:themeColor="text1"/>
                <w:sz w:val="20"/>
                <w:szCs w:val="20"/>
                <w:lang w:eastAsia="ro-RO"/>
              </w:rPr>
            </w:pPr>
            <w:r w:rsidRPr="00CF7CC1">
              <w:rPr>
                <w:noProof w:val="0"/>
                <w:color w:val="000000" w:themeColor="text1"/>
                <w:sz w:val="20"/>
                <w:szCs w:val="20"/>
                <w:lang w:eastAsia="ro-RO"/>
              </w:rPr>
              <w:t xml:space="preserve">Cu conținut de CO2 (carbogazată mediu) </w:t>
            </w:r>
          </w:p>
          <w:p w14:paraId="2CF237CE" w14:textId="511FA2F2" w:rsidR="007B040E" w:rsidRPr="0065496F" w:rsidRDefault="00CF7CC1" w:rsidP="00CF7CC1">
            <w:pPr>
              <w:rPr>
                <w:sz w:val="20"/>
                <w:szCs w:val="20"/>
              </w:rPr>
            </w:pPr>
            <w:r w:rsidRPr="00CF7CC1">
              <w:rPr>
                <w:noProof w:val="0"/>
                <w:color w:val="000000" w:themeColor="text1"/>
                <w:sz w:val="20"/>
                <w:szCs w:val="20"/>
                <w:lang w:eastAsia="ro-RO"/>
              </w:rPr>
              <w:t>Corespunde ISO 22000:2005</w:t>
            </w:r>
          </w:p>
        </w:tc>
        <w:tc>
          <w:tcPr>
            <w:tcW w:w="559" w:type="pct"/>
            <w:tcBorders>
              <w:top w:val="single" w:sz="4" w:space="0" w:color="auto"/>
              <w:left w:val="single" w:sz="4" w:space="0" w:color="auto"/>
              <w:bottom w:val="single" w:sz="4" w:space="0" w:color="auto"/>
              <w:right w:val="single" w:sz="4" w:space="0" w:color="auto"/>
            </w:tcBorders>
          </w:tcPr>
          <w:p w14:paraId="63539C5F"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A2CDBE" w14:textId="77777777" w:rsidR="007B040E" w:rsidRPr="0065496F" w:rsidRDefault="007B040E" w:rsidP="00B00851">
            <w:pPr>
              <w:rPr>
                <w:sz w:val="20"/>
                <w:szCs w:val="20"/>
              </w:rPr>
            </w:pPr>
          </w:p>
        </w:tc>
      </w:tr>
      <w:tr w:rsidR="009B3DE6" w:rsidRPr="00C00499" w14:paraId="26EC4F9F"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531004C4" w14:textId="77777777" w:rsidR="00D742E5" w:rsidRPr="00D742E5" w:rsidRDefault="004021AA" w:rsidP="00D742E5">
            <w:pPr>
              <w:rPr>
                <w:rFonts w:eastAsia="Calibri"/>
                <w:noProof w:val="0"/>
                <w:sz w:val="20"/>
                <w:szCs w:val="20"/>
                <w:lang w:val="it-IT"/>
              </w:rPr>
            </w:pPr>
            <w:r>
              <w:rPr>
                <w:rFonts w:eastAsia="Calibri"/>
                <w:noProof w:val="0"/>
                <w:sz w:val="20"/>
                <w:szCs w:val="20"/>
                <w:lang w:val="it-IT"/>
              </w:rPr>
              <w:t xml:space="preserve">3.2 </w:t>
            </w:r>
            <w:r w:rsidR="00D742E5" w:rsidRPr="00D742E5">
              <w:rPr>
                <w:rFonts w:eastAsia="Calibri"/>
                <w:noProof w:val="0"/>
                <w:sz w:val="20"/>
                <w:szCs w:val="20"/>
                <w:lang w:val="it-IT"/>
              </w:rPr>
              <w:t>Apă potabilă</w:t>
            </w:r>
          </w:p>
          <w:p w14:paraId="1A144746" w14:textId="2893B6A2" w:rsidR="009B3DE6" w:rsidRPr="000203E0" w:rsidRDefault="00D742E5" w:rsidP="00D742E5">
            <w:pPr>
              <w:rPr>
                <w:bCs/>
                <w:sz w:val="20"/>
                <w:szCs w:val="20"/>
              </w:rPr>
            </w:pPr>
            <w:r w:rsidRPr="00D742E5">
              <w:rPr>
                <w:rFonts w:eastAsia="Calibri"/>
                <w:noProof w:val="0"/>
                <w:sz w:val="20"/>
                <w:szCs w:val="20"/>
                <w:lang w:val="it-IT"/>
              </w:rPr>
              <w:t>(necarbogazoasă)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FF1216" w14:textId="77777777" w:rsidR="009B3DE6" w:rsidRPr="0065496F" w:rsidRDefault="009B3DE6"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2659EAC" w14:textId="77777777" w:rsidR="009B3DE6" w:rsidRPr="0065496F" w:rsidRDefault="009B3DE6"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F850DAB" w14:textId="77777777" w:rsidR="009B3DE6" w:rsidRPr="0065496F" w:rsidRDefault="009B3DE6"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C29E4"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Apă minerală îmbuteliată în sticle a câte 1,5 litri</w:t>
            </w:r>
          </w:p>
          <w:p w14:paraId="608013A0"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 xml:space="preserve">Ambalaj sigilat termic din plastic </w:t>
            </w:r>
          </w:p>
          <w:p w14:paraId="2C7DCE72"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Mineralizare - 0,35-0,6 gr/L</w:t>
            </w:r>
          </w:p>
          <w:p w14:paraId="7165C5C6" w14:textId="77777777" w:rsidR="00CF7CC1" w:rsidRPr="00CF7CC1" w:rsidRDefault="00CF7CC1" w:rsidP="00CF7CC1">
            <w:pPr>
              <w:jc w:val="both"/>
              <w:rPr>
                <w:rFonts w:eastAsia="Calibri"/>
                <w:noProof w:val="0"/>
                <w:sz w:val="20"/>
                <w:szCs w:val="20"/>
                <w:lang w:val="ro-MD"/>
              </w:rPr>
            </w:pPr>
            <w:r w:rsidRPr="00CF7CC1">
              <w:rPr>
                <w:rFonts w:eastAsia="Calibri"/>
                <w:noProof w:val="0"/>
                <w:sz w:val="20"/>
                <w:szCs w:val="20"/>
                <w:lang w:val="ro-MD"/>
              </w:rPr>
              <w:t>Necarbogazoasă</w:t>
            </w:r>
          </w:p>
          <w:p w14:paraId="4E6A2326" w14:textId="68613F61" w:rsidR="009B3DE6" w:rsidRPr="00AB0B83" w:rsidRDefault="00CF7CC1" w:rsidP="00CF7CC1">
            <w:pPr>
              <w:jc w:val="both"/>
              <w:rPr>
                <w:noProof w:val="0"/>
                <w:color w:val="000000" w:themeColor="text1"/>
                <w:sz w:val="20"/>
                <w:szCs w:val="20"/>
                <w:lang w:eastAsia="ro-RO"/>
              </w:rPr>
            </w:pPr>
            <w:r w:rsidRPr="00CF7CC1">
              <w:rPr>
                <w:rFonts w:eastAsia="Calibri"/>
                <w:noProof w:val="0"/>
                <w:sz w:val="20"/>
                <w:szCs w:val="20"/>
                <w:lang w:val="ro-MD"/>
              </w:rPr>
              <w:t>Corespunde ISO 22000:2005</w:t>
            </w:r>
          </w:p>
        </w:tc>
        <w:tc>
          <w:tcPr>
            <w:tcW w:w="559" w:type="pct"/>
            <w:tcBorders>
              <w:top w:val="single" w:sz="4" w:space="0" w:color="auto"/>
              <w:left w:val="single" w:sz="4" w:space="0" w:color="auto"/>
              <w:bottom w:val="single" w:sz="4" w:space="0" w:color="auto"/>
              <w:right w:val="single" w:sz="4" w:space="0" w:color="auto"/>
            </w:tcBorders>
          </w:tcPr>
          <w:p w14:paraId="58D35453" w14:textId="77777777" w:rsidR="009B3DE6" w:rsidRPr="0065496F" w:rsidRDefault="009B3DE6"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E56E718" w14:textId="77777777" w:rsidR="009B3DE6" w:rsidRPr="0065496F" w:rsidRDefault="009B3DE6" w:rsidP="00B00851">
            <w:pPr>
              <w:rPr>
                <w:sz w:val="20"/>
                <w:szCs w:val="20"/>
              </w:rPr>
            </w:pPr>
          </w:p>
        </w:tc>
      </w:tr>
      <w:tr w:rsidR="00342074" w:rsidRPr="00C00499" w14:paraId="7A7ABA0C" w14:textId="77777777" w:rsidTr="000203E0">
        <w:trPr>
          <w:trHeight w:val="397"/>
        </w:trPr>
        <w:tc>
          <w:tcPr>
            <w:tcW w:w="5000" w:type="pct"/>
            <w:gridSpan w:val="8"/>
            <w:tcBorders>
              <w:top w:val="single" w:sz="4" w:space="0" w:color="auto"/>
            </w:tcBorders>
            <w:shd w:val="clear" w:color="auto" w:fill="auto"/>
            <w:vAlign w:val="center"/>
          </w:tcPr>
          <w:p w14:paraId="2E011476" w14:textId="77777777" w:rsidR="00342074" w:rsidRPr="00C00499" w:rsidRDefault="00342074" w:rsidP="00B00851">
            <w:pPr>
              <w:rPr>
                <w:bCs/>
                <w:iCs/>
              </w:rPr>
            </w:pPr>
          </w:p>
        </w:tc>
      </w:tr>
    </w:tbl>
    <w:p w14:paraId="6DCCFF0D" w14:textId="77777777" w:rsidR="00F46249" w:rsidRPr="00C00499" w:rsidRDefault="00F46249" w:rsidP="00F46249">
      <w:r w:rsidRPr="00C00499">
        <w:t>Semnat:_______________ Numele, Prenumele:_____________________________ În calitate de: ________________</w:t>
      </w:r>
    </w:p>
    <w:p w14:paraId="4B661480" w14:textId="6A68FD55" w:rsidR="00F46249" w:rsidRPr="00A16D93" w:rsidRDefault="00F46249" w:rsidP="00A16D93">
      <w:pPr>
        <w:rPr>
          <w:bCs/>
          <w:iCs/>
        </w:rPr>
      </w:pPr>
      <w:r w:rsidRPr="00C00499">
        <w:rPr>
          <w:bCs/>
          <w:iCs/>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F2A87" w14:textId="77777777" w:rsidR="00AE739C" w:rsidRDefault="00AE739C" w:rsidP="00EF5ECB">
      <w:r>
        <w:separator/>
      </w:r>
    </w:p>
  </w:endnote>
  <w:endnote w:type="continuationSeparator" w:id="0">
    <w:p w14:paraId="52AA3B8A" w14:textId="77777777" w:rsidR="00AE739C" w:rsidRDefault="00AE739C"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95356" w14:textId="77777777" w:rsidR="00AE739C" w:rsidRDefault="00AE739C" w:rsidP="00EF5ECB">
      <w:r>
        <w:separator/>
      </w:r>
    </w:p>
  </w:footnote>
  <w:footnote w:type="continuationSeparator" w:id="0">
    <w:p w14:paraId="041C08A6" w14:textId="77777777" w:rsidR="00AE739C" w:rsidRDefault="00AE739C" w:rsidP="00EF5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03E0"/>
    <w:rsid w:val="00023C91"/>
    <w:rsid w:val="000E5EFF"/>
    <w:rsid w:val="00137308"/>
    <w:rsid w:val="00140BDB"/>
    <w:rsid w:val="001531C0"/>
    <w:rsid w:val="00156B5B"/>
    <w:rsid w:val="00191C29"/>
    <w:rsid w:val="001B4E2E"/>
    <w:rsid w:val="001C1C13"/>
    <w:rsid w:val="00204332"/>
    <w:rsid w:val="00242ED4"/>
    <w:rsid w:val="0024334B"/>
    <w:rsid w:val="002A7041"/>
    <w:rsid w:val="00323456"/>
    <w:rsid w:val="00342074"/>
    <w:rsid w:val="003959EC"/>
    <w:rsid w:val="00395C97"/>
    <w:rsid w:val="003B6F61"/>
    <w:rsid w:val="003F5112"/>
    <w:rsid w:val="004021AA"/>
    <w:rsid w:val="004956ED"/>
    <w:rsid w:val="004973BD"/>
    <w:rsid w:val="004F7025"/>
    <w:rsid w:val="00527268"/>
    <w:rsid w:val="00543EEE"/>
    <w:rsid w:val="00560919"/>
    <w:rsid w:val="005B2B09"/>
    <w:rsid w:val="00610509"/>
    <w:rsid w:val="006262BB"/>
    <w:rsid w:val="006C1E46"/>
    <w:rsid w:val="007104C6"/>
    <w:rsid w:val="00743219"/>
    <w:rsid w:val="00770678"/>
    <w:rsid w:val="0079320C"/>
    <w:rsid w:val="007B040E"/>
    <w:rsid w:val="007B0626"/>
    <w:rsid w:val="007F1E7D"/>
    <w:rsid w:val="008028C5"/>
    <w:rsid w:val="00804B7D"/>
    <w:rsid w:val="00832C85"/>
    <w:rsid w:val="00935237"/>
    <w:rsid w:val="00974623"/>
    <w:rsid w:val="009A7E4F"/>
    <w:rsid w:val="009B165B"/>
    <w:rsid w:val="009B3DE6"/>
    <w:rsid w:val="009D3ECB"/>
    <w:rsid w:val="009D73EC"/>
    <w:rsid w:val="009F0A5D"/>
    <w:rsid w:val="00A03234"/>
    <w:rsid w:val="00A120EE"/>
    <w:rsid w:val="00A16D93"/>
    <w:rsid w:val="00A472FB"/>
    <w:rsid w:val="00A90B8E"/>
    <w:rsid w:val="00AA07D1"/>
    <w:rsid w:val="00AB0B83"/>
    <w:rsid w:val="00AC379D"/>
    <w:rsid w:val="00AE739C"/>
    <w:rsid w:val="00AF5145"/>
    <w:rsid w:val="00B42DFC"/>
    <w:rsid w:val="00B478EF"/>
    <w:rsid w:val="00B560A0"/>
    <w:rsid w:val="00B70B2C"/>
    <w:rsid w:val="00B743A2"/>
    <w:rsid w:val="00BC1924"/>
    <w:rsid w:val="00BF4D67"/>
    <w:rsid w:val="00C25E66"/>
    <w:rsid w:val="00C5085C"/>
    <w:rsid w:val="00C51E07"/>
    <w:rsid w:val="00C65A01"/>
    <w:rsid w:val="00C66885"/>
    <w:rsid w:val="00CA3DC7"/>
    <w:rsid w:val="00CF7CC1"/>
    <w:rsid w:val="00D51F7C"/>
    <w:rsid w:val="00D742E5"/>
    <w:rsid w:val="00D903FC"/>
    <w:rsid w:val="00DA5769"/>
    <w:rsid w:val="00DF03DF"/>
    <w:rsid w:val="00E05815"/>
    <w:rsid w:val="00E24BE8"/>
    <w:rsid w:val="00EC21D2"/>
    <w:rsid w:val="00EE07CA"/>
    <w:rsid w:val="00EE1BA5"/>
    <w:rsid w:val="00EF5ECB"/>
    <w:rsid w:val="00F2004B"/>
    <w:rsid w:val="00F46249"/>
    <w:rsid w:val="00F609DD"/>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986162">
      <w:bodyDiv w:val="1"/>
      <w:marLeft w:val="0"/>
      <w:marRight w:val="0"/>
      <w:marTop w:val="0"/>
      <w:marBottom w:val="0"/>
      <w:divBdr>
        <w:top w:val="none" w:sz="0" w:space="0" w:color="auto"/>
        <w:left w:val="none" w:sz="0" w:space="0" w:color="auto"/>
        <w:bottom w:val="none" w:sz="0" w:space="0" w:color="auto"/>
        <w:right w:val="none" w:sz="0" w:space="0" w:color="auto"/>
      </w:divBdr>
    </w:div>
    <w:div w:id="772242515">
      <w:bodyDiv w:val="1"/>
      <w:marLeft w:val="0"/>
      <w:marRight w:val="0"/>
      <w:marTop w:val="0"/>
      <w:marBottom w:val="0"/>
      <w:divBdr>
        <w:top w:val="none" w:sz="0" w:space="0" w:color="auto"/>
        <w:left w:val="none" w:sz="0" w:space="0" w:color="auto"/>
        <w:bottom w:val="none" w:sz="0" w:space="0" w:color="auto"/>
        <w:right w:val="none" w:sz="0" w:space="0" w:color="auto"/>
      </w:divBdr>
    </w:div>
    <w:div w:id="1067456803">
      <w:bodyDiv w:val="1"/>
      <w:marLeft w:val="0"/>
      <w:marRight w:val="0"/>
      <w:marTop w:val="0"/>
      <w:marBottom w:val="0"/>
      <w:divBdr>
        <w:top w:val="none" w:sz="0" w:space="0" w:color="auto"/>
        <w:left w:val="none" w:sz="0" w:space="0" w:color="auto"/>
        <w:bottom w:val="none" w:sz="0" w:space="0" w:color="auto"/>
        <w:right w:val="none" w:sz="0" w:space="0" w:color="auto"/>
      </w:divBdr>
    </w:div>
    <w:div w:id="168049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357</Words>
  <Characters>2039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27</cp:revision>
  <cp:lastPrinted>2021-12-23T06:58:00Z</cp:lastPrinted>
  <dcterms:created xsi:type="dcterms:W3CDTF">2022-01-10T11:22:00Z</dcterms:created>
  <dcterms:modified xsi:type="dcterms:W3CDTF">2024-11-15T07:22:00Z</dcterms:modified>
</cp:coreProperties>
</file>