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3D862" w14:textId="4E518323" w:rsidR="0005397C" w:rsidRPr="005E413D" w:rsidRDefault="00C81550" w:rsidP="001A661A">
      <w:pPr>
        <w:spacing w:after="0" w:line="240" w:lineRule="auto"/>
        <w:jc w:val="center"/>
        <w:rPr>
          <w:rFonts w:ascii="PermianSerifTypeface" w:hAnsi="PermianSerifTypeface" w:cs="Times New Roman"/>
          <w:b/>
          <w:sz w:val="24"/>
          <w:szCs w:val="24"/>
        </w:rPr>
      </w:pPr>
      <w:r w:rsidRPr="005E413D">
        <w:rPr>
          <w:rFonts w:ascii="PermianSerifTypeface" w:hAnsi="PermianSerifTypeface" w:cs="Times New Roman"/>
          <w:b/>
          <w:sz w:val="24"/>
          <w:szCs w:val="24"/>
        </w:rPr>
        <w:t>ANUN</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 DE PARTICIPARE </w:t>
      </w:r>
      <w:r w:rsidR="00690699">
        <w:rPr>
          <w:rFonts w:ascii="PermianSerifTypeface" w:hAnsi="PermianSerifTypeface" w:cs="Times New Roman"/>
          <w:b/>
          <w:sz w:val="24"/>
          <w:szCs w:val="24"/>
        </w:rPr>
        <w:t>- REPETAT</w:t>
      </w:r>
    </w:p>
    <w:p w14:paraId="078D3A5D" w14:textId="0E60D7B2" w:rsidR="00C81550" w:rsidRPr="005E413D" w:rsidRDefault="00C81550" w:rsidP="00C81550">
      <w:pPr>
        <w:spacing w:after="0" w:line="240" w:lineRule="auto"/>
        <w:jc w:val="center"/>
        <w:rPr>
          <w:rFonts w:ascii="PermianSerifTypeface" w:hAnsi="PermianSerifTypeface" w:cs="Times New Roman"/>
          <w:b/>
          <w:sz w:val="24"/>
          <w:szCs w:val="24"/>
        </w:rPr>
      </w:pPr>
      <w:r w:rsidRPr="005E413D">
        <w:rPr>
          <w:rFonts w:ascii="PermianSerifTypeface" w:hAnsi="PermianSerifTypeface" w:cs="Times New Roman"/>
          <w:b/>
          <w:sz w:val="24"/>
          <w:szCs w:val="24"/>
        </w:rPr>
        <w:t>PENTRU ACHIZI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IA DE VALOARE MICĂ</w:t>
      </w:r>
    </w:p>
    <w:p w14:paraId="19563A0B" w14:textId="1BFD7DAF" w:rsidR="00C81550" w:rsidRPr="005E413D" w:rsidRDefault="00C81550" w:rsidP="00C81550">
      <w:pPr>
        <w:spacing w:after="0" w:line="240" w:lineRule="auto"/>
        <w:jc w:val="center"/>
        <w:rPr>
          <w:rFonts w:ascii="PermianSerifTypeface" w:hAnsi="PermianSerifTypeface" w:cs="Times New Roman"/>
          <w:b/>
          <w:sz w:val="24"/>
          <w:szCs w:val="24"/>
        </w:rPr>
      </w:pPr>
    </w:p>
    <w:p w14:paraId="02324E4B" w14:textId="22C53E79" w:rsidR="00256A80" w:rsidRPr="005E413D" w:rsidRDefault="00C81550" w:rsidP="003237F7">
      <w:pPr>
        <w:spacing w:before="120" w:after="0" w:line="240" w:lineRule="auto"/>
        <w:ind w:firstLine="708"/>
        <w:jc w:val="both"/>
        <w:rPr>
          <w:rFonts w:ascii="PermianSerifTypeface" w:hAnsi="PermianSerifTypeface" w:cs="Times New Roman"/>
          <w:sz w:val="24"/>
          <w:szCs w:val="24"/>
        </w:rPr>
      </w:pPr>
      <w:r w:rsidRPr="005E413D">
        <w:rPr>
          <w:rFonts w:ascii="PermianSerifTypeface" w:hAnsi="PermianSerifTypeface" w:cs="Times New Roman"/>
          <w:sz w:val="24"/>
          <w:szCs w:val="24"/>
        </w:rPr>
        <w:t>Privind achizi</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ionarea</w:t>
      </w:r>
      <w:bookmarkStart w:id="0" w:name="_Hlk170745976"/>
      <w:r w:rsidR="007F0BCA">
        <w:rPr>
          <w:rFonts w:ascii="PermianSerifTypeface" w:hAnsi="PermianSerifTypeface" w:cs="Times New Roman"/>
          <w:sz w:val="24"/>
          <w:szCs w:val="24"/>
        </w:rPr>
        <w:t xml:space="preserve"> </w:t>
      </w:r>
      <w:r w:rsidR="00F4080C" w:rsidRPr="0037426C">
        <w:rPr>
          <w:rFonts w:ascii="PermianSerifTypeface" w:hAnsi="PermianSerifTypeface" w:cs="Times New Roman"/>
          <w:b/>
          <w:iCs/>
          <w:sz w:val="24"/>
          <w:szCs w:val="24"/>
        </w:rPr>
        <w:t>servici</w:t>
      </w:r>
      <w:r w:rsidR="00C2074E" w:rsidRPr="0037426C">
        <w:rPr>
          <w:rFonts w:ascii="PermianSerifTypeface" w:hAnsi="PermianSerifTypeface" w:cs="Times New Roman"/>
          <w:b/>
          <w:iCs/>
          <w:sz w:val="24"/>
          <w:szCs w:val="24"/>
        </w:rPr>
        <w:t>ilor</w:t>
      </w:r>
      <w:r w:rsidR="00F4080C" w:rsidRPr="0037426C">
        <w:rPr>
          <w:rFonts w:ascii="PermianSerifTypeface" w:hAnsi="PermianSerifTypeface" w:cs="Times New Roman"/>
          <w:b/>
          <w:iCs/>
          <w:sz w:val="24"/>
          <w:szCs w:val="24"/>
        </w:rPr>
        <w:t xml:space="preserve"> </w:t>
      </w:r>
      <w:bookmarkEnd w:id="0"/>
      <w:r w:rsidR="0020451C" w:rsidRPr="0037426C">
        <w:rPr>
          <w:rFonts w:ascii="PermianSerifTypeface" w:hAnsi="PermianSerifTypeface" w:cs="Times New Roman"/>
          <w:b/>
          <w:iCs/>
          <w:sz w:val="24"/>
          <w:szCs w:val="24"/>
        </w:rPr>
        <w:t xml:space="preserve">de </w:t>
      </w:r>
      <w:r w:rsidR="007F0BCA" w:rsidRPr="0037426C">
        <w:rPr>
          <w:rFonts w:ascii="PermianSerifTypeface" w:hAnsi="PermianSerifTypeface" w:cs="Times New Roman"/>
          <w:b/>
          <w:iCs/>
          <w:sz w:val="24"/>
          <w:szCs w:val="24"/>
        </w:rPr>
        <w:t>reparare și de întreținere a echipamentului de securitate</w:t>
      </w:r>
      <w:r w:rsidR="007F0BCA">
        <w:rPr>
          <w:rFonts w:ascii="PermianSerifTypeface" w:hAnsi="PermianSerifTypeface" w:cs="Times New Roman"/>
          <w:b/>
          <w:i/>
          <w:sz w:val="24"/>
          <w:szCs w:val="24"/>
        </w:rPr>
        <w:t xml:space="preserve"> </w:t>
      </w:r>
      <w:r w:rsidRPr="005E413D">
        <w:rPr>
          <w:rFonts w:ascii="PermianSerifTypeface" w:hAnsi="PermianSerifTypeface" w:cs="Times New Roman"/>
          <w:sz w:val="24"/>
          <w:szCs w:val="24"/>
        </w:rPr>
        <w:t>prin achizi</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ie publică de valoare mică.</w:t>
      </w:r>
    </w:p>
    <w:p w14:paraId="7A789BDA" w14:textId="199FC0E5" w:rsidR="00C81550" w:rsidRPr="005E413D" w:rsidRDefault="00256A80" w:rsidP="003237F7">
      <w:pPr>
        <w:spacing w:before="120" w:after="0" w:line="240" w:lineRule="auto"/>
        <w:ind w:firstLine="709"/>
        <w:rPr>
          <w:rFonts w:ascii="PermianSerifTypeface" w:hAnsi="PermianSerifTypeface" w:cs="Times New Roman"/>
          <w:sz w:val="24"/>
          <w:szCs w:val="24"/>
        </w:rPr>
      </w:pPr>
      <w:r w:rsidRPr="005E413D">
        <w:rPr>
          <w:rFonts w:ascii="PermianSerifTypeface" w:hAnsi="PermianSerifTypeface" w:cs="Times New Roman"/>
          <w:sz w:val="24"/>
          <w:szCs w:val="24"/>
        </w:rPr>
        <w:t xml:space="preserve">Cod CPV: </w:t>
      </w:r>
      <w:r w:rsidR="00F4080C" w:rsidRPr="005E413D">
        <w:rPr>
          <w:rFonts w:ascii="PermianSerifTypeface" w:hAnsi="PermianSerifTypeface" w:cs="Times New Roman"/>
          <w:sz w:val="24"/>
          <w:szCs w:val="24"/>
        </w:rPr>
        <w:t xml:space="preserve"> </w:t>
      </w:r>
      <w:r w:rsidR="007F0BCA" w:rsidRPr="007F0BCA">
        <w:rPr>
          <w:rFonts w:ascii="PermianSerifTypeface" w:hAnsi="PermianSerifTypeface" w:cs="Times New Roman"/>
          <w:sz w:val="24"/>
          <w:szCs w:val="24"/>
        </w:rPr>
        <w:t>50600000-1</w:t>
      </w:r>
    </w:p>
    <w:p w14:paraId="047A67F6" w14:textId="650FE4C2" w:rsidR="00C81550" w:rsidRPr="005E413D" w:rsidRDefault="00C81550" w:rsidP="003237F7">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Denumirea autorită</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contractante:</w:t>
      </w:r>
      <w:r w:rsidRPr="005E413D">
        <w:rPr>
          <w:rFonts w:ascii="PermianSerifTypeface" w:hAnsi="PermianSerifTypeface" w:cs="Times New Roman"/>
          <w:sz w:val="24"/>
          <w:szCs w:val="24"/>
        </w:rPr>
        <w:t xml:space="preserve"> Banca Na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ională a Moldovei</w:t>
      </w:r>
    </w:p>
    <w:p w14:paraId="0769841B" w14:textId="33825A3A" w:rsidR="00C81550" w:rsidRPr="005E413D" w:rsidRDefault="00C81550" w:rsidP="003237F7">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IDNO:</w:t>
      </w:r>
      <w:r w:rsidRPr="005E413D">
        <w:rPr>
          <w:rFonts w:ascii="PermianSerifTypeface" w:hAnsi="PermianSerifTypeface" w:cs="Times New Roman"/>
          <w:sz w:val="24"/>
          <w:szCs w:val="24"/>
        </w:rPr>
        <w:t xml:space="preserve"> 79592</w:t>
      </w:r>
    </w:p>
    <w:p w14:paraId="2ACC3126" w14:textId="2C8F3F6D" w:rsidR="00C81550" w:rsidRPr="005E413D" w:rsidRDefault="00C81550" w:rsidP="003237F7">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 xml:space="preserve">Adresa: </w:t>
      </w:r>
      <w:r w:rsidRPr="005E413D">
        <w:rPr>
          <w:rFonts w:ascii="PermianSerifTypeface" w:hAnsi="PermianSerifTypeface" w:cs="Times New Roman"/>
          <w:sz w:val="24"/>
          <w:szCs w:val="24"/>
        </w:rPr>
        <w:t>MD-2005, mun. Chi</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inău, bd. Grigore Vieru 1</w:t>
      </w:r>
    </w:p>
    <w:p w14:paraId="6A1E834D" w14:textId="4307BF99" w:rsidR="00C81550" w:rsidRPr="005E413D" w:rsidRDefault="00C81550" w:rsidP="003237F7">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Numărul de telefon/fax:</w:t>
      </w:r>
      <w:r w:rsidRPr="005E413D">
        <w:rPr>
          <w:rFonts w:ascii="PermianSerifTypeface" w:hAnsi="PermianSerifTypeface" w:cs="Times New Roman"/>
          <w:sz w:val="24"/>
          <w:szCs w:val="24"/>
        </w:rPr>
        <w:t xml:space="preserve"> </w:t>
      </w:r>
      <w:r w:rsidR="005567E5" w:rsidRPr="005E413D">
        <w:rPr>
          <w:rFonts w:ascii="PermianSerifTypeface" w:hAnsi="PermianSerifTypeface" w:cs="Times New Roman"/>
          <w:sz w:val="24"/>
          <w:szCs w:val="24"/>
        </w:rPr>
        <w:t xml:space="preserve">022 822 </w:t>
      </w:r>
      <w:r w:rsidR="00827584">
        <w:rPr>
          <w:rFonts w:ascii="PermianSerifTypeface" w:hAnsi="PermianSerifTypeface" w:cs="Times New Roman"/>
          <w:sz w:val="24"/>
          <w:szCs w:val="24"/>
        </w:rPr>
        <w:t>178</w:t>
      </w:r>
      <w:r w:rsidR="005567E5" w:rsidRPr="005E413D">
        <w:rPr>
          <w:rFonts w:ascii="PermianSerifTypeface" w:hAnsi="PermianSerifTypeface" w:cs="Times New Roman"/>
          <w:sz w:val="24"/>
          <w:szCs w:val="24"/>
        </w:rPr>
        <w:t xml:space="preserve">, 022 822 </w:t>
      </w:r>
      <w:r w:rsidR="007F0BCA">
        <w:rPr>
          <w:rFonts w:ascii="PermianSerifTypeface" w:hAnsi="PermianSerifTypeface" w:cs="Times New Roman"/>
          <w:sz w:val="24"/>
          <w:szCs w:val="24"/>
        </w:rPr>
        <w:t>261</w:t>
      </w:r>
      <w:r w:rsidR="005567E5" w:rsidRPr="005E413D">
        <w:rPr>
          <w:rFonts w:ascii="PermianSerifTypeface" w:hAnsi="PermianSerifTypeface" w:cs="Times New Roman"/>
          <w:sz w:val="24"/>
          <w:szCs w:val="24"/>
        </w:rPr>
        <w:t xml:space="preserve"> / 022 228 697</w:t>
      </w:r>
    </w:p>
    <w:p w14:paraId="02606075" w14:textId="68093CF8" w:rsidR="00581AAE" w:rsidRPr="005E413D" w:rsidRDefault="00581AAE" w:rsidP="003237F7">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bCs/>
          <w:sz w:val="24"/>
          <w:szCs w:val="24"/>
        </w:rPr>
        <w:t xml:space="preserve">Adresa de e-mail </w:t>
      </w:r>
      <w:r w:rsidR="00900968" w:rsidRPr="005E413D">
        <w:rPr>
          <w:rFonts w:ascii="PermianSerifTypeface" w:hAnsi="PermianSerifTypeface" w:cs="Times New Roman"/>
          <w:b/>
          <w:bCs/>
          <w:sz w:val="24"/>
          <w:szCs w:val="24"/>
        </w:rPr>
        <w:t>ș</w:t>
      </w:r>
      <w:r w:rsidRPr="005E413D">
        <w:rPr>
          <w:rFonts w:ascii="PermianSerifTypeface" w:hAnsi="PermianSerifTypeface" w:cs="Times New Roman"/>
          <w:b/>
          <w:bCs/>
          <w:sz w:val="24"/>
          <w:szCs w:val="24"/>
        </w:rPr>
        <w:t>i pagina web oficială ale autorită</w:t>
      </w:r>
      <w:r w:rsidR="00900968" w:rsidRPr="005E413D">
        <w:rPr>
          <w:rFonts w:ascii="PermianSerifTypeface" w:hAnsi="PermianSerifTypeface" w:cs="Times New Roman"/>
          <w:b/>
          <w:bCs/>
          <w:sz w:val="24"/>
          <w:szCs w:val="24"/>
        </w:rPr>
        <w:t>ț</w:t>
      </w:r>
      <w:r w:rsidRPr="005E413D">
        <w:rPr>
          <w:rFonts w:ascii="PermianSerifTypeface" w:hAnsi="PermianSerifTypeface" w:cs="Times New Roman"/>
          <w:b/>
          <w:bCs/>
          <w:sz w:val="24"/>
          <w:szCs w:val="24"/>
        </w:rPr>
        <w:t>ii contractante:</w:t>
      </w:r>
      <w:r w:rsidRPr="005E413D">
        <w:rPr>
          <w:rFonts w:ascii="PermianSerifTypeface" w:hAnsi="PermianSerifTypeface" w:cs="Times New Roman"/>
          <w:sz w:val="24"/>
          <w:szCs w:val="24"/>
        </w:rPr>
        <w:t xml:space="preserve"> </w:t>
      </w:r>
      <w:hyperlink r:id="rId12" w:history="1">
        <w:r w:rsidR="00A93EA9" w:rsidRPr="005E413D">
          <w:rPr>
            <w:rStyle w:val="Hyperlink"/>
            <w:rFonts w:ascii="PermianSerifTypeface" w:hAnsi="PermianSerifTypeface" w:cs="Times New Roman"/>
            <w:sz w:val="24"/>
            <w:szCs w:val="24"/>
          </w:rPr>
          <w:t>achizitii.contracte@bnm.md</w:t>
        </w:r>
      </w:hyperlink>
      <w:r w:rsidRPr="005E413D">
        <w:rPr>
          <w:rFonts w:ascii="PermianSerifTypeface" w:hAnsi="PermianSerifTypeface" w:cs="Times New Roman"/>
          <w:sz w:val="24"/>
          <w:szCs w:val="24"/>
        </w:rPr>
        <w:t xml:space="preserve">, </w:t>
      </w:r>
      <w:hyperlink r:id="rId13" w:history="1">
        <w:r w:rsidRPr="005E413D">
          <w:rPr>
            <w:rStyle w:val="Hyperlink"/>
            <w:rFonts w:ascii="PermianSerifTypeface" w:hAnsi="PermianSerifTypeface" w:cs="Times New Roman"/>
            <w:sz w:val="24"/>
            <w:szCs w:val="24"/>
          </w:rPr>
          <w:t>www.bnm.md</w:t>
        </w:r>
      </w:hyperlink>
      <w:r w:rsidRPr="005E413D">
        <w:rPr>
          <w:rFonts w:ascii="PermianSerifTypeface" w:hAnsi="PermianSerifTypeface" w:cs="Times New Roman"/>
          <w:sz w:val="24"/>
          <w:szCs w:val="24"/>
        </w:rPr>
        <w:t xml:space="preserve"> </w:t>
      </w:r>
    </w:p>
    <w:p w14:paraId="685DFB97" w14:textId="515DFDB4" w:rsidR="006A35E3" w:rsidRPr="005E413D" w:rsidRDefault="00581AAE" w:rsidP="003237F7">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sz w:val="24"/>
          <w:szCs w:val="24"/>
        </w:rPr>
      </w:pPr>
      <w:r w:rsidRPr="005E413D">
        <w:rPr>
          <w:rFonts w:ascii="PermianSerifTypeface" w:hAnsi="PermianSerifTypeface" w:cs="Times New Roman"/>
          <w:b/>
          <w:sz w:val="24"/>
          <w:szCs w:val="24"/>
        </w:rPr>
        <w:t>Adresa de e-mail sau pagina web oficială de la care se va putea ob</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ine accesul la documenta</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ia de atribuire:</w:t>
      </w:r>
      <w:r w:rsidRPr="005E413D">
        <w:rPr>
          <w:rFonts w:ascii="PermianSerifTypeface" w:hAnsi="PermianSerifTypeface" w:cs="Times New Roman"/>
          <w:sz w:val="24"/>
          <w:szCs w:val="24"/>
        </w:rPr>
        <w:t xml:space="preserve"> documenta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ia de atribuire este anexată în cadrul procedurii în SIA „RSAP” M-Tender</w:t>
      </w:r>
      <w:r w:rsidR="006A35E3" w:rsidRPr="005E413D">
        <w:rPr>
          <w:rFonts w:ascii="PermianSerifTypeface" w:hAnsi="PermianSerifTypeface" w:cs="Times New Roman"/>
          <w:sz w:val="24"/>
          <w:szCs w:val="24"/>
        </w:rPr>
        <w:t xml:space="preserve"> </w:t>
      </w:r>
      <w:bookmarkStart w:id="1" w:name="_Hlk161401656"/>
      <w:r w:rsidR="00533247" w:rsidRPr="005E413D">
        <w:rPr>
          <w:rFonts w:ascii="PermianSerifTypeface" w:hAnsi="PermianSerifTypeface"/>
        </w:rPr>
        <w:fldChar w:fldCharType="begin"/>
      </w:r>
      <w:r w:rsidR="00533247" w:rsidRPr="005E413D">
        <w:rPr>
          <w:rFonts w:ascii="PermianSerifTypeface" w:hAnsi="PermianSerifTypeface" w:cs="Times New Roman"/>
          <w:sz w:val="24"/>
          <w:szCs w:val="24"/>
        </w:rPr>
        <w:instrText>HYPERLINK "https://mtender.gov.md/"</w:instrText>
      </w:r>
      <w:r w:rsidR="00533247" w:rsidRPr="005E413D">
        <w:rPr>
          <w:rFonts w:ascii="PermianSerifTypeface" w:hAnsi="PermianSerifTypeface"/>
        </w:rPr>
      </w:r>
      <w:r w:rsidR="00533247" w:rsidRPr="005E413D">
        <w:rPr>
          <w:rFonts w:ascii="PermianSerifTypeface" w:hAnsi="PermianSerifTypeface"/>
        </w:rPr>
        <w:fldChar w:fldCharType="separate"/>
      </w:r>
      <w:r w:rsidR="009A30D4" w:rsidRPr="005E413D">
        <w:rPr>
          <w:rStyle w:val="Hyperlink"/>
          <w:rFonts w:ascii="PermianSerifTypeface" w:hAnsi="PermianSerifTypeface" w:cs="Times New Roman"/>
          <w:sz w:val="24"/>
          <w:szCs w:val="24"/>
        </w:rPr>
        <w:t>https://mtender.gov.md/</w:t>
      </w:r>
      <w:r w:rsidR="00533247" w:rsidRPr="005E413D">
        <w:rPr>
          <w:rFonts w:ascii="PermianSerifTypeface" w:hAnsi="PermianSerifTypeface"/>
        </w:rPr>
        <w:fldChar w:fldCharType="end"/>
      </w:r>
      <w:bookmarkEnd w:id="1"/>
      <w:r w:rsidR="000F03FE" w:rsidRPr="005E413D">
        <w:rPr>
          <w:rStyle w:val="Hyperlink"/>
          <w:rFonts w:ascii="PermianSerifTypeface" w:hAnsi="PermianSerifTypeface" w:cs="Times New Roman"/>
          <w:sz w:val="24"/>
          <w:szCs w:val="24"/>
        </w:rPr>
        <w:t xml:space="preserve">  </w:t>
      </w:r>
      <w:r w:rsidR="009A30D4" w:rsidRPr="005E413D">
        <w:rPr>
          <w:rFonts w:ascii="PermianSerifTypeface" w:hAnsi="PermianSerifTypeface" w:cs="Times New Roman"/>
          <w:sz w:val="24"/>
          <w:szCs w:val="24"/>
        </w:rPr>
        <w:t xml:space="preserve"> </w:t>
      </w:r>
    </w:p>
    <w:p w14:paraId="000D106E" w14:textId="049C786D" w:rsidR="006A35E3" w:rsidRPr="005E413D" w:rsidRDefault="006A35E3" w:rsidP="003237F7">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cs="Times New Roman"/>
          <w:i/>
          <w:sz w:val="24"/>
          <w:szCs w:val="24"/>
        </w:rPr>
      </w:pPr>
      <w:r w:rsidRPr="005E413D">
        <w:rPr>
          <w:rFonts w:ascii="PermianSerifTypeface" w:hAnsi="PermianSerifTypeface" w:cs="Times New Roman"/>
          <w:b/>
          <w:sz w:val="24"/>
          <w:szCs w:val="24"/>
        </w:rPr>
        <w:t>Tipul autorită</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ii contractante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obiectul principal de activitate</w:t>
      </w:r>
      <w:r w:rsidR="000F03FE" w:rsidRPr="005E413D">
        <w:rPr>
          <w:rFonts w:ascii="PermianSerifTypeface" w:hAnsi="PermianSerifTypeface" w:cs="Times New Roman"/>
          <w:sz w:val="24"/>
          <w:szCs w:val="24"/>
        </w:rPr>
        <w:t xml:space="preserve">: </w:t>
      </w:r>
      <w:r w:rsidRPr="005E413D">
        <w:rPr>
          <w:rFonts w:ascii="PermianSerifTypeface" w:eastAsia="Times New Roman" w:hAnsi="PermianSerifTypeface" w:cs="Times New Roman"/>
          <w:sz w:val="24"/>
          <w:szCs w:val="24"/>
        </w:rPr>
        <w:t>Banca Na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ională a Moldovei este o persoană juridică publică autonomă </w:t>
      </w:r>
      <w:r w:rsidR="00900968" w:rsidRPr="005E413D">
        <w:rPr>
          <w:rFonts w:ascii="PermianSerifTypeface" w:eastAsia="Times New Roman" w:hAnsi="PermianSerifTypeface" w:cs="Times New Roman"/>
          <w:sz w:val="24"/>
          <w:szCs w:val="24"/>
        </w:rPr>
        <w:t>ș</w:t>
      </w:r>
      <w:r w:rsidRPr="005E413D">
        <w:rPr>
          <w:rFonts w:ascii="PermianSerifTypeface" w:eastAsia="Times New Roman" w:hAnsi="PermianSerifTypeface" w:cs="Times New Roman"/>
          <w:sz w:val="24"/>
          <w:szCs w:val="24"/>
        </w:rPr>
        <w:t>i este responsabilă fa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ă de Parlament. Obiectivul fundamental al Băncii Na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ionale a Moldovei este asigurarea </w:t>
      </w:r>
      <w:r w:rsidR="00900968" w:rsidRPr="005E413D">
        <w:rPr>
          <w:rFonts w:ascii="PermianSerifTypeface" w:eastAsia="Times New Roman" w:hAnsi="PermianSerifTypeface" w:cs="Times New Roman"/>
          <w:sz w:val="24"/>
          <w:szCs w:val="24"/>
        </w:rPr>
        <w:t>ș</w:t>
      </w:r>
      <w:r w:rsidRPr="005E413D">
        <w:rPr>
          <w:rFonts w:ascii="PermianSerifTypeface" w:eastAsia="Times New Roman" w:hAnsi="PermianSerifTypeface" w:cs="Times New Roman"/>
          <w:sz w:val="24"/>
          <w:szCs w:val="24"/>
        </w:rPr>
        <w:t>i men</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inerea stabilită</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ii pre</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urilor. </w:t>
      </w:r>
    </w:p>
    <w:p w14:paraId="0A05C559" w14:textId="3E20F5C9" w:rsidR="00410B17" w:rsidRPr="00B01592" w:rsidRDefault="005567E5" w:rsidP="003237F7">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bookmarkStart w:id="2" w:name="_Hlk161401683"/>
      <w:r w:rsidRPr="00B01592">
        <w:rPr>
          <w:rFonts w:ascii="PermianSerifTypeface" w:hAnsi="PermianSerifTypeface" w:cs="Times New Roman"/>
          <w:b/>
          <w:sz w:val="24"/>
          <w:szCs w:val="24"/>
        </w:rPr>
        <w:t>Beneficiarul</w:t>
      </w:r>
      <w:r w:rsidR="005164C1" w:rsidRPr="00B01592">
        <w:rPr>
          <w:rFonts w:ascii="PermianSerifTypeface" w:hAnsi="PermianSerifTypeface" w:cs="Times New Roman"/>
          <w:b/>
          <w:sz w:val="24"/>
          <w:szCs w:val="24"/>
        </w:rPr>
        <w:t xml:space="preserve"> </w:t>
      </w:r>
      <w:bookmarkEnd w:id="2"/>
      <w:r w:rsidR="006A35E3" w:rsidRPr="00B01592">
        <w:rPr>
          <w:rFonts w:ascii="PermianSerifTypeface" w:hAnsi="PermianSerifTypeface" w:cs="Times New Roman"/>
          <w:b/>
          <w:sz w:val="24"/>
          <w:szCs w:val="24"/>
        </w:rPr>
        <w:t>invită operatorii economici interesa</w:t>
      </w:r>
      <w:r w:rsidR="00900968" w:rsidRPr="00B01592">
        <w:rPr>
          <w:rFonts w:ascii="PermianSerifTypeface" w:hAnsi="PermianSerifTypeface" w:cs="Times New Roman"/>
          <w:b/>
          <w:sz w:val="24"/>
          <w:szCs w:val="24"/>
        </w:rPr>
        <w:t>ț</w:t>
      </w:r>
      <w:r w:rsidR="006A35E3" w:rsidRPr="00B01592">
        <w:rPr>
          <w:rFonts w:ascii="PermianSerifTypeface" w:hAnsi="PermianSerifTypeface" w:cs="Times New Roman"/>
          <w:b/>
          <w:sz w:val="24"/>
          <w:szCs w:val="24"/>
        </w:rPr>
        <w:t>i, care îi pot satisface necesită</w:t>
      </w:r>
      <w:r w:rsidR="00900968" w:rsidRPr="00B01592">
        <w:rPr>
          <w:rFonts w:ascii="PermianSerifTypeface" w:hAnsi="PermianSerifTypeface" w:cs="Times New Roman"/>
          <w:b/>
          <w:sz w:val="24"/>
          <w:szCs w:val="24"/>
        </w:rPr>
        <w:t>ț</w:t>
      </w:r>
      <w:r w:rsidR="006A35E3" w:rsidRPr="00B01592">
        <w:rPr>
          <w:rFonts w:ascii="PermianSerifTypeface" w:hAnsi="PermianSerifTypeface" w:cs="Times New Roman"/>
          <w:b/>
          <w:sz w:val="24"/>
          <w:szCs w:val="24"/>
        </w:rPr>
        <w:t>ile, să participe la procedura de achizi</w:t>
      </w:r>
      <w:r w:rsidR="00900968" w:rsidRPr="00B01592">
        <w:rPr>
          <w:rFonts w:ascii="PermianSerifTypeface" w:hAnsi="PermianSerifTypeface" w:cs="Times New Roman"/>
          <w:b/>
          <w:sz w:val="24"/>
          <w:szCs w:val="24"/>
        </w:rPr>
        <w:t>ț</w:t>
      </w:r>
      <w:r w:rsidR="006A35E3" w:rsidRPr="00B01592">
        <w:rPr>
          <w:rFonts w:ascii="PermianSerifTypeface" w:hAnsi="PermianSerifTypeface" w:cs="Times New Roman"/>
          <w:b/>
          <w:sz w:val="24"/>
          <w:szCs w:val="24"/>
        </w:rPr>
        <w:t xml:space="preserve">ie privind </w:t>
      </w:r>
      <w:bookmarkStart w:id="3" w:name="_Hlk161401701"/>
      <w:r w:rsidR="009D1215" w:rsidRPr="00B01592">
        <w:rPr>
          <w:rFonts w:ascii="PermianSerifTypeface" w:hAnsi="PermianSerifTypeface" w:cs="Times New Roman"/>
          <w:b/>
          <w:sz w:val="24"/>
          <w:szCs w:val="24"/>
        </w:rPr>
        <w:t>prestarea următoarelor servicii</w:t>
      </w:r>
      <w:bookmarkEnd w:id="3"/>
      <w:r w:rsidR="009D1215" w:rsidRPr="00B01592">
        <w:rPr>
          <w:rFonts w:ascii="PermianSerifTypeface" w:hAnsi="PermianSerifTypeface" w:cs="Times New Roman"/>
          <w:sz w:val="24"/>
          <w:szCs w:val="24"/>
        </w:rPr>
        <w:t xml:space="preserve">: </w:t>
      </w:r>
    </w:p>
    <w:tbl>
      <w:tblPr>
        <w:tblStyle w:val="TableGrid"/>
        <w:tblW w:w="9653" w:type="dxa"/>
        <w:tblInd w:w="-5" w:type="dxa"/>
        <w:tblLayout w:type="fixed"/>
        <w:tblLook w:val="04A0" w:firstRow="1" w:lastRow="0" w:firstColumn="1" w:lastColumn="0" w:noHBand="0" w:noVBand="1"/>
      </w:tblPr>
      <w:tblGrid>
        <w:gridCol w:w="603"/>
        <w:gridCol w:w="957"/>
        <w:gridCol w:w="1842"/>
        <w:gridCol w:w="1276"/>
        <w:gridCol w:w="1559"/>
        <w:gridCol w:w="1856"/>
        <w:gridCol w:w="1560"/>
      </w:tblGrid>
      <w:tr w:rsidR="00E60FA2" w:rsidRPr="003237F7" w14:paraId="4E8A9A96" w14:textId="77777777" w:rsidTr="006518F5">
        <w:tc>
          <w:tcPr>
            <w:tcW w:w="603" w:type="dxa"/>
            <w:shd w:val="clear" w:color="auto" w:fill="F2F2F2" w:themeFill="background1" w:themeFillShade="F2"/>
            <w:vAlign w:val="center"/>
          </w:tcPr>
          <w:p w14:paraId="1A709963"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Nr. crt.</w:t>
            </w:r>
          </w:p>
        </w:tc>
        <w:tc>
          <w:tcPr>
            <w:tcW w:w="957" w:type="dxa"/>
            <w:shd w:val="clear" w:color="auto" w:fill="F2F2F2" w:themeFill="background1" w:themeFillShade="F2"/>
            <w:vAlign w:val="center"/>
          </w:tcPr>
          <w:p w14:paraId="6CB92B53"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Cod CPV</w:t>
            </w:r>
          </w:p>
        </w:tc>
        <w:tc>
          <w:tcPr>
            <w:tcW w:w="1842" w:type="dxa"/>
            <w:shd w:val="clear" w:color="auto" w:fill="F2F2F2" w:themeFill="background1" w:themeFillShade="F2"/>
            <w:vAlign w:val="center"/>
          </w:tcPr>
          <w:p w14:paraId="16C0107B"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Denumirea serviciilor</w:t>
            </w:r>
          </w:p>
        </w:tc>
        <w:tc>
          <w:tcPr>
            <w:tcW w:w="1276" w:type="dxa"/>
            <w:shd w:val="clear" w:color="auto" w:fill="F2F2F2" w:themeFill="background1" w:themeFillShade="F2"/>
            <w:vAlign w:val="center"/>
          </w:tcPr>
          <w:p w14:paraId="614505F0" w14:textId="117E2526"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Unitatea de măsură</w:t>
            </w:r>
          </w:p>
        </w:tc>
        <w:tc>
          <w:tcPr>
            <w:tcW w:w="1559" w:type="dxa"/>
            <w:shd w:val="clear" w:color="auto" w:fill="F2F2F2" w:themeFill="background1" w:themeFillShade="F2"/>
            <w:vAlign w:val="center"/>
          </w:tcPr>
          <w:p w14:paraId="4B2E439C" w14:textId="77777777" w:rsidR="0020587A"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Cantitatea</w:t>
            </w:r>
          </w:p>
          <w:p w14:paraId="3001BE6D" w14:textId="39AF2EE1" w:rsidR="00410B17" w:rsidRPr="003237F7" w:rsidRDefault="0020587A"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orientativă</w:t>
            </w:r>
            <w:r w:rsidR="00410B17" w:rsidRPr="003237F7">
              <w:rPr>
                <w:rFonts w:ascii="PermianSerifTypeface" w:hAnsi="PermianSerifTypeface" w:cs="Times New Roman"/>
                <w:b/>
                <w:bCs/>
                <w:sz w:val="24"/>
                <w:szCs w:val="24"/>
              </w:rPr>
              <w:t xml:space="preserve"> </w:t>
            </w:r>
          </w:p>
        </w:tc>
        <w:tc>
          <w:tcPr>
            <w:tcW w:w="1842" w:type="dxa"/>
            <w:shd w:val="clear" w:color="auto" w:fill="F2F2F2" w:themeFill="background1" w:themeFillShade="F2"/>
            <w:vAlign w:val="center"/>
          </w:tcPr>
          <w:p w14:paraId="4DF32733"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Specificația tehnică deplină solicitată, Standarde de referință</w:t>
            </w:r>
          </w:p>
        </w:tc>
        <w:tc>
          <w:tcPr>
            <w:tcW w:w="1560" w:type="dxa"/>
            <w:shd w:val="clear" w:color="auto" w:fill="F2F2F2" w:themeFill="background1" w:themeFillShade="F2"/>
            <w:vAlign w:val="center"/>
          </w:tcPr>
          <w:p w14:paraId="0433B3EF" w14:textId="3347E53E"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 xml:space="preserve">Valoarea estimată </w:t>
            </w:r>
            <w:r w:rsidR="6D5E9D3E" w:rsidRPr="003237F7">
              <w:rPr>
                <w:rFonts w:ascii="PermianSerifTypeface" w:hAnsi="PermianSerifTypeface" w:cs="Times New Roman"/>
                <w:b/>
                <w:bCs/>
                <w:sz w:val="24"/>
                <w:szCs w:val="24"/>
              </w:rPr>
              <w:t xml:space="preserve">orientativă </w:t>
            </w:r>
            <w:r w:rsidRPr="003237F7">
              <w:rPr>
                <w:rFonts w:ascii="PermianSerifTypeface" w:hAnsi="PermianSerifTypeface" w:cs="Times New Roman"/>
                <w:b/>
                <w:bCs/>
                <w:sz w:val="24"/>
                <w:szCs w:val="24"/>
              </w:rPr>
              <w:t>(MDL fără TVA)</w:t>
            </w:r>
          </w:p>
        </w:tc>
      </w:tr>
      <w:tr w:rsidR="00B01592" w:rsidRPr="003237F7" w14:paraId="28FD0578" w14:textId="77777777" w:rsidTr="006518F5">
        <w:tc>
          <w:tcPr>
            <w:tcW w:w="9653" w:type="dxa"/>
            <w:gridSpan w:val="7"/>
            <w:vAlign w:val="center"/>
          </w:tcPr>
          <w:p w14:paraId="19032707" w14:textId="21300A3B" w:rsidR="00B01592" w:rsidRPr="003237F7" w:rsidRDefault="00B01592" w:rsidP="00411B76">
            <w:pPr>
              <w:pStyle w:val="ListParagraph"/>
              <w:ind w:left="0"/>
              <w:jc w:val="both"/>
              <w:rPr>
                <w:rFonts w:ascii="PermianSerifTypeface" w:hAnsi="PermianSerifTypeface" w:cs="Times New Roman"/>
                <w:b/>
                <w:bCs/>
                <w:sz w:val="24"/>
                <w:szCs w:val="24"/>
              </w:rPr>
            </w:pPr>
            <w:r w:rsidRPr="003237F7">
              <w:rPr>
                <w:rFonts w:ascii="PermianSerifTypeface" w:hAnsi="PermianSerifTypeface" w:cs="Times New Roman"/>
                <w:b/>
                <w:bCs/>
                <w:i/>
                <w:iCs/>
                <w:sz w:val="24"/>
                <w:szCs w:val="24"/>
              </w:rPr>
              <w:t>Lot 1: Servicii de deservire tehnică și reparație a sistemelor de supraveghere video și a sistemului autonom antiefracție și de prevenire a incendiului instalate în edificiul BNM</w:t>
            </w:r>
          </w:p>
        </w:tc>
      </w:tr>
      <w:tr w:rsidR="00E60FA2" w:rsidRPr="003237F7" w14:paraId="033CA948" w14:textId="77777777" w:rsidTr="006518F5">
        <w:trPr>
          <w:trHeight w:val="137"/>
        </w:trPr>
        <w:tc>
          <w:tcPr>
            <w:tcW w:w="603" w:type="dxa"/>
            <w:vAlign w:val="center"/>
          </w:tcPr>
          <w:p w14:paraId="0DC7A2D7" w14:textId="4ACD495F"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1.1</w:t>
            </w:r>
          </w:p>
        </w:tc>
        <w:tc>
          <w:tcPr>
            <w:tcW w:w="957" w:type="dxa"/>
            <w:vAlign w:val="center"/>
          </w:tcPr>
          <w:p w14:paraId="3EBEC834"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38135246"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Pupitru de comandă </w:t>
            </w:r>
          </w:p>
        </w:tc>
        <w:tc>
          <w:tcPr>
            <w:tcW w:w="1276" w:type="dxa"/>
            <w:vAlign w:val="center"/>
          </w:tcPr>
          <w:p w14:paraId="58482A09" w14:textId="4B0541D0"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6381769B"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2 </w:t>
            </w:r>
          </w:p>
        </w:tc>
        <w:tc>
          <w:tcPr>
            <w:tcW w:w="1842" w:type="dxa"/>
            <w:vMerge w:val="restart"/>
            <w:vAlign w:val="center"/>
          </w:tcPr>
          <w:p w14:paraId="78B00241"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sz w:val="24"/>
                <w:szCs w:val="24"/>
              </w:rPr>
              <w:t>Conform Anexei nr.1 la prezentul Anunț de participare</w:t>
            </w:r>
          </w:p>
        </w:tc>
        <w:tc>
          <w:tcPr>
            <w:tcW w:w="1560" w:type="dxa"/>
            <w:vMerge w:val="restart"/>
            <w:vAlign w:val="center"/>
          </w:tcPr>
          <w:p w14:paraId="135371AD" w14:textId="4E586BAB" w:rsidR="00410B17" w:rsidRPr="003237F7" w:rsidRDefault="006B2840" w:rsidP="00B745CF">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166 666,67</w:t>
            </w:r>
          </w:p>
        </w:tc>
      </w:tr>
      <w:tr w:rsidR="00E60FA2" w:rsidRPr="003237F7" w14:paraId="275690E5" w14:textId="77777777" w:rsidTr="006518F5">
        <w:tc>
          <w:tcPr>
            <w:tcW w:w="603" w:type="dxa"/>
            <w:vAlign w:val="center"/>
          </w:tcPr>
          <w:p w14:paraId="4936E1CF" w14:textId="19601A2A"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1.2</w:t>
            </w:r>
          </w:p>
        </w:tc>
        <w:tc>
          <w:tcPr>
            <w:tcW w:w="957" w:type="dxa"/>
            <w:vAlign w:val="center"/>
          </w:tcPr>
          <w:p w14:paraId="598193F2"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5B15A246" w14:textId="77777777" w:rsidR="00410B17" w:rsidRPr="003237F7" w:rsidRDefault="00410B17" w:rsidP="00B745CF">
            <w:pPr>
              <w:pStyle w:val="ListParagraph"/>
              <w:ind w:left="0" w:right="-142"/>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Mecanism de rotire </w:t>
            </w:r>
          </w:p>
        </w:tc>
        <w:tc>
          <w:tcPr>
            <w:tcW w:w="1276" w:type="dxa"/>
            <w:vAlign w:val="center"/>
          </w:tcPr>
          <w:p w14:paraId="67FF3ED4" w14:textId="23BAB43D"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461A3E55"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24 </w:t>
            </w:r>
          </w:p>
        </w:tc>
        <w:tc>
          <w:tcPr>
            <w:tcW w:w="1842" w:type="dxa"/>
            <w:vMerge/>
            <w:vAlign w:val="center"/>
          </w:tcPr>
          <w:p w14:paraId="77D60B42"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697ACEA5"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40989DAC" w14:textId="77777777" w:rsidTr="006518F5">
        <w:tc>
          <w:tcPr>
            <w:tcW w:w="603" w:type="dxa"/>
            <w:vAlign w:val="center"/>
          </w:tcPr>
          <w:p w14:paraId="3F016BD2" w14:textId="462D13AD"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1.3</w:t>
            </w:r>
          </w:p>
        </w:tc>
        <w:tc>
          <w:tcPr>
            <w:tcW w:w="957" w:type="dxa"/>
            <w:vAlign w:val="center"/>
          </w:tcPr>
          <w:p w14:paraId="34922DD5"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66F51659" w14:textId="77777777" w:rsidR="00410B17" w:rsidRPr="003237F7" w:rsidRDefault="00410B17" w:rsidP="00B745CF">
            <w:pPr>
              <w:pStyle w:val="ListParagraph"/>
              <w:ind w:left="0"/>
              <w:rPr>
                <w:rFonts w:ascii="PermianSerifTypeface" w:eastAsia="Times New Roman" w:hAnsi="PermianSerifTypeface" w:cs="Times New Roman"/>
                <w:sz w:val="24"/>
                <w:szCs w:val="24"/>
              </w:rPr>
            </w:pPr>
            <w:r w:rsidRPr="003237F7">
              <w:rPr>
                <w:rFonts w:ascii="PermianSerifTypeface" w:eastAsia="Times New Roman" w:hAnsi="PermianSerifTypeface" w:cs="Times New Roman"/>
                <w:sz w:val="24"/>
                <w:szCs w:val="24"/>
              </w:rPr>
              <w:t>Camera video de supraveghere</w:t>
            </w:r>
          </w:p>
        </w:tc>
        <w:tc>
          <w:tcPr>
            <w:tcW w:w="1276" w:type="dxa"/>
            <w:vAlign w:val="center"/>
          </w:tcPr>
          <w:p w14:paraId="63674998" w14:textId="4CA13C4F"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0C7F3054" w14:textId="6BE247F2"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2</w:t>
            </w:r>
            <w:r w:rsidR="00827584" w:rsidRPr="003237F7">
              <w:rPr>
                <w:rFonts w:ascii="PermianSerifTypeface" w:eastAsia="Times New Roman" w:hAnsi="PermianSerifTypeface" w:cs="Times New Roman"/>
                <w:sz w:val="24"/>
                <w:szCs w:val="24"/>
              </w:rPr>
              <w:t>65</w:t>
            </w:r>
            <w:r w:rsidRPr="003237F7">
              <w:rPr>
                <w:rFonts w:ascii="PermianSerifTypeface" w:eastAsia="Times New Roman" w:hAnsi="PermianSerifTypeface" w:cs="Times New Roman"/>
                <w:sz w:val="24"/>
                <w:szCs w:val="24"/>
              </w:rPr>
              <w:t xml:space="preserve"> </w:t>
            </w:r>
          </w:p>
        </w:tc>
        <w:tc>
          <w:tcPr>
            <w:tcW w:w="1842" w:type="dxa"/>
            <w:vMerge/>
            <w:vAlign w:val="center"/>
          </w:tcPr>
          <w:p w14:paraId="066DAD68"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38A22CAC"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6E4E4522" w14:textId="77777777" w:rsidTr="006518F5">
        <w:tc>
          <w:tcPr>
            <w:tcW w:w="603" w:type="dxa"/>
            <w:vAlign w:val="center"/>
          </w:tcPr>
          <w:p w14:paraId="39E5AB7F" w14:textId="0990335E"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1.4</w:t>
            </w:r>
          </w:p>
        </w:tc>
        <w:tc>
          <w:tcPr>
            <w:tcW w:w="957" w:type="dxa"/>
            <w:vAlign w:val="center"/>
          </w:tcPr>
          <w:p w14:paraId="3AF10313"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4B0FC4DF"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Înregistrator video</w:t>
            </w:r>
          </w:p>
        </w:tc>
        <w:tc>
          <w:tcPr>
            <w:tcW w:w="1276" w:type="dxa"/>
            <w:vAlign w:val="center"/>
          </w:tcPr>
          <w:p w14:paraId="3700781A" w14:textId="60938CB9"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280C562A" w14:textId="169A3A6A" w:rsidR="00410B17" w:rsidRPr="003237F7" w:rsidRDefault="00827584"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10</w:t>
            </w:r>
          </w:p>
        </w:tc>
        <w:tc>
          <w:tcPr>
            <w:tcW w:w="1842" w:type="dxa"/>
            <w:vMerge/>
            <w:vAlign w:val="center"/>
          </w:tcPr>
          <w:p w14:paraId="7C523F21"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7A4CC5D4"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482FAF8E" w14:textId="77777777" w:rsidTr="006518F5">
        <w:tc>
          <w:tcPr>
            <w:tcW w:w="603" w:type="dxa"/>
            <w:vAlign w:val="center"/>
          </w:tcPr>
          <w:p w14:paraId="4BBF1194"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1.5</w:t>
            </w:r>
          </w:p>
        </w:tc>
        <w:tc>
          <w:tcPr>
            <w:tcW w:w="957" w:type="dxa"/>
            <w:vAlign w:val="center"/>
          </w:tcPr>
          <w:p w14:paraId="7C1227B7"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5F8A8639"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Dispozitiv de stocare</w:t>
            </w:r>
          </w:p>
        </w:tc>
        <w:tc>
          <w:tcPr>
            <w:tcW w:w="1276" w:type="dxa"/>
            <w:vAlign w:val="center"/>
          </w:tcPr>
          <w:p w14:paraId="604C2487" w14:textId="178A6FE0"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6422377E"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 xml:space="preserve">1 </w:t>
            </w:r>
          </w:p>
        </w:tc>
        <w:tc>
          <w:tcPr>
            <w:tcW w:w="1842" w:type="dxa"/>
            <w:vMerge/>
            <w:vAlign w:val="center"/>
          </w:tcPr>
          <w:p w14:paraId="0FB7BE8F"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17162900"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715BE6A9" w14:textId="77777777" w:rsidTr="006518F5">
        <w:tc>
          <w:tcPr>
            <w:tcW w:w="603" w:type="dxa"/>
            <w:vAlign w:val="center"/>
          </w:tcPr>
          <w:p w14:paraId="686EAA28"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lastRenderedPageBreak/>
              <w:t>1.6</w:t>
            </w:r>
          </w:p>
        </w:tc>
        <w:tc>
          <w:tcPr>
            <w:tcW w:w="957" w:type="dxa"/>
            <w:vAlign w:val="center"/>
          </w:tcPr>
          <w:p w14:paraId="7882BCFC"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4A99046F" w14:textId="587C2618"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Sursă de alimentare UPS</w:t>
            </w:r>
          </w:p>
        </w:tc>
        <w:tc>
          <w:tcPr>
            <w:tcW w:w="1276" w:type="dxa"/>
            <w:vAlign w:val="center"/>
          </w:tcPr>
          <w:p w14:paraId="6B4BFDF3" w14:textId="2DCE3911"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5D5A3522" w14:textId="170084AD" w:rsidR="00410B17" w:rsidRPr="003237F7" w:rsidRDefault="00F51D2B"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1</w:t>
            </w:r>
            <w:r w:rsidR="00827584" w:rsidRPr="003237F7">
              <w:rPr>
                <w:rFonts w:ascii="PermianSerifTypeface" w:eastAsia="Times New Roman" w:hAnsi="PermianSerifTypeface" w:cs="Times New Roman"/>
                <w:color w:val="000000"/>
                <w:sz w:val="24"/>
                <w:szCs w:val="24"/>
              </w:rPr>
              <w:t>8</w:t>
            </w:r>
            <w:r w:rsidRPr="003237F7">
              <w:rPr>
                <w:rFonts w:ascii="PermianSerifTypeface" w:eastAsia="Times New Roman" w:hAnsi="PermianSerifTypeface" w:cs="Times New Roman"/>
                <w:color w:val="000000"/>
                <w:sz w:val="24"/>
                <w:szCs w:val="24"/>
              </w:rPr>
              <w:t xml:space="preserve"> </w:t>
            </w:r>
          </w:p>
        </w:tc>
        <w:tc>
          <w:tcPr>
            <w:tcW w:w="1842" w:type="dxa"/>
            <w:vMerge/>
            <w:vAlign w:val="center"/>
          </w:tcPr>
          <w:p w14:paraId="68B53BE1"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0BC72179"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464F64A1" w14:textId="77777777" w:rsidTr="006518F5">
        <w:tc>
          <w:tcPr>
            <w:tcW w:w="603" w:type="dxa"/>
            <w:vAlign w:val="center"/>
          </w:tcPr>
          <w:p w14:paraId="6DACDB13"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1.7</w:t>
            </w:r>
          </w:p>
        </w:tc>
        <w:tc>
          <w:tcPr>
            <w:tcW w:w="957" w:type="dxa"/>
            <w:vAlign w:val="center"/>
          </w:tcPr>
          <w:p w14:paraId="1B5D6782"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6958A696"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Aplicație APACS</w:t>
            </w:r>
          </w:p>
        </w:tc>
        <w:tc>
          <w:tcPr>
            <w:tcW w:w="1276" w:type="dxa"/>
            <w:vAlign w:val="center"/>
          </w:tcPr>
          <w:p w14:paraId="08FBC9D2" w14:textId="5B700C8D"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3E7A4465"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1</w:t>
            </w:r>
            <w:r w:rsidRPr="003237F7">
              <w:rPr>
                <w:rFonts w:ascii="PermianSerifTypeface" w:eastAsia="Times New Roman" w:hAnsi="PermianSerifTypeface" w:cs="Times New Roman"/>
                <w:sz w:val="24"/>
                <w:szCs w:val="24"/>
              </w:rPr>
              <w:t xml:space="preserve"> </w:t>
            </w:r>
          </w:p>
        </w:tc>
        <w:tc>
          <w:tcPr>
            <w:tcW w:w="1842" w:type="dxa"/>
            <w:vMerge/>
            <w:vAlign w:val="center"/>
          </w:tcPr>
          <w:p w14:paraId="739EBEFD"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2C11EA1F"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61840D81" w14:textId="77777777" w:rsidTr="006518F5">
        <w:tc>
          <w:tcPr>
            <w:tcW w:w="603" w:type="dxa"/>
            <w:vAlign w:val="center"/>
          </w:tcPr>
          <w:p w14:paraId="6ED44542"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1.8</w:t>
            </w:r>
          </w:p>
        </w:tc>
        <w:tc>
          <w:tcPr>
            <w:tcW w:w="957" w:type="dxa"/>
            <w:vAlign w:val="center"/>
          </w:tcPr>
          <w:p w14:paraId="6071EDD6"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0DBE0423"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Controler de rețea (APOLLO)</w:t>
            </w:r>
          </w:p>
        </w:tc>
        <w:tc>
          <w:tcPr>
            <w:tcW w:w="1276" w:type="dxa"/>
            <w:vAlign w:val="center"/>
          </w:tcPr>
          <w:p w14:paraId="4DB15A94" w14:textId="749E7315"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27ECAB85"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1</w:t>
            </w:r>
            <w:r w:rsidRPr="003237F7">
              <w:rPr>
                <w:rFonts w:ascii="PermianSerifTypeface" w:eastAsia="Times New Roman" w:hAnsi="PermianSerifTypeface" w:cs="Times New Roman"/>
                <w:sz w:val="24"/>
                <w:szCs w:val="24"/>
              </w:rPr>
              <w:t xml:space="preserve"> </w:t>
            </w:r>
          </w:p>
        </w:tc>
        <w:tc>
          <w:tcPr>
            <w:tcW w:w="1842" w:type="dxa"/>
            <w:vMerge/>
            <w:vAlign w:val="center"/>
          </w:tcPr>
          <w:p w14:paraId="3D7CD94B"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79A8F320"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1FBE3E90" w14:textId="77777777" w:rsidTr="006518F5">
        <w:tc>
          <w:tcPr>
            <w:tcW w:w="603" w:type="dxa"/>
            <w:vAlign w:val="center"/>
          </w:tcPr>
          <w:p w14:paraId="220709DF"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1.9</w:t>
            </w:r>
          </w:p>
        </w:tc>
        <w:tc>
          <w:tcPr>
            <w:tcW w:w="957" w:type="dxa"/>
            <w:vAlign w:val="center"/>
          </w:tcPr>
          <w:p w14:paraId="03127B18"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7708FB57"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Modul sistema de semnalizare (APOLLO)</w:t>
            </w:r>
          </w:p>
        </w:tc>
        <w:tc>
          <w:tcPr>
            <w:tcW w:w="1276" w:type="dxa"/>
            <w:vAlign w:val="center"/>
          </w:tcPr>
          <w:p w14:paraId="2E9F3E95" w14:textId="7DB1E21D"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2E309BFE"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28</w:t>
            </w:r>
          </w:p>
        </w:tc>
        <w:tc>
          <w:tcPr>
            <w:tcW w:w="1842" w:type="dxa"/>
            <w:vMerge/>
            <w:vAlign w:val="center"/>
          </w:tcPr>
          <w:p w14:paraId="19DD2C27"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54F39594"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1C1B18AC" w14:textId="77777777" w:rsidTr="006518F5">
        <w:tc>
          <w:tcPr>
            <w:tcW w:w="603" w:type="dxa"/>
            <w:vAlign w:val="center"/>
          </w:tcPr>
          <w:p w14:paraId="6072CE16"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1.10</w:t>
            </w:r>
          </w:p>
        </w:tc>
        <w:tc>
          <w:tcPr>
            <w:tcW w:w="957" w:type="dxa"/>
            <w:vAlign w:val="center"/>
          </w:tcPr>
          <w:p w14:paraId="2F590F8A"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06B5EA0B" w14:textId="554968AB"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Sursă de alimentare de rezervă 12V </w:t>
            </w:r>
          </w:p>
        </w:tc>
        <w:tc>
          <w:tcPr>
            <w:tcW w:w="1276" w:type="dxa"/>
            <w:vAlign w:val="center"/>
          </w:tcPr>
          <w:p w14:paraId="0BE0515C" w14:textId="2C3C6B8C"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379DF417"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 xml:space="preserve">160 </w:t>
            </w:r>
          </w:p>
        </w:tc>
        <w:tc>
          <w:tcPr>
            <w:tcW w:w="1842" w:type="dxa"/>
            <w:vMerge/>
            <w:vAlign w:val="center"/>
          </w:tcPr>
          <w:p w14:paraId="41A9DCA3"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2C824197"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7EAC86BD" w14:textId="77777777" w:rsidTr="006518F5">
        <w:tc>
          <w:tcPr>
            <w:tcW w:w="603" w:type="dxa"/>
            <w:vAlign w:val="center"/>
          </w:tcPr>
          <w:p w14:paraId="568E37A7"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1.11</w:t>
            </w:r>
          </w:p>
        </w:tc>
        <w:tc>
          <w:tcPr>
            <w:tcW w:w="957" w:type="dxa"/>
            <w:vAlign w:val="center"/>
          </w:tcPr>
          <w:p w14:paraId="28F9F236"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17CDD4B7"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Detector de efracție combinat (IR+MV)</w:t>
            </w:r>
          </w:p>
        </w:tc>
        <w:tc>
          <w:tcPr>
            <w:tcW w:w="1276" w:type="dxa"/>
            <w:vAlign w:val="center"/>
          </w:tcPr>
          <w:p w14:paraId="4E6634D1" w14:textId="24F69AD3"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42050294"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286 </w:t>
            </w:r>
          </w:p>
        </w:tc>
        <w:tc>
          <w:tcPr>
            <w:tcW w:w="1842" w:type="dxa"/>
            <w:vMerge/>
            <w:vAlign w:val="center"/>
          </w:tcPr>
          <w:p w14:paraId="5540BAA3"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2F44D502"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3C00F917" w14:textId="77777777" w:rsidTr="006518F5">
        <w:tc>
          <w:tcPr>
            <w:tcW w:w="603" w:type="dxa"/>
            <w:vAlign w:val="center"/>
          </w:tcPr>
          <w:p w14:paraId="3BB9F8C5"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1.12</w:t>
            </w:r>
          </w:p>
        </w:tc>
        <w:tc>
          <w:tcPr>
            <w:tcW w:w="957" w:type="dxa"/>
            <w:vAlign w:val="center"/>
          </w:tcPr>
          <w:p w14:paraId="68897DFF"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7DB39712"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Detector de fum și termic</w:t>
            </w:r>
          </w:p>
        </w:tc>
        <w:tc>
          <w:tcPr>
            <w:tcW w:w="1276" w:type="dxa"/>
            <w:vAlign w:val="center"/>
          </w:tcPr>
          <w:p w14:paraId="6DB77BE8" w14:textId="239E56A3"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3319628D"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569 </w:t>
            </w:r>
          </w:p>
        </w:tc>
        <w:tc>
          <w:tcPr>
            <w:tcW w:w="1842" w:type="dxa"/>
            <w:vMerge/>
            <w:vAlign w:val="center"/>
          </w:tcPr>
          <w:p w14:paraId="6FE68B05"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7A7029D0"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60048BDE" w14:textId="77777777" w:rsidTr="006518F5">
        <w:tc>
          <w:tcPr>
            <w:tcW w:w="603" w:type="dxa"/>
            <w:vAlign w:val="center"/>
          </w:tcPr>
          <w:p w14:paraId="0C60A9D2"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1.13</w:t>
            </w:r>
          </w:p>
        </w:tc>
        <w:tc>
          <w:tcPr>
            <w:tcW w:w="957" w:type="dxa"/>
            <w:vAlign w:val="center"/>
          </w:tcPr>
          <w:p w14:paraId="735F952F"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34EB193F"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Poartă detectoare de metale</w:t>
            </w:r>
          </w:p>
        </w:tc>
        <w:tc>
          <w:tcPr>
            <w:tcW w:w="1276" w:type="dxa"/>
            <w:vAlign w:val="center"/>
          </w:tcPr>
          <w:p w14:paraId="3A345264" w14:textId="0C6E77B8"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04498B44"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1 </w:t>
            </w:r>
          </w:p>
        </w:tc>
        <w:tc>
          <w:tcPr>
            <w:tcW w:w="1842" w:type="dxa"/>
            <w:vMerge/>
            <w:vAlign w:val="center"/>
          </w:tcPr>
          <w:p w14:paraId="14706761"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373AA624"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456C1B33" w14:textId="77777777" w:rsidTr="006518F5">
        <w:tc>
          <w:tcPr>
            <w:tcW w:w="603" w:type="dxa"/>
            <w:vAlign w:val="center"/>
          </w:tcPr>
          <w:p w14:paraId="2976A6DB"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1.14</w:t>
            </w:r>
          </w:p>
        </w:tc>
        <w:tc>
          <w:tcPr>
            <w:tcW w:w="957" w:type="dxa"/>
            <w:vAlign w:val="center"/>
          </w:tcPr>
          <w:p w14:paraId="47EBE5EB"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right w:val="single" w:sz="4" w:space="0" w:color="auto"/>
            </w:tcBorders>
            <w:vAlign w:val="center"/>
          </w:tcPr>
          <w:p w14:paraId="3FE0315A"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Turnichet rotativ control acces</w:t>
            </w:r>
          </w:p>
        </w:tc>
        <w:tc>
          <w:tcPr>
            <w:tcW w:w="1276" w:type="dxa"/>
            <w:vAlign w:val="center"/>
          </w:tcPr>
          <w:p w14:paraId="16D22064" w14:textId="04F392C8"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163155E0" w14:textId="215B1EB7" w:rsidR="00410B17" w:rsidRPr="003237F7" w:rsidRDefault="00827584"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w:t>
            </w:r>
          </w:p>
        </w:tc>
        <w:tc>
          <w:tcPr>
            <w:tcW w:w="1842" w:type="dxa"/>
            <w:vMerge/>
            <w:vAlign w:val="center"/>
          </w:tcPr>
          <w:p w14:paraId="7DB83907"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1F70CCC3"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6FED9C5C" w14:textId="77777777" w:rsidTr="006518F5">
        <w:tc>
          <w:tcPr>
            <w:tcW w:w="603" w:type="dxa"/>
            <w:vAlign w:val="center"/>
          </w:tcPr>
          <w:p w14:paraId="5F5C3C82" w14:textId="77777777" w:rsidR="00410B17" w:rsidRPr="003237F7" w:rsidRDefault="00410B17" w:rsidP="00B745CF">
            <w:pPr>
              <w:pStyle w:val="ListParagraph"/>
              <w:ind w:left="0"/>
              <w:rPr>
                <w:rFonts w:ascii="PermianSerifTypeface" w:eastAsia="Times New Roman" w:hAnsi="PermianSerifTypeface" w:cs="Times New Roman"/>
                <w:sz w:val="24"/>
                <w:szCs w:val="24"/>
              </w:rPr>
            </w:pPr>
            <w:bookmarkStart w:id="4" w:name="_Hlk153185461"/>
            <w:r w:rsidRPr="003237F7">
              <w:rPr>
                <w:rFonts w:ascii="PermianSerifTypeface" w:eastAsia="Times New Roman" w:hAnsi="PermianSerifTypeface" w:cs="Times New Roman"/>
                <w:sz w:val="24"/>
                <w:szCs w:val="24"/>
              </w:rPr>
              <w:t>1.15</w:t>
            </w:r>
          </w:p>
        </w:tc>
        <w:tc>
          <w:tcPr>
            <w:tcW w:w="957" w:type="dxa"/>
            <w:vAlign w:val="center"/>
          </w:tcPr>
          <w:p w14:paraId="708A1DEA" w14:textId="77777777" w:rsidR="00410B17" w:rsidRPr="003237F7" w:rsidRDefault="00410B17" w:rsidP="00B745CF">
            <w:pPr>
              <w:pStyle w:val="ListParagraph"/>
              <w:ind w:left="0"/>
              <w:jc w:val="center"/>
              <w:rPr>
                <w:rFonts w:ascii="PermianSerifTypeface" w:eastAsia="Times New Roman" w:hAnsi="PermianSerifTypeface" w:cs="Times New Roman"/>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7DAAA047" w14:textId="6786E93E" w:rsidR="00410B17" w:rsidRPr="003237F7" w:rsidRDefault="00827584" w:rsidP="00B745CF">
            <w:pPr>
              <w:pStyle w:val="ListParagraph"/>
              <w:ind w:left="0"/>
              <w:rPr>
                <w:rFonts w:ascii="PermianSerifTypeface" w:eastAsia="Times New Roman" w:hAnsi="PermianSerifTypeface" w:cs="Times New Roman"/>
                <w:sz w:val="24"/>
                <w:szCs w:val="24"/>
              </w:rPr>
            </w:pPr>
            <w:r w:rsidRPr="003237F7">
              <w:rPr>
                <w:rFonts w:ascii="PermianSerifTypeface" w:eastAsia="Times New Roman" w:hAnsi="PermianSerifTypeface" w:cs="Times New Roman"/>
                <w:sz w:val="24"/>
                <w:szCs w:val="24"/>
              </w:rPr>
              <w:t xml:space="preserve">Comutator </w:t>
            </w:r>
            <w:proofErr w:type="spellStart"/>
            <w:r w:rsidRPr="003237F7">
              <w:rPr>
                <w:rFonts w:ascii="PermianSerifTypeface" w:eastAsia="Times New Roman" w:hAnsi="PermianSerifTypeface" w:cs="Times New Roman"/>
                <w:sz w:val="24"/>
                <w:szCs w:val="24"/>
              </w:rPr>
              <w:t>Switch</w:t>
            </w:r>
            <w:proofErr w:type="spellEnd"/>
            <w:r w:rsidRPr="003237F7">
              <w:rPr>
                <w:rFonts w:ascii="PermianSerifTypeface" w:eastAsia="Times New Roman" w:hAnsi="PermianSerifTypeface" w:cs="Times New Roman"/>
                <w:sz w:val="24"/>
                <w:szCs w:val="24"/>
              </w:rPr>
              <w:t xml:space="preserve"> </w:t>
            </w:r>
            <w:proofErr w:type="spellStart"/>
            <w:r w:rsidRPr="003237F7">
              <w:rPr>
                <w:rFonts w:ascii="PermianSerifTypeface" w:eastAsia="Times New Roman" w:hAnsi="PermianSerifTypeface" w:cs="Times New Roman"/>
                <w:sz w:val="24"/>
                <w:szCs w:val="24"/>
              </w:rPr>
              <w:t>PoE</w:t>
            </w:r>
            <w:proofErr w:type="spellEnd"/>
          </w:p>
        </w:tc>
        <w:tc>
          <w:tcPr>
            <w:tcW w:w="1276" w:type="dxa"/>
            <w:vAlign w:val="center"/>
          </w:tcPr>
          <w:p w14:paraId="15D3B0D1" w14:textId="0F52BA55"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7533007D" w14:textId="3DAEE6A9"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1</w:t>
            </w:r>
            <w:r w:rsidR="00827584" w:rsidRPr="003237F7">
              <w:rPr>
                <w:rFonts w:ascii="PermianSerifTypeface" w:eastAsia="Times New Roman" w:hAnsi="PermianSerifTypeface" w:cs="Times New Roman"/>
                <w:sz w:val="24"/>
                <w:szCs w:val="24"/>
              </w:rPr>
              <w:t>0</w:t>
            </w:r>
          </w:p>
        </w:tc>
        <w:tc>
          <w:tcPr>
            <w:tcW w:w="1842" w:type="dxa"/>
            <w:vMerge/>
            <w:vAlign w:val="center"/>
          </w:tcPr>
          <w:p w14:paraId="40A6AEF3"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55927DB6"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bookmarkEnd w:id="4"/>
      <w:tr w:rsidR="00B01592" w:rsidRPr="003237F7" w14:paraId="4CF754C6" w14:textId="77777777" w:rsidTr="006518F5">
        <w:tc>
          <w:tcPr>
            <w:tcW w:w="9653" w:type="dxa"/>
            <w:gridSpan w:val="7"/>
            <w:vAlign w:val="center"/>
          </w:tcPr>
          <w:p w14:paraId="1E7A17FF" w14:textId="7C709721" w:rsidR="00B01592" w:rsidRPr="003237F7" w:rsidRDefault="00B01592" w:rsidP="00411B76">
            <w:pPr>
              <w:pStyle w:val="ListParagraph"/>
              <w:ind w:left="0"/>
              <w:jc w:val="both"/>
              <w:rPr>
                <w:rFonts w:ascii="PermianSerifTypeface" w:hAnsi="PermianSerifTypeface" w:cs="Times New Roman"/>
                <w:b/>
                <w:bCs/>
                <w:sz w:val="24"/>
                <w:szCs w:val="24"/>
              </w:rPr>
            </w:pPr>
            <w:r w:rsidRPr="003237F7">
              <w:rPr>
                <w:rFonts w:ascii="PermianSerifTypeface" w:eastAsia="Times New Roman" w:hAnsi="PermianSerifTypeface" w:cs="Times New Roman"/>
                <w:b/>
                <w:bCs/>
                <w:i/>
                <w:iCs/>
                <w:sz w:val="24"/>
                <w:szCs w:val="24"/>
              </w:rPr>
              <w:t>Lot 2: Servicii de deservire tehnică și reparație a echipamentului cu raze X pentru controlul bagajelor</w:t>
            </w:r>
          </w:p>
        </w:tc>
      </w:tr>
      <w:tr w:rsidR="00E60FA2" w:rsidRPr="003237F7" w14:paraId="6C6B26C6" w14:textId="77777777" w:rsidTr="006518F5">
        <w:trPr>
          <w:trHeight w:val="556"/>
        </w:trPr>
        <w:tc>
          <w:tcPr>
            <w:tcW w:w="603" w:type="dxa"/>
            <w:vAlign w:val="center"/>
          </w:tcPr>
          <w:p w14:paraId="477C002E" w14:textId="77777777" w:rsidR="00410B17" w:rsidRPr="003237F7" w:rsidRDefault="00410B17" w:rsidP="00B745CF">
            <w:pPr>
              <w:pStyle w:val="ListParagraph"/>
              <w:ind w:left="0"/>
              <w:rPr>
                <w:rFonts w:ascii="PermianSerifTypeface" w:eastAsia="Times New Roman" w:hAnsi="PermianSerifTypeface" w:cs="Times New Roman"/>
                <w:sz w:val="24"/>
                <w:szCs w:val="24"/>
              </w:rPr>
            </w:pPr>
            <w:r w:rsidRPr="003237F7">
              <w:rPr>
                <w:rFonts w:ascii="PermianSerifTypeface" w:eastAsia="Times New Roman" w:hAnsi="PermianSerifTypeface" w:cs="Times New Roman"/>
                <w:sz w:val="24"/>
                <w:szCs w:val="24"/>
              </w:rPr>
              <w:t>2.1</w:t>
            </w:r>
          </w:p>
        </w:tc>
        <w:tc>
          <w:tcPr>
            <w:tcW w:w="957" w:type="dxa"/>
            <w:vAlign w:val="center"/>
          </w:tcPr>
          <w:p w14:paraId="7B1FACCA" w14:textId="77777777" w:rsidR="00410B17" w:rsidRPr="003237F7" w:rsidRDefault="00410B17" w:rsidP="00B745CF">
            <w:pPr>
              <w:pStyle w:val="ListParagraph"/>
              <w:ind w:left="0"/>
              <w:jc w:val="center"/>
              <w:rPr>
                <w:rFonts w:ascii="PermianSerifTypeface" w:eastAsia="Times New Roman" w:hAnsi="PermianSerifTypeface" w:cs="Times New Roman"/>
                <w:sz w:val="24"/>
                <w:szCs w:val="24"/>
              </w:rPr>
            </w:pPr>
            <w:r w:rsidRPr="003237F7">
              <w:rPr>
                <w:rFonts w:ascii="PermianSerifTypeface" w:eastAsia="Times New Roman" w:hAnsi="PermianSerifTypeface" w:cs="Times New Roman"/>
                <w:sz w:val="24"/>
                <w:szCs w:val="24"/>
              </w:rPr>
              <w:t>50610000-1</w:t>
            </w:r>
          </w:p>
        </w:tc>
        <w:tc>
          <w:tcPr>
            <w:tcW w:w="1842" w:type="dxa"/>
            <w:vAlign w:val="center"/>
          </w:tcPr>
          <w:p w14:paraId="0934B78C" w14:textId="77777777" w:rsidR="00410B17" w:rsidRPr="003237F7" w:rsidRDefault="00410B17" w:rsidP="00B745CF">
            <w:pPr>
              <w:pStyle w:val="ListParagraph"/>
              <w:ind w:left="0"/>
              <w:rPr>
                <w:rFonts w:ascii="PermianSerifTypeface" w:eastAsia="Times New Roman" w:hAnsi="PermianSerifTypeface" w:cs="Times New Roman"/>
                <w:sz w:val="24"/>
                <w:szCs w:val="24"/>
              </w:rPr>
            </w:pPr>
            <w:r w:rsidRPr="003237F7">
              <w:rPr>
                <w:rFonts w:ascii="PermianSerifTypeface" w:eastAsia="Times New Roman" w:hAnsi="PermianSerifTypeface" w:cs="Times New Roman"/>
                <w:sz w:val="24"/>
                <w:szCs w:val="24"/>
              </w:rPr>
              <w:t xml:space="preserve">Echipament cu raze X pentru controlul bagajelor  </w:t>
            </w:r>
          </w:p>
        </w:tc>
        <w:tc>
          <w:tcPr>
            <w:tcW w:w="1276" w:type="dxa"/>
            <w:vAlign w:val="center"/>
          </w:tcPr>
          <w:p w14:paraId="46723A92" w14:textId="33B3C88A" w:rsidR="00410B17" w:rsidRPr="003237F7" w:rsidRDefault="003237F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sz w:val="24"/>
                <w:szCs w:val="24"/>
              </w:rPr>
              <w:t>serviciu</w:t>
            </w:r>
          </w:p>
        </w:tc>
        <w:tc>
          <w:tcPr>
            <w:tcW w:w="1559" w:type="dxa"/>
            <w:tcBorders>
              <w:top w:val="single" w:sz="4" w:space="0" w:color="auto"/>
              <w:left w:val="single" w:sz="4" w:space="0" w:color="auto"/>
              <w:bottom w:val="single" w:sz="4" w:space="0" w:color="auto"/>
            </w:tcBorders>
            <w:vAlign w:val="center"/>
          </w:tcPr>
          <w:p w14:paraId="273DBC2C" w14:textId="59EAB0CC" w:rsidR="00410B17" w:rsidRPr="003237F7" w:rsidRDefault="00F41E0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4 </w:t>
            </w:r>
          </w:p>
        </w:tc>
        <w:tc>
          <w:tcPr>
            <w:tcW w:w="1842" w:type="dxa"/>
            <w:vAlign w:val="center"/>
          </w:tcPr>
          <w:p w14:paraId="0668A241" w14:textId="57CEDEE0" w:rsidR="00EB37C9" w:rsidRPr="003237F7" w:rsidRDefault="00410B17" w:rsidP="00EB37C9">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sz w:val="24"/>
                <w:szCs w:val="24"/>
              </w:rPr>
              <w:t>Conform Anexei nr.1 la</w:t>
            </w:r>
            <w:r w:rsidR="00EB37C9" w:rsidRPr="003237F7">
              <w:rPr>
                <w:rFonts w:ascii="PermianSerifTypeface" w:hAnsi="PermianSerifTypeface" w:cs="Times New Roman"/>
                <w:sz w:val="24"/>
                <w:szCs w:val="24"/>
              </w:rPr>
              <w:t xml:space="preserve"> </w:t>
            </w:r>
            <w:r w:rsidRPr="003237F7">
              <w:rPr>
                <w:rFonts w:ascii="PermianSerifTypeface" w:hAnsi="PermianSerifTypeface" w:cs="Times New Roman"/>
                <w:sz w:val="24"/>
                <w:szCs w:val="24"/>
              </w:rPr>
              <w:t>prezentul Anunț de participare</w:t>
            </w:r>
          </w:p>
        </w:tc>
        <w:tc>
          <w:tcPr>
            <w:tcW w:w="1560" w:type="dxa"/>
            <w:vAlign w:val="center"/>
          </w:tcPr>
          <w:p w14:paraId="772548EA" w14:textId="5A6485A1" w:rsidR="00410B17" w:rsidRPr="003237F7" w:rsidRDefault="3D499409"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w:t>
            </w:r>
            <w:r w:rsidR="006B2840">
              <w:rPr>
                <w:rFonts w:ascii="PermianSerifTypeface" w:hAnsi="PermianSerifTypeface" w:cs="Times New Roman"/>
                <w:sz w:val="24"/>
                <w:szCs w:val="24"/>
              </w:rPr>
              <w:t>5 833,33</w:t>
            </w:r>
          </w:p>
        </w:tc>
      </w:tr>
      <w:tr w:rsidR="00410B17" w:rsidRPr="003237F7" w14:paraId="2B6DC18A" w14:textId="77777777" w:rsidTr="006518F5">
        <w:trPr>
          <w:trHeight w:val="266"/>
        </w:trPr>
        <w:tc>
          <w:tcPr>
            <w:tcW w:w="8093" w:type="dxa"/>
            <w:gridSpan w:val="6"/>
            <w:vAlign w:val="center"/>
          </w:tcPr>
          <w:p w14:paraId="65BB7E2D" w14:textId="00E2F9B8" w:rsidR="00410B17" w:rsidRPr="003237F7" w:rsidRDefault="00410B17" w:rsidP="03E4028D">
            <w:pPr>
              <w:pStyle w:val="ListParagraph"/>
              <w:ind w:left="0"/>
              <w:rPr>
                <w:rFonts w:ascii="PermianSerifTypeface" w:hAnsi="PermianSerifTypeface" w:cs="Times New Roman"/>
                <w:i/>
                <w:iCs/>
                <w:sz w:val="24"/>
                <w:szCs w:val="24"/>
              </w:rPr>
            </w:pPr>
            <w:r w:rsidRPr="003237F7">
              <w:rPr>
                <w:rFonts w:ascii="PermianSerifTypeface" w:hAnsi="PermianSerifTypeface" w:cs="Times New Roman"/>
                <w:b/>
                <w:bCs/>
                <w:sz w:val="24"/>
                <w:szCs w:val="24"/>
              </w:rPr>
              <w:t xml:space="preserve">Valoarea estimativă </w:t>
            </w:r>
            <w:r w:rsidR="03E4028D" w:rsidRPr="003237F7">
              <w:rPr>
                <w:rFonts w:ascii="PermianSerifTypeface" w:hAnsi="PermianSerifTypeface" w:cs="Times New Roman"/>
                <w:b/>
                <w:bCs/>
                <w:sz w:val="24"/>
                <w:szCs w:val="24"/>
              </w:rPr>
              <w:t>orientativă</w:t>
            </w:r>
            <w:r w:rsidR="62E53FBE" w:rsidRPr="003237F7">
              <w:rPr>
                <w:rFonts w:ascii="PermianSerifTypeface" w:hAnsi="PermianSerifTypeface" w:cs="Times New Roman"/>
                <w:b/>
                <w:bCs/>
                <w:sz w:val="24"/>
                <w:szCs w:val="24"/>
              </w:rPr>
              <w:t xml:space="preserve"> </w:t>
            </w:r>
            <w:r w:rsidRPr="003237F7">
              <w:rPr>
                <w:rFonts w:ascii="PermianSerifTypeface" w:hAnsi="PermianSerifTypeface" w:cs="Times New Roman"/>
                <w:b/>
                <w:bCs/>
                <w:sz w:val="24"/>
                <w:szCs w:val="24"/>
              </w:rPr>
              <w:t xml:space="preserve">totală:                                                                                                                            </w:t>
            </w:r>
          </w:p>
        </w:tc>
        <w:tc>
          <w:tcPr>
            <w:tcW w:w="1560" w:type="dxa"/>
            <w:vAlign w:val="center"/>
          </w:tcPr>
          <w:p w14:paraId="64E4751D" w14:textId="65654342" w:rsidR="00410B17" w:rsidRPr="003237F7" w:rsidRDefault="006B2840" w:rsidP="00C928F3">
            <w:pPr>
              <w:pStyle w:val="ListParagraph"/>
              <w:ind w:left="-113"/>
              <w:jc w:val="center"/>
              <w:rPr>
                <w:rFonts w:ascii="PermianSerifTypeface" w:hAnsi="PermianSerifTypeface" w:cs="Times New Roman"/>
                <w:b/>
                <w:bCs/>
                <w:sz w:val="24"/>
                <w:szCs w:val="24"/>
              </w:rPr>
            </w:pPr>
            <w:r>
              <w:rPr>
                <w:rFonts w:ascii="PermianSerifTypeface" w:hAnsi="PermianSerifTypeface" w:cs="Times New Roman"/>
                <w:b/>
                <w:bCs/>
                <w:sz w:val="24"/>
                <w:szCs w:val="24"/>
              </w:rPr>
              <w:t>182 500,00</w:t>
            </w:r>
          </w:p>
        </w:tc>
      </w:tr>
    </w:tbl>
    <w:p w14:paraId="6CD8E4C4" w14:textId="4F1183E8" w:rsidR="003237F7" w:rsidRDefault="003237F7" w:rsidP="003237F7">
      <w:pPr>
        <w:tabs>
          <w:tab w:val="left" w:pos="1134"/>
        </w:tabs>
        <w:spacing w:after="0" w:line="240" w:lineRule="auto"/>
        <w:jc w:val="both"/>
        <w:rPr>
          <w:rFonts w:ascii="PermianSerifTypeface" w:hAnsi="PermianSerifTypeface" w:cs="Times New Roman"/>
          <w:i/>
          <w:iCs/>
          <w:sz w:val="24"/>
          <w:szCs w:val="24"/>
          <w:lang w:val="ro-RO"/>
        </w:rPr>
      </w:pPr>
      <w:bookmarkStart w:id="5" w:name="_Hlk220673676"/>
      <w:r w:rsidRPr="003237F7">
        <w:rPr>
          <w:rFonts w:ascii="PermianSerifTypeface" w:hAnsi="PermianSerifTypeface" w:cs="Times New Roman"/>
          <w:i/>
          <w:iCs/>
          <w:sz w:val="24"/>
          <w:szCs w:val="24"/>
          <w:lang w:val="ro-RO"/>
        </w:rPr>
        <w:t>* Contractul de achiziție publică pentru lot 1 va fi încheiat pe valoare orientativă. Costul final la executarea Contractului se va determina în funcție de volumul serviciilor solicitate și efectiv recepționate de Beneficiar.</w:t>
      </w:r>
    </w:p>
    <w:bookmarkEnd w:id="5"/>
    <w:p w14:paraId="49DDD5E1" w14:textId="77777777" w:rsidR="003237F7" w:rsidRPr="00EF1B5F" w:rsidRDefault="003237F7" w:rsidP="003237F7">
      <w:pPr>
        <w:tabs>
          <w:tab w:val="left" w:pos="1134"/>
        </w:tabs>
        <w:spacing w:after="0" w:line="240" w:lineRule="auto"/>
        <w:jc w:val="both"/>
        <w:rPr>
          <w:rFonts w:ascii="PermianSerifTypeface" w:hAnsi="PermianSerifTypeface" w:cs="Times New Roman"/>
          <w:sz w:val="24"/>
          <w:szCs w:val="24"/>
        </w:rPr>
      </w:pPr>
    </w:p>
    <w:p w14:paraId="19B1A4B2" w14:textId="17865A0A" w:rsidR="009A30D4" w:rsidRPr="005E413D"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5E413D">
        <w:rPr>
          <w:rFonts w:ascii="PermianSerifTypeface" w:hAnsi="PermianSerifTypeface" w:cs="Times New Roman"/>
          <w:b/>
          <w:sz w:val="24"/>
          <w:szCs w:val="24"/>
        </w:rPr>
        <w:t>În cazul în care contractul este împăr</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it pe loturi, un operator economic poate depune oferta</w:t>
      </w:r>
      <w:r w:rsidRPr="005E413D">
        <w:rPr>
          <w:rFonts w:ascii="PermianSerifTypeface" w:hAnsi="PermianSerifTypeface" w:cs="Times New Roman"/>
          <w:sz w:val="24"/>
          <w:szCs w:val="24"/>
        </w:rPr>
        <w:t xml:space="preserve">: </w:t>
      </w:r>
    </w:p>
    <w:p w14:paraId="648449CA" w14:textId="77777777" w:rsidR="009A30D4" w:rsidRPr="005E413D" w:rsidRDefault="009A30D4" w:rsidP="009A30D4">
      <w:pPr>
        <w:pStyle w:val="ListParagraph"/>
        <w:spacing w:after="0" w:line="240" w:lineRule="auto"/>
        <w:ind w:left="709"/>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1) pentru un singur lot; </w:t>
      </w:r>
    </w:p>
    <w:p w14:paraId="4E5FE14C" w14:textId="77777777" w:rsidR="009A30D4" w:rsidRPr="005E413D" w:rsidRDefault="009A30D4" w:rsidP="009A30D4">
      <w:pPr>
        <w:pStyle w:val="ListParagraph"/>
        <w:spacing w:after="0" w:line="240" w:lineRule="auto"/>
        <w:ind w:left="709"/>
        <w:jc w:val="both"/>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2) pentru mai multe loturi; </w:t>
      </w:r>
    </w:p>
    <w:p w14:paraId="2CA1FE8F" w14:textId="2DD433F8" w:rsidR="009A30D4" w:rsidRPr="005E413D" w:rsidRDefault="009A30D4" w:rsidP="009A30D4">
      <w:pPr>
        <w:pStyle w:val="ListParagraph"/>
        <w:spacing w:after="0" w:line="240" w:lineRule="auto"/>
        <w:ind w:left="709"/>
        <w:jc w:val="both"/>
        <w:rPr>
          <w:rFonts w:ascii="PermianSerifTypeface" w:hAnsi="PermianSerifTypeface" w:cs="Times New Roman"/>
          <w:sz w:val="24"/>
          <w:szCs w:val="24"/>
        </w:rPr>
      </w:pPr>
      <w:r w:rsidRPr="005E413D">
        <w:rPr>
          <w:rFonts w:ascii="PermianSerifTypeface" w:hAnsi="PermianSerifTypeface" w:cs="Times New Roman"/>
          <w:sz w:val="24"/>
          <w:szCs w:val="24"/>
        </w:rPr>
        <w:t>3) pentru toate loturile;</w:t>
      </w:r>
    </w:p>
    <w:p w14:paraId="49A06CF1" w14:textId="5C3A6208" w:rsidR="009A30D4" w:rsidRPr="005E413D" w:rsidRDefault="009A30D4" w:rsidP="009A30D4">
      <w:pPr>
        <w:pStyle w:val="ListParagraph"/>
        <w:spacing w:after="0" w:line="240" w:lineRule="auto"/>
        <w:ind w:left="0" w:firstLine="709"/>
        <w:jc w:val="both"/>
        <w:rPr>
          <w:rFonts w:ascii="PermianSerifTypeface" w:hAnsi="PermianSerifTypeface" w:cs="Times New Roman"/>
          <w:sz w:val="24"/>
          <w:szCs w:val="24"/>
        </w:rPr>
      </w:pPr>
      <w:r w:rsidRPr="005E413D">
        <w:rPr>
          <w:rFonts w:ascii="PermianSerifTypeface" w:hAnsi="PermianSerifTypeface" w:cs="Times New Roman"/>
          <w:sz w:val="24"/>
          <w:szCs w:val="24"/>
        </w:rPr>
        <w:lastRenderedPageBreak/>
        <w:t xml:space="preserve">4) alte limitări privind numărul de loturi care pot fi atribuite </w:t>
      </w:r>
      <w:r w:rsidR="002E4039" w:rsidRPr="005E413D">
        <w:rPr>
          <w:rFonts w:ascii="PermianSerifTypeface" w:hAnsi="PermianSerifTypeface" w:cs="Times New Roman"/>
          <w:sz w:val="24"/>
          <w:szCs w:val="24"/>
        </w:rPr>
        <w:t>aceluia</w:t>
      </w:r>
      <w:r w:rsidR="00900968" w:rsidRPr="005E413D">
        <w:rPr>
          <w:rFonts w:ascii="PermianSerifTypeface" w:hAnsi="PermianSerifTypeface" w:cs="Times New Roman"/>
          <w:sz w:val="24"/>
          <w:szCs w:val="24"/>
        </w:rPr>
        <w:t>ș</w:t>
      </w:r>
      <w:r w:rsidR="002E4039" w:rsidRPr="005E413D">
        <w:rPr>
          <w:rFonts w:ascii="PermianSerifTypeface" w:hAnsi="PermianSerifTypeface" w:cs="Times New Roman"/>
          <w:sz w:val="24"/>
          <w:szCs w:val="24"/>
        </w:rPr>
        <w:t>i</w:t>
      </w:r>
      <w:r w:rsidRPr="005E413D">
        <w:rPr>
          <w:rFonts w:ascii="PermianSerifTypeface" w:hAnsi="PermianSerifTypeface" w:cs="Times New Roman"/>
          <w:sz w:val="24"/>
          <w:szCs w:val="24"/>
        </w:rPr>
        <w:t xml:space="preserve"> ofertant</w:t>
      </w:r>
      <w:r w:rsidR="00D22CCE" w:rsidRPr="005E413D">
        <w:rPr>
          <w:rFonts w:ascii="PermianSerifTypeface" w:hAnsi="PermianSerifTypeface" w:cs="Times New Roman"/>
          <w:sz w:val="24"/>
          <w:szCs w:val="24"/>
        </w:rPr>
        <w:br/>
      </w:r>
      <w:r w:rsidRPr="005E413D">
        <w:rPr>
          <w:rFonts w:ascii="PermianSerifTypeface" w:hAnsi="PermianSerifTypeface" w:cs="Times New Roman"/>
          <w:sz w:val="24"/>
          <w:szCs w:val="24"/>
        </w:rPr>
        <w:t>____________________________________________________________________________</w:t>
      </w:r>
    </w:p>
    <w:p w14:paraId="125C1756" w14:textId="1200868D" w:rsidR="001277CC" w:rsidRDefault="009A30D4" w:rsidP="001277CC">
      <w:pPr>
        <w:pStyle w:val="ListParagraph"/>
        <w:spacing w:before="120" w:after="0" w:line="240" w:lineRule="auto"/>
        <w:ind w:left="0" w:firstLine="709"/>
        <w:contextualSpacing w:val="0"/>
        <w:jc w:val="both"/>
        <w:rPr>
          <w:rFonts w:ascii="PermianSerifTypeface" w:eastAsia="Times New Roman" w:hAnsi="PermianSerifTypeface" w:cs="Times New Roman"/>
          <w:sz w:val="24"/>
          <w:szCs w:val="24"/>
          <w:lang w:val="ro-RO"/>
        </w:rPr>
      </w:pPr>
      <w:r w:rsidRPr="005E413D">
        <w:rPr>
          <w:rFonts w:ascii="PermianSerifTypeface" w:hAnsi="PermianSerifTypeface" w:cs="Times New Roman"/>
          <w:b/>
          <w:sz w:val="24"/>
          <w:szCs w:val="24"/>
        </w:rPr>
        <w:t>10.</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Termenele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condi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iile de prestare solicitate</w:t>
      </w:r>
      <w:r w:rsidR="005164C1" w:rsidRPr="005E413D">
        <w:rPr>
          <w:rFonts w:ascii="PermianSerifTypeface" w:hAnsi="PermianSerifTypeface" w:cs="Times New Roman"/>
          <w:sz w:val="24"/>
          <w:szCs w:val="24"/>
        </w:rPr>
        <w:t xml:space="preserve">: </w:t>
      </w:r>
      <w:bookmarkStart w:id="6" w:name="_Hlk161403095"/>
      <w:r w:rsidR="001277CC" w:rsidRPr="005E413D">
        <w:rPr>
          <w:rFonts w:ascii="PermianSerifTypeface" w:eastAsia="Times New Roman" w:hAnsi="PermianSerifTypeface" w:cs="Times New Roman"/>
          <w:sz w:val="24"/>
          <w:szCs w:val="24"/>
          <w:lang w:val="ro-RO" w:eastAsia="ru-RU"/>
        </w:rPr>
        <w:t xml:space="preserve">Prestarea serviciilor </w:t>
      </w:r>
      <w:r w:rsidR="001277CC" w:rsidRPr="005E413D">
        <w:rPr>
          <w:rFonts w:ascii="PermianSerifTypeface" w:eastAsia="Times New Roman" w:hAnsi="PermianSerifTypeface" w:cs="Times New Roman"/>
          <w:sz w:val="24"/>
          <w:szCs w:val="24"/>
          <w:lang w:val="ro-RO"/>
        </w:rPr>
        <w:t>se va efectua de către Prestator</w:t>
      </w:r>
      <w:r w:rsidR="003F59EE" w:rsidRPr="005E413D">
        <w:rPr>
          <w:rFonts w:ascii="PermianSerifTypeface" w:eastAsia="Times New Roman" w:hAnsi="PermianSerifTypeface" w:cs="Times New Roman"/>
          <w:sz w:val="24"/>
          <w:szCs w:val="24"/>
          <w:lang w:val="ro-RO"/>
        </w:rPr>
        <w:t xml:space="preserve"> </w:t>
      </w:r>
      <w:r w:rsidR="001277CC" w:rsidRPr="005E413D">
        <w:rPr>
          <w:rFonts w:ascii="PermianSerifTypeface" w:eastAsia="Times New Roman" w:hAnsi="PermianSerifTypeface" w:cs="Times New Roman"/>
          <w:sz w:val="24"/>
          <w:szCs w:val="24"/>
          <w:lang w:val="ro-RO" w:eastAsia="ru-RU"/>
        </w:rPr>
        <w:t>la adres</w:t>
      </w:r>
      <w:r w:rsidR="009512A7" w:rsidRPr="005E413D">
        <w:rPr>
          <w:rFonts w:ascii="PermianSerifTypeface" w:eastAsia="Times New Roman" w:hAnsi="PermianSerifTypeface" w:cs="Times New Roman"/>
          <w:sz w:val="24"/>
          <w:szCs w:val="24"/>
          <w:lang w:val="ro-RO" w:eastAsia="ru-RU"/>
        </w:rPr>
        <w:t xml:space="preserve">a </w:t>
      </w:r>
      <w:r w:rsidR="001277CC" w:rsidRPr="005E413D">
        <w:rPr>
          <w:rFonts w:ascii="PermianSerifTypeface" w:eastAsia="Times New Roman" w:hAnsi="PermianSerifTypeface" w:cs="Times New Roman"/>
          <w:sz w:val="24"/>
          <w:szCs w:val="24"/>
          <w:lang w:val="ro-RO" w:eastAsia="ru-RU"/>
        </w:rPr>
        <w:t xml:space="preserve">Beneficiarului: </w:t>
      </w:r>
      <w:r w:rsidR="001277CC" w:rsidRPr="005E413D">
        <w:rPr>
          <w:rFonts w:ascii="PermianSerifTypeface" w:eastAsia="Times New Roman" w:hAnsi="PermianSerifTypeface" w:cs="Times New Roman"/>
          <w:sz w:val="24"/>
          <w:szCs w:val="24"/>
          <w:lang w:val="ro-RO"/>
        </w:rPr>
        <w:t xml:space="preserve">MD-2005, mun. </w:t>
      </w:r>
      <w:r w:rsidR="004F23CD" w:rsidRPr="005E413D">
        <w:rPr>
          <w:rFonts w:ascii="PermianSerifTypeface" w:eastAsia="Times New Roman" w:hAnsi="PermianSerifTypeface" w:cs="Times New Roman"/>
          <w:sz w:val="24"/>
          <w:szCs w:val="24"/>
          <w:lang w:val="ro-RO"/>
        </w:rPr>
        <w:t>Chișinău</w:t>
      </w:r>
      <w:r w:rsidR="001277CC" w:rsidRPr="005E413D">
        <w:rPr>
          <w:rFonts w:ascii="PermianSerifTypeface" w:eastAsia="Times New Roman" w:hAnsi="PermianSerifTypeface" w:cs="Times New Roman"/>
          <w:sz w:val="24"/>
          <w:szCs w:val="24"/>
          <w:lang w:val="ro-RO"/>
        </w:rPr>
        <w:t>, bd. Grigore Vieru 1</w:t>
      </w:r>
      <w:r w:rsidR="003E7821" w:rsidRPr="005E413D">
        <w:rPr>
          <w:rFonts w:ascii="PermianSerifTypeface" w:eastAsia="Times New Roman" w:hAnsi="PermianSerifTypeface" w:cs="Times New Roman"/>
          <w:sz w:val="24"/>
          <w:szCs w:val="24"/>
          <w:lang w:val="ro-RO"/>
        </w:rPr>
        <w:t>,</w:t>
      </w:r>
      <w:r w:rsidR="00E375EA" w:rsidRPr="005E413D">
        <w:rPr>
          <w:rFonts w:ascii="PermianSerifTypeface" w:hAnsi="PermianSerifTypeface" w:cs="Times New Roman"/>
          <w:sz w:val="24"/>
          <w:szCs w:val="24"/>
        </w:rPr>
        <w:t xml:space="preserve"> </w:t>
      </w:r>
      <w:r w:rsidR="003E7821" w:rsidRPr="005E413D">
        <w:rPr>
          <w:rFonts w:ascii="PermianSerifTypeface" w:hAnsi="PermianSerifTypeface" w:cs="Times New Roman"/>
          <w:sz w:val="24"/>
          <w:szCs w:val="24"/>
        </w:rPr>
        <w:t>BANCA NAŢIONALĂ A MOLDOVEI</w:t>
      </w:r>
      <w:r w:rsidR="00A16902">
        <w:rPr>
          <w:rFonts w:ascii="PermianSerifTypeface" w:hAnsi="PermianSerifTypeface" w:cs="Times New Roman"/>
          <w:sz w:val="24"/>
          <w:szCs w:val="24"/>
        </w:rPr>
        <w:t>,</w:t>
      </w:r>
      <w:r w:rsidR="009512A7" w:rsidRPr="005E413D">
        <w:rPr>
          <w:rFonts w:ascii="PermianSerifTypeface" w:hAnsi="PermianSerifTypeface" w:cs="Times New Roman"/>
          <w:sz w:val="24"/>
          <w:szCs w:val="24"/>
        </w:rPr>
        <w:t xml:space="preserve"> </w:t>
      </w:r>
      <w:r w:rsidR="00433E62" w:rsidRPr="005E413D">
        <w:rPr>
          <w:rFonts w:ascii="PermianSerifTypeface" w:eastAsia="Times New Roman" w:hAnsi="PermianSerifTypeface" w:cs="Times New Roman"/>
          <w:sz w:val="24"/>
          <w:szCs w:val="24"/>
          <w:lang w:val="ro-RO"/>
        </w:rPr>
        <w:t>pe parcursul anului 202</w:t>
      </w:r>
      <w:r w:rsidR="00433E62">
        <w:rPr>
          <w:rFonts w:ascii="PermianSerifTypeface" w:eastAsia="Times New Roman" w:hAnsi="PermianSerifTypeface" w:cs="Times New Roman"/>
          <w:sz w:val="24"/>
          <w:szCs w:val="24"/>
          <w:lang w:val="ro-RO"/>
        </w:rPr>
        <w:t>6,</w:t>
      </w:r>
      <w:r w:rsidR="00433E62" w:rsidRPr="005E413D">
        <w:rPr>
          <w:rFonts w:ascii="PermianSerifTypeface" w:eastAsia="Times New Roman" w:hAnsi="PermianSerifTypeface" w:cs="Times New Roman"/>
          <w:sz w:val="24"/>
          <w:szCs w:val="24"/>
          <w:lang w:val="ro-RO" w:eastAsia="ru-RU"/>
        </w:rPr>
        <w:t xml:space="preserve"> </w:t>
      </w:r>
      <w:r w:rsidR="001277CC" w:rsidRPr="005E413D">
        <w:rPr>
          <w:rFonts w:ascii="PermianSerifTypeface" w:eastAsia="Times New Roman" w:hAnsi="PermianSerifTypeface" w:cs="Times New Roman"/>
          <w:sz w:val="24"/>
          <w:szCs w:val="24"/>
          <w:lang w:val="ro-RO"/>
        </w:rPr>
        <w:t xml:space="preserve">în termenele </w:t>
      </w:r>
      <w:r w:rsidR="00433E62">
        <w:rPr>
          <w:rFonts w:ascii="PermianSerifTypeface" w:eastAsia="Times New Roman" w:hAnsi="PermianSerifTypeface" w:cs="Times New Roman"/>
          <w:sz w:val="24"/>
          <w:szCs w:val="24"/>
          <w:lang w:val="ro-RO"/>
        </w:rPr>
        <w:t xml:space="preserve">și condițiile </w:t>
      </w:r>
      <w:r w:rsidR="001277CC" w:rsidRPr="005E413D">
        <w:rPr>
          <w:rFonts w:ascii="PermianSerifTypeface" w:eastAsia="Times New Roman" w:hAnsi="PermianSerifTypeface" w:cs="Times New Roman"/>
          <w:sz w:val="24"/>
          <w:szCs w:val="24"/>
          <w:lang w:val="ro-RO"/>
        </w:rPr>
        <w:t xml:space="preserve">prevăzute în Specificația tehnică (Anexa nr.1 la prezentul Anunț de participare). </w:t>
      </w:r>
    </w:p>
    <w:p w14:paraId="53B6D755" w14:textId="77777777" w:rsidR="00433E62" w:rsidRDefault="006627CF" w:rsidP="0037426C">
      <w:pPr>
        <w:pStyle w:val="ListParagraph"/>
        <w:spacing w:before="120" w:after="0" w:line="240" w:lineRule="auto"/>
        <w:ind w:left="0" w:firstLine="708"/>
        <w:jc w:val="both"/>
        <w:rPr>
          <w:rFonts w:ascii="PermianSerifTypeface" w:eastAsia="Times New Roman" w:hAnsi="PermianSerifTypeface" w:cs="Times New Roman"/>
          <w:sz w:val="24"/>
          <w:szCs w:val="24"/>
          <w:lang w:val="ro-RO"/>
        </w:rPr>
      </w:pPr>
      <w:r w:rsidRPr="0037426C">
        <w:rPr>
          <w:rFonts w:ascii="PermianSerifTypeface" w:eastAsia="Times New Roman" w:hAnsi="PermianSerifTypeface" w:cs="Times New Roman"/>
          <w:b/>
          <w:bCs/>
          <w:sz w:val="24"/>
          <w:szCs w:val="24"/>
          <w:lang w:val="ro-RO"/>
        </w:rPr>
        <w:t>Pentru lot</w:t>
      </w:r>
      <w:r w:rsidR="0091714C">
        <w:rPr>
          <w:rFonts w:ascii="PermianSerifTypeface" w:eastAsia="Times New Roman" w:hAnsi="PermianSerifTypeface" w:cs="Times New Roman"/>
          <w:b/>
          <w:bCs/>
          <w:sz w:val="24"/>
          <w:szCs w:val="24"/>
          <w:lang w:val="ro-RO"/>
        </w:rPr>
        <w:t xml:space="preserve"> </w:t>
      </w:r>
      <w:r w:rsidRPr="0037426C">
        <w:rPr>
          <w:rFonts w:ascii="PermianSerifTypeface" w:eastAsia="Times New Roman" w:hAnsi="PermianSerifTypeface" w:cs="Times New Roman"/>
          <w:b/>
          <w:bCs/>
          <w:sz w:val="24"/>
          <w:szCs w:val="24"/>
          <w:lang w:val="ro-RO"/>
        </w:rPr>
        <w:t>1:</w:t>
      </w:r>
      <w:r w:rsidRPr="006627CF">
        <w:rPr>
          <w:rFonts w:ascii="PermianSerifTypeface" w:eastAsia="Times New Roman" w:hAnsi="PermianSerifTypeface" w:cs="Times New Roman"/>
          <w:sz w:val="24"/>
          <w:szCs w:val="24"/>
          <w:lang w:val="ro-RO"/>
        </w:rPr>
        <w:t xml:space="preserve"> În cazul apariției unor defecțiuni Prestatorul își asumă obligația să se prezinte la sediul Beneficiarului, în limitele programului de lucru, cu excepția zilelor de odihnă și de sărbători, nu mai târziu de 4 ore din momentul recepționării comenzii de către Prestator, prin anunțarea la telefon. Pentru prestarea cu întârziere a Serviciilor (dacă întârzierea depășește 5 ore), Prestatorul poartă răspundere materială în valoare de 0,1% din costul total trimestrial de deservire, pentru fiecare oră de întârziere, dar nu mai mult de 5% din suma totală a prezentului Contract. </w:t>
      </w:r>
    </w:p>
    <w:p w14:paraId="7697416D" w14:textId="6DA450A6" w:rsidR="006627CF" w:rsidRPr="006627CF" w:rsidRDefault="002C466F" w:rsidP="0037426C">
      <w:pPr>
        <w:pStyle w:val="ListParagraph"/>
        <w:spacing w:before="120" w:after="0" w:line="240" w:lineRule="auto"/>
        <w:ind w:left="0" w:firstLine="708"/>
        <w:jc w:val="both"/>
        <w:rPr>
          <w:rFonts w:ascii="PermianSerifTypeface" w:eastAsia="Times New Roman" w:hAnsi="PermianSerifTypeface" w:cs="Times New Roman"/>
          <w:sz w:val="24"/>
          <w:szCs w:val="24"/>
          <w:lang w:val="ro-RO"/>
        </w:rPr>
      </w:pPr>
      <w:r w:rsidRPr="0037426C">
        <w:rPr>
          <w:rFonts w:ascii="PermianSerifTypeface" w:eastAsia="Times New Roman" w:hAnsi="PermianSerifTypeface" w:cs="Times New Roman"/>
          <w:b/>
          <w:bCs/>
          <w:sz w:val="24"/>
          <w:szCs w:val="24"/>
          <w:lang w:val="ro-RO"/>
        </w:rPr>
        <w:t>Pentru lot</w:t>
      </w:r>
      <w:r>
        <w:rPr>
          <w:rFonts w:ascii="PermianSerifTypeface" w:eastAsia="Times New Roman" w:hAnsi="PermianSerifTypeface" w:cs="Times New Roman"/>
          <w:b/>
          <w:bCs/>
          <w:sz w:val="24"/>
          <w:szCs w:val="24"/>
          <w:lang w:val="ro-RO"/>
        </w:rPr>
        <w:t xml:space="preserve"> 1 și lot </w:t>
      </w:r>
      <w:r w:rsidRPr="0037426C">
        <w:rPr>
          <w:rFonts w:ascii="PermianSerifTypeface" w:eastAsia="Times New Roman" w:hAnsi="PermianSerifTypeface" w:cs="Times New Roman"/>
          <w:b/>
          <w:bCs/>
          <w:sz w:val="24"/>
          <w:szCs w:val="24"/>
          <w:lang w:val="ro-RO"/>
        </w:rPr>
        <w:t>2:</w:t>
      </w:r>
      <w:r>
        <w:rPr>
          <w:rFonts w:ascii="PermianSerifTypeface" w:eastAsia="Times New Roman" w:hAnsi="PermianSerifTypeface" w:cs="Times New Roman"/>
          <w:b/>
          <w:bCs/>
          <w:sz w:val="24"/>
          <w:szCs w:val="24"/>
          <w:lang w:val="ro-RO"/>
        </w:rPr>
        <w:t xml:space="preserve"> </w:t>
      </w:r>
      <w:r w:rsidR="006627CF" w:rsidRPr="006627CF">
        <w:rPr>
          <w:rFonts w:ascii="PermianSerifTypeface" w:eastAsia="Times New Roman" w:hAnsi="PermianSerifTypeface" w:cs="Times New Roman"/>
          <w:sz w:val="24"/>
          <w:szCs w:val="24"/>
          <w:lang w:val="ro-RO"/>
        </w:rPr>
        <w:t>În cazul defecțiunilor componentelor sistemelor care necesită reparații, urmare deservirilor efectuate, Prestatorul va întocmi și va prezenta Beneficiarului actul de diagnosticare. În actul de prestare a serviciilor Prestatorul va indica rezultatele deservirii efectuate trimestrial și la necesitate, recomandări.</w:t>
      </w:r>
    </w:p>
    <w:bookmarkEnd w:id="6"/>
    <w:p w14:paraId="326D5C75" w14:textId="013AF9DB" w:rsidR="009A30D4" w:rsidRPr="005E413D" w:rsidRDefault="009A30D4"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11. Termenul de valabilitate a contractului</w:t>
      </w:r>
      <w:r w:rsidR="00E727D5" w:rsidRPr="005E413D">
        <w:rPr>
          <w:rFonts w:ascii="PermianSerifTypeface" w:hAnsi="PermianSerifTypeface" w:cs="Times New Roman"/>
          <w:sz w:val="24"/>
          <w:szCs w:val="24"/>
        </w:rPr>
        <w:t>:</w:t>
      </w:r>
      <w:r w:rsidR="00A435D5" w:rsidRPr="005E413D">
        <w:rPr>
          <w:rFonts w:ascii="PermianSerifTypeface" w:hAnsi="PermianSerifTypeface" w:cs="Times New Roman"/>
          <w:sz w:val="24"/>
          <w:szCs w:val="24"/>
        </w:rPr>
        <w:t xml:space="preserve"> </w:t>
      </w:r>
      <w:bookmarkStart w:id="7" w:name="_Hlk161403219"/>
      <w:r w:rsidR="007D0074" w:rsidRPr="005E413D">
        <w:rPr>
          <w:rFonts w:ascii="PermianSerifTypeface" w:hAnsi="PermianSerifTypeface" w:cs="Times New Roman"/>
          <w:sz w:val="24"/>
          <w:szCs w:val="24"/>
        </w:rPr>
        <w:t>31.</w:t>
      </w:r>
      <w:r w:rsidR="00433E62">
        <w:rPr>
          <w:rFonts w:ascii="PermianSerifTypeface" w:hAnsi="PermianSerifTypeface" w:cs="Times New Roman"/>
          <w:sz w:val="24"/>
          <w:szCs w:val="24"/>
        </w:rPr>
        <w:t>01</w:t>
      </w:r>
      <w:r w:rsidR="007D0074" w:rsidRPr="005E413D">
        <w:rPr>
          <w:rFonts w:ascii="PermianSerifTypeface" w:hAnsi="PermianSerifTypeface" w:cs="Times New Roman"/>
          <w:sz w:val="24"/>
          <w:szCs w:val="24"/>
        </w:rPr>
        <w:t>.202</w:t>
      </w:r>
      <w:bookmarkEnd w:id="7"/>
      <w:r w:rsidR="00433E62">
        <w:rPr>
          <w:rFonts w:ascii="PermianSerifTypeface" w:hAnsi="PermianSerifTypeface" w:cs="Times New Roman"/>
          <w:sz w:val="24"/>
          <w:szCs w:val="24"/>
        </w:rPr>
        <w:t>7</w:t>
      </w:r>
      <w:r w:rsidR="007D0074" w:rsidRPr="005E413D">
        <w:rPr>
          <w:rFonts w:ascii="PermianSerifTypeface" w:hAnsi="PermianSerifTypeface" w:cs="Times New Roman"/>
          <w:sz w:val="24"/>
          <w:szCs w:val="24"/>
        </w:rPr>
        <w:t>.</w:t>
      </w:r>
    </w:p>
    <w:p w14:paraId="74AF7E32" w14:textId="291C8A49" w:rsidR="0077306F" w:rsidRPr="0077306F" w:rsidRDefault="009A30D4" w:rsidP="0077306F">
      <w:pPr>
        <w:pStyle w:val="ListParagraph"/>
        <w:spacing w:before="120" w:after="0" w:line="240" w:lineRule="auto"/>
        <w:ind w:left="0" w:firstLine="709"/>
        <w:contextualSpacing w:val="0"/>
        <w:jc w:val="both"/>
        <w:rPr>
          <w:rFonts w:ascii="PermianSerifTypeface" w:hAnsi="PermianSerifTypeface"/>
          <w:sz w:val="24"/>
          <w:szCs w:val="24"/>
        </w:rPr>
      </w:pPr>
      <w:r w:rsidRPr="005E413D">
        <w:rPr>
          <w:rFonts w:ascii="PermianSerifTypeface" w:hAnsi="PermianSerifTypeface" w:cs="Times New Roman"/>
          <w:b/>
          <w:sz w:val="24"/>
          <w:szCs w:val="24"/>
        </w:rPr>
        <w:t>12.</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Scurtă descriere a criteriilor de calificare</w:t>
      </w:r>
      <w:r w:rsidRPr="005E413D">
        <w:rPr>
          <w:rFonts w:ascii="PermianSerifTypeface" w:hAnsi="PermianSerifTypeface" w:cs="Times New Roman"/>
          <w:sz w:val="24"/>
          <w:szCs w:val="24"/>
        </w:rPr>
        <w:t>:</w:t>
      </w:r>
      <w:r w:rsidR="0077306F">
        <w:rPr>
          <w:rFonts w:ascii="PermianSerifTypeface" w:hAnsi="PermianSerifTypeface" w:cs="Times New Roman"/>
          <w:sz w:val="24"/>
          <w:szCs w:val="24"/>
        </w:rPr>
        <w:t xml:space="preserve"> </w:t>
      </w:r>
    </w:p>
    <w:tbl>
      <w:tblPr>
        <w:tblStyle w:val="TableGrid"/>
        <w:tblW w:w="9356" w:type="dxa"/>
        <w:tblInd w:w="-5" w:type="dxa"/>
        <w:tblLook w:val="04A0" w:firstRow="1" w:lastRow="0" w:firstColumn="1" w:lastColumn="0" w:noHBand="0" w:noVBand="1"/>
      </w:tblPr>
      <w:tblGrid>
        <w:gridCol w:w="597"/>
        <w:gridCol w:w="2947"/>
        <w:gridCol w:w="3844"/>
        <w:gridCol w:w="1968"/>
      </w:tblGrid>
      <w:tr w:rsidR="007E76D7" w:rsidRPr="0077306F" w14:paraId="4C62F471" w14:textId="77777777" w:rsidTr="00A424D1">
        <w:tc>
          <w:tcPr>
            <w:tcW w:w="597" w:type="dxa"/>
          </w:tcPr>
          <w:p w14:paraId="0B893010" w14:textId="77777777" w:rsidR="0077306F" w:rsidRPr="0077306F" w:rsidRDefault="0077306F" w:rsidP="00B745CF">
            <w:pPr>
              <w:pStyle w:val="ListParagraph"/>
              <w:ind w:left="0"/>
              <w:jc w:val="center"/>
              <w:rPr>
                <w:rFonts w:ascii="PermianSerifTypeface" w:hAnsi="PermianSerifTypeface"/>
                <w:b/>
                <w:bCs/>
                <w:sz w:val="24"/>
                <w:szCs w:val="24"/>
              </w:rPr>
            </w:pPr>
            <w:r w:rsidRPr="0077306F">
              <w:rPr>
                <w:rFonts w:ascii="PermianSerifTypeface" w:hAnsi="PermianSerifTypeface"/>
                <w:b/>
                <w:bCs/>
                <w:sz w:val="24"/>
                <w:szCs w:val="24"/>
              </w:rPr>
              <w:t>Nr. crt.</w:t>
            </w:r>
          </w:p>
        </w:tc>
        <w:tc>
          <w:tcPr>
            <w:tcW w:w="2947" w:type="dxa"/>
          </w:tcPr>
          <w:p w14:paraId="29059EDF" w14:textId="77777777" w:rsidR="0077306F" w:rsidRPr="0077306F" w:rsidRDefault="0077306F" w:rsidP="00B745CF">
            <w:pPr>
              <w:pStyle w:val="ListParagraph"/>
              <w:ind w:left="0"/>
              <w:jc w:val="center"/>
              <w:rPr>
                <w:rFonts w:ascii="PermianSerifTypeface" w:hAnsi="PermianSerifTypeface"/>
                <w:b/>
                <w:bCs/>
                <w:sz w:val="24"/>
                <w:szCs w:val="24"/>
              </w:rPr>
            </w:pPr>
            <w:r w:rsidRPr="0077306F">
              <w:rPr>
                <w:rFonts w:ascii="PermianSerifTypeface" w:hAnsi="PermianSerifTypeface"/>
                <w:b/>
                <w:bCs/>
                <w:sz w:val="24"/>
                <w:szCs w:val="24"/>
              </w:rPr>
              <w:t>Criteriile de calificare și de selecție (descrierea criteriului/cerinței)</w:t>
            </w:r>
          </w:p>
        </w:tc>
        <w:tc>
          <w:tcPr>
            <w:tcW w:w="3844" w:type="dxa"/>
          </w:tcPr>
          <w:p w14:paraId="57AC884F" w14:textId="77777777" w:rsidR="0077306F" w:rsidRPr="0077306F" w:rsidRDefault="0077306F" w:rsidP="00B745CF">
            <w:pPr>
              <w:pStyle w:val="ListParagraph"/>
              <w:ind w:left="0"/>
              <w:jc w:val="center"/>
              <w:rPr>
                <w:rFonts w:ascii="PermianSerifTypeface" w:hAnsi="PermianSerifTypeface"/>
                <w:b/>
                <w:bCs/>
                <w:sz w:val="24"/>
                <w:szCs w:val="24"/>
              </w:rPr>
            </w:pPr>
            <w:r w:rsidRPr="0077306F">
              <w:rPr>
                <w:rFonts w:ascii="PermianSerifTypeface" w:hAnsi="PermianSerifTypeface"/>
                <w:b/>
                <w:bCs/>
                <w:sz w:val="24"/>
                <w:szCs w:val="24"/>
              </w:rPr>
              <w:t>Modul de demonstrare a îndeplinirii criteriului/cerinței</w:t>
            </w:r>
          </w:p>
        </w:tc>
        <w:tc>
          <w:tcPr>
            <w:tcW w:w="1968" w:type="dxa"/>
          </w:tcPr>
          <w:p w14:paraId="10F61A7D" w14:textId="77777777" w:rsidR="0077306F" w:rsidRPr="0077306F" w:rsidRDefault="0077306F" w:rsidP="00B745CF">
            <w:pPr>
              <w:pStyle w:val="ListParagraph"/>
              <w:ind w:left="0"/>
              <w:jc w:val="center"/>
              <w:rPr>
                <w:rFonts w:ascii="PermianSerifTypeface" w:hAnsi="PermianSerifTypeface"/>
                <w:b/>
                <w:bCs/>
                <w:sz w:val="24"/>
                <w:szCs w:val="24"/>
              </w:rPr>
            </w:pPr>
            <w:r w:rsidRPr="0077306F">
              <w:rPr>
                <w:rFonts w:ascii="PermianSerifTypeface" w:hAnsi="PermianSerifTypeface"/>
                <w:b/>
                <w:bCs/>
                <w:sz w:val="24"/>
                <w:szCs w:val="24"/>
              </w:rPr>
              <w:t>Nivelul minim/ obligativitatea</w:t>
            </w:r>
          </w:p>
        </w:tc>
      </w:tr>
      <w:tr w:rsidR="00827584" w:rsidRPr="0077306F" w14:paraId="2C718B41" w14:textId="77777777" w:rsidTr="00A424D1">
        <w:tc>
          <w:tcPr>
            <w:tcW w:w="9356" w:type="dxa"/>
            <w:gridSpan w:val="4"/>
          </w:tcPr>
          <w:p w14:paraId="0CF84B68" w14:textId="4D333CF7" w:rsidR="00827584" w:rsidRPr="0077306F" w:rsidRDefault="00661B55" w:rsidP="00B745CF">
            <w:pPr>
              <w:pStyle w:val="ListParagraph"/>
              <w:ind w:left="0"/>
              <w:jc w:val="center"/>
              <w:rPr>
                <w:rFonts w:ascii="PermianSerifTypeface" w:hAnsi="PermianSerifTypeface"/>
                <w:b/>
                <w:bCs/>
                <w:sz w:val="24"/>
                <w:szCs w:val="24"/>
              </w:rPr>
            </w:pPr>
            <w:r w:rsidRPr="00335E46">
              <w:rPr>
                <w:rFonts w:ascii="PermianSerifTypeface" w:hAnsi="PermianSerifTypeface" w:cs="Times New Roman"/>
                <w:b/>
                <w:bCs/>
                <w:sz w:val="24"/>
                <w:szCs w:val="24"/>
              </w:rPr>
              <w:t>Documente ce constituie oferta</w:t>
            </w:r>
          </w:p>
        </w:tc>
      </w:tr>
      <w:tr w:rsidR="007E76D7" w:rsidRPr="0077306F" w14:paraId="72882BFD" w14:textId="77777777" w:rsidTr="00A424D1">
        <w:tc>
          <w:tcPr>
            <w:tcW w:w="597" w:type="dxa"/>
          </w:tcPr>
          <w:p w14:paraId="0B487463" w14:textId="77777777" w:rsidR="0077306F" w:rsidRPr="0077306F" w:rsidRDefault="0077306F" w:rsidP="00B745CF">
            <w:pPr>
              <w:pStyle w:val="ListParagraph"/>
              <w:ind w:left="0"/>
              <w:jc w:val="both"/>
              <w:rPr>
                <w:rFonts w:ascii="PermianSerifTypeface" w:hAnsi="PermianSerifTypeface"/>
                <w:sz w:val="24"/>
                <w:szCs w:val="24"/>
              </w:rPr>
            </w:pPr>
            <w:r w:rsidRPr="0077306F">
              <w:rPr>
                <w:rFonts w:ascii="PermianSerifTypeface" w:hAnsi="PermianSerifTypeface"/>
                <w:sz w:val="24"/>
                <w:szCs w:val="24"/>
              </w:rPr>
              <w:t>1.</w:t>
            </w:r>
          </w:p>
        </w:tc>
        <w:tc>
          <w:tcPr>
            <w:tcW w:w="2947" w:type="dxa"/>
          </w:tcPr>
          <w:p w14:paraId="75A5AB90" w14:textId="77777777" w:rsidR="0077306F" w:rsidRPr="0077306F" w:rsidRDefault="0077306F" w:rsidP="00B745CF">
            <w:pPr>
              <w:pStyle w:val="ListParagraph"/>
              <w:ind w:left="0"/>
              <w:rPr>
                <w:rFonts w:ascii="PermianSerifTypeface" w:hAnsi="PermianSerifTypeface"/>
                <w:sz w:val="24"/>
                <w:szCs w:val="24"/>
              </w:rPr>
            </w:pPr>
            <w:r w:rsidRPr="0077306F">
              <w:rPr>
                <w:rFonts w:ascii="PermianSerifTypeface" w:hAnsi="PermianSerifTypeface"/>
                <w:sz w:val="24"/>
                <w:szCs w:val="24"/>
              </w:rPr>
              <w:t>Oferta, care va include:</w:t>
            </w:r>
          </w:p>
          <w:p w14:paraId="6FB3BCF4" w14:textId="77777777" w:rsidR="0077306F" w:rsidRPr="0077306F" w:rsidRDefault="0077306F" w:rsidP="00B745CF">
            <w:pPr>
              <w:pStyle w:val="ListParagraph"/>
              <w:ind w:left="0"/>
              <w:rPr>
                <w:rFonts w:ascii="PermianSerifTypeface" w:hAnsi="PermianSerifTypeface"/>
                <w:sz w:val="24"/>
                <w:szCs w:val="24"/>
              </w:rPr>
            </w:pPr>
            <w:r w:rsidRPr="0077306F">
              <w:rPr>
                <w:rFonts w:ascii="PermianSerifTypeface" w:hAnsi="PermianSerifTypeface"/>
                <w:sz w:val="24"/>
                <w:szCs w:val="24"/>
              </w:rPr>
              <w:t>- Specificația tehnică</w:t>
            </w:r>
          </w:p>
          <w:p w14:paraId="5D64D067" w14:textId="77777777" w:rsidR="0077306F" w:rsidRPr="0077306F" w:rsidRDefault="0077306F" w:rsidP="00B745CF">
            <w:pPr>
              <w:pStyle w:val="ListParagraph"/>
              <w:ind w:left="0"/>
              <w:rPr>
                <w:rFonts w:ascii="PermianSerifTypeface" w:hAnsi="PermianSerifTypeface"/>
                <w:sz w:val="24"/>
                <w:szCs w:val="24"/>
              </w:rPr>
            </w:pPr>
            <w:r w:rsidRPr="0077306F">
              <w:rPr>
                <w:rFonts w:ascii="PermianSerifTypeface" w:hAnsi="PermianSerifTypeface"/>
                <w:sz w:val="24"/>
                <w:szCs w:val="24"/>
              </w:rPr>
              <w:t>- Specificația de preț</w:t>
            </w:r>
          </w:p>
        </w:tc>
        <w:tc>
          <w:tcPr>
            <w:tcW w:w="3844" w:type="dxa"/>
          </w:tcPr>
          <w:p w14:paraId="1C93A07E" w14:textId="17DC07F9" w:rsidR="0077306F" w:rsidRPr="00006D42" w:rsidRDefault="00006D42" w:rsidP="0037426C">
            <w:pPr>
              <w:pStyle w:val="ListParagraph"/>
              <w:ind w:left="0"/>
              <w:jc w:val="both"/>
              <w:rPr>
                <w:rFonts w:ascii="PermianSerifTypeface" w:hAnsi="PermianSerifTypeface"/>
                <w:sz w:val="24"/>
                <w:szCs w:val="24"/>
              </w:rPr>
            </w:pPr>
            <w:r w:rsidRPr="00006D42">
              <w:rPr>
                <w:rFonts w:ascii="PermianSerifTypeface" w:hAnsi="PermianSerifTypeface"/>
                <w:b/>
                <w:bCs/>
                <w:sz w:val="24"/>
                <w:szCs w:val="24"/>
              </w:rPr>
              <w:t xml:space="preserve">Original </w:t>
            </w:r>
            <w:r w:rsidRPr="00006D42">
              <w:rPr>
                <w:rFonts w:ascii="PermianSerifTypeface" w:hAnsi="PermianSerifTypeface"/>
                <w:sz w:val="24"/>
                <w:szCs w:val="24"/>
              </w:rPr>
              <w:t xml:space="preserve">confirmat prin semnătura electronică, </w:t>
            </w:r>
            <w:r w:rsidRPr="00600836">
              <w:rPr>
                <w:rFonts w:ascii="PermianSerifTypeface" w:hAnsi="PermianSerifTypeface"/>
                <w:i/>
                <w:iCs/>
                <w:sz w:val="24"/>
                <w:szCs w:val="24"/>
              </w:rPr>
              <w:t>conform modelului din Anexa nr.1 și Anexa nr.2</w:t>
            </w:r>
            <w:r w:rsidR="00661B55">
              <w:rPr>
                <w:rFonts w:ascii="PermianSerifTypeface" w:hAnsi="PermianSerifTypeface"/>
                <w:i/>
                <w:iCs/>
                <w:sz w:val="24"/>
                <w:szCs w:val="24"/>
              </w:rPr>
              <w:t xml:space="preserve"> </w:t>
            </w:r>
            <w:r w:rsidR="00661B55" w:rsidRPr="00FC729B">
              <w:rPr>
                <w:rFonts w:ascii="PermianSerifTypeface" w:eastAsia="Calibri" w:hAnsi="PermianSerifTypeface" w:cs="Times New Roman"/>
                <w:i/>
                <w:iCs/>
                <w:sz w:val="24"/>
                <w:szCs w:val="24"/>
              </w:rPr>
              <w:t>la prezentul Anunț de participare.</w:t>
            </w:r>
          </w:p>
        </w:tc>
        <w:tc>
          <w:tcPr>
            <w:tcW w:w="1968" w:type="dxa"/>
          </w:tcPr>
          <w:p w14:paraId="6680B40C" w14:textId="77777777" w:rsidR="0077306F" w:rsidRPr="0077306F" w:rsidRDefault="0077306F" w:rsidP="00B745CF">
            <w:pPr>
              <w:pStyle w:val="ListParagraph"/>
              <w:ind w:left="0"/>
              <w:jc w:val="center"/>
              <w:rPr>
                <w:rFonts w:ascii="PermianSerifTypeface" w:hAnsi="PermianSerifTypeface"/>
                <w:sz w:val="24"/>
                <w:szCs w:val="24"/>
              </w:rPr>
            </w:pPr>
            <w:r w:rsidRPr="0077306F">
              <w:rPr>
                <w:rFonts w:ascii="PermianSerifTypeface" w:hAnsi="PermianSerifTypeface"/>
                <w:sz w:val="24"/>
                <w:szCs w:val="24"/>
              </w:rPr>
              <w:t>DA</w:t>
            </w:r>
          </w:p>
        </w:tc>
      </w:tr>
      <w:tr w:rsidR="00827584" w:rsidRPr="0077306F" w14:paraId="53F2802F" w14:textId="77777777" w:rsidTr="00A424D1">
        <w:tc>
          <w:tcPr>
            <w:tcW w:w="9356" w:type="dxa"/>
            <w:gridSpan w:val="4"/>
          </w:tcPr>
          <w:p w14:paraId="3FA26466" w14:textId="246E16CE" w:rsidR="00827584" w:rsidRPr="0077306F" w:rsidRDefault="00661B55" w:rsidP="00B745CF">
            <w:pPr>
              <w:pStyle w:val="ListParagraph"/>
              <w:ind w:left="0"/>
              <w:jc w:val="center"/>
              <w:rPr>
                <w:rFonts w:ascii="PermianSerifTypeface" w:hAnsi="PermianSerifTypeface"/>
                <w:sz w:val="24"/>
                <w:szCs w:val="24"/>
              </w:rPr>
            </w:pPr>
            <w:r w:rsidRPr="00DF6178">
              <w:rPr>
                <w:rFonts w:ascii="PermianSerifTypeface" w:hAnsi="PermianSerifTypeface" w:cs="Times New Roman"/>
                <w:b/>
                <w:bCs/>
                <w:sz w:val="24"/>
                <w:szCs w:val="24"/>
              </w:rPr>
              <w:t>Documente de calificare și selecție</w:t>
            </w:r>
          </w:p>
        </w:tc>
      </w:tr>
      <w:tr w:rsidR="007E76D7" w:rsidRPr="0077306F" w14:paraId="33602476" w14:textId="77777777" w:rsidTr="00A424D1">
        <w:trPr>
          <w:trHeight w:val="642"/>
        </w:trPr>
        <w:tc>
          <w:tcPr>
            <w:tcW w:w="597" w:type="dxa"/>
          </w:tcPr>
          <w:p w14:paraId="6D0C7DDF" w14:textId="77777777" w:rsidR="0077306F" w:rsidRPr="0077306F" w:rsidRDefault="0077306F" w:rsidP="00B745CF">
            <w:pPr>
              <w:pStyle w:val="ListParagraph"/>
              <w:ind w:left="0"/>
              <w:jc w:val="both"/>
              <w:rPr>
                <w:rFonts w:ascii="PermianSerifTypeface" w:hAnsi="PermianSerifTypeface"/>
                <w:sz w:val="24"/>
                <w:szCs w:val="24"/>
              </w:rPr>
            </w:pPr>
            <w:r w:rsidRPr="0077306F">
              <w:rPr>
                <w:rFonts w:ascii="PermianSerifTypeface" w:hAnsi="PermianSerifTypeface"/>
                <w:sz w:val="24"/>
                <w:szCs w:val="24"/>
              </w:rPr>
              <w:t>2.</w:t>
            </w:r>
          </w:p>
        </w:tc>
        <w:tc>
          <w:tcPr>
            <w:tcW w:w="2947" w:type="dxa"/>
          </w:tcPr>
          <w:p w14:paraId="1345C2AF" w14:textId="77777777" w:rsidR="0077306F" w:rsidRPr="0077306F" w:rsidRDefault="0077306F" w:rsidP="00B745CF">
            <w:pPr>
              <w:pStyle w:val="ListParagraph"/>
              <w:ind w:left="0"/>
              <w:rPr>
                <w:rFonts w:ascii="PermianSerifTypeface" w:hAnsi="PermianSerifTypeface"/>
                <w:sz w:val="24"/>
                <w:szCs w:val="24"/>
              </w:rPr>
            </w:pPr>
            <w:r w:rsidRPr="0077306F">
              <w:rPr>
                <w:rFonts w:ascii="PermianSerifTypeface" w:hAnsi="PermianSerifTypeface"/>
                <w:sz w:val="24"/>
                <w:szCs w:val="24"/>
              </w:rPr>
              <w:t>Date despre operatorul economic</w:t>
            </w:r>
          </w:p>
        </w:tc>
        <w:tc>
          <w:tcPr>
            <w:tcW w:w="3844" w:type="dxa"/>
          </w:tcPr>
          <w:p w14:paraId="2103DC84" w14:textId="6876AE89" w:rsidR="0077306F" w:rsidRPr="00600836" w:rsidRDefault="00600836" w:rsidP="0037426C">
            <w:pPr>
              <w:pStyle w:val="ListParagraph"/>
              <w:ind w:left="0"/>
              <w:jc w:val="both"/>
              <w:rPr>
                <w:rFonts w:ascii="PermianSerifTypeface" w:hAnsi="PermianSerifTypeface"/>
                <w:sz w:val="24"/>
                <w:szCs w:val="24"/>
              </w:rPr>
            </w:pPr>
            <w:r w:rsidRPr="00600836">
              <w:rPr>
                <w:rFonts w:ascii="PermianSerifTypeface" w:hAnsi="PermianSerifTypeface"/>
                <w:b/>
                <w:bCs/>
                <w:sz w:val="24"/>
                <w:szCs w:val="24"/>
              </w:rPr>
              <w:t>Original</w:t>
            </w:r>
            <w:r w:rsidRPr="00600836">
              <w:rPr>
                <w:rFonts w:ascii="PermianSerifTypeface" w:hAnsi="PermianSerifTypeface"/>
                <w:sz w:val="24"/>
                <w:szCs w:val="24"/>
              </w:rPr>
              <w:t xml:space="preserve"> confirmat prin semnătura electronică, </w:t>
            </w:r>
            <w:r w:rsidRPr="00600836">
              <w:rPr>
                <w:rFonts w:ascii="PermianSerifTypeface" w:hAnsi="PermianSerifTypeface"/>
                <w:i/>
                <w:iCs/>
                <w:sz w:val="24"/>
                <w:szCs w:val="24"/>
              </w:rPr>
              <w:t>conform modelului din Anexa nr.3</w:t>
            </w:r>
            <w:r w:rsidR="00661B55">
              <w:rPr>
                <w:rFonts w:ascii="PermianSerifTypeface" w:hAnsi="PermianSerifTypeface"/>
                <w:i/>
                <w:iCs/>
                <w:sz w:val="24"/>
                <w:szCs w:val="24"/>
              </w:rPr>
              <w:t xml:space="preserve"> </w:t>
            </w:r>
            <w:r w:rsidR="00661B55" w:rsidRPr="00FC729B">
              <w:rPr>
                <w:rFonts w:ascii="PermianSerifTypeface" w:eastAsia="Calibri" w:hAnsi="PermianSerifTypeface" w:cs="Times New Roman"/>
                <w:i/>
                <w:iCs/>
                <w:sz w:val="24"/>
                <w:szCs w:val="24"/>
              </w:rPr>
              <w:t>la prezentul Anunț de participare.</w:t>
            </w:r>
          </w:p>
        </w:tc>
        <w:tc>
          <w:tcPr>
            <w:tcW w:w="1968" w:type="dxa"/>
          </w:tcPr>
          <w:p w14:paraId="59F9CCC9" w14:textId="77777777" w:rsidR="0077306F" w:rsidRDefault="0077306F" w:rsidP="00B745CF">
            <w:pPr>
              <w:pStyle w:val="ListParagraph"/>
              <w:ind w:left="0"/>
              <w:jc w:val="center"/>
              <w:rPr>
                <w:rFonts w:ascii="PermianSerifTypeface" w:hAnsi="PermianSerifTypeface"/>
                <w:sz w:val="24"/>
                <w:szCs w:val="24"/>
              </w:rPr>
            </w:pPr>
            <w:r w:rsidRPr="0077306F">
              <w:rPr>
                <w:rFonts w:ascii="PermianSerifTypeface" w:hAnsi="PermianSerifTypeface"/>
                <w:sz w:val="24"/>
                <w:szCs w:val="24"/>
              </w:rPr>
              <w:t>DA</w:t>
            </w:r>
          </w:p>
          <w:p w14:paraId="2C2F731F" w14:textId="5F9388A0" w:rsidR="00E71103" w:rsidRPr="0077306F" w:rsidRDefault="00E71103" w:rsidP="00B745CF">
            <w:pPr>
              <w:pStyle w:val="ListParagraph"/>
              <w:ind w:left="0"/>
              <w:jc w:val="center"/>
              <w:rPr>
                <w:rFonts w:ascii="PermianSerifTypeface" w:hAnsi="PermianSerifTypeface"/>
                <w:sz w:val="24"/>
                <w:szCs w:val="24"/>
              </w:rPr>
            </w:pPr>
            <w:r w:rsidRPr="00E71103">
              <w:rPr>
                <w:rFonts w:ascii="PermianSerifTypeface" w:hAnsi="PermianSerifTypeface"/>
                <w:sz w:val="24"/>
                <w:szCs w:val="24"/>
              </w:rPr>
              <w:t>(la solicitare)</w:t>
            </w:r>
          </w:p>
        </w:tc>
      </w:tr>
      <w:tr w:rsidR="00661B55" w:rsidRPr="0077306F" w14:paraId="0451B280" w14:textId="77777777" w:rsidTr="00A424D1">
        <w:trPr>
          <w:trHeight w:val="642"/>
        </w:trPr>
        <w:tc>
          <w:tcPr>
            <w:tcW w:w="597" w:type="dxa"/>
          </w:tcPr>
          <w:p w14:paraId="4AC6E259" w14:textId="4C5BE61E" w:rsidR="00661B55" w:rsidRPr="0077306F" w:rsidRDefault="00661B55" w:rsidP="00661B55">
            <w:pPr>
              <w:pStyle w:val="ListParagraph"/>
              <w:ind w:left="0"/>
              <w:jc w:val="both"/>
              <w:rPr>
                <w:rFonts w:ascii="PermianSerifTypeface" w:hAnsi="PermianSerifTypeface"/>
                <w:sz w:val="24"/>
                <w:szCs w:val="24"/>
              </w:rPr>
            </w:pPr>
            <w:r>
              <w:rPr>
                <w:rFonts w:ascii="PermianSerifTypeface" w:hAnsi="PermianSerifTypeface"/>
                <w:sz w:val="24"/>
                <w:szCs w:val="24"/>
              </w:rPr>
              <w:t xml:space="preserve">3. </w:t>
            </w:r>
          </w:p>
        </w:tc>
        <w:tc>
          <w:tcPr>
            <w:tcW w:w="2947" w:type="dxa"/>
          </w:tcPr>
          <w:p w14:paraId="4AE65410" w14:textId="0E69008A" w:rsidR="00661B55" w:rsidRPr="0077306F" w:rsidRDefault="00661B55" w:rsidP="00661B55">
            <w:pPr>
              <w:pStyle w:val="ListParagraph"/>
              <w:ind w:left="0"/>
              <w:rPr>
                <w:rFonts w:ascii="PermianSerifTypeface" w:hAnsi="PermianSerifTypeface"/>
                <w:sz w:val="24"/>
                <w:szCs w:val="24"/>
              </w:rPr>
            </w:pPr>
            <w:r w:rsidRPr="00DF6178">
              <w:rPr>
                <w:rFonts w:ascii="PermianSerifTypeface" w:hAnsi="PermianSerifTypeface" w:cs="Times New Roman"/>
                <w:iCs/>
                <w:sz w:val="24"/>
                <w:szCs w:val="24"/>
              </w:rPr>
              <w:t>Declarație de eligibilitate</w:t>
            </w:r>
          </w:p>
        </w:tc>
        <w:tc>
          <w:tcPr>
            <w:tcW w:w="3844" w:type="dxa"/>
            <w:vAlign w:val="center"/>
          </w:tcPr>
          <w:p w14:paraId="6D466EA5" w14:textId="77777777" w:rsidR="00661B55" w:rsidRPr="00FC729B" w:rsidRDefault="00661B55" w:rsidP="00661B55">
            <w:pPr>
              <w:pStyle w:val="ListParagraph"/>
              <w:ind w:left="0"/>
              <w:jc w:val="both"/>
              <w:rPr>
                <w:rFonts w:ascii="PermianSerifTypeface" w:hAnsi="PermianSerifTypeface"/>
                <w:i/>
                <w:iCs/>
                <w:sz w:val="24"/>
                <w:szCs w:val="24"/>
              </w:rPr>
            </w:pPr>
            <w:r w:rsidRPr="00FC729B">
              <w:rPr>
                <w:rFonts w:ascii="PermianSerifTypeface" w:hAnsi="PermianSerifTypeface"/>
                <w:b/>
                <w:bCs/>
                <w:sz w:val="24"/>
                <w:szCs w:val="24"/>
              </w:rPr>
              <w:t>Original</w:t>
            </w:r>
            <w:r w:rsidRPr="00FC729B">
              <w:rPr>
                <w:rFonts w:ascii="PermianSerifTypeface" w:hAnsi="PermianSerifTypeface"/>
                <w:sz w:val="24"/>
                <w:szCs w:val="24"/>
              </w:rPr>
              <w:t xml:space="preserve"> confirmat prin semnătura electronică, </w:t>
            </w:r>
            <w:r w:rsidRPr="00FC729B">
              <w:rPr>
                <w:rFonts w:ascii="PermianSerifTypeface" w:hAnsi="PermianSerifTypeface"/>
                <w:i/>
                <w:iCs/>
                <w:sz w:val="24"/>
                <w:szCs w:val="24"/>
              </w:rPr>
              <w:t xml:space="preserve">conform modelului din Anexa nr.4  </w:t>
            </w:r>
            <w:r w:rsidRPr="00FC729B">
              <w:rPr>
                <w:rFonts w:ascii="PermianSerifTypeface" w:eastAsia="Calibri" w:hAnsi="PermianSerifTypeface" w:cs="Times New Roman"/>
                <w:i/>
                <w:iCs/>
                <w:sz w:val="24"/>
                <w:szCs w:val="24"/>
              </w:rPr>
              <w:t>la prezentul Anunț de participare</w:t>
            </w:r>
            <w:r w:rsidRPr="00FC729B">
              <w:rPr>
                <w:rFonts w:ascii="PermianSerifTypeface" w:hAnsi="PermianSerifTypeface"/>
                <w:i/>
                <w:iCs/>
                <w:sz w:val="24"/>
                <w:szCs w:val="24"/>
              </w:rPr>
              <w:t>.</w:t>
            </w:r>
          </w:p>
          <w:p w14:paraId="420F98D7" w14:textId="77777777" w:rsidR="00661B55" w:rsidRDefault="00661B55" w:rsidP="00661B55">
            <w:pPr>
              <w:pStyle w:val="ListParagraph"/>
              <w:ind w:left="0"/>
              <w:jc w:val="both"/>
              <w:rPr>
                <w:rFonts w:ascii="PermianSerifTypeface" w:hAnsi="PermianSerifTypeface"/>
                <w:bCs/>
                <w:iCs/>
                <w:sz w:val="24"/>
                <w:szCs w:val="24"/>
              </w:rPr>
            </w:pPr>
            <w:r w:rsidRPr="00FC729B">
              <w:rPr>
                <w:rFonts w:ascii="PermianSerifTypeface" w:hAnsi="PermianSerifTypeface"/>
                <w:bCs/>
                <w:iCs/>
                <w:sz w:val="24"/>
                <w:szCs w:val="24"/>
              </w:rPr>
              <w:t xml:space="preserve">Operatorul economic trebuie să întrunească cerințele de eligibilitate prevăzute în art.19 din Legea privind achizițiile publice nr.131 din 03.07.2015, precum și să întrunească cerința </w:t>
            </w:r>
            <w:r w:rsidRPr="00FC729B">
              <w:rPr>
                <w:rFonts w:ascii="PermianSerifTypeface" w:hAnsi="PermianSerifTypeface"/>
                <w:bCs/>
                <w:iCs/>
                <w:sz w:val="24"/>
                <w:szCs w:val="24"/>
              </w:rPr>
              <w:lastRenderedPageBreak/>
              <w:t>de angajator și contribuabil responsabil.</w:t>
            </w:r>
            <w:r>
              <w:rPr>
                <w:rFonts w:ascii="PermianSerifTypeface" w:hAnsi="PermianSerifTypeface"/>
                <w:bCs/>
                <w:iCs/>
                <w:sz w:val="24"/>
                <w:szCs w:val="24"/>
              </w:rPr>
              <w:t xml:space="preserve"> </w:t>
            </w:r>
          </w:p>
          <w:p w14:paraId="0133C60E" w14:textId="6B675555" w:rsidR="00661B55" w:rsidRPr="00600836" w:rsidRDefault="00661B55" w:rsidP="00661B55">
            <w:pPr>
              <w:pStyle w:val="ListParagraph"/>
              <w:ind w:left="0"/>
              <w:jc w:val="both"/>
              <w:rPr>
                <w:rFonts w:ascii="PermianSerifTypeface" w:hAnsi="PermianSerifTypeface"/>
                <w:b/>
                <w:bCs/>
                <w:sz w:val="24"/>
                <w:szCs w:val="24"/>
              </w:rPr>
            </w:pPr>
            <w:r w:rsidRPr="00FC729B">
              <w:rPr>
                <w:rFonts w:ascii="PermianSerifTypeface" w:hAnsi="PermianSerifTypeface"/>
                <w:bCs/>
                <w:iCs/>
                <w:sz w:val="24"/>
                <w:szCs w:val="24"/>
              </w:rPr>
              <w:t xml:space="preserve">Autoritatea contractantă își rezervă dreptul să excludă din procedura de atribuire a contractului de </w:t>
            </w:r>
            <w:proofErr w:type="spellStart"/>
            <w:r w:rsidRPr="00FC729B">
              <w:rPr>
                <w:rFonts w:ascii="PermianSerifTypeface" w:hAnsi="PermianSerifTypeface"/>
                <w:bCs/>
                <w:iCs/>
                <w:sz w:val="24"/>
                <w:szCs w:val="24"/>
              </w:rPr>
              <w:t>achiziţii</w:t>
            </w:r>
            <w:proofErr w:type="spellEnd"/>
            <w:r w:rsidRPr="00FC729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w:t>
            </w:r>
          </w:p>
        </w:tc>
        <w:tc>
          <w:tcPr>
            <w:tcW w:w="1968" w:type="dxa"/>
          </w:tcPr>
          <w:p w14:paraId="764186ED" w14:textId="77777777" w:rsidR="00661B55" w:rsidRPr="00596B1D" w:rsidRDefault="00661B55" w:rsidP="00661B55">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lastRenderedPageBreak/>
              <w:t>DA</w:t>
            </w:r>
          </w:p>
          <w:p w14:paraId="3A41AB34" w14:textId="4AE22569" w:rsidR="00661B55" w:rsidRPr="0077306F" w:rsidRDefault="00661B55" w:rsidP="00661B55">
            <w:pPr>
              <w:pStyle w:val="ListParagraph"/>
              <w:ind w:left="0"/>
              <w:jc w:val="center"/>
              <w:rPr>
                <w:rFonts w:ascii="PermianSerifTypeface" w:hAnsi="PermianSerifTypeface"/>
                <w:sz w:val="24"/>
                <w:szCs w:val="24"/>
              </w:rPr>
            </w:pPr>
            <w:r w:rsidRPr="00596B1D">
              <w:rPr>
                <w:rFonts w:ascii="PermianSerifTypeface" w:hAnsi="PermianSerifTypeface" w:cs="Times New Roman"/>
                <w:sz w:val="24"/>
                <w:szCs w:val="24"/>
              </w:rPr>
              <w:t>(la solicitare)</w:t>
            </w:r>
          </w:p>
        </w:tc>
      </w:tr>
      <w:tr w:rsidR="00661B55" w:rsidRPr="0077306F" w14:paraId="5AA4BDAB" w14:textId="77777777" w:rsidTr="00A424D1">
        <w:trPr>
          <w:trHeight w:val="642"/>
        </w:trPr>
        <w:tc>
          <w:tcPr>
            <w:tcW w:w="597" w:type="dxa"/>
          </w:tcPr>
          <w:p w14:paraId="0B70F050" w14:textId="4C4D2C04" w:rsidR="00661B55" w:rsidRDefault="00661B55" w:rsidP="00661B55">
            <w:pPr>
              <w:pStyle w:val="ListParagraph"/>
              <w:ind w:left="0"/>
              <w:jc w:val="both"/>
              <w:rPr>
                <w:rFonts w:ascii="PermianSerifTypeface" w:hAnsi="PermianSerifTypeface"/>
                <w:sz w:val="24"/>
                <w:szCs w:val="24"/>
              </w:rPr>
            </w:pPr>
            <w:r>
              <w:rPr>
                <w:rFonts w:ascii="PermianSerifTypeface" w:hAnsi="PermianSerifTypeface"/>
                <w:sz w:val="24"/>
                <w:szCs w:val="24"/>
              </w:rPr>
              <w:t xml:space="preserve">4. </w:t>
            </w:r>
          </w:p>
        </w:tc>
        <w:tc>
          <w:tcPr>
            <w:tcW w:w="2947" w:type="dxa"/>
          </w:tcPr>
          <w:p w14:paraId="06BFDA66" w14:textId="3A1B91AE" w:rsidR="00661B55" w:rsidRPr="00411B76" w:rsidRDefault="00661B55">
            <w:pPr>
              <w:pStyle w:val="ListParagraph"/>
              <w:ind w:left="0"/>
              <w:rPr>
                <w:rFonts w:ascii="PermianSerifTypeface" w:hAnsi="PermianSerifTypeface" w:cs="Times New Roman"/>
                <w:sz w:val="24"/>
                <w:szCs w:val="24"/>
              </w:rPr>
            </w:pPr>
            <w:r w:rsidRPr="00F851B0">
              <w:rPr>
                <w:rFonts w:ascii="PermianSerifTypeface" w:eastAsia="Calibri" w:hAnsi="PermianSerifTypeface"/>
                <w:sz w:val="24"/>
                <w:szCs w:val="24"/>
              </w:rPr>
              <w:t xml:space="preserve">Declarația </w:t>
            </w:r>
            <w:proofErr w:type="spellStart"/>
            <w:r w:rsidRPr="00DF6178">
              <w:rPr>
                <w:rFonts w:ascii="PermianSerifTypeface" w:hAnsi="PermianSerifTypeface"/>
                <w:sz w:val="24"/>
                <w:szCs w:val="24"/>
                <w:lang w:val="en-US"/>
              </w:rPr>
              <w:t>privind</w:t>
            </w:r>
            <w:proofErr w:type="spellEnd"/>
            <w:r w:rsidRPr="00DF6178">
              <w:rPr>
                <w:rFonts w:ascii="PermianSerifTypeface" w:hAnsi="PermianSerifTypeface"/>
                <w:sz w:val="24"/>
                <w:szCs w:val="24"/>
                <w:lang w:val="en-US"/>
              </w:rPr>
              <w:t xml:space="preserve"> </w:t>
            </w:r>
            <w:proofErr w:type="spellStart"/>
            <w:r w:rsidRPr="00DF6178">
              <w:rPr>
                <w:rFonts w:ascii="PermianSerifTypeface" w:hAnsi="PermianSerifTypeface"/>
                <w:sz w:val="24"/>
                <w:szCs w:val="24"/>
                <w:lang w:val="en-US"/>
              </w:rPr>
              <w:t>respectarea</w:t>
            </w:r>
            <w:proofErr w:type="spellEnd"/>
            <w:r w:rsidRPr="00DF6178">
              <w:rPr>
                <w:rFonts w:ascii="PermianSerifTypeface" w:hAnsi="PermianSerifTypeface"/>
                <w:sz w:val="24"/>
                <w:szCs w:val="24"/>
                <w:lang w:val="en-US"/>
              </w:rPr>
              <w:t xml:space="preserve"> </w:t>
            </w:r>
            <w:proofErr w:type="spellStart"/>
            <w:r w:rsidRPr="00DF6178">
              <w:rPr>
                <w:rFonts w:ascii="PermianSerifTypeface" w:hAnsi="PermianSerifTypeface"/>
                <w:sz w:val="24"/>
                <w:szCs w:val="24"/>
                <w:lang w:val="en-US"/>
              </w:rPr>
              <w:t>regimului</w:t>
            </w:r>
            <w:proofErr w:type="spellEnd"/>
            <w:r w:rsidRPr="00DF6178">
              <w:rPr>
                <w:rFonts w:ascii="PermianSerifTypeface" w:hAnsi="PermianSerifTypeface"/>
                <w:sz w:val="24"/>
                <w:szCs w:val="24"/>
                <w:lang w:val="en-US"/>
              </w:rPr>
              <w:t xml:space="preserve"> de </w:t>
            </w:r>
            <w:proofErr w:type="spellStart"/>
            <w:r w:rsidRPr="00DF6178">
              <w:rPr>
                <w:rFonts w:ascii="PermianSerifTypeface" w:hAnsi="PermianSerifTypeface"/>
                <w:sz w:val="24"/>
                <w:szCs w:val="24"/>
                <w:lang w:val="en-US"/>
              </w:rPr>
              <w:t>incompatibilități</w:t>
            </w:r>
            <w:proofErr w:type="spellEnd"/>
            <w:r w:rsidRPr="00DF6178">
              <w:rPr>
                <w:rFonts w:ascii="PermianSerifTypeface" w:hAnsi="PermianSerifTypeface"/>
                <w:sz w:val="24"/>
                <w:szCs w:val="24"/>
                <w:lang w:val="en-US"/>
              </w:rPr>
              <w:t xml:space="preserve"> </w:t>
            </w:r>
            <w:proofErr w:type="spellStart"/>
            <w:r w:rsidRPr="00DF6178">
              <w:rPr>
                <w:rFonts w:ascii="PermianSerifTypeface" w:hAnsi="PermianSerifTypeface"/>
                <w:sz w:val="24"/>
                <w:szCs w:val="24"/>
                <w:lang w:val="en-US"/>
              </w:rPr>
              <w:t>prevăzute</w:t>
            </w:r>
            <w:proofErr w:type="spellEnd"/>
            <w:r w:rsidRPr="00DF6178">
              <w:rPr>
                <w:rFonts w:ascii="PermianSerifTypeface" w:hAnsi="PermianSerifTypeface"/>
                <w:sz w:val="24"/>
                <w:szCs w:val="24"/>
                <w:lang w:val="en-US"/>
              </w:rPr>
              <w:t xml:space="preserve"> la </w:t>
            </w:r>
            <w:r w:rsidRPr="00DF6178">
              <w:rPr>
                <w:rFonts w:ascii="PermianSerifTypeface" w:hAnsi="PermianSerifTypeface"/>
                <w:sz w:val="24"/>
                <w:szCs w:val="24"/>
              </w:rPr>
              <w:t>art. 16 alin. (6) din Legea nr. 131/2015</w:t>
            </w:r>
          </w:p>
        </w:tc>
        <w:tc>
          <w:tcPr>
            <w:tcW w:w="3844" w:type="dxa"/>
          </w:tcPr>
          <w:p w14:paraId="4EB0A06B" w14:textId="77777777" w:rsidR="00661B55" w:rsidRPr="00411B76" w:rsidRDefault="00661B55" w:rsidP="00411B76">
            <w:pPr>
              <w:jc w:val="both"/>
              <w:rPr>
                <w:rFonts w:ascii="PermianSerifTypeface" w:eastAsia="Calibri" w:hAnsi="PermianSerifTypeface" w:cs="Times New Roman"/>
                <w:sz w:val="24"/>
                <w:szCs w:val="24"/>
              </w:rPr>
            </w:pPr>
            <w:r w:rsidRPr="00FC729B">
              <w:rPr>
                <w:rFonts w:ascii="PermianSerifTypeface" w:eastAsia="Calibri" w:hAnsi="PermianSerifTypeface" w:cs="Times New Roman"/>
                <w:b/>
                <w:bCs/>
                <w:sz w:val="24"/>
                <w:szCs w:val="24"/>
              </w:rPr>
              <w:t>Original</w:t>
            </w:r>
            <w:r w:rsidRPr="00FC729B">
              <w:rPr>
                <w:rFonts w:ascii="PermianSerifTypeface" w:eastAsia="Calibri" w:hAnsi="PermianSerifTypeface" w:cs="Times New Roman"/>
                <w:sz w:val="24"/>
                <w:szCs w:val="24"/>
              </w:rPr>
              <w:t xml:space="preserve"> confirmat prin semnătura electronică, </w:t>
            </w:r>
            <w:r w:rsidRPr="3CA43E8A">
              <w:rPr>
                <w:rFonts w:ascii="PermianSerifTypeface" w:eastAsia="Calibri" w:hAnsi="PermianSerifTypeface" w:cs="Times New Roman"/>
                <w:i/>
                <w:iCs/>
                <w:sz w:val="24"/>
                <w:szCs w:val="24"/>
              </w:rPr>
              <w:t>conform modelului din Anexe</w:t>
            </w:r>
            <w:r w:rsidRPr="3CA43E8A">
              <w:rPr>
                <w:rFonts w:ascii="PermianSerifTypeface" w:eastAsia="Calibri" w:hAnsi="PermianSerifTypeface"/>
                <w:i/>
                <w:iCs/>
                <w:sz w:val="24"/>
                <w:szCs w:val="24"/>
              </w:rPr>
              <w:t>i</w:t>
            </w:r>
            <w:r w:rsidRPr="3CA43E8A">
              <w:rPr>
                <w:rFonts w:ascii="PermianSerifTypeface" w:eastAsia="Calibri" w:hAnsi="PermianSerifTypeface" w:cs="Times New Roman"/>
                <w:i/>
                <w:iCs/>
                <w:sz w:val="24"/>
                <w:szCs w:val="24"/>
              </w:rPr>
              <w:t xml:space="preserve"> nr.5 la prezentul Anunț de participare</w:t>
            </w:r>
            <w:r w:rsidRPr="00FC729B">
              <w:rPr>
                <w:rFonts w:ascii="PermianSerifTypeface" w:eastAsia="Calibri" w:hAnsi="PermianSerifTypeface" w:cs="Times New Roman"/>
                <w:sz w:val="24"/>
                <w:szCs w:val="24"/>
              </w:rPr>
              <w:t>.</w:t>
            </w:r>
          </w:p>
          <w:p w14:paraId="092A2A6A" w14:textId="69070B66" w:rsidR="00661B55" w:rsidRPr="00FC729B" w:rsidRDefault="00661B55" w:rsidP="00661B55">
            <w:pPr>
              <w:pStyle w:val="ListParagraph"/>
              <w:ind w:left="0"/>
              <w:jc w:val="both"/>
              <w:rPr>
                <w:rFonts w:ascii="PermianSerifTypeface" w:hAnsi="PermianSerifTypeface"/>
                <w:b/>
                <w:bCs/>
                <w:sz w:val="24"/>
                <w:szCs w:val="24"/>
              </w:rPr>
            </w:pPr>
            <w:r w:rsidRPr="00FC729B">
              <w:rPr>
                <w:rFonts w:ascii="PermianSerifTypeface" w:hAnsi="PermianSerifTypeface"/>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FC729B">
              <w:rPr>
                <w:rFonts w:ascii="PermianSerifTypeface" w:hAnsi="PermianSerifTypeface"/>
                <w:bCs/>
                <w:iCs/>
                <w:sz w:val="24"/>
                <w:szCs w:val="24"/>
              </w:rPr>
              <w:t>achiziţii</w:t>
            </w:r>
            <w:proofErr w:type="spellEnd"/>
            <w:r w:rsidRPr="00FC729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68" w:type="dxa"/>
          </w:tcPr>
          <w:p w14:paraId="4E4D42C9" w14:textId="77777777" w:rsidR="00661B55" w:rsidRPr="00FC729B" w:rsidRDefault="00661B55" w:rsidP="00661B55">
            <w:pPr>
              <w:jc w:val="center"/>
              <w:rPr>
                <w:rFonts w:ascii="PermianSerifTypeface" w:eastAsia="Calibri" w:hAnsi="PermianSerifTypeface" w:cs="Times New Roman"/>
                <w:sz w:val="24"/>
                <w:szCs w:val="24"/>
                <w:lang w:val="en-US"/>
              </w:rPr>
            </w:pPr>
            <w:r w:rsidRPr="00FC729B">
              <w:rPr>
                <w:rFonts w:ascii="PermianSerifTypeface" w:eastAsia="Calibri" w:hAnsi="PermianSerifTypeface" w:cs="Times New Roman"/>
                <w:sz w:val="24"/>
                <w:szCs w:val="24"/>
                <w:lang w:val="en-US"/>
              </w:rPr>
              <w:t>DA</w:t>
            </w:r>
          </w:p>
          <w:p w14:paraId="31A9D031" w14:textId="05080718" w:rsidR="00661B55" w:rsidRPr="00596B1D" w:rsidRDefault="00661B55" w:rsidP="00661B55">
            <w:pPr>
              <w:pStyle w:val="ListParagraph"/>
              <w:ind w:left="0"/>
              <w:jc w:val="center"/>
              <w:rPr>
                <w:rFonts w:ascii="PermianSerifTypeface" w:hAnsi="PermianSerifTypeface" w:cs="Times New Roman"/>
                <w:sz w:val="24"/>
                <w:szCs w:val="24"/>
              </w:rPr>
            </w:pPr>
            <w:r w:rsidRPr="00FC729B">
              <w:rPr>
                <w:rFonts w:ascii="PermianSerifTypeface" w:eastAsia="Calibri" w:hAnsi="PermianSerifTypeface" w:cs="Times New Roman"/>
                <w:sz w:val="24"/>
                <w:szCs w:val="24"/>
                <w:lang w:val="en-US"/>
              </w:rPr>
              <w:t xml:space="preserve">(la </w:t>
            </w:r>
            <w:proofErr w:type="spellStart"/>
            <w:r w:rsidRPr="00FC729B">
              <w:rPr>
                <w:rFonts w:ascii="PermianSerifTypeface" w:eastAsia="Calibri" w:hAnsi="PermianSerifTypeface" w:cs="Times New Roman"/>
                <w:sz w:val="24"/>
                <w:szCs w:val="24"/>
                <w:lang w:val="en-US"/>
              </w:rPr>
              <w:t>solicitare</w:t>
            </w:r>
            <w:proofErr w:type="spellEnd"/>
            <w:r w:rsidRPr="00FC729B">
              <w:rPr>
                <w:rFonts w:ascii="PermianSerifTypeface" w:eastAsia="Calibri" w:hAnsi="PermianSerifTypeface" w:cs="Times New Roman"/>
                <w:sz w:val="24"/>
                <w:szCs w:val="24"/>
                <w:lang w:val="en-US"/>
              </w:rPr>
              <w:t>)</w:t>
            </w:r>
          </w:p>
        </w:tc>
      </w:tr>
      <w:tr w:rsidR="00661B55" w:rsidRPr="0077306F" w14:paraId="65489A15" w14:textId="77777777" w:rsidTr="00A424D1">
        <w:trPr>
          <w:trHeight w:val="642"/>
        </w:trPr>
        <w:tc>
          <w:tcPr>
            <w:tcW w:w="597" w:type="dxa"/>
          </w:tcPr>
          <w:p w14:paraId="0A637F30" w14:textId="65C3FF6B" w:rsidR="00661B55" w:rsidRPr="0077306F" w:rsidRDefault="0020587A" w:rsidP="00661B55">
            <w:pPr>
              <w:pStyle w:val="ListParagraph"/>
              <w:ind w:left="0"/>
              <w:jc w:val="both"/>
              <w:rPr>
                <w:rFonts w:ascii="PermianSerifTypeface" w:hAnsi="PermianSerifTypeface"/>
                <w:sz w:val="24"/>
                <w:szCs w:val="24"/>
              </w:rPr>
            </w:pPr>
            <w:r>
              <w:rPr>
                <w:rFonts w:ascii="PermianSerifTypeface" w:hAnsi="PermianSerifTypeface"/>
                <w:sz w:val="24"/>
                <w:szCs w:val="24"/>
              </w:rPr>
              <w:t>5</w:t>
            </w:r>
            <w:r w:rsidR="00661B55" w:rsidRPr="0077306F">
              <w:rPr>
                <w:rFonts w:ascii="PermianSerifTypeface" w:hAnsi="PermianSerifTypeface"/>
                <w:sz w:val="24"/>
                <w:szCs w:val="24"/>
              </w:rPr>
              <w:t>.</w:t>
            </w:r>
          </w:p>
        </w:tc>
        <w:tc>
          <w:tcPr>
            <w:tcW w:w="2947" w:type="dxa"/>
          </w:tcPr>
          <w:p w14:paraId="26131062" w14:textId="22618946" w:rsidR="00661B55" w:rsidRPr="0077306F" w:rsidRDefault="00661B55" w:rsidP="00661B55">
            <w:pPr>
              <w:pStyle w:val="ListParagraph"/>
              <w:ind w:left="0"/>
              <w:rPr>
                <w:rFonts w:ascii="PermianSerifTypeface" w:hAnsi="PermianSerifTypeface"/>
                <w:sz w:val="24"/>
                <w:szCs w:val="24"/>
              </w:rPr>
            </w:pPr>
            <w:r w:rsidRPr="00DF6178">
              <w:rPr>
                <w:rFonts w:ascii="PermianSerifTypeface" w:hAnsi="PermianSerifTypeface" w:cs="Times New Roman"/>
                <w:sz w:val="24"/>
                <w:szCs w:val="24"/>
              </w:rPr>
              <w:t>Dovada înregistrării persoanei juridice, în conformitate cu prevederile legale din țara în care ofertantul este stabilit</w:t>
            </w:r>
          </w:p>
        </w:tc>
        <w:tc>
          <w:tcPr>
            <w:tcW w:w="3844" w:type="dxa"/>
          </w:tcPr>
          <w:p w14:paraId="44683F11" w14:textId="18AEEF73" w:rsidR="00661B55" w:rsidRPr="00411B76" w:rsidRDefault="00661B55" w:rsidP="00411B76">
            <w:pPr>
              <w:pStyle w:val="ListParagraph"/>
              <w:ind w:left="0"/>
              <w:jc w:val="both"/>
              <w:rPr>
                <w:rFonts w:ascii="PermianSerifTypeface" w:hAnsi="PermianSerifTypeface"/>
                <w:sz w:val="24"/>
                <w:szCs w:val="24"/>
              </w:rPr>
            </w:pPr>
            <w:r w:rsidRPr="00F851B0">
              <w:rPr>
                <w:rFonts w:ascii="PermianSerifTypeface" w:hAnsi="PermianSerifTypeface" w:cs="Times New Roman"/>
                <w:b/>
                <w:bCs/>
                <w:color w:val="000000"/>
                <w:sz w:val="24"/>
                <w:szCs w:val="24"/>
                <w:shd w:val="clear" w:color="auto" w:fill="FFFFFF"/>
              </w:rPr>
              <w:t>Copie</w:t>
            </w:r>
            <w:r w:rsidRPr="00F851B0">
              <w:rPr>
                <w:rFonts w:ascii="PermianSerifTypeface" w:hAnsi="PermianSerifTypeface" w:cs="Times New Roman"/>
                <w:color w:val="000000"/>
                <w:sz w:val="24"/>
                <w:szCs w:val="24"/>
                <w:shd w:val="clear" w:color="auto" w:fill="FFFFFF"/>
              </w:rPr>
              <w:t xml:space="preserve"> – actual, certificat/</w:t>
            </w:r>
            <w:r w:rsidR="00B01592" w:rsidRPr="00F851B0">
              <w:rPr>
                <w:rFonts w:ascii="PermianSerifTypeface" w:hAnsi="PermianSerifTypeface" w:cs="Times New Roman"/>
                <w:color w:val="000000"/>
                <w:sz w:val="24"/>
                <w:szCs w:val="24"/>
                <w:shd w:val="clear" w:color="auto" w:fill="FFFFFF"/>
              </w:rPr>
              <w:t xml:space="preserve"> </w:t>
            </w:r>
            <w:r w:rsidRPr="00F851B0">
              <w:rPr>
                <w:rFonts w:ascii="PermianSerifTypeface" w:hAnsi="PermianSerifTypeface" w:cs="Times New Roman"/>
                <w:color w:val="000000"/>
                <w:sz w:val="24"/>
                <w:szCs w:val="24"/>
                <w:shd w:val="clear" w:color="auto" w:fill="FFFFFF"/>
              </w:rPr>
              <w:t>decizie de înregistrare a întreprinderii sau extras, care certifică statutul de persoană juridică a ofertantului - emis de organul împuternicit conform țării de reședință a ofertantului.</w:t>
            </w:r>
          </w:p>
        </w:tc>
        <w:tc>
          <w:tcPr>
            <w:tcW w:w="1968" w:type="dxa"/>
          </w:tcPr>
          <w:p w14:paraId="25C870E5" w14:textId="77777777" w:rsidR="00661B55" w:rsidRPr="00596B1D" w:rsidRDefault="00661B55" w:rsidP="00661B55">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p w14:paraId="6E48433E" w14:textId="159FC3A8" w:rsidR="00661B55" w:rsidRPr="0077306F" w:rsidRDefault="00661B55" w:rsidP="00661B55">
            <w:pPr>
              <w:pStyle w:val="ListParagraph"/>
              <w:ind w:left="0"/>
              <w:jc w:val="center"/>
              <w:rPr>
                <w:rFonts w:ascii="PermianSerifTypeface" w:hAnsi="PermianSerifTypeface"/>
                <w:sz w:val="24"/>
                <w:szCs w:val="24"/>
              </w:rPr>
            </w:pPr>
            <w:r w:rsidRPr="00596B1D">
              <w:rPr>
                <w:rFonts w:ascii="PermianSerifTypeface" w:hAnsi="PermianSerifTypeface" w:cs="Times New Roman"/>
                <w:sz w:val="24"/>
                <w:szCs w:val="24"/>
              </w:rPr>
              <w:t>(la solicitare)</w:t>
            </w:r>
          </w:p>
        </w:tc>
      </w:tr>
      <w:tr w:rsidR="007E76D7" w:rsidRPr="0077306F" w14:paraId="4CAC751D" w14:textId="77777777" w:rsidTr="00A424D1">
        <w:trPr>
          <w:trHeight w:val="642"/>
        </w:trPr>
        <w:tc>
          <w:tcPr>
            <w:tcW w:w="597" w:type="dxa"/>
          </w:tcPr>
          <w:p w14:paraId="2D4BFB83" w14:textId="5C9CBB7F" w:rsidR="0077306F" w:rsidRPr="0077306F" w:rsidRDefault="0020587A" w:rsidP="00B745CF">
            <w:pPr>
              <w:pStyle w:val="ListParagraph"/>
              <w:ind w:left="0"/>
              <w:jc w:val="both"/>
              <w:rPr>
                <w:rFonts w:ascii="PermianSerifTypeface" w:hAnsi="PermianSerifTypeface"/>
                <w:sz w:val="24"/>
                <w:szCs w:val="24"/>
              </w:rPr>
            </w:pPr>
            <w:r>
              <w:rPr>
                <w:rFonts w:ascii="PermianSerifTypeface" w:hAnsi="PermianSerifTypeface"/>
                <w:sz w:val="24"/>
                <w:szCs w:val="24"/>
              </w:rPr>
              <w:lastRenderedPageBreak/>
              <w:t>6</w:t>
            </w:r>
            <w:r w:rsidR="0077306F" w:rsidRPr="0077306F">
              <w:rPr>
                <w:rFonts w:ascii="PermianSerifTypeface" w:hAnsi="PermianSerifTypeface"/>
                <w:sz w:val="24"/>
                <w:szCs w:val="24"/>
              </w:rPr>
              <w:t xml:space="preserve">. </w:t>
            </w:r>
          </w:p>
        </w:tc>
        <w:tc>
          <w:tcPr>
            <w:tcW w:w="2947" w:type="dxa"/>
          </w:tcPr>
          <w:p w14:paraId="56FC88EF" w14:textId="4150A1EC" w:rsidR="0077306F" w:rsidRPr="0077306F" w:rsidRDefault="0077306F" w:rsidP="00B745CF">
            <w:pPr>
              <w:pStyle w:val="ListParagraph"/>
              <w:ind w:left="0"/>
              <w:rPr>
                <w:rFonts w:ascii="PermianSerifTypeface" w:hAnsi="PermianSerifTypeface"/>
                <w:sz w:val="24"/>
                <w:szCs w:val="24"/>
              </w:rPr>
            </w:pPr>
            <w:r w:rsidRPr="0077306F">
              <w:rPr>
                <w:rFonts w:ascii="PermianSerifTypeface" w:hAnsi="PermianSerifTypeface"/>
                <w:sz w:val="24"/>
                <w:szCs w:val="24"/>
              </w:rPr>
              <w:t xml:space="preserve">Existența contului bancar </w:t>
            </w:r>
          </w:p>
        </w:tc>
        <w:tc>
          <w:tcPr>
            <w:tcW w:w="3844" w:type="dxa"/>
          </w:tcPr>
          <w:p w14:paraId="311E2971" w14:textId="38A8CAC3" w:rsidR="0077306F" w:rsidRPr="0077306F" w:rsidRDefault="003106D9" w:rsidP="0037426C">
            <w:pPr>
              <w:pStyle w:val="ListParagraph"/>
              <w:ind w:left="0"/>
              <w:jc w:val="both"/>
              <w:rPr>
                <w:rFonts w:ascii="PermianSerifTypeface" w:eastAsia="Times New Roman" w:hAnsi="PermianSerifTypeface" w:cs="Times New Roman"/>
                <w:sz w:val="24"/>
                <w:szCs w:val="24"/>
              </w:rPr>
            </w:pPr>
            <w:r w:rsidRPr="00596B1D">
              <w:rPr>
                <w:rFonts w:ascii="PermianSerifTypeface" w:eastAsia="Calibri" w:hAnsi="PermianSerifTypeface" w:cs="Times New Roman"/>
                <w:b/>
                <w:bCs/>
                <w:sz w:val="24"/>
                <w:szCs w:val="24"/>
              </w:rPr>
              <w:t>Copie</w:t>
            </w:r>
            <w:r w:rsidRPr="00596B1D">
              <w:rPr>
                <w:rFonts w:ascii="PermianSerifTypeface" w:eastAsia="Calibri" w:hAnsi="PermianSerifTypeface" w:cs="Times New Roman"/>
                <w:sz w:val="24"/>
                <w:szCs w:val="24"/>
              </w:rPr>
              <w:t xml:space="preserve"> – actual, certificat privind atribuirea contului bancar</w:t>
            </w:r>
            <w:r w:rsidR="00B01592" w:rsidRPr="0077306F">
              <w:rPr>
                <w:rFonts w:ascii="PermianSerifTypeface" w:hAnsi="PermianSerifTypeface"/>
                <w:sz w:val="24"/>
                <w:szCs w:val="24"/>
              </w:rPr>
              <w:t xml:space="preserve"> în MDL</w:t>
            </w:r>
            <w:r w:rsidRPr="00596B1D">
              <w:rPr>
                <w:rFonts w:ascii="PermianSerifTypeface" w:eastAsia="Calibri" w:hAnsi="PermianSerifTypeface" w:cs="Times New Roman"/>
                <w:sz w:val="24"/>
                <w:szCs w:val="24"/>
              </w:rPr>
              <w:t>, eliberat de banca deținătoare de cont, sau un alt document confirmativ al datelor bancare ale ofertantului</w:t>
            </w:r>
          </w:p>
        </w:tc>
        <w:tc>
          <w:tcPr>
            <w:tcW w:w="1968" w:type="dxa"/>
          </w:tcPr>
          <w:p w14:paraId="1346AC0F" w14:textId="77777777" w:rsidR="0077306F" w:rsidRDefault="0077306F" w:rsidP="00B745CF">
            <w:pPr>
              <w:pStyle w:val="ListParagraph"/>
              <w:ind w:left="0"/>
              <w:jc w:val="center"/>
              <w:rPr>
                <w:rFonts w:ascii="PermianSerifTypeface" w:hAnsi="PermianSerifTypeface"/>
                <w:sz w:val="24"/>
                <w:szCs w:val="24"/>
              </w:rPr>
            </w:pPr>
            <w:r w:rsidRPr="0077306F">
              <w:rPr>
                <w:rFonts w:ascii="PermianSerifTypeface" w:hAnsi="PermianSerifTypeface"/>
                <w:sz w:val="24"/>
                <w:szCs w:val="24"/>
              </w:rPr>
              <w:t xml:space="preserve">DA </w:t>
            </w:r>
          </w:p>
          <w:p w14:paraId="6D28AE1D" w14:textId="5CFEE63A" w:rsidR="00CD1422" w:rsidRPr="0077306F" w:rsidRDefault="00CD1422" w:rsidP="00B745CF">
            <w:pPr>
              <w:pStyle w:val="ListParagraph"/>
              <w:ind w:left="0"/>
              <w:jc w:val="center"/>
              <w:rPr>
                <w:rFonts w:ascii="PermianSerifTypeface" w:hAnsi="PermianSerifTypeface"/>
                <w:sz w:val="24"/>
                <w:szCs w:val="24"/>
              </w:rPr>
            </w:pPr>
            <w:r w:rsidRPr="00CD1422">
              <w:rPr>
                <w:rFonts w:ascii="PermianSerifTypeface" w:hAnsi="PermianSerifTypeface"/>
                <w:sz w:val="24"/>
                <w:szCs w:val="24"/>
              </w:rPr>
              <w:t>(la solicitare)</w:t>
            </w:r>
          </w:p>
        </w:tc>
      </w:tr>
      <w:tr w:rsidR="007E76D7" w:rsidRPr="0077306F" w14:paraId="00A9AF6F" w14:textId="77777777" w:rsidTr="00A424D1">
        <w:trPr>
          <w:trHeight w:val="642"/>
        </w:trPr>
        <w:tc>
          <w:tcPr>
            <w:tcW w:w="597" w:type="dxa"/>
          </w:tcPr>
          <w:p w14:paraId="0F15A6A4" w14:textId="32DF24EC" w:rsidR="0077306F" w:rsidRPr="0077306F" w:rsidRDefault="0020587A" w:rsidP="00B745CF">
            <w:pPr>
              <w:pStyle w:val="ListParagraph"/>
              <w:ind w:left="0"/>
              <w:jc w:val="both"/>
              <w:rPr>
                <w:rFonts w:ascii="PermianSerifTypeface" w:hAnsi="PermianSerifTypeface"/>
                <w:sz w:val="24"/>
                <w:szCs w:val="24"/>
              </w:rPr>
            </w:pPr>
            <w:r>
              <w:rPr>
                <w:rFonts w:ascii="PermianSerifTypeface" w:hAnsi="PermianSerifTypeface"/>
                <w:sz w:val="24"/>
                <w:szCs w:val="24"/>
              </w:rPr>
              <w:t>7</w:t>
            </w:r>
            <w:r w:rsidR="0077306F" w:rsidRPr="0077306F">
              <w:rPr>
                <w:rFonts w:ascii="PermianSerifTypeface" w:hAnsi="PermianSerifTypeface"/>
                <w:sz w:val="24"/>
                <w:szCs w:val="24"/>
              </w:rPr>
              <w:t>.</w:t>
            </w:r>
          </w:p>
        </w:tc>
        <w:tc>
          <w:tcPr>
            <w:tcW w:w="2947" w:type="dxa"/>
          </w:tcPr>
          <w:p w14:paraId="61685B58" w14:textId="717F8413" w:rsidR="0077306F" w:rsidRPr="006518F5" w:rsidRDefault="00B01592" w:rsidP="00B745CF">
            <w:pPr>
              <w:pStyle w:val="ListParagraph"/>
              <w:ind w:left="0"/>
              <w:rPr>
                <w:rFonts w:ascii="PermianSerifTypeface" w:hAnsi="PermianSerifTypeface"/>
                <w:color w:val="000000"/>
                <w:sz w:val="24"/>
                <w:szCs w:val="24"/>
                <w:shd w:val="clear" w:color="auto" w:fill="FFFFFF"/>
              </w:rPr>
            </w:pPr>
            <w:r w:rsidRPr="006518F5">
              <w:rPr>
                <w:rFonts w:ascii="PermianSerifTypeface" w:hAnsi="PermianSerifTypeface" w:cs="Segoe UI"/>
                <w:sz w:val="24"/>
                <w:szCs w:val="24"/>
                <w:shd w:val="clear" w:color="auto" w:fill="FFFFFF"/>
              </w:rPr>
              <w:t>Calificările profesionale pertinente ale persoanelor responsabile de executarea contractului</w:t>
            </w:r>
            <w:r w:rsidRPr="00B01592" w:rsidDel="00B01592">
              <w:rPr>
                <w:rFonts w:ascii="PermianSerifTypeface" w:hAnsi="PermianSerifTypeface"/>
                <w:color w:val="000000"/>
                <w:sz w:val="24"/>
                <w:szCs w:val="24"/>
                <w:shd w:val="clear" w:color="auto" w:fill="FFFFFF"/>
              </w:rPr>
              <w:t xml:space="preserve"> </w:t>
            </w:r>
          </w:p>
        </w:tc>
        <w:tc>
          <w:tcPr>
            <w:tcW w:w="3844" w:type="dxa"/>
          </w:tcPr>
          <w:p w14:paraId="7B8516C8" w14:textId="47859F1F" w:rsidR="0077306F" w:rsidRPr="006518F5" w:rsidRDefault="0077306F" w:rsidP="006518F5">
            <w:pPr>
              <w:pStyle w:val="ListParagraph"/>
              <w:ind w:left="0"/>
              <w:jc w:val="both"/>
              <w:rPr>
                <w:rFonts w:ascii="PermianSerifTypeface" w:eastAsia="Times New Roman" w:hAnsi="PermianSerifTypeface" w:cs="Times New Roman"/>
                <w:sz w:val="24"/>
                <w:szCs w:val="24"/>
                <w:lang w:eastAsia="ru-RU"/>
              </w:rPr>
            </w:pPr>
            <w:r w:rsidRPr="00B01592">
              <w:rPr>
                <w:rFonts w:ascii="PermianSerifTypeface" w:eastAsia="Times New Roman" w:hAnsi="PermianSerifTypeface" w:cs="Times New Roman"/>
                <w:b/>
                <w:bCs/>
                <w:sz w:val="24"/>
                <w:szCs w:val="24"/>
                <w:lang w:eastAsia="ru-RU"/>
              </w:rPr>
              <w:t>Copia</w:t>
            </w:r>
            <w:r w:rsidRPr="00B01592">
              <w:rPr>
                <w:rFonts w:ascii="PermianSerifTypeface" w:eastAsia="Times New Roman" w:hAnsi="PermianSerifTypeface" w:cs="Times New Roman"/>
                <w:sz w:val="24"/>
                <w:szCs w:val="24"/>
                <w:lang w:eastAsia="ru-RU"/>
              </w:rPr>
              <w:t xml:space="preserve"> certificatelor</w:t>
            </w:r>
            <w:r w:rsidR="00D416FC" w:rsidRPr="00B01592">
              <w:rPr>
                <w:rFonts w:ascii="PermianSerifTypeface" w:eastAsia="Times New Roman" w:hAnsi="PermianSerifTypeface" w:cs="Times New Roman"/>
                <w:sz w:val="24"/>
                <w:szCs w:val="24"/>
                <w:lang w:eastAsia="ru-RU"/>
              </w:rPr>
              <w:t xml:space="preserve"> valabile</w:t>
            </w:r>
            <w:r w:rsidR="00B01592" w:rsidRPr="00B01592">
              <w:rPr>
                <w:rFonts w:ascii="PermianSerifTypeface" w:eastAsia="Times New Roman" w:hAnsi="PermianSerifTypeface" w:cs="Times New Roman"/>
                <w:sz w:val="24"/>
                <w:szCs w:val="24"/>
                <w:lang w:eastAsia="ru-RU"/>
              </w:rPr>
              <w:t>.</w:t>
            </w:r>
            <w:r w:rsidR="00B01592" w:rsidRPr="00B01592">
              <w:rPr>
                <w:rFonts w:ascii="PermianSerifTypeface" w:hAnsi="PermianSerifTypeface"/>
                <w:color w:val="000000"/>
                <w:sz w:val="24"/>
                <w:szCs w:val="24"/>
                <w:shd w:val="clear" w:color="auto" w:fill="FFFFFF"/>
              </w:rPr>
              <w:t xml:space="preserve"> Minimum 2 persoane vor deține certificate de școlarizare pentru</w:t>
            </w:r>
            <w:r w:rsidR="002F63CD">
              <w:rPr>
                <w:rFonts w:ascii="PermianSerifTypeface" w:hAnsi="PermianSerifTypeface"/>
                <w:color w:val="000000"/>
                <w:sz w:val="24"/>
                <w:szCs w:val="24"/>
                <w:shd w:val="clear" w:color="auto" w:fill="FFFFFF"/>
              </w:rPr>
              <w:t xml:space="preserve"> fiecare lot</w:t>
            </w:r>
            <w:r w:rsidR="00B01592" w:rsidRPr="00B01592">
              <w:rPr>
                <w:rFonts w:ascii="PermianSerifTypeface" w:hAnsi="PermianSerifTypeface"/>
                <w:color w:val="000000"/>
                <w:sz w:val="24"/>
                <w:szCs w:val="24"/>
                <w:shd w:val="clear" w:color="auto" w:fill="FFFFFF"/>
              </w:rPr>
              <w:t>.</w:t>
            </w:r>
          </w:p>
        </w:tc>
        <w:tc>
          <w:tcPr>
            <w:tcW w:w="1968" w:type="dxa"/>
          </w:tcPr>
          <w:p w14:paraId="64F40D8A" w14:textId="77777777" w:rsidR="0077306F" w:rsidRDefault="0077306F" w:rsidP="00B745CF">
            <w:pPr>
              <w:pStyle w:val="ListParagraph"/>
              <w:ind w:left="0"/>
              <w:jc w:val="center"/>
              <w:rPr>
                <w:rFonts w:ascii="PermianSerifTypeface" w:hAnsi="PermianSerifTypeface"/>
                <w:sz w:val="24"/>
                <w:szCs w:val="24"/>
              </w:rPr>
            </w:pPr>
            <w:r w:rsidRPr="0077306F">
              <w:rPr>
                <w:rFonts w:ascii="PermianSerifTypeface" w:hAnsi="PermianSerifTypeface"/>
                <w:sz w:val="24"/>
                <w:szCs w:val="24"/>
              </w:rPr>
              <w:t xml:space="preserve">DA </w:t>
            </w:r>
          </w:p>
          <w:p w14:paraId="3BC7F25D" w14:textId="67D273D6" w:rsidR="00006D42" w:rsidRPr="0077306F" w:rsidRDefault="00006D42" w:rsidP="00B745CF">
            <w:pPr>
              <w:pStyle w:val="ListParagraph"/>
              <w:ind w:left="0"/>
              <w:jc w:val="center"/>
              <w:rPr>
                <w:rFonts w:ascii="PermianSerifTypeface" w:hAnsi="PermianSerifTypeface"/>
                <w:sz w:val="24"/>
                <w:szCs w:val="24"/>
                <w:highlight w:val="yellow"/>
              </w:rPr>
            </w:pPr>
            <w:r w:rsidRPr="00006D42">
              <w:rPr>
                <w:rFonts w:ascii="PermianSerifTypeface" w:hAnsi="PermianSerifTypeface"/>
                <w:sz w:val="24"/>
                <w:szCs w:val="24"/>
              </w:rPr>
              <w:t>(la solicitare)</w:t>
            </w:r>
          </w:p>
        </w:tc>
      </w:tr>
      <w:tr w:rsidR="007E76D7" w:rsidRPr="0077306F" w14:paraId="19FA9BA0" w14:textId="77777777" w:rsidTr="00A424D1">
        <w:trPr>
          <w:trHeight w:val="642"/>
        </w:trPr>
        <w:tc>
          <w:tcPr>
            <w:tcW w:w="597" w:type="dxa"/>
          </w:tcPr>
          <w:p w14:paraId="08BBDA0B" w14:textId="75510B97" w:rsidR="0077306F" w:rsidRPr="0077306F" w:rsidRDefault="0020587A" w:rsidP="00B745CF">
            <w:pPr>
              <w:pStyle w:val="ListParagraph"/>
              <w:ind w:left="0"/>
              <w:jc w:val="both"/>
              <w:rPr>
                <w:rFonts w:ascii="PermianSerifTypeface" w:hAnsi="PermianSerifTypeface"/>
                <w:sz w:val="24"/>
                <w:szCs w:val="24"/>
              </w:rPr>
            </w:pPr>
            <w:r>
              <w:rPr>
                <w:rFonts w:ascii="PermianSerifTypeface" w:hAnsi="PermianSerifTypeface"/>
                <w:sz w:val="24"/>
                <w:szCs w:val="24"/>
              </w:rPr>
              <w:t>8</w:t>
            </w:r>
            <w:r w:rsidR="0077306F" w:rsidRPr="0077306F">
              <w:rPr>
                <w:rFonts w:ascii="PermianSerifTypeface" w:hAnsi="PermianSerifTypeface"/>
                <w:sz w:val="24"/>
                <w:szCs w:val="24"/>
              </w:rPr>
              <w:t xml:space="preserve">. </w:t>
            </w:r>
          </w:p>
        </w:tc>
        <w:tc>
          <w:tcPr>
            <w:tcW w:w="2947" w:type="dxa"/>
          </w:tcPr>
          <w:p w14:paraId="29A88BA0" w14:textId="662D5E74" w:rsidR="0077306F" w:rsidRPr="0077306F" w:rsidRDefault="002F63CD" w:rsidP="00B745CF">
            <w:pPr>
              <w:pStyle w:val="ListParagraph"/>
              <w:ind w:left="0"/>
              <w:rPr>
                <w:rFonts w:ascii="PermianSerifTypeface" w:hAnsi="PermianSerifTypeface"/>
                <w:color w:val="000000"/>
                <w:sz w:val="24"/>
                <w:szCs w:val="24"/>
                <w:shd w:val="clear" w:color="auto" w:fill="FFFFFF"/>
              </w:rPr>
            </w:pPr>
            <w:r w:rsidRPr="002F63CD">
              <w:rPr>
                <w:rFonts w:ascii="PermianSerifTypeface" w:hAnsi="PermianSerifTypeface"/>
                <w:sz w:val="24"/>
                <w:szCs w:val="24"/>
              </w:rPr>
              <w:t xml:space="preserve">Demonstrarea </w:t>
            </w:r>
            <w:r w:rsidRPr="006518F5">
              <w:rPr>
                <w:rFonts w:ascii="PermianSerifTypeface" w:hAnsi="PermianSerifTypeface"/>
                <w:sz w:val="24"/>
                <w:szCs w:val="24"/>
              </w:rPr>
              <w:t xml:space="preserve">experienței </w:t>
            </w:r>
            <w:r w:rsidRPr="002F63CD">
              <w:rPr>
                <w:rFonts w:ascii="PermianSerifTypeface" w:hAnsi="PermianSerifTypeface"/>
                <w:sz w:val="24"/>
                <w:szCs w:val="24"/>
              </w:rPr>
              <w:t xml:space="preserve"> operatorului economic</w:t>
            </w:r>
            <w:r w:rsidRPr="002621AF">
              <w:rPr>
                <w:rFonts w:ascii="PermianSerifTypeface" w:hAnsi="PermianSerifTypeface"/>
                <w:sz w:val="24"/>
                <w:szCs w:val="24"/>
              </w:rPr>
              <w:t xml:space="preserve"> în domeniul de activitate aferent obiectului contractului ce urmează a fi atribuit</w:t>
            </w:r>
            <w:r w:rsidRPr="0077306F" w:rsidDel="002F63CD">
              <w:rPr>
                <w:rFonts w:ascii="PermianSerifTypeface" w:hAnsi="PermianSerifTypeface"/>
                <w:color w:val="000000"/>
                <w:sz w:val="24"/>
                <w:szCs w:val="24"/>
                <w:shd w:val="clear" w:color="auto" w:fill="FFFFFF"/>
              </w:rPr>
              <w:t xml:space="preserve"> </w:t>
            </w:r>
            <w:r w:rsidRPr="00867B8D">
              <w:rPr>
                <w:rFonts w:ascii="PermianSerifTypeface" w:hAnsi="PermianSerifTypeface"/>
                <w:b/>
                <w:bCs/>
                <w:color w:val="000000"/>
                <w:sz w:val="24"/>
                <w:szCs w:val="24"/>
                <w:shd w:val="clear" w:color="auto" w:fill="FFFFFF"/>
              </w:rPr>
              <w:t>pentru lotul 2</w:t>
            </w:r>
          </w:p>
        </w:tc>
        <w:tc>
          <w:tcPr>
            <w:tcW w:w="3844" w:type="dxa"/>
          </w:tcPr>
          <w:p w14:paraId="42013DDF" w14:textId="1793BE96" w:rsidR="0077306F" w:rsidRPr="006518F5" w:rsidRDefault="00D416FC" w:rsidP="006518F5">
            <w:pPr>
              <w:tabs>
                <w:tab w:val="left" w:pos="466"/>
              </w:tabs>
              <w:contextualSpacing/>
              <w:jc w:val="both"/>
              <w:rPr>
                <w:rFonts w:ascii="PermianSerifTypeface" w:eastAsia="Times New Roman" w:hAnsi="PermianSerifTypeface" w:cs="Times New Roman"/>
                <w:sz w:val="24"/>
                <w:szCs w:val="24"/>
                <w:lang w:eastAsia="ru-RU"/>
              </w:rPr>
            </w:pPr>
            <w:r w:rsidRPr="000068B7">
              <w:rPr>
                <w:rFonts w:ascii="PermianSerifTypeface" w:eastAsia="Times New Roman" w:hAnsi="PermianSerifTypeface" w:cs="Times New Roman"/>
                <w:b/>
                <w:bCs/>
                <w:sz w:val="24"/>
                <w:szCs w:val="24"/>
                <w:lang w:eastAsia="ru-RU"/>
              </w:rPr>
              <w:t>Original</w:t>
            </w:r>
            <w:r w:rsidRPr="000068B7">
              <w:rPr>
                <w:rFonts w:ascii="PermianSerifTypeface" w:eastAsia="Times New Roman" w:hAnsi="PermianSerifTypeface" w:cs="Times New Roman"/>
                <w:sz w:val="24"/>
                <w:szCs w:val="24"/>
                <w:lang w:eastAsia="ru-RU"/>
              </w:rPr>
              <w:t xml:space="preserve"> confirmat prin semnătura electronică</w:t>
            </w:r>
            <w:r w:rsidR="002F63CD" w:rsidRPr="000068B7">
              <w:rPr>
                <w:rFonts w:ascii="PermianSerifTypeface" w:eastAsia="Times New Roman" w:hAnsi="PermianSerifTypeface" w:cs="Times New Roman"/>
                <w:sz w:val="24"/>
                <w:szCs w:val="24"/>
                <w:lang w:eastAsia="ru-RU"/>
              </w:rPr>
              <w:t xml:space="preserve"> a unei</w:t>
            </w:r>
            <w:r w:rsidR="002F63CD" w:rsidRPr="000068B7">
              <w:rPr>
                <w:rFonts w:ascii="PermianSerifTypeface" w:hAnsi="PermianSerifTypeface"/>
                <w:color w:val="000000"/>
                <w:sz w:val="24"/>
                <w:szCs w:val="24"/>
                <w:shd w:val="clear" w:color="auto" w:fill="FFFFFF"/>
              </w:rPr>
              <w:t xml:space="preserve"> declarații în formă liberă care confirmă că Ofertantul posedă minim 5 ani de experiență în domeniul deservirii tehnice și reparație a echipamentului cu raze X pentru controlul bagajelor.</w:t>
            </w:r>
            <w:r w:rsidR="002F63CD" w:rsidRPr="0077306F">
              <w:rPr>
                <w:rFonts w:ascii="PermianSerifTypeface" w:hAnsi="PermianSerifTypeface"/>
                <w:color w:val="000000"/>
                <w:sz w:val="24"/>
                <w:szCs w:val="24"/>
                <w:shd w:val="clear" w:color="auto" w:fill="FFFFFF"/>
              </w:rPr>
              <w:t xml:space="preserve"> </w:t>
            </w:r>
          </w:p>
        </w:tc>
        <w:tc>
          <w:tcPr>
            <w:tcW w:w="1968" w:type="dxa"/>
          </w:tcPr>
          <w:p w14:paraId="57039E15" w14:textId="77777777" w:rsidR="0077306F" w:rsidRDefault="0077306F" w:rsidP="00B745CF">
            <w:pPr>
              <w:pStyle w:val="ListParagraph"/>
              <w:ind w:left="0"/>
              <w:jc w:val="center"/>
              <w:rPr>
                <w:rFonts w:ascii="PermianSerifTypeface" w:hAnsi="PermianSerifTypeface"/>
                <w:sz w:val="24"/>
                <w:szCs w:val="24"/>
              </w:rPr>
            </w:pPr>
            <w:r w:rsidRPr="0077306F">
              <w:rPr>
                <w:rFonts w:ascii="PermianSerifTypeface" w:hAnsi="PermianSerifTypeface"/>
                <w:sz w:val="24"/>
                <w:szCs w:val="24"/>
              </w:rPr>
              <w:t>DA</w:t>
            </w:r>
          </w:p>
          <w:p w14:paraId="44AF73CF" w14:textId="6C24B63C" w:rsidR="00006D42" w:rsidRPr="0077306F" w:rsidRDefault="00006D42" w:rsidP="00B745CF">
            <w:pPr>
              <w:pStyle w:val="ListParagraph"/>
              <w:ind w:left="0"/>
              <w:jc w:val="center"/>
              <w:rPr>
                <w:rFonts w:ascii="PermianSerifTypeface" w:hAnsi="PermianSerifTypeface"/>
                <w:sz w:val="24"/>
                <w:szCs w:val="24"/>
              </w:rPr>
            </w:pPr>
            <w:r w:rsidRPr="00006D42">
              <w:rPr>
                <w:rFonts w:ascii="PermianSerifTypeface" w:hAnsi="PermianSerifTypeface"/>
                <w:sz w:val="24"/>
                <w:szCs w:val="24"/>
              </w:rPr>
              <w:t>(la solicitare)</w:t>
            </w:r>
          </w:p>
        </w:tc>
      </w:tr>
      <w:tr w:rsidR="007E76D7" w:rsidRPr="0077306F" w14:paraId="119F9024" w14:textId="77777777" w:rsidTr="00A424D1">
        <w:trPr>
          <w:trHeight w:val="642"/>
        </w:trPr>
        <w:tc>
          <w:tcPr>
            <w:tcW w:w="597" w:type="dxa"/>
          </w:tcPr>
          <w:p w14:paraId="3E311148" w14:textId="74DF7CAB" w:rsidR="0077306F" w:rsidRPr="0077306F" w:rsidRDefault="0020587A" w:rsidP="00B745CF">
            <w:pPr>
              <w:pStyle w:val="ListParagraph"/>
              <w:ind w:left="0"/>
              <w:jc w:val="both"/>
              <w:rPr>
                <w:rFonts w:ascii="PermianSerifTypeface" w:hAnsi="PermianSerifTypeface"/>
                <w:sz w:val="24"/>
                <w:szCs w:val="24"/>
              </w:rPr>
            </w:pPr>
            <w:r>
              <w:rPr>
                <w:rFonts w:ascii="PermianSerifTypeface" w:hAnsi="PermianSerifTypeface"/>
                <w:sz w:val="24"/>
                <w:szCs w:val="24"/>
              </w:rPr>
              <w:t>9</w:t>
            </w:r>
            <w:r w:rsidR="0077306F" w:rsidRPr="0077306F">
              <w:rPr>
                <w:rFonts w:ascii="PermianSerifTypeface" w:hAnsi="PermianSerifTypeface"/>
                <w:sz w:val="24"/>
                <w:szCs w:val="24"/>
              </w:rPr>
              <w:t>.</w:t>
            </w:r>
          </w:p>
        </w:tc>
        <w:tc>
          <w:tcPr>
            <w:tcW w:w="2947" w:type="dxa"/>
          </w:tcPr>
          <w:p w14:paraId="7B70CDEB" w14:textId="3CBE9AB7" w:rsidR="0077306F" w:rsidRPr="0077306F" w:rsidRDefault="002F63CD" w:rsidP="00B745CF">
            <w:pPr>
              <w:rPr>
                <w:rFonts w:ascii="PermianSerifTypeface" w:hAnsi="PermianSerifTypeface"/>
                <w:color w:val="000000"/>
                <w:sz w:val="24"/>
                <w:szCs w:val="24"/>
                <w:shd w:val="clear" w:color="auto" w:fill="FFFFFF"/>
              </w:rPr>
            </w:pPr>
            <w:r w:rsidRPr="006518F5">
              <w:rPr>
                <w:rFonts w:ascii="PermianSerifTypeface" w:hAnsi="PermianSerifTypeface"/>
                <w:sz w:val="24"/>
                <w:szCs w:val="24"/>
              </w:rPr>
              <w:t>Existența unui act permisiv pentru desfășurarea activității economice</w:t>
            </w:r>
            <w:r w:rsidRPr="00F851B0">
              <w:rPr>
                <w:rFonts w:ascii="PermianSerifTypeface" w:hAnsi="PermianSerifTypeface"/>
                <w:sz w:val="24"/>
                <w:szCs w:val="24"/>
              </w:rPr>
              <w:t xml:space="preserve"> </w:t>
            </w:r>
            <w:r w:rsidR="0077306F" w:rsidRPr="00867B8D">
              <w:rPr>
                <w:rFonts w:ascii="PermianSerifTypeface" w:hAnsi="PermianSerifTypeface"/>
                <w:b/>
                <w:bCs/>
                <w:color w:val="000000"/>
                <w:sz w:val="24"/>
                <w:szCs w:val="24"/>
                <w:shd w:val="clear" w:color="auto" w:fill="FFFFFF"/>
              </w:rPr>
              <w:t>pentru lotul 2</w:t>
            </w:r>
          </w:p>
        </w:tc>
        <w:tc>
          <w:tcPr>
            <w:tcW w:w="3844" w:type="dxa"/>
          </w:tcPr>
          <w:p w14:paraId="3198BD9D" w14:textId="430CECBC" w:rsidR="0077306F" w:rsidRPr="006518F5" w:rsidRDefault="00D416FC" w:rsidP="006518F5">
            <w:pPr>
              <w:tabs>
                <w:tab w:val="left" w:pos="466"/>
              </w:tabs>
              <w:contextualSpacing/>
              <w:jc w:val="both"/>
              <w:rPr>
                <w:rFonts w:ascii="PermianSerifTypeface" w:eastAsia="Times New Roman" w:hAnsi="PermianSerifTypeface" w:cs="Times New Roman"/>
                <w:b/>
                <w:bCs/>
                <w:sz w:val="24"/>
                <w:szCs w:val="24"/>
                <w:lang w:eastAsia="ru-RU"/>
              </w:rPr>
            </w:pPr>
            <w:r w:rsidRPr="00D416FC">
              <w:rPr>
                <w:rFonts w:ascii="PermianSerifTypeface" w:hAnsi="PermianSerifTypeface"/>
                <w:b/>
                <w:bCs/>
                <w:sz w:val="24"/>
                <w:szCs w:val="24"/>
              </w:rPr>
              <w:t>Copi</w:t>
            </w:r>
            <w:r w:rsidR="002F63CD">
              <w:rPr>
                <w:rFonts w:ascii="PermianSerifTypeface" w:hAnsi="PermianSerifTypeface"/>
                <w:b/>
                <w:bCs/>
                <w:sz w:val="24"/>
                <w:szCs w:val="24"/>
              </w:rPr>
              <w:t>a</w:t>
            </w:r>
            <w:r w:rsidR="002F63CD" w:rsidRPr="0077306F">
              <w:rPr>
                <w:rFonts w:ascii="PermianSerifTypeface" w:hAnsi="PermianSerifTypeface"/>
                <w:color w:val="000000"/>
                <w:sz w:val="24"/>
                <w:szCs w:val="24"/>
                <w:shd w:val="clear" w:color="auto" w:fill="FFFFFF"/>
              </w:rPr>
              <w:t xml:space="preserve"> </w:t>
            </w:r>
            <w:r w:rsidR="002F63CD">
              <w:rPr>
                <w:rFonts w:ascii="PermianSerifTypeface" w:hAnsi="PermianSerifTypeface"/>
                <w:color w:val="000000"/>
                <w:sz w:val="24"/>
                <w:szCs w:val="24"/>
                <w:shd w:val="clear" w:color="auto" w:fill="FFFFFF"/>
              </w:rPr>
              <w:t>c</w:t>
            </w:r>
            <w:r w:rsidR="002F63CD" w:rsidRPr="0077306F">
              <w:rPr>
                <w:rFonts w:ascii="PermianSerifTypeface" w:hAnsi="PermianSerifTypeface"/>
                <w:color w:val="000000"/>
                <w:sz w:val="24"/>
                <w:szCs w:val="24"/>
                <w:shd w:val="clear" w:color="auto" w:fill="FFFFFF"/>
              </w:rPr>
              <w:t>ertificat</w:t>
            </w:r>
            <w:r w:rsidR="002F63CD">
              <w:rPr>
                <w:rFonts w:ascii="PermianSerifTypeface" w:hAnsi="PermianSerifTypeface"/>
                <w:color w:val="000000"/>
                <w:sz w:val="24"/>
                <w:szCs w:val="24"/>
                <w:shd w:val="clear" w:color="auto" w:fill="FFFFFF"/>
              </w:rPr>
              <w:t>ului sau alt document valabil</w:t>
            </w:r>
            <w:r w:rsidR="002F63CD" w:rsidRPr="0077306F">
              <w:rPr>
                <w:rFonts w:ascii="PermianSerifTypeface" w:hAnsi="PermianSerifTypeface"/>
                <w:color w:val="000000"/>
                <w:sz w:val="24"/>
                <w:szCs w:val="24"/>
                <w:shd w:val="clear" w:color="auto" w:fill="FFFFFF"/>
              </w:rPr>
              <w:t xml:space="preserve"> ce atestă dreptul și capacitatea de a presta</w:t>
            </w:r>
            <w:r w:rsidR="002F63CD">
              <w:rPr>
                <w:rFonts w:ascii="PermianSerifTypeface" w:hAnsi="PermianSerifTypeface"/>
                <w:color w:val="000000"/>
                <w:sz w:val="24"/>
                <w:szCs w:val="24"/>
                <w:shd w:val="clear" w:color="auto" w:fill="FFFFFF"/>
              </w:rPr>
              <w:t xml:space="preserve"> </w:t>
            </w:r>
            <w:r w:rsidR="002F63CD" w:rsidRPr="0077306F">
              <w:rPr>
                <w:rFonts w:ascii="PermianSerifTypeface" w:hAnsi="PermianSerifTypeface"/>
                <w:color w:val="000000"/>
                <w:sz w:val="24"/>
                <w:szCs w:val="24"/>
                <w:shd w:val="clear" w:color="auto" w:fill="FFFFFF"/>
              </w:rPr>
              <w:t>servicii de deservire a echipamentului cu raze X</w:t>
            </w:r>
            <w:r w:rsidR="002F63CD">
              <w:rPr>
                <w:rFonts w:ascii="PermianSerifTypeface" w:hAnsi="PermianSerifTypeface"/>
                <w:color w:val="000000"/>
                <w:sz w:val="24"/>
                <w:szCs w:val="24"/>
                <w:shd w:val="clear" w:color="auto" w:fill="FFFFFF"/>
              </w:rPr>
              <w:t>.</w:t>
            </w:r>
          </w:p>
        </w:tc>
        <w:tc>
          <w:tcPr>
            <w:tcW w:w="1968" w:type="dxa"/>
          </w:tcPr>
          <w:p w14:paraId="01960D45" w14:textId="77777777" w:rsidR="0077306F" w:rsidRDefault="0077306F" w:rsidP="00B745CF">
            <w:pPr>
              <w:pStyle w:val="ListParagraph"/>
              <w:ind w:left="0"/>
              <w:jc w:val="center"/>
              <w:rPr>
                <w:rFonts w:ascii="PermianSerifTypeface" w:hAnsi="PermianSerifTypeface"/>
                <w:sz w:val="24"/>
                <w:szCs w:val="24"/>
              </w:rPr>
            </w:pPr>
            <w:r w:rsidRPr="0077306F">
              <w:rPr>
                <w:rFonts w:ascii="PermianSerifTypeface" w:hAnsi="PermianSerifTypeface"/>
                <w:sz w:val="24"/>
                <w:szCs w:val="24"/>
              </w:rPr>
              <w:t xml:space="preserve">DA </w:t>
            </w:r>
          </w:p>
          <w:p w14:paraId="4BAEF2A5" w14:textId="43BB8FEC" w:rsidR="00006D42" w:rsidRPr="0077306F" w:rsidRDefault="00006D42" w:rsidP="00B745CF">
            <w:pPr>
              <w:pStyle w:val="ListParagraph"/>
              <w:ind w:left="0"/>
              <w:jc w:val="center"/>
              <w:rPr>
                <w:rFonts w:ascii="PermianSerifTypeface" w:hAnsi="PermianSerifTypeface"/>
                <w:sz w:val="24"/>
                <w:szCs w:val="24"/>
              </w:rPr>
            </w:pPr>
            <w:r w:rsidRPr="00006D42">
              <w:rPr>
                <w:rFonts w:ascii="PermianSerifTypeface" w:hAnsi="PermianSerifTypeface"/>
                <w:sz w:val="24"/>
                <w:szCs w:val="24"/>
              </w:rPr>
              <w:t>(la solicitare)</w:t>
            </w:r>
          </w:p>
        </w:tc>
      </w:tr>
      <w:tr w:rsidR="007E76D7" w:rsidRPr="0077306F" w14:paraId="7269BC30" w14:textId="77777777" w:rsidTr="00A424D1">
        <w:trPr>
          <w:trHeight w:val="642"/>
        </w:trPr>
        <w:tc>
          <w:tcPr>
            <w:tcW w:w="597" w:type="dxa"/>
          </w:tcPr>
          <w:p w14:paraId="45D6B4F9" w14:textId="5F6BF8A6" w:rsidR="0077306F" w:rsidRPr="0077306F" w:rsidRDefault="003106D9" w:rsidP="00B745CF">
            <w:pPr>
              <w:pStyle w:val="ListParagraph"/>
              <w:ind w:left="0"/>
              <w:rPr>
                <w:rFonts w:ascii="PermianSerifTypeface" w:hAnsi="PermianSerifTypeface"/>
                <w:sz w:val="24"/>
                <w:szCs w:val="24"/>
              </w:rPr>
            </w:pPr>
            <w:r>
              <w:rPr>
                <w:rFonts w:ascii="PermianSerifTypeface" w:hAnsi="PermianSerifTypeface"/>
                <w:sz w:val="24"/>
                <w:szCs w:val="24"/>
              </w:rPr>
              <w:t>1</w:t>
            </w:r>
            <w:r w:rsidR="0020587A">
              <w:rPr>
                <w:rFonts w:ascii="PermianSerifTypeface" w:hAnsi="PermianSerifTypeface"/>
                <w:sz w:val="24"/>
                <w:szCs w:val="24"/>
              </w:rPr>
              <w:t>0</w:t>
            </w:r>
            <w:r w:rsidR="0077306F" w:rsidRPr="0077306F">
              <w:rPr>
                <w:rFonts w:ascii="PermianSerifTypeface" w:hAnsi="PermianSerifTypeface"/>
                <w:sz w:val="24"/>
                <w:szCs w:val="24"/>
              </w:rPr>
              <w:t>.</w:t>
            </w:r>
          </w:p>
        </w:tc>
        <w:tc>
          <w:tcPr>
            <w:tcW w:w="2947" w:type="dxa"/>
          </w:tcPr>
          <w:p w14:paraId="58E98BBF" w14:textId="02ACB0BB" w:rsidR="0077306F" w:rsidRPr="006518F5" w:rsidRDefault="0077306F">
            <w:pPr>
              <w:pStyle w:val="ListParagraph"/>
              <w:ind w:left="0"/>
              <w:jc w:val="both"/>
              <w:rPr>
                <w:rFonts w:ascii="PermianSerifTypeface" w:hAnsi="PermianSerifTypeface"/>
                <w:sz w:val="24"/>
                <w:szCs w:val="24"/>
                <w:highlight w:val="yellow"/>
              </w:rPr>
            </w:pPr>
            <w:r w:rsidRPr="0077306F">
              <w:rPr>
                <w:rFonts w:ascii="PermianSerifTypeface" w:hAnsi="PermianSerifTypeface"/>
                <w:sz w:val="24"/>
                <w:szCs w:val="24"/>
              </w:rPr>
              <w:t>Deținerea certificatelor sau alte documente ce atestă</w:t>
            </w:r>
            <w:r w:rsidR="007E76D7">
              <w:rPr>
                <w:rFonts w:ascii="PermianSerifTypeface" w:hAnsi="PermianSerifTypeface"/>
                <w:sz w:val="24"/>
                <w:szCs w:val="24"/>
              </w:rPr>
              <w:t xml:space="preserve"> </w:t>
            </w:r>
            <w:r w:rsidRPr="0077306F">
              <w:rPr>
                <w:rFonts w:ascii="PermianSerifTypeface" w:hAnsi="PermianSerifTypeface"/>
                <w:sz w:val="24"/>
                <w:szCs w:val="24"/>
              </w:rPr>
              <w:t>respectarea/</w:t>
            </w:r>
            <w:r w:rsidR="002F63CD">
              <w:rPr>
                <w:rFonts w:ascii="PermianSerifTypeface" w:hAnsi="PermianSerifTypeface"/>
                <w:sz w:val="24"/>
                <w:szCs w:val="24"/>
              </w:rPr>
              <w:t xml:space="preserve"> </w:t>
            </w:r>
            <w:r w:rsidRPr="0077306F">
              <w:rPr>
                <w:rFonts w:ascii="PermianSerifTypeface" w:hAnsi="PermianSerifTypeface"/>
                <w:sz w:val="24"/>
                <w:szCs w:val="24"/>
              </w:rPr>
              <w:t>îndeplinirea standardelor de asigurare a calității și/sau a standardelor de protecție a mediului</w:t>
            </w:r>
          </w:p>
        </w:tc>
        <w:tc>
          <w:tcPr>
            <w:tcW w:w="3844" w:type="dxa"/>
          </w:tcPr>
          <w:p w14:paraId="12A30FAE" w14:textId="77777777" w:rsidR="0077306F" w:rsidRPr="0077306F" w:rsidRDefault="0077306F" w:rsidP="0037426C">
            <w:pPr>
              <w:tabs>
                <w:tab w:val="left" w:pos="466"/>
              </w:tabs>
              <w:contextualSpacing/>
              <w:jc w:val="both"/>
              <w:rPr>
                <w:rFonts w:ascii="PermianSerifTypeface" w:eastAsia="Times New Roman" w:hAnsi="PermianSerifTypeface" w:cs="Times New Roman"/>
                <w:sz w:val="24"/>
                <w:szCs w:val="24"/>
                <w:lang w:eastAsia="ru-RU"/>
              </w:rPr>
            </w:pPr>
            <w:r w:rsidRPr="00D416FC">
              <w:rPr>
                <w:rFonts w:ascii="PermianSerifTypeface" w:eastAsia="Times New Roman" w:hAnsi="PermianSerifTypeface" w:cs="Times New Roman"/>
                <w:b/>
                <w:bCs/>
                <w:sz w:val="24"/>
                <w:szCs w:val="24"/>
                <w:lang w:eastAsia="ru-RU"/>
              </w:rPr>
              <w:t>Copia</w:t>
            </w:r>
            <w:r w:rsidRPr="0077306F">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național sau internațional.</w:t>
            </w:r>
          </w:p>
        </w:tc>
        <w:tc>
          <w:tcPr>
            <w:tcW w:w="1968" w:type="dxa"/>
          </w:tcPr>
          <w:p w14:paraId="33D9BF23" w14:textId="77777777" w:rsidR="0077306F" w:rsidRDefault="0077306F" w:rsidP="00B745CF">
            <w:pPr>
              <w:pStyle w:val="ListParagraph"/>
              <w:ind w:left="0"/>
              <w:jc w:val="center"/>
              <w:rPr>
                <w:rFonts w:ascii="PermianSerifTypeface" w:hAnsi="PermianSerifTypeface"/>
                <w:sz w:val="24"/>
                <w:szCs w:val="24"/>
              </w:rPr>
            </w:pPr>
            <w:r w:rsidRPr="0077306F">
              <w:rPr>
                <w:rFonts w:ascii="PermianSerifTypeface" w:hAnsi="PermianSerifTypeface"/>
                <w:sz w:val="24"/>
                <w:szCs w:val="24"/>
              </w:rPr>
              <w:t>NU*</w:t>
            </w:r>
          </w:p>
          <w:p w14:paraId="149D5244" w14:textId="6E4CED36" w:rsidR="00006D42" w:rsidRPr="0077306F" w:rsidRDefault="00006D42" w:rsidP="00B745CF">
            <w:pPr>
              <w:pStyle w:val="ListParagraph"/>
              <w:ind w:left="0"/>
              <w:jc w:val="center"/>
              <w:rPr>
                <w:rFonts w:ascii="PermianSerifTypeface" w:hAnsi="PermianSerifTypeface"/>
                <w:sz w:val="24"/>
                <w:szCs w:val="24"/>
              </w:rPr>
            </w:pPr>
            <w:r w:rsidRPr="00006D42">
              <w:rPr>
                <w:rFonts w:ascii="PermianSerifTypeface" w:hAnsi="PermianSerifTypeface"/>
                <w:sz w:val="24"/>
                <w:szCs w:val="24"/>
              </w:rPr>
              <w:t>(la solicitare)</w:t>
            </w:r>
          </w:p>
        </w:tc>
      </w:tr>
    </w:tbl>
    <w:p w14:paraId="442A6269" w14:textId="00F341B1" w:rsidR="008473FC" w:rsidRPr="005E413D" w:rsidRDefault="0005397C" w:rsidP="006B6153">
      <w:pPr>
        <w:tabs>
          <w:tab w:val="right" w:pos="9531"/>
        </w:tabs>
        <w:spacing w:after="0" w:line="240" w:lineRule="auto"/>
        <w:contextualSpacing/>
        <w:jc w:val="both"/>
        <w:rPr>
          <w:rFonts w:ascii="PermianSerifTypeface" w:eastAsia="Times New Roman" w:hAnsi="PermianSerifTypeface" w:cs="Times New Roman"/>
          <w:i/>
          <w:sz w:val="24"/>
          <w:szCs w:val="24"/>
          <w:lang w:eastAsia="ru-RU"/>
        </w:rPr>
      </w:pPr>
      <w:r w:rsidRPr="005E413D">
        <w:rPr>
          <w:rFonts w:ascii="PermianSerifTypeface" w:eastAsia="Times New Roman" w:hAnsi="PermianSerifTypeface" w:cs="Times New Roman"/>
          <w:i/>
          <w:sz w:val="24"/>
          <w:szCs w:val="24"/>
          <w:lang w:eastAsia="ru-RU"/>
        </w:rPr>
        <w:t>*</w:t>
      </w:r>
      <w:r w:rsidR="008473FC" w:rsidRPr="005E413D">
        <w:rPr>
          <w:rFonts w:ascii="PermianSerifTypeface" w:eastAsia="Times New Roman" w:hAnsi="PermianSerifTypeface" w:cs="Times New Roman"/>
          <w:i/>
          <w:sz w:val="24"/>
          <w:szCs w:val="24"/>
          <w:lang w:eastAsia="ru-RU"/>
        </w:rPr>
        <w:t xml:space="preserve"> </w:t>
      </w:r>
      <w:r w:rsidR="00DF5B5F" w:rsidRPr="005E413D">
        <w:rPr>
          <w:rFonts w:ascii="PermianSerifTypeface" w:eastAsia="Times New Roman" w:hAnsi="PermianSerifTypeface" w:cs="Times New Roman"/>
          <w:i/>
          <w:sz w:val="24"/>
          <w:szCs w:val="24"/>
          <w:lang w:eastAsia="ru-RU"/>
        </w:rPr>
        <w:t>Informa</w:t>
      </w:r>
      <w:r w:rsidR="00900968" w:rsidRPr="005E413D">
        <w:rPr>
          <w:rFonts w:ascii="PermianSerifTypeface" w:eastAsia="Times New Roman" w:hAnsi="PermianSerifTypeface" w:cs="Times New Roman"/>
          <w:i/>
          <w:sz w:val="24"/>
          <w:szCs w:val="24"/>
          <w:lang w:eastAsia="ru-RU"/>
        </w:rPr>
        <w:t>ț</w:t>
      </w:r>
      <w:r w:rsidR="00DF5B5F" w:rsidRPr="005E413D">
        <w:rPr>
          <w:rFonts w:ascii="PermianSerifTypeface" w:eastAsia="Times New Roman" w:hAnsi="PermianSerifTypeface" w:cs="Times New Roman"/>
          <w:i/>
          <w:sz w:val="24"/>
          <w:szCs w:val="24"/>
          <w:lang w:eastAsia="ru-RU"/>
        </w:rPr>
        <w:t xml:space="preserve">ia </w:t>
      </w:r>
      <w:r w:rsidR="008473FC" w:rsidRPr="005E413D">
        <w:rPr>
          <w:rFonts w:ascii="PermianSerifTypeface" w:eastAsia="Times New Roman" w:hAnsi="PermianSerifTypeface" w:cs="Times New Roman"/>
          <w:i/>
          <w:sz w:val="24"/>
          <w:szCs w:val="24"/>
          <w:lang w:eastAsia="ru-RU"/>
        </w:rPr>
        <w:t>se va prezenta cu scop informativ de către ofertantul care va fi desemnat câ</w:t>
      </w:r>
      <w:r w:rsidR="00900968" w:rsidRPr="005E413D">
        <w:rPr>
          <w:rFonts w:ascii="PermianSerifTypeface" w:eastAsia="Times New Roman" w:hAnsi="PermianSerifTypeface" w:cs="Times New Roman"/>
          <w:i/>
          <w:sz w:val="24"/>
          <w:szCs w:val="24"/>
          <w:lang w:eastAsia="ru-RU"/>
        </w:rPr>
        <w:t>ș</w:t>
      </w:r>
      <w:r w:rsidR="008473FC" w:rsidRPr="005E413D">
        <w:rPr>
          <w:rFonts w:ascii="PermianSerifTypeface" w:eastAsia="Times New Roman" w:hAnsi="PermianSerifTypeface" w:cs="Times New Roman"/>
          <w:i/>
          <w:sz w:val="24"/>
          <w:szCs w:val="24"/>
          <w:lang w:eastAsia="ru-RU"/>
        </w:rPr>
        <w:t xml:space="preserve">tigător (în cazul în care implementează asemenea standarde) </w:t>
      </w:r>
      <w:r w:rsidR="00900968" w:rsidRPr="005E413D">
        <w:rPr>
          <w:rFonts w:ascii="PermianSerifTypeface" w:eastAsia="Times New Roman" w:hAnsi="PermianSerifTypeface" w:cs="Times New Roman"/>
          <w:i/>
          <w:sz w:val="24"/>
          <w:szCs w:val="24"/>
          <w:lang w:eastAsia="ru-RU"/>
        </w:rPr>
        <w:t>ș</w:t>
      </w:r>
      <w:r w:rsidR="008473FC" w:rsidRPr="005E413D">
        <w:rPr>
          <w:rFonts w:ascii="PermianSerifTypeface" w:eastAsia="Times New Roman" w:hAnsi="PermianSerifTypeface" w:cs="Times New Roman"/>
          <w:i/>
          <w:sz w:val="24"/>
          <w:szCs w:val="24"/>
          <w:lang w:eastAsia="ru-RU"/>
        </w:rPr>
        <w:t>i se va reflecta</w:t>
      </w:r>
      <w:r w:rsidR="008473FC" w:rsidRPr="005E413D">
        <w:rPr>
          <w:rFonts w:ascii="PermianSerifTypeface" w:eastAsia="Times New Roman" w:hAnsi="PermianSerifTypeface" w:cs="Times New Roman"/>
          <w:b/>
          <w:i/>
          <w:sz w:val="24"/>
          <w:szCs w:val="24"/>
          <w:lang w:eastAsia="ru-RU"/>
        </w:rPr>
        <w:t xml:space="preserve"> </w:t>
      </w:r>
      <w:r w:rsidR="008473FC" w:rsidRPr="005E413D">
        <w:rPr>
          <w:rFonts w:ascii="PermianSerifTypeface" w:eastAsia="Times New Roman" w:hAnsi="PermianSerifTypeface" w:cs="Times New Roman"/>
          <w:i/>
          <w:sz w:val="24"/>
          <w:szCs w:val="24"/>
          <w:lang w:eastAsia="ru-RU"/>
        </w:rPr>
        <w:t>în coloana „Standarde de referin</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ă” din Specifica</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ia tehnică ofertată (Anexa nr.</w:t>
      </w:r>
      <w:r w:rsidR="00B8039F" w:rsidRPr="005E413D">
        <w:rPr>
          <w:rFonts w:ascii="PermianSerifTypeface" w:eastAsia="Times New Roman" w:hAnsi="PermianSerifTypeface" w:cs="Times New Roman"/>
          <w:i/>
          <w:sz w:val="24"/>
          <w:szCs w:val="24"/>
          <w:lang w:eastAsia="ru-RU"/>
        </w:rPr>
        <w:t>1</w:t>
      </w:r>
      <w:r w:rsidR="008473FC" w:rsidRPr="005E413D">
        <w:rPr>
          <w:rFonts w:ascii="PermianSerifTypeface" w:eastAsia="Times New Roman" w:hAnsi="PermianSerifTypeface" w:cs="Times New Roman"/>
          <w:i/>
          <w:sz w:val="24"/>
          <w:szCs w:val="24"/>
          <w:lang w:eastAsia="ru-RU"/>
        </w:rPr>
        <w:t xml:space="preserve"> la prezentul Anun</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 xml:space="preserve">). </w:t>
      </w:r>
    </w:p>
    <w:p w14:paraId="6A1D35BE" w14:textId="32B8BCC8" w:rsidR="00A963BB" w:rsidRPr="005E413D" w:rsidRDefault="00A963BB"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13.</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Tehnici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instrumente specifice de atribuire (</w:t>
      </w:r>
      <w:r w:rsidRPr="005E413D">
        <w:rPr>
          <w:rFonts w:ascii="PermianSerifTypeface" w:hAnsi="PermianSerifTypeface" w:cs="Times New Roman"/>
          <w:b/>
          <w:i/>
          <w:sz w:val="24"/>
          <w:szCs w:val="24"/>
        </w:rPr>
        <w:t>după caz, specifica</w:t>
      </w:r>
      <w:r w:rsidR="00900968" w:rsidRPr="005E413D">
        <w:rPr>
          <w:rFonts w:ascii="PermianSerifTypeface" w:hAnsi="PermianSerifTypeface" w:cs="Times New Roman"/>
          <w:b/>
          <w:i/>
          <w:sz w:val="24"/>
          <w:szCs w:val="24"/>
        </w:rPr>
        <w:t>ț</w:t>
      </w:r>
      <w:r w:rsidRPr="005E413D">
        <w:rPr>
          <w:rFonts w:ascii="PermianSerifTypeface" w:hAnsi="PermianSerifTypeface" w:cs="Times New Roman"/>
          <w:b/>
          <w:i/>
          <w:sz w:val="24"/>
          <w:szCs w:val="24"/>
        </w:rPr>
        <w:t>i dacă se va utiliza licita</w:t>
      </w:r>
      <w:r w:rsidR="00900968" w:rsidRPr="005E413D">
        <w:rPr>
          <w:rFonts w:ascii="PermianSerifTypeface" w:hAnsi="PermianSerifTypeface" w:cs="Times New Roman"/>
          <w:b/>
          <w:i/>
          <w:sz w:val="24"/>
          <w:szCs w:val="24"/>
        </w:rPr>
        <w:t>ț</w:t>
      </w:r>
      <w:r w:rsidRPr="005E413D">
        <w:rPr>
          <w:rFonts w:ascii="PermianSerifTypeface" w:hAnsi="PermianSerifTypeface" w:cs="Times New Roman"/>
          <w:b/>
          <w:i/>
          <w:sz w:val="24"/>
          <w:szCs w:val="24"/>
        </w:rPr>
        <w:t>ia electronică</w:t>
      </w:r>
      <w:r w:rsidRPr="005E413D">
        <w:rPr>
          <w:rFonts w:ascii="PermianSerifTypeface" w:hAnsi="PermianSerifTypeface" w:cs="Times New Roman"/>
          <w:b/>
          <w:sz w:val="24"/>
          <w:szCs w:val="24"/>
        </w:rPr>
        <w:t>)</w:t>
      </w:r>
      <w:r w:rsidR="007F2C68" w:rsidRPr="005E413D">
        <w:rPr>
          <w:rFonts w:ascii="PermianSerifTypeface" w:hAnsi="PermianSerifTypeface" w:cs="Times New Roman"/>
          <w:sz w:val="24"/>
          <w:szCs w:val="24"/>
        </w:rPr>
        <w:t xml:space="preserve">: </w:t>
      </w:r>
      <w:r w:rsidR="00A803A4" w:rsidRPr="005E413D">
        <w:rPr>
          <w:rFonts w:ascii="PermianSerifTypeface" w:eastAsia="Times New Roman" w:hAnsi="PermianSerifTypeface" w:cs="Times New Roman"/>
          <w:sz w:val="24"/>
          <w:szCs w:val="24"/>
          <w:lang w:eastAsia="ru-RU"/>
        </w:rPr>
        <w:t xml:space="preserve">Oferta va fi depusă electronic prin intermediul SIA „RSAP” M-Tender. Se va utiliza </w:t>
      </w:r>
      <w:r w:rsidR="00A803A4" w:rsidRPr="005E413D">
        <w:rPr>
          <w:rFonts w:ascii="PermianSerifTypeface" w:eastAsia="Times New Roman" w:hAnsi="PermianSerifTypeface" w:cs="Times New Roman"/>
          <w:b/>
          <w:sz w:val="24"/>
          <w:szCs w:val="24"/>
          <w:u w:val="single"/>
          <w:lang w:eastAsia="ru-RU"/>
        </w:rPr>
        <w:t>„licita</w:t>
      </w:r>
      <w:r w:rsidR="00900968" w:rsidRPr="005E413D">
        <w:rPr>
          <w:rFonts w:ascii="PermianSerifTypeface" w:eastAsia="Times New Roman" w:hAnsi="PermianSerifTypeface" w:cs="Times New Roman"/>
          <w:b/>
          <w:sz w:val="24"/>
          <w:szCs w:val="24"/>
          <w:u w:val="single"/>
          <w:lang w:eastAsia="ru-RU"/>
        </w:rPr>
        <w:t>ț</w:t>
      </w:r>
      <w:r w:rsidR="00A803A4" w:rsidRPr="005E413D">
        <w:rPr>
          <w:rFonts w:ascii="PermianSerifTypeface" w:eastAsia="Times New Roman" w:hAnsi="PermianSerifTypeface" w:cs="Times New Roman"/>
          <w:b/>
          <w:sz w:val="24"/>
          <w:szCs w:val="24"/>
          <w:u w:val="single"/>
          <w:lang w:eastAsia="ru-RU"/>
        </w:rPr>
        <w:t>ia electronică”</w:t>
      </w:r>
      <w:r w:rsidR="00A803A4" w:rsidRPr="005E413D">
        <w:rPr>
          <w:rFonts w:ascii="PermianSerifTypeface" w:eastAsia="Times New Roman" w:hAnsi="PermianSerifTypeface" w:cs="Times New Roman"/>
          <w:sz w:val="24"/>
          <w:szCs w:val="24"/>
          <w:lang w:eastAsia="ru-RU"/>
        </w:rPr>
        <w:t xml:space="preserve">, în sistemul electronic </w:t>
      </w:r>
      <w:r w:rsidR="00904E24" w:rsidRPr="005E413D">
        <w:rPr>
          <w:rFonts w:ascii="PermianSerifTypeface" w:eastAsia="Times New Roman" w:hAnsi="PermianSerifTypeface" w:cs="Times New Roman"/>
          <w:sz w:val="24"/>
          <w:szCs w:val="24"/>
          <w:lang w:eastAsia="ru-RU"/>
        </w:rPr>
        <w:t xml:space="preserve">SIA „RSAP” </w:t>
      </w:r>
      <w:r w:rsidR="00A803A4" w:rsidRPr="005E413D">
        <w:rPr>
          <w:rFonts w:ascii="PermianSerifTypeface" w:eastAsia="Times New Roman" w:hAnsi="PermianSerifTypeface" w:cs="Times New Roman"/>
          <w:sz w:val="24"/>
          <w:szCs w:val="24"/>
          <w:lang w:eastAsia="ru-RU"/>
        </w:rPr>
        <w:t>M-Tender, platforma achizi</w:t>
      </w:r>
      <w:r w:rsidR="00900968" w:rsidRPr="005E413D">
        <w:rPr>
          <w:rFonts w:ascii="PermianSerifTypeface" w:eastAsia="Times New Roman" w:hAnsi="PermianSerifTypeface" w:cs="Times New Roman"/>
          <w:sz w:val="24"/>
          <w:szCs w:val="24"/>
          <w:lang w:eastAsia="ru-RU"/>
        </w:rPr>
        <w:t>ț</w:t>
      </w:r>
      <w:r w:rsidR="00A803A4" w:rsidRPr="005E413D">
        <w:rPr>
          <w:rFonts w:ascii="PermianSerifTypeface" w:eastAsia="Times New Roman" w:hAnsi="PermianSerifTypeface" w:cs="Times New Roman"/>
          <w:sz w:val="24"/>
          <w:szCs w:val="24"/>
          <w:lang w:eastAsia="ru-RU"/>
        </w:rPr>
        <w:t xml:space="preserve">ii.md. </w:t>
      </w:r>
      <w:r w:rsidR="00A803A4" w:rsidRPr="005E413D">
        <w:rPr>
          <w:rFonts w:ascii="PermianSerifTypeface" w:eastAsia="Times New Roman" w:hAnsi="PermianSerifTypeface" w:cs="Times New Roman"/>
          <w:sz w:val="24"/>
          <w:szCs w:val="24"/>
          <w:u w:val="single"/>
          <w:lang w:eastAsia="ru-RU"/>
        </w:rPr>
        <w:t>Pasul minim aplicat – 0.1%.</w:t>
      </w:r>
      <w:r w:rsidR="00A803A4" w:rsidRPr="005E413D">
        <w:rPr>
          <w:rFonts w:ascii="PermianSerifTypeface" w:eastAsia="Calibri" w:hAnsi="PermianSerifTypeface" w:cs="Times New Roman"/>
          <w:sz w:val="24"/>
          <w:szCs w:val="24"/>
          <w:u w:val="single"/>
        </w:rPr>
        <w:t xml:space="preserve"> </w:t>
      </w:r>
    </w:p>
    <w:p w14:paraId="6B2A9126" w14:textId="77777777" w:rsidR="00B01592" w:rsidRDefault="00A963BB" w:rsidP="00455667">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14.</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Condi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speciale de care depinde îndeplinirea contractului</w:t>
      </w:r>
      <w:r w:rsidR="007F2C68" w:rsidRPr="005E413D">
        <w:rPr>
          <w:rFonts w:ascii="PermianSerifTypeface" w:hAnsi="PermianSerifTypeface" w:cs="Times New Roman"/>
          <w:i/>
          <w:sz w:val="24"/>
          <w:szCs w:val="24"/>
        </w:rPr>
        <w:t>:</w:t>
      </w:r>
      <w:r w:rsidRPr="005E413D">
        <w:rPr>
          <w:rFonts w:ascii="PermianSerifTypeface" w:hAnsi="PermianSerifTypeface" w:cs="Times New Roman"/>
          <w:sz w:val="24"/>
          <w:szCs w:val="24"/>
        </w:rPr>
        <w:t xml:space="preserve"> </w:t>
      </w:r>
    </w:p>
    <w:p w14:paraId="5E9AFBB2" w14:textId="47C9287D" w:rsidR="00455667" w:rsidRPr="00411B76" w:rsidRDefault="00455667" w:rsidP="00411B76">
      <w:pPr>
        <w:pStyle w:val="ListParagraph"/>
        <w:spacing w:before="120" w:after="0" w:line="240" w:lineRule="auto"/>
        <w:ind w:left="0" w:firstLine="567"/>
        <w:contextualSpacing w:val="0"/>
        <w:jc w:val="both"/>
        <w:rPr>
          <w:rFonts w:ascii="PermianSerifTypeface" w:hAnsi="PermianSerifTypeface" w:cs="Times New Roman"/>
          <w:sz w:val="24"/>
          <w:szCs w:val="24"/>
        </w:rPr>
      </w:pPr>
      <w:r w:rsidRPr="00455667">
        <w:rPr>
          <w:rFonts w:ascii="PermianSerifTypeface" w:hAnsi="PermianSerifTypeface" w:cs="Times New Roman"/>
          <w:sz w:val="24"/>
          <w:szCs w:val="24"/>
        </w:rPr>
        <w:t xml:space="preserve">Prin depunerea ofertei, </w:t>
      </w:r>
      <w:r w:rsidR="002C466F">
        <w:rPr>
          <w:rFonts w:ascii="PermianSerifTypeface" w:hAnsi="PermianSerifTypeface" w:cs="Times New Roman"/>
          <w:sz w:val="24"/>
          <w:szCs w:val="24"/>
        </w:rPr>
        <w:t xml:space="preserve">la etapa de executare a contractului, </w:t>
      </w:r>
      <w:r w:rsidRPr="00455667">
        <w:rPr>
          <w:rFonts w:ascii="PermianSerifTypeface" w:hAnsi="PermianSerifTypeface" w:cs="Times New Roman"/>
          <w:sz w:val="24"/>
          <w:szCs w:val="24"/>
        </w:rPr>
        <w:t>ofertantul se obligă:</w:t>
      </w:r>
    </w:p>
    <w:p w14:paraId="7AB6B2F4" w14:textId="77777777" w:rsidR="00455667" w:rsidRPr="00455667" w:rsidRDefault="00455667" w:rsidP="00411B76">
      <w:pPr>
        <w:pStyle w:val="ListParagraph"/>
        <w:spacing w:before="120" w:after="0" w:line="240" w:lineRule="auto"/>
        <w:ind w:left="0" w:firstLine="567"/>
        <w:jc w:val="both"/>
        <w:rPr>
          <w:rFonts w:ascii="PermianSerifTypeface" w:hAnsi="PermianSerifTypeface" w:cs="Times New Roman"/>
          <w:sz w:val="24"/>
          <w:szCs w:val="24"/>
        </w:rPr>
      </w:pPr>
      <w:r w:rsidRPr="00455667">
        <w:rPr>
          <w:rFonts w:ascii="PermianSerifTypeface" w:hAnsi="PermianSerifTypeface" w:cs="Times New Roman"/>
          <w:sz w:val="24"/>
          <w:szCs w:val="24"/>
        </w:rPr>
        <w:t xml:space="preserve">a) să înlăture neajunsurile în cazul unor defecțiuni ale componentelor specificate în Specificație; </w:t>
      </w:r>
    </w:p>
    <w:p w14:paraId="4DFC2BEF" w14:textId="77777777" w:rsidR="00455667" w:rsidRPr="00411B76" w:rsidRDefault="00455667" w:rsidP="00411B76">
      <w:pPr>
        <w:pStyle w:val="ListParagraph"/>
        <w:spacing w:before="120" w:after="0" w:line="240" w:lineRule="auto"/>
        <w:ind w:left="0" w:firstLine="567"/>
        <w:jc w:val="both"/>
        <w:rPr>
          <w:rFonts w:ascii="PermianSerifTypeface" w:hAnsi="PermianSerifTypeface" w:cs="Times New Roman"/>
          <w:sz w:val="24"/>
          <w:szCs w:val="24"/>
        </w:rPr>
      </w:pPr>
      <w:r w:rsidRPr="00455667">
        <w:rPr>
          <w:rFonts w:ascii="PermianSerifTypeface" w:hAnsi="PermianSerifTypeface" w:cs="Times New Roman"/>
          <w:sz w:val="24"/>
          <w:szCs w:val="24"/>
        </w:rPr>
        <w:lastRenderedPageBreak/>
        <w:t xml:space="preserve">b) să garanteze calitatea Serviciilor prestate; </w:t>
      </w:r>
    </w:p>
    <w:p w14:paraId="5E2E3BE0" w14:textId="1C40E74C" w:rsidR="00455667" w:rsidRPr="00411B76" w:rsidRDefault="00455667" w:rsidP="00411B76">
      <w:pPr>
        <w:pStyle w:val="ListParagraph"/>
        <w:spacing w:before="120" w:after="0" w:line="240" w:lineRule="auto"/>
        <w:ind w:left="0" w:firstLine="567"/>
        <w:jc w:val="both"/>
        <w:rPr>
          <w:rFonts w:ascii="PermianSerifTypeface" w:hAnsi="PermianSerifTypeface" w:cs="Times New Roman"/>
          <w:sz w:val="24"/>
          <w:szCs w:val="24"/>
        </w:rPr>
      </w:pPr>
      <w:r w:rsidRPr="00455667">
        <w:rPr>
          <w:rFonts w:ascii="PermianSerifTypeface" w:hAnsi="PermianSerifTypeface" w:cs="Times New Roman"/>
          <w:sz w:val="24"/>
          <w:szCs w:val="24"/>
        </w:rPr>
        <w:t>c) să ofere o perioadă de garanție de 3 luni calendaristice pentru Serviciile prestate. Perioada de garanție va produce efecte juridice după fiecare deservire tehnică și reparație a echipamentului</w:t>
      </w:r>
      <w:r w:rsidR="002C466F">
        <w:rPr>
          <w:rFonts w:ascii="PermianSerifTypeface" w:hAnsi="PermianSerifTypeface" w:cs="Times New Roman"/>
          <w:sz w:val="24"/>
          <w:szCs w:val="24"/>
        </w:rPr>
        <w:t>;</w:t>
      </w:r>
    </w:p>
    <w:p w14:paraId="3B6220A3" w14:textId="3CF15005" w:rsidR="002C466F" w:rsidRDefault="002C466F" w:rsidP="002C466F">
      <w:pPr>
        <w:pStyle w:val="ListParagraph"/>
        <w:spacing w:before="120" w:after="0" w:line="240" w:lineRule="auto"/>
        <w:ind w:left="0" w:firstLine="567"/>
        <w:jc w:val="both"/>
        <w:rPr>
          <w:rFonts w:ascii="PermianSerifTypeface" w:hAnsi="PermianSerifTypeface" w:cs="Times New Roman"/>
          <w:sz w:val="24"/>
          <w:szCs w:val="24"/>
        </w:rPr>
      </w:pPr>
      <w:r>
        <w:rPr>
          <w:rFonts w:ascii="PermianSerifTypeface" w:hAnsi="PermianSerifTypeface" w:cs="Times New Roman"/>
          <w:sz w:val="24"/>
          <w:szCs w:val="24"/>
        </w:rPr>
        <w:t>d</w:t>
      </w:r>
      <w:r w:rsidRPr="00455667">
        <w:rPr>
          <w:rFonts w:ascii="PermianSerifTypeface" w:hAnsi="PermianSerifTypeface" w:cs="Times New Roman"/>
          <w:sz w:val="24"/>
          <w:szCs w:val="24"/>
        </w:rPr>
        <w:t>) să efectueze reparația echipamentului defectat în regim de urgență, costul pieselor de schimb fiind acoperite de Beneficiar</w:t>
      </w:r>
      <w:r>
        <w:rPr>
          <w:rFonts w:ascii="PermianSerifTypeface" w:hAnsi="PermianSerifTypeface" w:cs="Times New Roman"/>
          <w:sz w:val="24"/>
          <w:szCs w:val="24"/>
        </w:rPr>
        <w:t>;</w:t>
      </w:r>
    </w:p>
    <w:p w14:paraId="618F6298" w14:textId="76E50B1B" w:rsidR="002C466F" w:rsidRPr="00455667" w:rsidRDefault="002C466F" w:rsidP="002C466F">
      <w:pPr>
        <w:pStyle w:val="ListParagraph"/>
        <w:spacing w:before="120" w:after="0" w:line="240" w:lineRule="auto"/>
        <w:ind w:left="0" w:firstLine="567"/>
        <w:jc w:val="both"/>
        <w:rPr>
          <w:rFonts w:ascii="PermianSerifTypeface" w:hAnsi="PermianSerifTypeface" w:cs="Times New Roman"/>
          <w:sz w:val="24"/>
          <w:szCs w:val="24"/>
        </w:rPr>
      </w:pPr>
      <w:r>
        <w:rPr>
          <w:rFonts w:ascii="PermianSerifTypeface" w:hAnsi="PermianSerifTypeface" w:cs="Times New Roman"/>
          <w:sz w:val="24"/>
          <w:szCs w:val="24"/>
        </w:rPr>
        <w:t>e</w:t>
      </w:r>
      <w:r w:rsidRPr="00455667">
        <w:rPr>
          <w:rFonts w:ascii="PermianSerifTypeface" w:hAnsi="PermianSerifTypeface" w:cs="Times New Roman"/>
          <w:sz w:val="24"/>
          <w:szCs w:val="24"/>
        </w:rPr>
        <w:t>) (pentru lot</w:t>
      </w:r>
      <w:r>
        <w:rPr>
          <w:rFonts w:ascii="PermianSerifTypeface" w:hAnsi="PermianSerifTypeface" w:cs="Times New Roman"/>
          <w:sz w:val="24"/>
          <w:szCs w:val="24"/>
        </w:rPr>
        <w:t xml:space="preserve"> </w:t>
      </w:r>
      <w:r w:rsidRPr="00455667">
        <w:rPr>
          <w:rFonts w:ascii="PermianSerifTypeface" w:hAnsi="PermianSerifTypeface" w:cs="Times New Roman"/>
          <w:sz w:val="24"/>
          <w:szCs w:val="24"/>
        </w:rPr>
        <w:t xml:space="preserve">1) să prezinte lista colaboratorilor care vor efectua deservirea tehnică cu formulare tipizate completate în scopul perfectării dreptului de acces la secretul de stat. Verificarea cetățenilor în legătură cu perfectarea dreptului de acces la secretul de stat se efectuează de către Serviciul de Informații și Securitate. Orice modificare a acestuia va fi efectuată doar cu acordul Beneficiarului; </w:t>
      </w:r>
    </w:p>
    <w:p w14:paraId="54C6598D" w14:textId="52BBFC5F" w:rsidR="002C466F" w:rsidRDefault="002C466F" w:rsidP="002C466F">
      <w:pPr>
        <w:pStyle w:val="ListParagraph"/>
        <w:spacing w:before="120" w:after="0" w:line="240" w:lineRule="auto"/>
        <w:ind w:left="0" w:firstLine="567"/>
        <w:jc w:val="both"/>
        <w:rPr>
          <w:rFonts w:ascii="PermianSerifTypeface" w:hAnsi="PermianSerifTypeface" w:cs="Times New Roman"/>
          <w:sz w:val="24"/>
          <w:szCs w:val="24"/>
        </w:rPr>
      </w:pPr>
      <w:r>
        <w:rPr>
          <w:rFonts w:ascii="PermianSerifTypeface" w:hAnsi="PermianSerifTypeface" w:cs="Times New Roman"/>
          <w:sz w:val="24"/>
          <w:szCs w:val="24"/>
        </w:rPr>
        <w:t>f</w:t>
      </w:r>
      <w:r w:rsidRPr="00455667">
        <w:rPr>
          <w:rFonts w:ascii="PermianSerifTypeface" w:hAnsi="PermianSerifTypeface" w:cs="Times New Roman"/>
          <w:sz w:val="24"/>
          <w:szCs w:val="24"/>
        </w:rPr>
        <w:t>) (pentru lot</w:t>
      </w:r>
      <w:r>
        <w:rPr>
          <w:rFonts w:ascii="PermianSerifTypeface" w:hAnsi="PermianSerifTypeface" w:cs="Times New Roman"/>
          <w:sz w:val="24"/>
          <w:szCs w:val="24"/>
        </w:rPr>
        <w:t xml:space="preserve"> </w:t>
      </w:r>
      <w:r w:rsidRPr="00455667">
        <w:rPr>
          <w:rFonts w:ascii="PermianSerifTypeface" w:hAnsi="PermianSerifTypeface" w:cs="Times New Roman"/>
          <w:sz w:val="24"/>
          <w:szCs w:val="24"/>
        </w:rPr>
        <w:t xml:space="preserve">1) să </w:t>
      </w:r>
      <w:r>
        <w:rPr>
          <w:rFonts w:ascii="PermianSerifTypeface" w:hAnsi="PermianSerifTypeface" w:cs="Times New Roman"/>
          <w:sz w:val="24"/>
          <w:szCs w:val="24"/>
        </w:rPr>
        <w:t xml:space="preserve">asigure </w:t>
      </w:r>
      <w:r w:rsidRPr="00455667">
        <w:rPr>
          <w:rFonts w:ascii="PermianSerifTypeface" w:hAnsi="PermianSerifTypeface" w:cs="Times New Roman"/>
          <w:sz w:val="24"/>
          <w:szCs w:val="24"/>
        </w:rPr>
        <w:t>complet</w:t>
      </w:r>
      <w:r>
        <w:rPr>
          <w:rFonts w:ascii="PermianSerifTypeface" w:hAnsi="PermianSerifTypeface" w:cs="Times New Roman"/>
          <w:sz w:val="24"/>
          <w:szCs w:val="24"/>
        </w:rPr>
        <w:t>area</w:t>
      </w:r>
      <w:r w:rsidRPr="00455667">
        <w:rPr>
          <w:rFonts w:ascii="PermianSerifTypeface" w:hAnsi="PermianSerifTypeface" w:cs="Times New Roman"/>
          <w:sz w:val="24"/>
          <w:szCs w:val="24"/>
        </w:rPr>
        <w:t xml:space="preserve"> chestionarul</w:t>
      </w:r>
      <w:r>
        <w:rPr>
          <w:rFonts w:ascii="PermianSerifTypeface" w:hAnsi="PermianSerifTypeface" w:cs="Times New Roman"/>
          <w:sz w:val="24"/>
          <w:szCs w:val="24"/>
        </w:rPr>
        <w:t>ui</w:t>
      </w:r>
      <w:r w:rsidRPr="00455667">
        <w:rPr>
          <w:rFonts w:ascii="PermianSerifTypeface" w:hAnsi="PermianSerifTypeface" w:cs="Times New Roman"/>
          <w:sz w:val="24"/>
          <w:szCs w:val="24"/>
        </w:rPr>
        <w:t xml:space="preserve"> de bază conform cerințelor Serviciului Informații și Securitate </w:t>
      </w:r>
      <w:r>
        <w:rPr>
          <w:rFonts w:ascii="PermianSerifTypeface" w:hAnsi="PermianSerifTypeface" w:cs="Times New Roman"/>
          <w:sz w:val="24"/>
          <w:szCs w:val="24"/>
        </w:rPr>
        <w:t>de către</w:t>
      </w:r>
      <w:r w:rsidRPr="00455667">
        <w:rPr>
          <w:rFonts w:ascii="PermianSerifTypeface" w:hAnsi="PermianSerifTypeface" w:cs="Times New Roman"/>
          <w:sz w:val="24"/>
          <w:szCs w:val="24"/>
        </w:rPr>
        <w:t xml:space="preserve"> personalul care va presta serviciile de deservire tehnică. </w:t>
      </w:r>
    </w:p>
    <w:p w14:paraId="2EBBE83A" w14:textId="3AAF35D1" w:rsidR="00455667" w:rsidRPr="00411B76" w:rsidRDefault="002C466F" w:rsidP="00411B76">
      <w:pPr>
        <w:pStyle w:val="ListParagraph"/>
        <w:spacing w:before="120" w:after="0" w:line="240" w:lineRule="auto"/>
        <w:ind w:left="0" w:firstLine="567"/>
        <w:jc w:val="both"/>
        <w:rPr>
          <w:rFonts w:ascii="PermianSerifTypeface" w:hAnsi="PermianSerifTypeface" w:cs="Times New Roman"/>
          <w:sz w:val="24"/>
          <w:szCs w:val="24"/>
        </w:rPr>
      </w:pPr>
      <w:r>
        <w:rPr>
          <w:rFonts w:ascii="PermianSerifTypeface" w:hAnsi="PermianSerifTypeface" w:cs="Times New Roman"/>
          <w:sz w:val="24"/>
          <w:szCs w:val="24"/>
        </w:rPr>
        <w:t>f</w:t>
      </w:r>
      <w:r w:rsidR="00455667" w:rsidRPr="00455667">
        <w:rPr>
          <w:rFonts w:ascii="PermianSerifTypeface" w:hAnsi="PermianSerifTypeface" w:cs="Times New Roman"/>
          <w:sz w:val="24"/>
          <w:szCs w:val="24"/>
        </w:rPr>
        <w:t xml:space="preserve">) </w:t>
      </w:r>
      <w:r>
        <w:rPr>
          <w:rFonts w:ascii="PermianSerifTypeface" w:hAnsi="PermianSerifTypeface" w:cs="Times New Roman"/>
          <w:sz w:val="24"/>
          <w:szCs w:val="24"/>
        </w:rPr>
        <w:t xml:space="preserve">(pentru lot 2) </w:t>
      </w:r>
      <w:r w:rsidR="00455667" w:rsidRPr="00455667">
        <w:rPr>
          <w:rFonts w:ascii="PermianSerifTypeface" w:hAnsi="PermianSerifTypeface" w:cs="Times New Roman"/>
          <w:sz w:val="24"/>
          <w:szCs w:val="24"/>
        </w:rPr>
        <w:t>să prezinte lista colaboratorilor care vor efectua deservirea tehnică. Orice modificare a acesteia va fi efectuată doar cu acordul Beneficiarului</w:t>
      </w:r>
      <w:r>
        <w:rPr>
          <w:rFonts w:ascii="PermianSerifTypeface" w:hAnsi="PermianSerifTypeface" w:cs="Times New Roman"/>
          <w:sz w:val="24"/>
          <w:szCs w:val="24"/>
        </w:rPr>
        <w:t>.</w:t>
      </w:r>
    </w:p>
    <w:p w14:paraId="248897C3" w14:textId="38CE193A" w:rsidR="00455667" w:rsidRDefault="00455667" w:rsidP="00411B76">
      <w:pPr>
        <w:pStyle w:val="ListParagraph"/>
        <w:spacing w:before="120" w:after="0" w:line="240" w:lineRule="auto"/>
        <w:ind w:left="0" w:firstLine="567"/>
        <w:jc w:val="both"/>
        <w:rPr>
          <w:rFonts w:ascii="PermianSerifTypeface" w:hAnsi="PermianSerifTypeface" w:cs="Times New Roman"/>
          <w:sz w:val="24"/>
          <w:szCs w:val="24"/>
        </w:rPr>
      </w:pPr>
      <w:r w:rsidRPr="00455667">
        <w:rPr>
          <w:rFonts w:ascii="PermianSerifTypeface" w:hAnsi="PermianSerifTypeface" w:cs="Times New Roman"/>
          <w:sz w:val="24"/>
          <w:szCs w:val="24"/>
        </w:rPr>
        <w:t>În cazul defectării echipamentului din vina Prestatorului, toate cheltuielile de reparație sau de schimbare a unor dispozitive sau piese, inclusiv prețul pieselor sau dispozitivelor se efectuează din contul Prestatorului.</w:t>
      </w:r>
    </w:p>
    <w:p w14:paraId="0AE65B1C" w14:textId="1A6504AF" w:rsidR="00A963BB" w:rsidRPr="005E413D" w:rsidRDefault="00A963BB" w:rsidP="00904E24">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15.</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Ofertele se prezintă în valută</w:t>
      </w:r>
      <w:r w:rsidR="00DA6C42" w:rsidRPr="005E413D">
        <w:rPr>
          <w:rFonts w:ascii="PermianSerifTypeface" w:hAnsi="PermianSerifTypeface" w:cs="Times New Roman"/>
          <w:sz w:val="24"/>
          <w:szCs w:val="24"/>
        </w:rPr>
        <w:t>:</w:t>
      </w:r>
      <w:r w:rsidR="00DA6C42" w:rsidRPr="005E413D">
        <w:rPr>
          <w:rFonts w:ascii="PermianSerifTypeface" w:hAnsi="PermianSerifTypeface" w:cs="Times New Roman"/>
          <w:i/>
          <w:sz w:val="24"/>
          <w:szCs w:val="24"/>
        </w:rPr>
        <w:t xml:space="preserve"> </w:t>
      </w:r>
      <w:r w:rsidR="00DA6C42" w:rsidRPr="005E413D">
        <w:rPr>
          <w:rFonts w:ascii="PermianSerifTypeface" w:hAnsi="PermianSerifTypeface" w:cs="Times New Roman"/>
          <w:sz w:val="24"/>
          <w:szCs w:val="24"/>
        </w:rPr>
        <w:t>lei moldovene</w:t>
      </w:r>
      <w:r w:rsidR="00900968" w:rsidRPr="005E413D">
        <w:rPr>
          <w:rFonts w:ascii="PermianSerifTypeface" w:hAnsi="PermianSerifTypeface" w:cs="Times New Roman"/>
          <w:sz w:val="24"/>
          <w:szCs w:val="24"/>
        </w:rPr>
        <w:t>ș</w:t>
      </w:r>
      <w:r w:rsidR="00DA6C42" w:rsidRPr="005E413D">
        <w:rPr>
          <w:rFonts w:ascii="PermianSerifTypeface" w:hAnsi="PermianSerifTypeface" w:cs="Times New Roman"/>
          <w:sz w:val="24"/>
          <w:szCs w:val="24"/>
        </w:rPr>
        <w:t>ti</w:t>
      </w:r>
      <w:r w:rsidR="00904E24" w:rsidRPr="005E413D">
        <w:rPr>
          <w:rFonts w:ascii="PermianSerifTypeface" w:hAnsi="PermianSerifTypeface" w:cs="Times New Roman"/>
          <w:sz w:val="24"/>
          <w:szCs w:val="24"/>
        </w:rPr>
        <w:t xml:space="preserve"> (MDL)</w:t>
      </w:r>
      <w:r w:rsidR="00352D8C" w:rsidRPr="005E413D">
        <w:rPr>
          <w:rFonts w:ascii="PermianSerifTypeface" w:hAnsi="PermianSerifTypeface" w:cs="Times New Roman"/>
          <w:sz w:val="24"/>
          <w:szCs w:val="24"/>
        </w:rPr>
        <w:t xml:space="preserve">. </w:t>
      </w:r>
    </w:p>
    <w:p w14:paraId="436988C7" w14:textId="77777777" w:rsidR="003106D9" w:rsidRDefault="003106D9" w:rsidP="00411B76">
      <w:pPr>
        <w:spacing w:before="120"/>
        <w:jc w:val="both"/>
        <w:rPr>
          <w:rFonts w:ascii="PermianSerifTypeface" w:eastAsia="Calibri" w:hAnsi="PermianSerifTypeface" w:cs="Times New Roman"/>
          <w:i/>
          <w:color w:val="000000"/>
          <w:sz w:val="24"/>
          <w:szCs w:val="24"/>
        </w:rPr>
      </w:pPr>
      <w:r w:rsidRPr="003106D9">
        <w:rPr>
          <w:rFonts w:ascii="PermianSerifTypeface" w:eastAsia="Calibri" w:hAnsi="PermianSerifTypeface" w:cs="Times New Roman"/>
          <w:i/>
          <w:color w:val="000000"/>
          <w:sz w:val="24"/>
          <w:szCs w:val="24"/>
        </w:rPr>
        <w:t>Operatorii economici rezidenți vor prezenta oferta în MDL. În cazul prezentării ofertei în valută străină, aceasta va fi convertită în MDL la cursul BNM din data limită de depunere a ofertei. Totodată, cu operatorii economici rezidenți, contractul adjudecat va fi semnat în MDL, în suma convertită în MDL la cursul BNM, din data termenului limită de depunere a ofertei.</w:t>
      </w:r>
    </w:p>
    <w:p w14:paraId="074429DC" w14:textId="34A89BB0" w:rsidR="00C348EB" w:rsidRPr="005E413D" w:rsidRDefault="00A963BB" w:rsidP="000679AF">
      <w:pPr>
        <w:spacing w:before="120"/>
        <w:ind w:firstLine="709"/>
        <w:rPr>
          <w:rFonts w:ascii="PermianSerifTypeface" w:hAnsi="PermianSerifTypeface" w:cs="Times New Roman"/>
          <w:sz w:val="24"/>
          <w:szCs w:val="24"/>
        </w:rPr>
      </w:pPr>
      <w:r w:rsidRPr="005E413D">
        <w:rPr>
          <w:rFonts w:ascii="PermianSerifTypeface" w:hAnsi="PermianSerifTypeface" w:cs="Times New Roman"/>
          <w:b/>
          <w:sz w:val="24"/>
          <w:szCs w:val="24"/>
        </w:rPr>
        <w:t>16.</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Criteriul de evaluare aplicat pentru atribuirea contractului</w:t>
      </w:r>
      <w:r w:rsidR="00DA6C42" w:rsidRPr="005E413D">
        <w:rPr>
          <w:rFonts w:ascii="PermianSerifTypeface" w:hAnsi="PermianSerifTypeface" w:cs="Times New Roman"/>
          <w:sz w:val="24"/>
          <w:szCs w:val="24"/>
        </w:rPr>
        <w:t xml:space="preserve">: </w:t>
      </w:r>
    </w:p>
    <w:p w14:paraId="167803C3" w14:textId="6712B153" w:rsidR="00C348EB" w:rsidRPr="005E413D" w:rsidRDefault="00C348EB" w:rsidP="005E413D">
      <w:pPr>
        <w:spacing w:after="0" w:line="240" w:lineRule="auto"/>
        <w:rPr>
          <w:rFonts w:ascii="PermianSerifTypeface" w:hAnsi="PermianSerifTypeface" w:cs="Times New Roman"/>
          <w:b/>
          <w:sz w:val="24"/>
          <w:szCs w:val="24"/>
        </w:rPr>
      </w:pPr>
      <w:r w:rsidRPr="005E413D">
        <w:rPr>
          <w:rFonts w:ascii="PermianSerifTypeface" w:hAnsi="PermianSerifTypeface" w:cs="Times New Roman"/>
          <w:b/>
          <w:sz w:val="24"/>
          <w:szCs w:val="24"/>
        </w:rPr>
        <w:t>Pre</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ul cel mai scăzut  </w:t>
      </w:r>
      <w:r w:rsidRPr="005E413D">
        <w:rPr>
          <w:rFonts w:ascii="PermianSerifTypeface" w:hAnsi="PermianSerifTypeface" w:cs="Times New Roman"/>
          <w:b/>
          <w:sz w:val="24"/>
          <w:szCs w:val="24"/>
        </w:rPr>
        <w:sym w:font="Wingdings" w:char="F0FE"/>
      </w:r>
    </w:p>
    <w:p w14:paraId="1534FFA6" w14:textId="77777777" w:rsidR="00C348EB" w:rsidRPr="005E413D" w:rsidRDefault="00C348EB" w:rsidP="005E413D">
      <w:pPr>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 xml:space="preserve">Costul cel mai scăzut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2D403270" w14:textId="7FFC6423" w:rsidR="00C348EB" w:rsidRPr="005E413D" w:rsidRDefault="00C348EB" w:rsidP="005E413D">
      <w:pPr>
        <w:tabs>
          <w:tab w:val="left" w:pos="2977"/>
          <w:tab w:val="left" w:pos="3119"/>
        </w:tabs>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Cel mai bun raport calitate-pre</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 xml:space="preserve">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12DBAFD5" w14:textId="77777777" w:rsidR="00C348EB" w:rsidRPr="005E413D" w:rsidRDefault="00C348EB" w:rsidP="005E413D">
      <w:pPr>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 xml:space="preserve">Cel mai bun raport calitate-cost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4B9EA415" w14:textId="77B93082" w:rsidR="00A963BB" w:rsidRPr="005E413D" w:rsidRDefault="00A6558B" w:rsidP="00711BD8">
      <w:pPr>
        <w:pStyle w:val="ListParagraph"/>
        <w:spacing w:before="120" w:after="0" w:line="240" w:lineRule="auto"/>
        <w:ind w:left="0"/>
        <w:contextualSpacing w:val="0"/>
        <w:jc w:val="both"/>
        <w:rPr>
          <w:rFonts w:ascii="PermianSerifTypeface" w:hAnsi="PermianSerifTypeface" w:cs="Times New Roman"/>
          <w:sz w:val="24"/>
          <w:szCs w:val="24"/>
        </w:rPr>
      </w:pPr>
      <w:r w:rsidRPr="005E413D">
        <w:rPr>
          <w:rFonts w:ascii="PermianSerifTypeface" w:hAnsi="PermianSerifTypeface" w:cs="Times New Roman"/>
          <w:i/>
          <w:sz w:val="24"/>
          <w:szCs w:val="24"/>
        </w:rPr>
        <w:t xml:space="preserve">Evaluarea va fi efectuată </w:t>
      </w:r>
      <w:r w:rsidRPr="005E413D">
        <w:rPr>
          <w:rFonts w:ascii="PermianSerifTypeface" w:hAnsi="PermianSerifTypeface" w:cs="Times New Roman"/>
          <w:i/>
          <w:sz w:val="24"/>
          <w:szCs w:val="24"/>
          <w:u w:val="single"/>
        </w:rPr>
        <w:t>pe lot</w:t>
      </w:r>
      <w:r w:rsidRPr="005E413D">
        <w:rPr>
          <w:rFonts w:ascii="PermianSerifTypeface" w:hAnsi="PermianSerifTypeface" w:cs="Times New Roman"/>
          <w:i/>
          <w:sz w:val="24"/>
          <w:szCs w:val="24"/>
        </w:rPr>
        <w:t>, cu corespunderea cerin</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elor fa</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 xml:space="preserve">ă de ofertant </w:t>
      </w:r>
      <w:r w:rsidR="00900968" w:rsidRPr="005E413D">
        <w:rPr>
          <w:rFonts w:ascii="PermianSerifTypeface" w:hAnsi="PermianSerifTypeface" w:cs="Times New Roman"/>
          <w:i/>
          <w:sz w:val="24"/>
          <w:szCs w:val="24"/>
        </w:rPr>
        <w:t>ș</w:t>
      </w:r>
      <w:r w:rsidRPr="005E413D">
        <w:rPr>
          <w:rFonts w:ascii="PermianSerifTypeface" w:hAnsi="PermianSerifTypeface" w:cs="Times New Roman"/>
          <w:i/>
          <w:sz w:val="24"/>
          <w:szCs w:val="24"/>
        </w:rPr>
        <w:t>i corespunderea tuturor cerin</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elor tehnice minime obligatorii privind obiectul achizi</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iei</w:t>
      </w:r>
      <w:r w:rsidR="00137AF7" w:rsidRPr="005E413D">
        <w:rPr>
          <w:rFonts w:ascii="PermianSerifTypeface" w:hAnsi="PermianSerifTypeface" w:cs="Times New Roman"/>
          <w:i/>
          <w:sz w:val="24"/>
          <w:szCs w:val="24"/>
        </w:rPr>
        <w:t>.</w:t>
      </w:r>
    </w:p>
    <w:p w14:paraId="714C2609" w14:textId="2D0B5F0A" w:rsidR="00A803A4" w:rsidRDefault="0064062B" w:rsidP="00711BD8">
      <w:pPr>
        <w:pStyle w:val="ListParagraph"/>
        <w:spacing w:before="120" w:after="0" w:line="240" w:lineRule="auto"/>
        <w:ind w:left="0"/>
        <w:contextualSpacing w:val="0"/>
        <w:jc w:val="both"/>
        <w:rPr>
          <w:rFonts w:ascii="PermianSerifTypeface" w:eastAsia="Calibri" w:hAnsi="PermianSerifTypeface" w:cs="Times New Roman"/>
          <w:i/>
          <w:sz w:val="24"/>
          <w:szCs w:val="24"/>
        </w:rPr>
      </w:pPr>
      <w:r w:rsidRPr="005E413D">
        <w:rPr>
          <w:rFonts w:ascii="PermianSerifTypeface" w:eastAsia="Calibri" w:hAnsi="PermianSerifTypeface" w:cs="Times New Roman"/>
          <w:i/>
          <w:sz w:val="24"/>
          <w:szCs w:val="24"/>
        </w:rPr>
        <w:t>Pre</w:t>
      </w:r>
      <w:r w:rsidR="00900968" w:rsidRPr="005E413D">
        <w:rPr>
          <w:rFonts w:ascii="PermianSerifTypeface" w:eastAsia="Calibri" w:hAnsi="PermianSerifTypeface" w:cs="Times New Roman"/>
          <w:i/>
          <w:sz w:val="24"/>
          <w:szCs w:val="24"/>
        </w:rPr>
        <w:t>ț</w:t>
      </w:r>
      <w:r w:rsidRPr="005E413D">
        <w:rPr>
          <w:rFonts w:ascii="PermianSerifTypeface" w:eastAsia="Calibri" w:hAnsi="PermianSerifTypeface" w:cs="Times New Roman"/>
          <w:i/>
          <w:sz w:val="24"/>
          <w:szCs w:val="24"/>
        </w:rPr>
        <w:t xml:space="preserve">ul unitar fără TVA se va indica cu două cifre după virgulă. </w:t>
      </w:r>
      <w:r w:rsidR="00A803A4" w:rsidRPr="005E413D">
        <w:rPr>
          <w:rFonts w:ascii="PermianSerifTypeface" w:eastAsia="Calibri" w:hAnsi="PermianSerifTypeface" w:cs="Times New Roman"/>
          <w:i/>
          <w:sz w:val="24"/>
          <w:szCs w:val="24"/>
        </w:rPr>
        <w:t>În cazul diferen</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ei între suma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 xml:space="preserve">urilor unitare </w:t>
      </w:r>
      <w:r w:rsidR="00900968" w:rsidRPr="005E413D">
        <w:rPr>
          <w:rFonts w:ascii="PermianSerifTypeface" w:eastAsia="Calibri" w:hAnsi="PermianSerifTypeface" w:cs="Times New Roman"/>
          <w:i/>
          <w:sz w:val="24"/>
          <w:szCs w:val="24"/>
        </w:rPr>
        <w:t>ș</w:t>
      </w:r>
      <w:r w:rsidR="00A803A4" w:rsidRPr="005E413D">
        <w:rPr>
          <w:rFonts w:ascii="PermianSerifTypeface" w:eastAsia="Calibri" w:hAnsi="PermianSerifTypeface" w:cs="Times New Roman"/>
          <w:i/>
          <w:sz w:val="24"/>
          <w:szCs w:val="24"/>
        </w:rPr>
        <w:t>i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ul total ofertat, urmează a fi luat în calcul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 xml:space="preserve">ul unitar fără TVA, iar suma totală va fi corectată corespunzător, cu acordul operatorului economic. </w:t>
      </w:r>
    </w:p>
    <w:p w14:paraId="49422E53" w14:textId="795392F0" w:rsidR="000526CE" w:rsidRPr="00411B76" w:rsidRDefault="000526CE" w:rsidP="003237F7">
      <w:pPr>
        <w:spacing w:before="120" w:after="0"/>
        <w:jc w:val="both"/>
        <w:rPr>
          <w:rFonts w:ascii="PermianSerifTypeface" w:eastAsia="Calibri" w:hAnsi="PermianSerifTypeface" w:cs="Times New Roman"/>
          <w:i/>
          <w:iCs/>
          <w:sz w:val="24"/>
          <w:szCs w:val="24"/>
        </w:rPr>
      </w:pPr>
      <w:r w:rsidRPr="00411B76">
        <w:rPr>
          <w:rFonts w:ascii="PermianSerifTypeface" w:hAnsi="PermianSerifTypeface"/>
          <w:b/>
          <w:bCs/>
          <w:i/>
          <w:iCs/>
          <w:sz w:val="24"/>
          <w:szCs w:val="24"/>
        </w:rPr>
        <w:t>Criteriu suplimentar de departajare:</w:t>
      </w:r>
      <w:r w:rsidRPr="00411B76">
        <w:rPr>
          <w:rFonts w:ascii="PermianSerifTypeface" w:hAnsi="PermianSerifTypeface"/>
          <w:i/>
          <w:iCs/>
          <w:sz w:val="24"/>
          <w:szCs w:val="24"/>
        </w:rPr>
        <w:t xml:space="preserve"> </w:t>
      </w:r>
      <w:bookmarkStart w:id="8" w:name="_Hlk213739987"/>
      <w:r w:rsidRPr="00411B76">
        <w:rPr>
          <w:rFonts w:ascii="PermianSerifTypeface" w:hAnsi="PermianSerifTypeface"/>
          <w:i/>
          <w:iCs/>
          <w:sz w:val="24"/>
          <w:szCs w:val="24"/>
        </w:rPr>
        <w:t>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bookmarkEnd w:id="8"/>
    </w:p>
    <w:p w14:paraId="2A6C5AB1" w14:textId="0E24B0E3" w:rsidR="00A963BB" w:rsidRPr="005E413D" w:rsidRDefault="00A963BB"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lastRenderedPageBreak/>
        <w:t>17.</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Factorii de evaluare a celei mai avantajoase oferte din punct de vedere economic, precum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ponderile lor</w:t>
      </w:r>
      <w:r w:rsidRPr="005E413D">
        <w:rPr>
          <w:rFonts w:ascii="PermianSerifTypeface" w:hAnsi="PermianSerifTypeface" w:cs="Times New Roman"/>
          <w:sz w:val="24"/>
          <w:szCs w:val="24"/>
        </w:rPr>
        <w:t>:</w:t>
      </w:r>
      <w:r w:rsidR="00021876" w:rsidRPr="005E413D">
        <w:rPr>
          <w:rFonts w:ascii="PermianSerifTypeface" w:hAnsi="PermianSerifTypeface" w:cs="Times New Roman"/>
          <w:sz w:val="24"/>
          <w:szCs w:val="24"/>
        </w:rPr>
        <w:t xml:space="preserve"> nu se aplică</w:t>
      </w:r>
      <w:r w:rsidR="0039105A" w:rsidRPr="005E413D">
        <w:rPr>
          <w:rFonts w:ascii="PermianSerifTypeface" w:hAnsi="PermianSerifTypeface" w:cs="Times New Roman"/>
          <w:sz w:val="24"/>
          <w:szCs w:val="24"/>
        </w:rPr>
        <w:t xml:space="preserve">. </w:t>
      </w:r>
    </w:p>
    <w:tbl>
      <w:tblPr>
        <w:tblStyle w:val="TableGrid"/>
        <w:tblW w:w="0" w:type="auto"/>
        <w:tblLook w:val="04A0" w:firstRow="1" w:lastRow="0" w:firstColumn="1" w:lastColumn="0" w:noHBand="0" w:noVBand="1"/>
      </w:tblPr>
      <w:tblGrid>
        <w:gridCol w:w="597"/>
        <w:gridCol w:w="5643"/>
        <w:gridCol w:w="3105"/>
      </w:tblGrid>
      <w:tr w:rsidR="00A963BB" w:rsidRPr="002404AA" w14:paraId="7C247C4C" w14:textId="77777777" w:rsidTr="587BBB54">
        <w:tc>
          <w:tcPr>
            <w:tcW w:w="569" w:type="dxa"/>
          </w:tcPr>
          <w:p w14:paraId="0ED150BB" w14:textId="325DF7F4" w:rsidR="00A963BB" w:rsidRPr="005E413D" w:rsidRDefault="00A963BB" w:rsidP="00A963BB">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b/>
                <w:sz w:val="24"/>
                <w:szCs w:val="24"/>
              </w:rPr>
              <w:t>Nr. crt.</w:t>
            </w:r>
          </w:p>
        </w:tc>
        <w:tc>
          <w:tcPr>
            <w:tcW w:w="5663" w:type="dxa"/>
          </w:tcPr>
          <w:p w14:paraId="0F12C8BD" w14:textId="79533928" w:rsidR="00A963BB" w:rsidRPr="005E413D" w:rsidRDefault="00A963BB" w:rsidP="00A963BB">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Denumirea factorului de evaluare</w:t>
            </w:r>
          </w:p>
        </w:tc>
        <w:tc>
          <w:tcPr>
            <w:tcW w:w="3113" w:type="dxa"/>
          </w:tcPr>
          <w:p w14:paraId="5EABB3FB" w14:textId="69F59CF8" w:rsidR="00A963BB" w:rsidRPr="005E413D" w:rsidRDefault="00A963BB" w:rsidP="00A963BB">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Ponderea, %</w:t>
            </w:r>
          </w:p>
        </w:tc>
      </w:tr>
      <w:tr w:rsidR="00A963BB" w:rsidRPr="002404AA" w14:paraId="5266AC26" w14:textId="77777777" w:rsidTr="587BBB54">
        <w:tc>
          <w:tcPr>
            <w:tcW w:w="569" w:type="dxa"/>
          </w:tcPr>
          <w:p w14:paraId="1EC160D4" w14:textId="7CFF66F8" w:rsidR="00A963BB" w:rsidRPr="005E413D" w:rsidRDefault="00A963BB" w:rsidP="00A963BB">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1.</w:t>
            </w:r>
          </w:p>
        </w:tc>
        <w:tc>
          <w:tcPr>
            <w:tcW w:w="5663" w:type="dxa"/>
          </w:tcPr>
          <w:p w14:paraId="7BAC6A2C" w14:textId="7C81B0EE" w:rsidR="00A963BB" w:rsidRPr="005E413D" w:rsidRDefault="00445D01" w:rsidP="005E413D">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w:t>
            </w:r>
          </w:p>
        </w:tc>
        <w:tc>
          <w:tcPr>
            <w:tcW w:w="3113" w:type="dxa"/>
          </w:tcPr>
          <w:p w14:paraId="20720CED" w14:textId="264A1E8E" w:rsidR="00A963BB" w:rsidRPr="005E413D" w:rsidRDefault="00445D01" w:rsidP="005E413D">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w:t>
            </w:r>
          </w:p>
        </w:tc>
      </w:tr>
      <w:tr w:rsidR="00A963BB" w:rsidRPr="002404AA" w14:paraId="2D66DFBE" w14:textId="77777777" w:rsidTr="587BBB54">
        <w:tc>
          <w:tcPr>
            <w:tcW w:w="569" w:type="dxa"/>
          </w:tcPr>
          <w:p w14:paraId="47E715A8" w14:textId="0652F196" w:rsidR="00A963BB" w:rsidRPr="005E413D" w:rsidRDefault="00A963BB" w:rsidP="00A963BB">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2.</w:t>
            </w:r>
          </w:p>
        </w:tc>
        <w:tc>
          <w:tcPr>
            <w:tcW w:w="5663" w:type="dxa"/>
          </w:tcPr>
          <w:p w14:paraId="07369E6F" w14:textId="5697853A" w:rsidR="00A963BB" w:rsidRPr="005E413D" w:rsidRDefault="00445D01" w:rsidP="005E413D">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w:t>
            </w:r>
          </w:p>
        </w:tc>
        <w:tc>
          <w:tcPr>
            <w:tcW w:w="3113" w:type="dxa"/>
          </w:tcPr>
          <w:p w14:paraId="5568B7FA" w14:textId="633842A2" w:rsidR="00A963BB" w:rsidRPr="005E413D" w:rsidRDefault="00445D01" w:rsidP="005E413D">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w:t>
            </w:r>
          </w:p>
        </w:tc>
      </w:tr>
    </w:tbl>
    <w:p w14:paraId="2A50FC61" w14:textId="5DB26773" w:rsidR="00A963BB" w:rsidRPr="005E413D" w:rsidRDefault="00A963BB" w:rsidP="00A963BB">
      <w:pPr>
        <w:pStyle w:val="ListParagraph"/>
        <w:spacing w:after="0" w:line="240" w:lineRule="auto"/>
        <w:ind w:left="0" w:firstLine="709"/>
        <w:jc w:val="both"/>
        <w:rPr>
          <w:rFonts w:ascii="PermianSerifTypeface" w:hAnsi="PermianSerifTypeface" w:cs="Times New Roman"/>
          <w:sz w:val="24"/>
          <w:szCs w:val="24"/>
        </w:rPr>
      </w:pPr>
    </w:p>
    <w:p w14:paraId="358A2FBE" w14:textId="77777777" w:rsidR="00A963BB" w:rsidRPr="005E413D" w:rsidRDefault="00A963BB" w:rsidP="00A963BB">
      <w:pPr>
        <w:pStyle w:val="ListParagraph"/>
        <w:spacing w:after="0" w:line="240" w:lineRule="auto"/>
        <w:ind w:left="0" w:firstLine="709"/>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18. </w:t>
      </w:r>
      <w:r w:rsidRPr="005E413D">
        <w:rPr>
          <w:rFonts w:ascii="PermianSerifTypeface" w:hAnsi="PermianSerifTypeface" w:cs="Times New Roman"/>
          <w:b/>
          <w:sz w:val="24"/>
          <w:szCs w:val="24"/>
        </w:rPr>
        <w:t>Termenul-limită de depunere/deschidere a ofertelor</w:t>
      </w:r>
      <w:r w:rsidRPr="005E413D">
        <w:rPr>
          <w:rFonts w:ascii="PermianSerifTypeface" w:hAnsi="PermianSerifTypeface" w:cs="Times New Roman"/>
          <w:sz w:val="24"/>
          <w:szCs w:val="24"/>
        </w:rPr>
        <w:t xml:space="preserve">: </w:t>
      </w:r>
    </w:p>
    <w:p w14:paraId="52C330E0" w14:textId="7D3834EE" w:rsidR="00A963BB" w:rsidRPr="006518F5" w:rsidRDefault="00A963BB" w:rsidP="00A963BB">
      <w:pPr>
        <w:pStyle w:val="ListParagraph"/>
        <w:spacing w:after="0" w:line="240" w:lineRule="auto"/>
        <w:ind w:left="0" w:firstLine="709"/>
        <w:jc w:val="both"/>
        <w:rPr>
          <w:rFonts w:ascii="PermianSerifTypeface" w:hAnsi="PermianSerifTypeface" w:cs="Times New Roman"/>
          <w:color w:val="000000" w:themeColor="text1"/>
          <w:sz w:val="24"/>
          <w:szCs w:val="24"/>
        </w:rPr>
      </w:pPr>
      <w:r w:rsidRPr="005E413D">
        <w:rPr>
          <w:rFonts w:ascii="PermianSerifTypeface" w:hAnsi="PermianSerifTypeface" w:cs="Times New Roman"/>
          <w:sz w:val="24"/>
          <w:szCs w:val="24"/>
        </w:rPr>
        <w:t xml:space="preserve">- conform </w:t>
      </w:r>
      <w:r w:rsidRPr="006518F5">
        <w:rPr>
          <w:rFonts w:ascii="PermianSerifTypeface" w:hAnsi="PermianSerifTypeface" w:cs="Times New Roman"/>
          <w:color w:val="000000" w:themeColor="text1"/>
          <w:sz w:val="24"/>
          <w:szCs w:val="24"/>
        </w:rPr>
        <w:t xml:space="preserve">SIA </w:t>
      </w:r>
      <w:r w:rsidR="002A72A1" w:rsidRPr="006518F5">
        <w:rPr>
          <w:rFonts w:ascii="PermianSerifTypeface" w:hAnsi="PermianSerifTypeface" w:cs="Times New Roman"/>
          <w:color w:val="000000" w:themeColor="text1"/>
          <w:sz w:val="24"/>
          <w:szCs w:val="24"/>
        </w:rPr>
        <w:t>„</w:t>
      </w:r>
      <w:r w:rsidRPr="006518F5">
        <w:rPr>
          <w:rFonts w:ascii="PermianSerifTypeface" w:hAnsi="PermianSerifTypeface" w:cs="Times New Roman"/>
          <w:color w:val="000000" w:themeColor="text1"/>
          <w:sz w:val="24"/>
          <w:szCs w:val="24"/>
        </w:rPr>
        <w:t>RSAP</w:t>
      </w:r>
      <w:r w:rsidR="002A72A1" w:rsidRPr="006518F5">
        <w:rPr>
          <w:rFonts w:ascii="PermianSerifTypeface" w:hAnsi="PermianSerifTypeface" w:cs="Times New Roman"/>
          <w:color w:val="000000" w:themeColor="text1"/>
          <w:sz w:val="24"/>
          <w:szCs w:val="24"/>
        </w:rPr>
        <w:t>” M-Tender</w:t>
      </w:r>
      <w:r w:rsidRPr="006518F5">
        <w:rPr>
          <w:rFonts w:ascii="PermianSerifTypeface" w:hAnsi="PermianSerifTypeface" w:cs="Times New Roman"/>
          <w:color w:val="000000" w:themeColor="text1"/>
          <w:sz w:val="24"/>
          <w:szCs w:val="24"/>
        </w:rPr>
        <w:t>/</w:t>
      </w:r>
      <w:r w:rsidR="002A72A1" w:rsidRPr="006518F5">
        <w:rPr>
          <w:rFonts w:ascii="PermianSerifTypeface" w:hAnsi="PermianSerifTypeface" w:cs="Times New Roman"/>
          <w:color w:val="000000" w:themeColor="text1"/>
          <w:sz w:val="24"/>
          <w:szCs w:val="24"/>
        </w:rPr>
        <w:t xml:space="preserve"> </w:t>
      </w:r>
      <w:r w:rsidR="009E3EEB" w:rsidRPr="006518F5">
        <w:rPr>
          <w:rFonts w:ascii="PermianSerifTypeface" w:hAnsi="PermianSerifTypeface" w:cs="Times New Roman"/>
          <w:color w:val="000000" w:themeColor="text1"/>
          <w:sz w:val="24"/>
          <w:szCs w:val="24"/>
        </w:rPr>
        <w:t xml:space="preserve">până la: </w:t>
      </w:r>
      <w:r w:rsidR="008E05B2" w:rsidRPr="006518F5">
        <w:rPr>
          <w:rFonts w:ascii="PermianSerifTypeface" w:hAnsi="PermianSerifTypeface" w:cs="Times New Roman"/>
          <w:color w:val="000000" w:themeColor="text1"/>
          <w:sz w:val="24"/>
          <w:szCs w:val="24"/>
        </w:rPr>
        <w:t>10</w:t>
      </w:r>
      <w:r w:rsidR="002A72A1" w:rsidRPr="006518F5">
        <w:rPr>
          <w:rFonts w:ascii="PermianSerifTypeface" w:hAnsi="PermianSerifTypeface" w:cs="Times New Roman"/>
          <w:color w:val="000000" w:themeColor="text1"/>
          <w:sz w:val="24"/>
          <w:szCs w:val="24"/>
        </w:rPr>
        <w:t>:00</w:t>
      </w:r>
      <w:r w:rsidR="00021876" w:rsidRPr="006518F5">
        <w:rPr>
          <w:rFonts w:ascii="PermianSerifTypeface" w:hAnsi="PermianSerifTypeface" w:cs="Times New Roman"/>
          <w:i/>
          <w:color w:val="000000" w:themeColor="text1"/>
          <w:sz w:val="24"/>
          <w:szCs w:val="24"/>
        </w:rPr>
        <w:t>.</w:t>
      </w:r>
    </w:p>
    <w:p w14:paraId="303426C4" w14:textId="4E8FF038" w:rsidR="00A963BB" w:rsidRPr="006518F5" w:rsidRDefault="00A963BB" w:rsidP="006518F5">
      <w:pPr>
        <w:pStyle w:val="ListParagraph"/>
        <w:spacing w:after="0" w:line="240" w:lineRule="auto"/>
        <w:ind w:left="0" w:firstLine="709"/>
        <w:jc w:val="both"/>
        <w:rPr>
          <w:rFonts w:ascii="PermianSerifTypeface" w:hAnsi="PermianSerifTypeface" w:cs="Times New Roman"/>
          <w:i/>
          <w:iCs/>
          <w:color w:val="000000" w:themeColor="text1"/>
          <w:sz w:val="24"/>
          <w:szCs w:val="24"/>
        </w:rPr>
      </w:pPr>
      <w:r w:rsidRPr="006518F5">
        <w:rPr>
          <w:rFonts w:ascii="PermianSerifTypeface" w:hAnsi="PermianSerifTypeface" w:cs="Times New Roman"/>
          <w:color w:val="000000" w:themeColor="text1"/>
          <w:sz w:val="24"/>
          <w:szCs w:val="24"/>
        </w:rPr>
        <w:t>- pe</w:t>
      </w:r>
      <w:r w:rsidR="002A72A1" w:rsidRPr="006518F5">
        <w:rPr>
          <w:rFonts w:ascii="PermianSerifTypeface" w:hAnsi="PermianSerifTypeface" w:cs="Times New Roman"/>
          <w:color w:val="000000" w:themeColor="text1"/>
          <w:sz w:val="24"/>
          <w:szCs w:val="24"/>
        </w:rPr>
        <w:t>:</w:t>
      </w:r>
      <w:r w:rsidRPr="006518F5">
        <w:rPr>
          <w:rFonts w:ascii="PermianSerifTypeface" w:hAnsi="PermianSerifTypeface" w:cs="Times New Roman"/>
          <w:color w:val="000000" w:themeColor="text1"/>
          <w:sz w:val="24"/>
          <w:szCs w:val="24"/>
        </w:rPr>
        <w:t xml:space="preserve"> (data)</w:t>
      </w:r>
      <w:r w:rsidR="00C85380" w:rsidRPr="006518F5">
        <w:rPr>
          <w:rFonts w:ascii="PermianSerifTypeface" w:hAnsi="PermianSerifTypeface" w:cs="Times New Roman"/>
          <w:color w:val="000000" w:themeColor="text1"/>
          <w:sz w:val="24"/>
          <w:szCs w:val="24"/>
        </w:rPr>
        <w:t xml:space="preserve"> </w:t>
      </w:r>
      <w:r w:rsidR="00433E62">
        <w:rPr>
          <w:rFonts w:ascii="PermianSerifTypeface" w:hAnsi="PermianSerifTypeface" w:cs="Times New Roman"/>
          <w:color w:val="000000" w:themeColor="text1"/>
          <w:sz w:val="24"/>
          <w:szCs w:val="24"/>
        </w:rPr>
        <w:t>26</w:t>
      </w:r>
      <w:r w:rsidR="000C7498" w:rsidRPr="006518F5">
        <w:rPr>
          <w:rFonts w:ascii="PermianSerifTypeface" w:hAnsi="PermianSerifTypeface" w:cs="Times New Roman"/>
          <w:color w:val="000000" w:themeColor="text1"/>
          <w:sz w:val="24"/>
          <w:szCs w:val="24"/>
        </w:rPr>
        <w:t>.</w:t>
      </w:r>
      <w:r w:rsidR="00F447C1">
        <w:rPr>
          <w:rFonts w:ascii="PermianSerifTypeface" w:hAnsi="PermianSerifTypeface" w:cs="Times New Roman"/>
          <w:color w:val="000000" w:themeColor="text1"/>
          <w:sz w:val="24"/>
          <w:szCs w:val="24"/>
        </w:rPr>
        <w:t>0</w:t>
      </w:r>
      <w:r w:rsidR="000068B7">
        <w:rPr>
          <w:rFonts w:ascii="PermianSerifTypeface" w:hAnsi="PermianSerifTypeface" w:cs="Times New Roman"/>
          <w:color w:val="000000" w:themeColor="text1"/>
          <w:sz w:val="24"/>
          <w:szCs w:val="24"/>
        </w:rPr>
        <w:t>2</w:t>
      </w:r>
      <w:r w:rsidR="009E3EEB" w:rsidRPr="006518F5">
        <w:rPr>
          <w:rFonts w:ascii="PermianSerifTypeface" w:hAnsi="PermianSerifTypeface" w:cs="Times New Roman"/>
          <w:color w:val="000000" w:themeColor="text1"/>
          <w:sz w:val="24"/>
          <w:szCs w:val="24"/>
        </w:rPr>
        <w:t>.</w:t>
      </w:r>
      <w:r w:rsidR="00F447C1" w:rsidRPr="006518F5">
        <w:rPr>
          <w:rFonts w:ascii="PermianSerifTypeface" w:hAnsi="PermianSerifTypeface" w:cs="Times New Roman"/>
          <w:color w:val="000000" w:themeColor="text1"/>
          <w:sz w:val="24"/>
          <w:szCs w:val="24"/>
        </w:rPr>
        <w:t>202</w:t>
      </w:r>
      <w:r w:rsidR="00F447C1">
        <w:rPr>
          <w:rFonts w:ascii="PermianSerifTypeface" w:hAnsi="PermianSerifTypeface" w:cs="Times New Roman"/>
          <w:color w:val="000000" w:themeColor="text1"/>
          <w:sz w:val="24"/>
          <w:szCs w:val="24"/>
        </w:rPr>
        <w:t>6</w:t>
      </w:r>
      <w:r w:rsidR="00021876" w:rsidRPr="006518F5">
        <w:rPr>
          <w:rFonts w:ascii="PermianSerifTypeface" w:hAnsi="PermianSerifTypeface" w:cs="Times New Roman"/>
          <w:i/>
          <w:iCs/>
          <w:color w:val="000000" w:themeColor="text1"/>
          <w:sz w:val="24"/>
          <w:szCs w:val="24"/>
        </w:rPr>
        <w:t>.</w:t>
      </w:r>
    </w:p>
    <w:p w14:paraId="60C9D6C4" w14:textId="3280D51E" w:rsidR="007F4FAB" w:rsidRPr="005E413D"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sz w:val="24"/>
          <w:szCs w:val="24"/>
          <w:lang w:eastAsia="ru-RU"/>
        </w:rPr>
      </w:pPr>
      <w:r w:rsidRPr="005E413D">
        <w:rPr>
          <w:rFonts w:ascii="PermianSerifTypeface" w:eastAsia="Calibri" w:hAnsi="PermianSerifTypeface" w:cs="Times New Roman"/>
          <w:i/>
          <w:sz w:val="24"/>
          <w:szCs w:val="24"/>
        </w:rPr>
        <w:t xml:space="preserve">Oferta </w:t>
      </w:r>
      <w:r w:rsidR="002A72A1" w:rsidRPr="005E413D">
        <w:rPr>
          <w:rFonts w:ascii="PermianSerifTypeface" w:eastAsia="Calibri" w:hAnsi="PermianSerifTypeface" w:cs="Times New Roman"/>
          <w:i/>
          <w:sz w:val="24"/>
          <w:szCs w:val="24"/>
        </w:rPr>
        <w:t>va</w:t>
      </w:r>
      <w:r w:rsidRPr="005E413D">
        <w:rPr>
          <w:rFonts w:ascii="PermianSerifTypeface" w:eastAsia="Calibri" w:hAnsi="PermianSerifTypeface" w:cs="Times New Roman"/>
          <w:i/>
          <w:sz w:val="24"/>
          <w:szCs w:val="24"/>
        </w:rPr>
        <w:t xml:space="preserve"> fi întocmit</w:t>
      </w:r>
      <w:r w:rsidR="002A72A1" w:rsidRPr="005E413D">
        <w:rPr>
          <w:rFonts w:ascii="PermianSerifTypeface" w:eastAsia="Calibri" w:hAnsi="PermianSerifTypeface" w:cs="Times New Roman"/>
          <w:i/>
          <w:sz w:val="24"/>
          <w:szCs w:val="24"/>
        </w:rPr>
        <w:t>ă</w:t>
      </w:r>
      <w:r w:rsidRPr="005E413D">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5E413D">
        <w:rPr>
          <w:rFonts w:ascii="PermianSerifTypeface" w:eastAsia="Calibri" w:hAnsi="PermianSerifTypeface" w:cs="Times New Roman"/>
          <w:i/>
          <w:sz w:val="24"/>
          <w:szCs w:val="24"/>
        </w:rPr>
        <w:t xml:space="preserve"> </w:t>
      </w:r>
      <w:r w:rsidR="007F4FAB" w:rsidRPr="005E413D">
        <w:rPr>
          <w:rFonts w:ascii="PermianSerifTypeface" w:eastAsia="Times New Roman" w:hAnsi="PermianSerifTypeface" w:cs="Times New Roman"/>
          <w:i/>
          <w:sz w:val="24"/>
          <w:szCs w:val="24"/>
          <w:lang w:eastAsia="ru-RU"/>
        </w:rPr>
        <w:t xml:space="preserve">În cazul în care oferta este semnată </w:t>
      </w:r>
      <w:r w:rsidR="00900968" w:rsidRPr="005E413D">
        <w:rPr>
          <w:rFonts w:ascii="PermianSerifTypeface" w:eastAsia="Times New Roman" w:hAnsi="PermianSerifTypeface" w:cs="Times New Roman"/>
          <w:i/>
          <w:sz w:val="24"/>
          <w:szCs w:val="24"/>
          <w:lang w:eastAsia="ru-RU"/>
        </w:rPr>
        <w:t>ș</w:t>
      </w:r>
      <w:r w:rsidR="007F4FAB" w:rsidRPr="005E413D">
        <w:rPr>
          <w:rFonts w:ascii="PermianSerifTypeface" w:eastAsia="Times New Roman" w:hAnsi="PermianSerifTypeface" w:cs="Times New Roman"/>
          <w:i/>
          <w:sz w:val="24"/>
          <w:szCs w:val="24"/>
          <w:lang w:eastAsia="ru-RU"/>
        </w:rPr>
        <w:t xml:space="preserve">i depusă de o persoană împuternicită, ofertantul va prezenta </w:t>
      </w:r>
      <w:r w:rsidR="00900968" w:rsidRPr="005E413D">
        <w:rPr>
          <w:rFonts w:ascii="PermianSerifTypeface" w:eastAsia="Times New Roman" w:hAnsi="PermianSerifTypeface" w:cs="Times New Roman"/>
          <w:i/>
          <w:sz w:val="24"/>
          <w:szCs w:val="24"/>
          <w:lang w:eastAsia="ru-RU"/>
        </w:rPr>
        <w:t>ș</w:t>
      </w:r>
      <w:r w:rsidR="007F4FAB" w:rsidRPr="005E413D">
        <w:rPr>
          <w:rFonts w:ascii="PermianSerifTypeface" w:eastAsia="Times New Roman" w:hAnsi="PermianSerifTypeface" w:cs="Times New Roman"/>
          <w:i/>
          <w:sz w:val="24"/>
          <w:szCs w:val="24"/>
          <w:lang w:eastAsia="ru-RU"/>
        </w:rPr>
        <w:t>i procura sau alt document care confirmă această împuternicire.</w:t>
      </w:r>
    </w:p>
    <w:p w14:paraId="7389C3C6" w14:textId="704AFB41" w:rsidR="0039105A" w:rsidRPr="005E413D"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19.</w:t>
      </w:r>
      <w:r w:rsidR="009A4E7B"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Adresa la care trebuie transmise ofertele sau cererile de participare</w:t>
      </w:r>
      <w:r w:rsidR="00021876" w:rsidRPr="005E413D">
        <w:rPr>
          <w:rFonts w:ascii="PermianSerifTypeface" w:hAnsi="PermianSerifTypeface" w:cs="Times New Roman"/>
          <w:sz w:val="24"/>
          <w:szCs w:val="24"/>
        </w:rPr>
        <w:t xml:space="preserve">: </w:t>
      </w:r>
      <w:r w:rsidR="009A4E7B" w:rsidRPr="005E413D">
        <w:rPr>
          <w:rFonts w:ascii="PermianSerifTypeface" w:hAnsi="PermianSerifTypeface" w:cs="Times New Roman"/>
          <w:sz w:val="24"/>
          <w:szCs w:val="24"/>
        </w:rPr>
        <w:t xml:space="preserve"> </w:t>
      </w:r>
      <w:r w:rsidR="00021876" w:rsidRPr="005E413D">
        <w:rPr>
          <w:rFonts w:ascii="PermianSerifTypeface" w:hAnsi="PermianSerifTypeface" w:cs="Times New Roman"/>
          <w:sz w:val="24"/>
          <w:szCs w:val="24"/>
        </w:rPr>
        <w:t>Ofertele vor fi depuse electronic prin intermediul SIA „RSAP” M-Tender</w:t>
      </w:r>
      <w:r w:rsidR="009E3EEB" w:rsidRPr="005E413D">
        <w:rPr>
          <w:rFonts w:ascii="PermianSerifTypeface" w:hAnsi="PermianSerifTypeface" w:cs="Times New Roman"/>
          <w:sz w:val="24"/>
          <w:szCs w:val="24"/>
        </w:rPr>
        <w:t>.</w:t>
      </w:r>
      <w:r w:rsidR="00021876" w:rsidRPr="005E413D">
        <w:rPr>
          <w:rFonts w:ascii="PermianSerifTypeface" w:hAnsi="PermianSerifTypeface" w:cs="Times New Roman"/>
          <w:sz w:val="24"/>
          <w:szCs w:val="24"/>
        </w:rPr>
        <w:t xml:space="preserve"> </w:t>
      </w:r>
    </w:p>
    <w:p w14:paraId="2907E6A0" w14:textId="62495DB8" w:rsidR="00A963BB" w:rsidRPr="005E413D" w:rsidRDefault="00BC5555" w:rsidP="005E413D">
      <w:pPr>
        <w:spacing w:before="120" w:after="0" w:line="240" w:lineRule="auto"/>
        <w:jc w:val="both"/>
        <w:rPr>
          <w:rFonts w:ascii="Times New Roman" w:hAnsi="Times New Roman" w:cs="Times New Roman"/>
          <w:sz w:val="24"/>
          <w:szCs w:val="24"/>
        </w:rPr>
      </w:pPr>
      <w:r w:rsidRPr="005E413D">
        <w:rPr>
          <w:rFonts w:ascii="PermianSerifTypeface" w:hAnsi="PermianSerifTypeface" w:cs="Times New Roman"/>
          <w:i/>
          <w:iCs/>
          <w:sz w:val="24"/>
          <w:szCs w:val="24"/>
        </w:rPr>
        <w:t>Ofertan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ii vor considera că toată informa</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ia plasată de către Ofertant în cadrul SIA „RSAP” M-Tender poartă un caracter public.</w:t>
      </w:r>
      <w:r w:rsidRPr="005E413D">
        <w:rPr>
          <w:rFonts w:ascii="PermianSerifTypeface" w:hAnsi="PermianSerifTypeface" w:cs="Times New Roman"/>
          <w:sz w:val="24"/>
          <w:szCs w:val="24"/>
        </w:rPr>
        <w:t xml:space="preserve"> </w:t>
      </w:r>
      <w:r w:rsidRPr="005E413D">
        <w:rPr>
          <w:rFonts w:ascii="PermianSerifTypeface" w:hAnsi="PermianSerifTypeface" w:cs="Times New Roman"/>
          <w:i/>
          <w:iCs/>
          <w:sz w:val="24"/>
          <w:szCs w:val="24"/>
        </w:rPr>
        <w:t xml:space="preserve">Documentele ofertei </w:t>
      </w:r>
      <w:r w:rsidR="002060F9" w:rsidRPr="005E413D">
        <w:rPr>
          <w:rFonts w:ascii="PermianSerifTypeface" w:hAnsi="PermianSerifTypeface" w:cs="Times New Roman"/>
          <w:i/>
          <w:iCs/>
          <w:sz w:val="24"/>
          <w:szCs w:val="24"/>
        </w:rPr>
        <w:t>(cu excep</w:t>
      </w:r>
      <w:r w:rsidR="00900968" w:rsidRPr="005E413D">
        <w:rPr>
          <w:rFonts w:ascii="PermianSerifTypeface" w:hAnsi="PermianSerifTypeface" w:cs="Times New Roman"/>
          <w:i/>
          <w:iCs/>
          <w:sz w:val="24"/>
          <w:szCs w:val="24"/>
        </w:rPr>
        <w:t>ț</w:t>
      </w:r>
      <w:r w:rsidR="002060F9" w:rsidRPr="005E413D">
        <w:rPr>
          <w:rFonts w:ascii="PermianSerifTypeface" w:hAnsi="PermianSerifTypeface" w:cs="Times New Roman"/>
          <w:i/>
          <w:iCs/>
          <w:sz w:val="24"/>
          <w:szCs w:val="24"/>
        </w:rPr>
        <w:t xml:space="preserve">ia ofertei) </w:t>
      </w:r>
      <w:r w:rsidRPr="005E413D">
        <w:rPr>
          <w:rFonts w:ascii="PermianSerifTypeface" w:hAnsi="PermianSerifTypeface" w:cs="Times New Roman"/>
          <w:i/>
          <w:iCs/>
          <w:sz w:val="24"/>
          <w:szCs w:val="24"/>
        </w:rPr>
        <w:t>care con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in informa</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ii confiden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iale </w:t>
      </w:r>
      <w:r w:rsidR="00900968" w:rsidRPr="005E413D">
        <w:rPr>
          <w:rFonts w:ascii="PermianSerifTypeface" w:hAnsi="PermianSerifTypeface" w:cs="Times New Roman"/>
          <w:i/>
          <w:iCs/>
          <w:sz w:val="24"/>
          <w:szCs w:val="24"/>
        </w:rPr>
        <w:t>ș</w:t>
      </w:r>
      <w:r w:rsidRPr="005E413D">
        <w:rPr>
          <w:rFonts w:ascii="PermianSerifTypeface" w:hAnsi="PermianSerifTypeface" w:cs="Times New Roman"/>
          <w:i/>
          <w:iCs/>
          <w:sz w:val="24"/>
          <w:szCs w:val="24"/>
        </w:rPr>
        <w:t>i sunt atribuite la secretul comercial, în vederea protejării proprietă</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ii intelectuale </w:t>
      </w:r>
      <w:r w:rsidR="00900968" w:rsidRPr="005E413D">
        <w:rPr>
          <w:rFonts w:ascii="PermianSerifTypeface" w:hAnsi="PermianSerifTypeface" w:cs="Times New Roman"/>
          <w:i/>
          <w:iCs/>
          <w:sz w:val="24"/>
          <w:szCs w:val="24"/>
        </w:rPr>
        <w:t>ș</w:t>
      </w:r>
      <w:r w:rsidRPr="005E413D">
        <w:rPr>
          <w:rFonts w:ascii="PermianSerifTypeface" w:hAnsi="PermianSerifTypeface" w:cs="Times New Roman"/>
          <w:i/>
          <w:iCs/>
          <w:sz w:val="24"/>
          <w:szCs w:val="24"/>
        </w:rPr>
        <w:t>i</w:t>
      </w:r>
      <w:r w:rsidRPr="005E413D">
        <w:rPr>
          <w:rFonts w:ascii="PermianSerifTypeface" w:hAnsi="PermianSerifTypeface" w:cs="Times New Roman"/>
          <w:sz w:val="24"/>
          <w:szCs w:val="24"/>
        </w:rPr>
        <w:t xml:space="preserve"> </w:t>
      </w:r>
      <w:r w:rsidRPr="005E413D">
        <w:rPr>
          <w:rFonts w:ascii="PermianSerifTypeface" w:hAnsi="PermianSerifTypeface" w:cs="Times New Roman"/>
          <w:i/>
          <w:iCs/>
          <w:sz w:val="24"/>
          <w:szCs w:val="24"/>
        </w:rPr>
        <w:t>a datelor cu caracter personal, se vor expedia autorită</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ii contractante prin email, la adresa: </w:t>
      </w:r>
      <w:hyperlink r:id="rId14" w:history="1">
        <w:r w:rsidR="00445D01" w:rsidRPr="005E413D">
          <w:rPr>
            <w:rStyle w:val="Hyperlink"/>
            <w:rFonts w:ascii="PermianSerifTypeface" w:hAnsi="PermianSerifTypeface" w:cs="Times New Roman"/>
            <w:i/>
            <w:iCs/>
            <w:sz w:val="24"/>
            <w:szCs w:val="24"/>
          </w:rPr>
          <w:t>achizitii.contracte@bnm.md</w:t>
        </w:r>
      </w:hyperlink>
      <w:r w:rsidRPr="005E413D">
        <w:rPr>
          <w:rFonts w:ascii="PermianSerifTypeface" w:hAnsi="PermianSerifTypeface" w:cs="Times New Roman"/>
          <w:i/>
          <w:sz w:val="24"/>
          <w:szCs w:val="24"/>
        </w:rPr>
        <w:t>,</w:t>
      </w:r>
      <w:r w:rsidR="009B0B73">
        <w:rPr>
          <w:rFonts w:ascii="Times New Roman" w:hAnsi="Times New Roman" w:cs="Times New Roman"/>
          <w:i/>
          <w:sz w:val="24"/>
          <w:szCs w:val="24"/>
        </w:rPr>
        <w:t xml:space="preserve"> </w:t>
      </w:r>
      <w:r w:rsidRPr="005E413D">
        <w:rPr>
          <w:rFonts w:ascii="PermianSerifTypeface" w:hAnsi="PermianSerifTypeface" w:cs="Times New Roman"/>
          <w:i/>
          <w:sz w:val="24"/>
          <w:szCs w:val="24"/>
        </w:rPr>
        <w:t>până la termenul limită de depunere stabilit.</w:t>
      </w:r>
    </w:p>
    <w:p w14:paraId="61936CB4" w14:textId="1C275EBB" w:rsidR="00A963BB" w:rsidRPr="005E413D" w:rsidRDefault="00A963BB" w:rsidP="005E413D">
      <w:pPr>
        <w:spacing w:before="120" w:after="0" w:line="240" w:lineRule="auto"/>
        <w:jc w:val="both"/>
        <w:rPr>
          <w:rFonts w:ascii="PermianSerifTypeface" w:hAnsi="PermianSerifTypeface" w:cs="Times New Roman"/>
          <w:sz w:val="24"/>
          <w:szCs w:val="24"/>
        </w:rPr>
      </w:pPr>
      <w:r w:rsidRPr="005E413D">
        <w:rPr>
          <w:rFonts w:ascii="PermianSerifTypeface" w:hAnsi="PermianSerifTypeface" w:cs="Times New Roman"/>
          <w:b/>
          <w:sz w:val="24"/>
          <w:szCs w:val="24"/>
        </w:rPr>
        <w:t>20.</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Termenul de valabilitate a ofertelor</w:t>
      </w:r>
      <w:r w:rsidR="0039105A" w:rsidRPr="005E413D">
        <w:rPr>
          <w:rFonts w:ascii="PermianSerifTypeface" w:hAnsi="PermianSerifTypeface" w:cs="Times New Roman"/>
          <w:sz w:val="24"/>
          <w:szCs w:val="24"/>
        </w:rPr>
        <w:t xml:space="preserve">: </w:t>
      </w:r>
      <w:r w:rsidR="00433E62">
        <w:rPr>
          <w:rFonts w:ascii="PermianSerifTypeface" w:hAnsi="PermianSerifTypeface" w:cs="Times New Roman"/>
          <w:sz w:val="24"/>
          <w:szCs w:val="24"/>
        </w:rPr>
        <w:t>60</w:t>
      </w:r>
      <w:r w:rsidR="00433E62" w:rsidRPr="005E413D">
        <w:rPr>
          <w:rFonts w:ascii="PermianSerifTypeface" w:hAnsi="PermianSerifTypeface" w:cs="Times New Roman"/>
          <w:sz w:val="24"/>
          <w:szCs w:val="24"/>
        </w:rPr>
        <w:t xml:space="preserve"> </w:t>
      </w:r>
      <w:r w:rsidR="0039105A" w:rsidRPr="005E413D">
        <w:rPr>
          <w:rFonts w:ascii="PermianSerifTypeface" w:hAnsi="PermianSerifTypeface" w:cs="Times New Roman"/>
          <w:sz w:val="24"/>
          <w:szCs w:val="24"/>
        </w:rPr>
        <w:t>zile calendaristice</w:t>
      </w:r>
      <w:r w:rsidR="00352D8C" w:rsidRPr="005E413D">
        <w:rPr>
          <w:rFonts w:ascii="PermianSerifTypeface" w:hAnsi="PermianSerifTypeface" w:cs="Times New Roman"/>
          <w:sz w:val="24"/>
          <w:szCs w:val="24"/>
        </w:rPr>
        <w:t xml:space="preserve">, </w:t>
      </w:r>
      <w:r w:rsidR="00BC5555" w:rsidRPr="005E413D">
        <w:rPr>
          <w:rFonts w:ascii="PermianSerifTypeface" w:hAnsi="PermianSerifTypeface" w:cs="Times New Roman"/>
          <w:sz w:val="24"/>
          <w:szCs w:val="24"/>
        </w:rPr>
        <w:t xml:space="preserve">calculate </w:t>
      </w:r>
      <w:r w:rsidR="00352D8C" w:rsidRPr="005E413D">
        <w:rPr>
          <w:rFonts w:ascii="PermianSerifTypeface" w:hAnsi="PermianSerifTypeface" w:cs="Times New Roman"/>
          <w:sz w:val="24"/>
          <w:szCs w:val="24"/>
        </w:rPr>
        <w:t>de la data limită de depunere a ofertei.</w:t>
      </w:r>
      <w:r w:rsidRPr="005E413D">
        <w:rPr>
          <w:rFonts w:ascii="PermianSerifTypeface" w:hAnsi="PermianSerifTypeface" w:cs="Times New Roman"/>
          <w:sz w:val="24"/>
          <w:szCs w:val="24"/>
        </w:rPr>
        <w:t xml:space="preserve"> </w:t>
      </w:r>
    </w:p>
    <w:p w14:paraId="56A59391" w14:textId="04D3E7A1" w:rsidR="00FE01FB" w:rsidRPr="005E413D" w:rsidRDefault="00BC5555" w:rsidP="00711BD8">
      <w:pPr>
        <w:pStyle w:val="ListParagraph"/>
        <w:spacing w:before="120" w:after="0" w:line="240" w:lineRule="auto"/>
        <w:ind w:left="0"/>
        <w:contextualSpacing w:val="0"/>
        <w:jc w:val="both"/>
        <w:rPr>
          <w:rFonts w:ascii="PermianSerifTypeface" w:hAnsi="PermianSerifTypeface" w:cs="Times New Roman"/>
          <w:i/>
          <w:sz w:val="24"/>
          <w:szCs w:val="24"/>
        </w:rPr>
      </w:pPr>
      <w:r w:rsidRPr="005E413D">
        <w:rPr>
          <w:rFonts w:ascii="PermianSerifTypeface" w:hAnsi="PermianSerifTypeface" w:cs="Times New Roman"/>
          <w:i/>
          <w:sz w:val="24"/>
          <w:szCs w:val="24"/>
        </w:rPr>
        <w:t>Î</w:t>
      </w:r>
      <w:r w:rsidR="00FE01FB" w:rsidRPr="005E413D">
        <w:rPr>
          <w:rFonts w:ascii="PermianSerifTypeface" w:hAnsi="PermianSerifTypeface" w:cs="Times New Roman"/>
          <w:i/>
          <w:sz w:val="24"/>
          <w:szCs w:val="24"/>
        </w:rPr>
        <w:t xml:space="preserve">n oferta depusă va fi indicat explicit termenul de valabilitate a </w:t>
      </w:r>
      <w:r w:rsidR="001F3790" w:rsidRPr="005E413D">
        <w:rPr>
          <w:rFonts w:ascii="PermianSerifTypeface" w:hAnsi="PermianSerifTypeface" w:cs="Times New Roman"/>
          <w:i/>
          <w:sz w:val="24"/>
          <w:szCs w:val="24"/>
        </w:rPr>
        <w:t>acesteia</w:t>
      </w:r>
      <w:r w:rsidR="00FE01FB" w:rsidRPr="005E413D">
        <w:rPr>
          <w:rFonts w:ascii="PermianSerifTypeface" w:hAnsi="PermianSerifTypeface" w:cs="Times New Roman"/>
          <w:i/>
          <w:sz w:val="24"/>
          <w:szCs w:val="24"/>
        </w:rPr>
        <w:t xml:space="preserve">. </w:t>
      </w:r>
    </w:p>
    <w:p w14:paraId="37A569DA" w14:textId="665CC28F" w:rsidR="00A963BB" w:rsidRPr="005E413D" w:rsidRDefault="00A963BB"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21.</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Locul deschiderii ofertelor</w:t>
      </w:r>
      <w:r w:rsidR="0039105A" w:rsidRPr="005E413D">
        <w:rPr>
          <w:rFonts w:ascii="PermianSerifTypeface" w:hAnsi="PermianSerifTypeface" w:cs="Times New Roman"/>
          <w:sz w:val="24"/>
          <w:szCs w:val="24"/>
        </w:rPr>
        <w:t>: SIA „RSAP” M-Tender.</w:t>
      </w:r>
    </w:p>
    <w:p w14:paraId="525FBBEE" w14:textId="77777777" w:rsidR="00A803A4" w:rsidRPr="005E413D" w:rsidRDefault="00A963BB" w:rsidP="001F3790">
      <w:pPr>
        <w:pStyle w:val="ListParagraph"/>
        <w:spacing w:after="0" w:line="240" w:lineRule="auto"/>
        <w:ind w:left="0"/>
        <w:jc w:val="both"/>
        <w:rPr>
          <w:rFonts w:ascii="PermianSerifTypeface" w:hAnsi="PermianSerifTypeface" w:cs="Times New Roman"/>
          <w:i/>
          <w:sz w:val="24"/>
          <w:szCs w:val="24"/>
        </w:rPr>
      </w:pPr>
      <w:r w:rsidRPr="005E413D">
        <w:rPr>
          <w:rFonts w:ascii="PermianSerifTypeface" w:hAnsi="PermianSerifTypeface" w:cs="Times New Roman"/>
          <w:i/>
          <w:sz w:val="24"/>
          <w:szCs w:val="24"/>
        </w:rPr>
        <w:t>Ofertele întârziate vor fi respinse.</w:t>
      </w:r>
    </w:p>
    <w:p w14:paraId="203796B9" w14:textId="027CAAAB" w:rsidR="00A963BB" w:rsidRPr="005E413D" w:rsidRDefault="00A963BB"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22.</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Limba sau limbile în care trebuie redactate ofertele sau cererile de participare</w:t>
      </w:r>
      <w:r w:rsidR="00687A0F" w:rsidRPr="005E413D">
        <w:rPr>
          <w:rFonts w:ascii="PermianSerifTypeface" w:hAnsi="PermianSerifTypeface" w:cs="Times New Roman"/>
          <w:sz w:val="24"/>
          <w:szCs w:val="24"/>
        </w:rPr>
        <w:t>: limba română</w:t>
      </w:r>
      <w:r w:rsidR="00352D8C" w:rsidRPr="005E413D">
        <w:rPr>
          <w:rFonts w:ascii="PermianSerifTypeface" w:hAnsi="PermianSerifTypeface" w:cs="Times New Roman"/>
          <w:sz w:val="24"/>
          <w:szCs w:val="24"/>
        </w:rPr>
        <w:t xml:space="preserve">. </w:t>
      </w:r>
    </w:p>
    <w:p w14:paraId="5B9FC373" w14:textId="07CBA846" w:rsidR="009A4E7B" w:rsidRPr="005E413D" w:rsidRDefault="009A4E7B"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23.</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Alte informa</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relevante</w:t>
      </w:r>
      <w:r w:rsidR="007F4FAB" w:rsidRPr="005E413D">
        <w:rPr>
          <w:rFonts w:ascii="PermianSerifTypeface" w:hAnsi="PermianSerifTypeface" w:cs="Times New Roman"/>
          <w:sz w:val="24"/>
          <w:szCs w:val="24"/>
        </w:rPr>
        <w:t xml:space="preserve"> </w:t>
      </w:r>
    </w:p>
    <w:p w14:paraId="31EF7BA8" w14:textId="1A807885" w:rsidR="005A1C2E" w:rsidRPr="005E413D" w:rsidRDefault="005A1C2E" w:rsidP="00722DDF">
      <w:pPr>
        <w:jc w:val="both"/>
        <w:rPr>
          <w:rFonts w:ascii="PermianSerifTypeface" w:hAnsi="PermianSerifTypeface" w:cs="Times New Roman"/>
          <w:sz w:val="24"/>
          <w:szCs w:val="24"/>
          <w:lang w:val="ro-RO"/>
        </w:rPr>
      </w:pPr>
      <w:r w:rsidRPr="00F851B0">
        <w:rPr>
          <w:rFonts w:ascii="PermianSerifTypeface" w:hAnsi="PermianSerifTypeface" w:cs="Times New Roman"/>
          <w:b/>
          <w:bCs/>
          <w:sz w:val="24"/>
          <w:szCs w:val="24"/>
        </w:rPr>
        <w:t xml:space="preserve">            </w:t>
      </w:r>
      <w:r w:rsidR="007F4FAB" w:rsidRPr="00F851B0">
        <w:rPr>
          <w:rFonts w:ascii="PermianSerifTypeface" w:hAnsi="PermianSerifTypeface" w:cs="Times New Roman"/>
          <w:b/>
          <w:bCs/>
          <w:sz w:val="24"/>
          <w:szCs w:val="24"/>
        </w:rPr>
        <w:t xml:space="preserve">23.1. Metoda </w:t>
      </w:r>
      <w:r w:rsidR="00900968" w:rsidRPr="00F851B0">
        <w:rPr>
          <w:rFonts w:ascii="PermianSerifTypeface" w:hAnsi="PermianSerifTypeface" w:cs="Times New Roman"/>
          <w:b/>
          <w:bCs/>
          <w:sz w:val="24"/>
          <w:szCs w:val="24"/>
        </w:rPr>
        <w:t>ș</w:t>
      </w:r>
      <w:r w:rsidR="007F4FAB" w:rsidRPr="00F851B0">
        <w:rPr>
          <w:rFonts w:ascii="PermianSerifTypeface" w:hAnsi="PermianSerifTypeface" w:cs="Times New Roman"/>
          <w:b/>
          <w:bCs/>
          <w:sz w:val="24"/>
          <w:szCs w:val="24"/>
        </w:rPr>
        <w:t>i condi</w:t>
      </w:r>
      <w:r w:rsidR="00900968" w:rsidRPr="00F851B0">
        <w:rPr>
          <w:rFonts w:ascii="PermianSerifTypeface" w:hAnsi="PermianSerifTypeface" w:cs="Times New Roman"/>
          <w:b/>
          <w:bCs/>
          <w:sz w:val="24"/>
          <w:szCs w:val="24"/>
        </w:rPr>
        <w:t>ț</w:t>
      </w:r>
      <w:r w:rsidR="007F4FAB" w:rsidRPr="00F851B0">
        <w:rPr>
          <w:rFonts w:ascii="PermianSerifTypeface" w:hAnsi="PermianSerifTypeface" w:cs="Times New Roman"/>
          <w:b/>
          <w:bCs/>
          <w:sz w:val="24"/>
          <w:szCs w:val="24"/>
        </w:rPr>
        <w:t>iile de plată</w:t>
      </w:r>
      <w:r w:rsidR="007F4FAB" w:rsidRPr="005E413D">
        <w:rPr>
          <w:rFonts w:ascii="PermianSerifTypeface" w:hAnsi="PermianSerifTypeface" w:cs="Times New Roman"/>
          <w:sz w:val="24"/>
          <w:szCs w:val="24"/>
        </w:rPr>
        <w:t xml:space="preserve">: </w:t>
      </w:r>
      <w:r w:rsidRPr="005E413D">
        <w:rPr>
          <w:rFonts w:ascii="PermianSerifTypeface" w:hAnsi="PermianSerifTypeface" w:cs="Times New Roman"/>
          <w:sz w:val="24"/>
          <w:szCs w:val="24"/>
        </w:rPr>
        <w:t>Plata pentru Serviciil</w:t>
      </w:r>
      <w:r w:rsidR="003A7AD4" w:rsidRPr="005E413D">
        <w:rPr>
          <w:rFonts w:ascii="PermianSerifTypeface" w:hAnsi="PermianSerifTypeface" w:cs="Times New Roman"/>
          <w:sz w:val="24"/>
          <w:szCs w:val="24"/>
        </w:rPr>
        <w:t xml:space="preserve">e </w:t>
      </w:r>
      <w:r w:rsidRPr="005E413D">
        <w:rPr>
          <w:rFonts w:ascii="PermianSerifTypeface" w:hAnsi="PermianSerifTypeface" w:cs="Times New Roman"/>
          <w:sz w:val="24"/>
          <w:szCs w:val="24"/>
        </w:rPr>
        <w:t>prestate</w:t>
      </w:r>
      <w:r w:rsidRPr="00F851B0">
        <w:rPr>
          <w:rStyle w:val="CommentReference"/>
          <w:rFonts w:ascii="PermianSerifTypeface" w:hAnsi="PermianSerifTypeface" w:cs="Times New Roman"/>
          <w:i/>
          <w:iCs/>
          <w:sz w:val="24"/>
          <w:szCs w:val="24"/>
        </w:rPr>
        <w:t xml:space="preserve"> </w:t>
      </w:r>
      <w:r w:rsidRPr="005E413D">
        <w:rPr>
          <w:rFonts w:ascii="PermianSerifTypeface" w:hAnsi="PermianSerifTypeface" w:cs="Times New Roman"/>
          <w:sz w:val="24"/>
          <w:szCs w:val="24"/>
        </w:rPr>
        <w:t xml:space="preserve">se va efectua </w:t>
      </w:r>
      <w:r w:rsidR="000526CE">
        <w:rPr>
          <w:rFonts w:ascii="PermianSerifTypeface" w:hAnsi="PermianSerifTypeface" w:cs="Times New Roman"/>
          <w:sz w:val="24"/>
          <w:szCs w:val="24"/>
        </w:rPr>
        <w:t xml:space="preserve">trimestrial </w:t>
      </w:r>
      <w:r w:rsidRPr="005E413D">
        <w:rPr>
          <w:rFonts w:ascii="PermianSerifTypeface" w:hAnsi="PermianSerifTypeface" w:cs="Times New Roman"/>
          <w:sz w:val="24"/>
          <w:szCs w:val="24"/>
        </w:rPr>
        <w:t>în lei moldovenești</w:t>
      </w:r>
      <w:r w:rsidR="00910F19" w:rsidRPr="005E413D">
        <w:rPr>
          <w:rFonts w:ascii="PermianSerifTypeface" w:hAnsi="PermianSerifTypeface" w:cs="Times New Roman"/>
          <w:sz w:val="24"/>
          <w:szCs w:val="24"/>
        </w:rPr>
        <w:t xml:space="preserve"> dup</w:t>
      </w:r>
      <w:r w:rsidR="00910F19" w:rsidRPr="005E413D">
        <w:rPr>
          <w:rFonts w:ascii="PermianSerifTypeface" w:hAnsi="PermianSerifTypeface" w:cs="Times New Roman"/>
          <w:sz w:val="24"/>
          <w:szCs w:val="24"/>
          <w:lang w:val="ro-RO"/>
        </w:rPr>
        <w:t xml:space="preserve">ă prestarea </w:t>
      </w:r>
      <w:r w:rsidR="00C42A9A">
        <w:rPr>
          <w:rFonts w:ascii="PermianSerifTypeface" w:hAnsi="PermianSerifTypeface" w:cs="Times New Roman"/>
          <w:sz w:val="24"/>
          <w:szCs w:val="24"/>
          <w:lang w:val="ro-RO"/>
        </w:rPr>
        <w:t>S</w:t>
      </w:r>
      <w:r w:rsidR="00910F19" w:rsidRPr="005E413D">
        <w:rPr>
          <w:rFonts w:ascii="PermianSerifTypeface" w:hAnsi="PermianSerifTypeface" w:cs="Times New Roman"/>
          <w:sz w:val="24"/>
          <w:szCs w:val="24"/>
          <w:lang w:val="ro-RO"/>
        </w:rPr>
        <w:t>erviciilor, în baza Actului de prestare a Serviciilor semnat de reprezentanții ambelor Părți și a facturii fiscale prezentate de către Prestator,</w:t>
      </w:r>
      <w:r w:rsidRPr="005E413D">
        <w:rPr>
          <w:rFonts w:ascii="PermianSerifTypeface" w:hAnsi="PermianSerifTypeface" w:cs="Times New Roman"/>
          <w:sz w:val="24"/>
          <w:szCs w:val="24"/>
        </w:rPr>
        <w:t xml:space="preserve"> în termen de 10 zile lucrătoare </w:t>
      </w:r>
      <w:r w:rsidR="00910F19" w:rsidRPr="005E413D">
        <w:rPr>
          <w:rFonts w:ascii="PermianSerifTypeface" w:hAnsi="PermianSerifTypeface" w:cs="Times New Roman"/>
          <w:sz w:val="24"/>
          <w:szCs w:val="24"/>
        </w:rPr>
        <w:t>de la data recepționării și acceptării documentelor de către Beneficiar</w:t>
      </w:r>
      <w:r w:rsidRPr="005E413D">
        <w:rPr>
          <w:rFonts w:ascii="PermianSerifTypeface" w:hAnsi="PermianSerifTypeface" w:cs="Times New Roman"/>
          <w:sz w:val="24"/>
          <w:szCs w:val="24"/>
        </w:rPr>
        <w:t xml:space="preserve">. </w:t>
      </w:r>
      <w:r w:rsidR="007B3E66" w:rsidRPr="005E413D">
        <w:rPr>
          <w:rFonts w:ascii="PermianSerifTypeface" w:hAnsi="PermianSerifTypeface" w:cs="Times New Roman"/>
          <w:sz w:val="24"/>
          <w:szCs w:val="24"/>
        </w:rPr>
        <w:t xml:space="preserve">Plata se va efectua prin transfer bancar pe contul curent al Prestatorului. </w:t>
      </w:r>
    </w:p>
    <w:p w14:paraId="5A3C7F08" w14:textId="7049BC23" w:rsidR="007C24A5" w:rsidRPr="000526CE" w:rsidRDefault="007F4FAB" w:rsidP="00711BD8">
      <w:pPr>
        <w:spacing w:before="120" w:after="0" w:line="240" w:lineRule="auto"/>
        <w:ind w:firstLine="709"/>
        <w:jc w:val="both"/>
        <w:rPr>
          <w:rFonts w:ascii="PermianSerifTypeface" w:eastAsia="Times New Roman" w:hAnsi="PermianSerifTypeface" w:cs="Times New Roman"/>
          <w:sz w:val="24"/>
          <w:szCs w:val="24"/>
        </w:rPr>
      </w:pPr>
      <w:r w:rsidRPr="00F851B0">
        <w:rPr>
          <w:rFonts w:ascii="PermianSerifTypeface" w:eastAsia="Times New Roman" w:hAnsi="PermianSerifTypeface" w:cs="Times New Roman"/>
          <w:b/>
          <w:bCs/>
          <w:sz w:val="24"/>
          <w:szCs w:val="24"/>
        </w:rPr>
        <w:t>23.2.</w:t>
      </w:r>
      <w:r w:rsidRPr="005E413D">
        <w:rPr>
          <w:rFonts w:ascii="PermianSerifTypeface" w:eastAsia="Times New Roman" w:hAnsi="PermianSerifTypeface" w:cs="Times New Roman"/>
          <w:sz w:val="24"/>
          <w:szCs w:val="24"/>
        </w:rPr>
        <w:t xml:space="preserve"> </w:t>
      </w:r>
      <w:r w:rsidR="00137AF7" w:rsidRPr="005E413D">
        <w:rPr>
          <w:rFonts w:ascii="PermianSerifTypeface" w:hAnsi="PermianSerifTypeface" w:cs="Times New Roman"/>
          <w:sz w:val="24"/>
          <w:szCs w:val="24"/>
        </w:rPr>
        <w:t xml:space="preserve">Numărul maxim de zile pentru semnarea </w:t>
      </w:r>
      <w:r w:rsidR="00900968" w:rsidRPr="005E413D">
        <w:rPr>
          <w:rFonts w:ascii="PermianSerifTypeface" w:hAnsi="PermianSerifTypeface" w:cs="Times New Roman"/>
          <w:sz w:val="24"/>
          <w:szCs w:val="24"/>
        </w:rPr>
        <w:t>ș</w:t>
      </w:r>
      <w:r w:rsidR="00137AF7" w:rsidRPr="005E413D">
        <w:rPr>
          <w:rFonts w:ascii="PermianSerifTypeface" w:hAnsi="PermianSerifTypeface" w:cs="Times New Roman"/>
          <w:sz w:val="24"/>
          <w:szCs w:val="24"/>
        </w:rPr>
        <w:t xml:space="preserve">i prezentarea contractului către autoritatea contractantă este de </w:t>
      </w:r>
      <w:r w:rsidR="004E6D3A" w:rsidRPr="00F851B0">
        <w:rPr>
          <w:rFonts w:ascii="PermianSerifTypeface" w:hAnsi="PermianSerifTypeface" w:cs="Times New Roman"/>
          <w:i/>
          <w:iCs/>
          <w:sz w:val="24"/>
          <w:szCs w:val="24"/>
        </w:rPr>
        <w:t>3</w:t>
      </w:r>
      <w:r w:rsidR="00137AF7" w:rsidRPr="00F851B0">
        <w:rPr>
          <w:rFonts w:ascii="PermianSerifTypeface" w:hAnsi="PermianSerifTypeface" w:cs="Times New Roman"/>
          <w:i/>
          <w:iCs/>
          <w:sz w:val="24"/>
          <w:szCs w:val="24"/>
        </w:rPr>
        <w:t xml:space="preserve"> zile</w:t>
      </w:r>
      <w:r w:rsidR="001C0A71" w:rsidRPr="00F851B0">
        <w:rPr>
          <w:rFonts w:ascii="PermianSerifTypeface" w:hAnsi="PermianSerifTypeface" w:cs="Times New Roman"/>
          <w:i/>
          <w:iCs/>
          <w:sz w:val="24"/>
          <w:szCs w:val="24"/>
        </w:rPr>
        <w:t xml:space="preserve"> lucrătoare</w:t>
      </w:r>
      <w:r w:rsidR="00137AF7" w:rsidRPr="005E413D">
        <w:rPr>
          <w:rFonts w:ascii="PermianSerifTypeface" w:hAnsi="PermianSerifTypeface" w:cs="Times New Roman"/>
          <w:sz w:val="24"/>
          <w:szCs w:val="24"/>
        </w:rPr>
        <w:t>.</w:t>
      </w:r>
    </w:p>
    <w:p w14:paraId="1D1B2C18" w14:textId="233FA2F6" w:rsidR="003106D9" w:rsidRDefault="007C24A5" w:rsidP="003106D9">
      <w:pPr>
        <w:spacing w:before="120" w:after="0" w:line="240" w:lineRule="auto"/>
        <w:ind w:firstLine="709"/>
        <w:jc w:val="both"/>
        <w:rPr>
          <w:rFonts w:ascii="PermianSerifTypeface" w:eastAsia="Calibri" w:hAnsi="PermianSerifTypeface" w:cs="Times New Roman"/>
          <w:sz w:val="24"/>
          <w:szCs w:val="24"/>
        </w:rPr>
      </w:pPr>
      <w:r w:rsidRPr="005E413D">
        <w:rPr>
          <w:rFonts w:ascii="PermianSerifTypeface" w:eastAsia="Times New Roman" w:hAnsi="PermianSerifTypeface" w:cs="Times New Roman"/>
          <w:b/>
          <w:sz w:val="24"/>
          <w:szCs w:val="24"/>
        </w:rPr>
        <w:t>23.3.</w:t>
      </w:r>
      <w:r w:rsidRPr="005E413D">
        <w:rPr>
          <w:rFonts w:ascii="PermianSerifTypeface" w:eastAsia="Times New Roman" w:hAnsi="PermianSerifTypeface" w:cs="Times New Roman"/>
          <w:sz w:val="24"/>
          <w:szCs w:val="24"/>
        </w:rPr>
        <w:t xml:space="preserve">  </w:t>
      </w:r>
      <w:r w:rsidR="003106D9" w:rsidRPr="003106D9">
        <w:rPr>
          <w:rFonts w:ascii="PermianSerifTypeface" w:eastAsia="Calibri" w:hAnsi="PermianSerifTypeface" w:cs="Times New Roman"/>
          <w:sz w:val="24"/>
          <w:szCs w:val="24"/>
        </w:rPr>
        <w:t xml:space="preserve">Operatorul economic desemnat câștigător la contractare va prezenta în mod obligatoriu ,,Chestionarul pentru ofertant câștigător”, </w:t>
      </w:r>
      <w:r w:rsidR="003106D9" w:rsidRPr="00411B76">
        <w:rPr>
          <w:rFonts w:ascii="PermianSerifTypeface" w:eastAsia="Calibri" w:hAnsi="PermianSerifTypeface" w:cs="Times New Roman"/>
          <w:i/>
          <w:iCs/>
          <w:sz w:val="24"/>
          <w:szCs w:val="24"/>
        </w:rPr>
        <w:t xml:space="preserve">conform modelului din Anexa nr. </w:t>
      </w:r>
      <w:r w:rsidR="0020587A">
        <w:rPr>
          <w:rFonts w:ascii="PermianSerifTypeface" w:eastAsia="Calibri" w:hAnsi="PermianSerifTypeface" w:cs="Times New Roman"/>
          <w:i/>
          <w:iCs/>
          <w:sz w:val="24"/>
          <w:szCs w:val="24"/>
        </w:rPr>
        <w:t>6</w:t>
      </w:r>
      <w:r w:rsidR="003106D9" w:rsidRPr="00411B76">
        <w:rPr>
          <w:rFonts w:ascii="PermianSerifTypeface" w:eastAsia="Calibri" w:hAnsi="PermianSerifTypeface" w:cs="Times New Roman"/>
          <w:i/>
          <w:iCs/>
          <w:sz w:val="24"/>
          <w:szCs w:val="24"/>
        </w:rPr>
        <w:t xml:space="preserve"> la prezentul Anunț de participare</w:t>
      </w:r>
      <w:r w:rsidR="003106D9" w:rsidRPr="003106D9">
        <w:rPr>
          <w:rFonts w:ascii="PermianSerifTypeface" w:eastAsia="Calibri" w:hAnsi="PermianSerifTypeface" w:cs="Times New Roman"/>
          <w:sz w:val="24"/>
          <w:szCs w:val="24"/>
        </w:rPr>
        <w:t>.</w:t>
      </w:r>
    </w:p>
    <w:p w14:paraId="49410BFB" w14:textId="3A4B9E30" w:rsidR="003106D9" w:rsidRPr="00596B1D" w:rsidRDefault="007C24A5" w:rsidP="003106D9">
      <w:pPr>
        <w:spacing w:before="120" w:after="0" w:line="240" w:lineRule="auto"/>
        <w:ind w:firstLine="709"/>
        <w:jc w:val="both"/>
        <w:rPr>
          <w:rFonts w:ascii="PermianSerifTypeface" w:eastAsia="Calibri" w:hAnsi="PermianSerifTypeface" w:cs="Times New Roman"/>
          <w:sz w:val="24"/>
          <w:szCs w:val="24"/>
        </w:rPr>
      </w:pPr>
      <w:r w:rsidRPr="005E413D">
        <w:rPr>
          <w:rFonts w:ascii="PermianSerifTypeface" w:eastAsia="Calibri" w:hAnsi="PermianSerifTypeface" w:cs="Times New Roman"/>
          <w:b/>
          <w:sz w:val="24"/>
          <w:szCs w:val="24"/>
        </w:rPr>
        <w:lastRenderedPageBreak/>
        <w:t>23.</w:t>
      </w:r>
      <w:r w:rsidR="006E4182" w:rsidRPr="005E413D">
        <w:rPr>
          <w:rFonts w:ascii="PermianSerifTypeface" w:eastAsia="Calibri" w:hAnsi="PermianSerifTypeface" w:cs="Times New Roman"/>
          <w:b/>
          <w:sz w:val="24"/>
          <w:szCs w:val="24"/>
        </w:rPr>
        <w:t>4</w:t>
      </w:r>
      <w:r w:rsidR="003106D9" w:rsidRPr="003106D9">
        <w:rPr>
          <w:rFonts w:ascii="PermianSerifTypeface" w:eastAsia="Times New Roman" w:hAnsi="PermianSerifTypeface" w:cs="Times New Roman"/>
          <w:sz w:val="24"/>
          <w:szCs w:val="24"/>
          <w:lang w:eastAsia="ru-RU"/>
        </w:rPr>
        <w:t xml:space="preserve"> </w:t>
      </w:r>
      <w:r w:rsidR="003106D9" w:rsidRPr="00596B1D">
        <w:rPr>
          <w:rFonts w:ascii="PermianSerifTypeface" w:eastAsia="Times New Roman" w:hAnsi="PermianSerifTypeface" w:cs="Times New Roman"/>
          <w:sz w:val="24"/>
          <w:szCs w:val="24"/>
          <w:lang w:eastAsia="ru-RU"/>
        </w:rPr>
        <w:t>În conformitate cu prevederile art.117 alin.(1</w:t>
      </w:r>
      <w:r w:rsidR="003106D9" w:rsidRPr="00596B1D">
        <w:rPr>
          <w:rFonts w:ascii="PermianSerifTypeface" w:eastAsia="Times New Roman" w:hAnsi="PermianSerifTypeface" w:cs="Times New Roman"/>
          <w:sz w:val="24"/>
          <w:szCs w:val="24"/>
          <w:vertAlign w:val="superscript"/>
          <w:lang w:eastAsia="ru-RU"/>
        </w:rPr>
        <w:t>2</w:t>
      </w:r>
      <w:r w:rsidR="003106D9" w:rsidRPr="00596B1D">
        <w:rPr>
          <w:rFonts w:ascii="PermianSerifTypeface" w:eastAsia="Times New Roman" w:hAnsi="PermianSerifTypeface" w:cs="Times New Roman"/>
          <w:sz w:val="24"/>
          <w:szCs w:val="24"/>
          <w:lang w:eastAsia="ru-RU"/>
        </w:rPr>
        <w:t xml:space="preserve">) din Codul Fiscal, </w:t>
      </w:r>
      <w:r w:rsidR="003106D9" w:rsidRPr="00596B1D">
        <w:rPr>
          <w:rFonts w:ascii="PermianSerifTypeface" w:eastAsia="Times New Roman" w:hAnsi="PermianSerifTypeface" w:cs="Times New Roman"/>
          <w:bCs/>
          <w:sz w:val="24"/>
          <w:szCs w:val="24"/>
          <w:lang w:eastAsia="ru-RU"/>
        </w:rPr>
        <w:t>începând cu  01.01.2021,</w:t>
      </w:r>
      <w:r w:rsidR="003106D9" w:rsidRPr="00596B1D">
        <w:rPr>
          <w:rFonts w:ascii="PermianSerifTypeface" w:eastAsia="Times New Roman" w:hAnsi="PermianSerifTypeface" w:cs="Times New Roman"/>
          <w:sz w:val="24"/>
          <w:szCs w:val="24"/>
          <w:lang w:eastAsia="ru-RU"/>
        </w:rPr>
        <w:t xml:space="preserve">  facturile fiscale electronice urmează a fi </w:t>
      </w:r>
      <w:r w:rsidR="003106D9" w:rsidRPr="00596B1D">
        <w:rPr>
          <w:rFonts w:ascii="PermianSerifTypeface" w:eastAsia="Times New Roman" w:hAnsi="PermianSerifTypeface" w:cs="Times New Roman"/>
          <w:bCs/>
          <w:sz w:val="24"/>
          <w:szCs w:val="24"/>
          <w:lang w:eastAsia="ru-RU"/>
        </w:rPr>
        <w:t>emise</w:t>
      </w:r>
      <w:r w:rsidR="003106D9" w:rsidRPr="00596B1D">
        <w:rPr>
          <w:rFonts w:ascii="PermianSerifTypeface" w:eastAsia="Times New Roman" w:hAnsi="PermianSerifTypeface" w:cs="Times New Roman"/>
          <w:sz w:val="24"/>
          <w:szCs w:val="24"/>
          <w:lang w:eastAsia="ru-RU"/>
        </w:rPr>
        <w:t xml:space="preserve"> de către furnizorii rezidenți, prin </w:t>
      </w:r>
      <w:r w:rsidR="003106D9" w:rsidRPr="00596B1D">
        <w:rPr>
          <w:rFonts w:ascii="PermianSerifTypeface" w:eastAsia="Times New Roman" w:hAnsi="PermianSerifTypeface" w:cs="Times New Roman"/>
          <w:bCs/>
          <w:sz w:val="24"/>
          <w:szCs w:val="24"/>
          <w:lang w:eastAsia="ru-RU"/>
        </w:rPr>
        <w:t>SIA e-Factura (</w:t>
      </w:r>
      <w:r w:rsidR="003106D9" w:rsidRPr="00596B1D">
        <w:rPr>
          <w:rFonts w:ascii="PermianSerifTypeface" w:eastAsia="Times New Roman" w:hAnsi="PermianSerifTypeface" w:cs="Times New Roman"/>
          <w:bCs/>
          <w:i/>
          <w:iCs/>
          <w:sz w:val="24"/>
          <w:szCs w:val="24"/>
          <w:lang w:eastAsia="ru-RU"/>
        </w:rPr>
        <w:t xml:space="preserve">excepție: </w:t>
      </w:r>
      <w:r w:rsidR="003106D9" w:rsidRPr="00596B1D">
        <w:rPr>
          <w:rFonts w:ascii="PermianSerifTypeface" w:hAnsi="PermianSerifTypeface" w:cs="Times New Roman"/>
          <w:i/>
          <w:iCs/>
          <w:sz w:val="24"/>
          <w:szCs w:val="24"/>
        </w:rPr>
        <w:t>livrările de energie electrică, de energie termică, de gaz natural, serviciile de comunicații electronice și serviciile comunale</w:t>
      </w:r>
      <w:r w:rsidR="003106D9" w:rsidRPr="00596B1D">
        <w:rPr>
          <w:rFonts w:ascii="PermianSerifTypeface" w:hAnsi="PermianSerifTypeface" w:cs="Times New Roman"/>
          <w:sz w:val="24"/>
          <w:szCs w:val="24"/>
        </w:rPr>
        <w:t>)</w:t>
      </w:r>
      <w:r w:rsidR="003106D9" w:rsidRPr="00596B1D">
        <w:rPr>
          <w:rFonts w:ascii="PermianSerifTypeface" w:eastAsia="Times New Roman" w:hAnsi="PermianSerifTypeface" w:cs="Times New Roman"/>
          <w:bCs/>
          <w:sz w:val="24"/>
          <w:szCs w:val="24"/>
          <w:lang w:eastAsia="ru-RU"/>
        </w:rPr>
        <w:t>.</w:t>
      </w:r>
    </w:p>
    <w:p w14:paraId="02A0CE76" w14:textId="5F7583BC" w:rsidR="009A4E7B" w:rsidRPr="005E413D" w:rsidRDefault="009A4E7B" w:rsidP="003106D9">
      <w:pPr>
        <w:spacing w:before="120" w:after="0" w:line="240" w:lineRule="auto"/>
        <w:ind w:firstLine="709"/>
        <w:jc w:val="both"/>
        <w:rPr>
          <w:rFonts w:ascii="PermianSerifTypeface" w:hAnsi="PermianSerifTypeface" w:cs="Times New Roman"/>
          <w:sz w:val="24"/>
          <w:szCs w:val="24"/>
        </w:rPr>
      </w:pPr>
    </w:p>
    <w:p w14:paraId="2271A526" w14:textId="17AAE46F" w:rsidR="006C0282" w:rsidRPr="005E413D" w:rsidRDefault="006C0282" w:rsidP="007B4AD3">
      <w:pPr>
        <w:tabs>
          <w:tab w:val="left" w:pos="8259"/>
        </w:tabs>
        <w:spacing w:after="0" w:line="276" w:lineRule="auto"/>
        <w:rPr>
          <w:rFonts w:ascii="PermianSerifTypeface" w:hAnsi="PermianSerifTypeface" w:cs="Times New Roman"/>
          <w:b/>
          <w:sz w:val="24"/>
          <w:szCs w:val="24"/>
        </w:rPr>
      </w:pPr>
      <w:r w:rsidRPr="005E413D">
        <w:rPr>
          <w:rFonts w:ascii="PermianSerifTypeface" w:hAnsi="PermianSerifTypeface" w:cs="Times New Roman"/>
          <w:b/>
          <w:sz w:val="24"/>
          <w:szCs w:val="24"/>
        </w:rPr>
        <w:t>Pre</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edint</w:t>
      </w:r>
      <w:r w:rsidR="00910F19" w:rsidRPr="005E413D">
        <w:rPr>
          <w:rFonts w:ascii="PermianSerifTypeface" w:hAnsi="PermianSerifTypeface" w:cs="Times New Roman"/>
          <w:b/>
          <w:sz w:val="24"/>
          <w:szCs w:val="24"/>
        </w:rPr>
        <w:t>ă a</w:t>
      </w:r>
      <w:r w:rsidRPr="005E413D">
        <w:rPr>
          <w:rFonts w:ascii="PermianSerifTypeface" w:hAnsi="PermianSerifTypeface" w:cs="Times New Roman"/>
          <w:b/>
          <w:sz w:val="24"/>
          <w:szCs w:val="24"/>
        </w:rPr>
        <w:t xml:space="preserve"> grupului de lucru                                 </w:t>
      </w:r>
    </w:p>
    <w:p w14:paraId="72BC9C5D" w14:textId="77777777" w:rsidR="003106D9" w:rsidRDefault="003106D9" w:rsidP="00711BD8">
      <w:pPr>
        <w:spacing w:after="0" w:line="240" w:lineRule="auto"/>
        <w:jc w:val="both"/>
        <w:rPr>
          <w:rFonts w:ascii="PermianSerifTypeface" w:hAnsi="PermianSerifTypeface" w:cs="Times New Roman"/>
          <w:b/>
          <w:sz w:val="24"/>
          <w:szCs w:val="24"/>
        </w:rPr>
      </w:pPr>
      <w:r w:rsidRPr="003106D9">
        <w:rPr>
          <w:rFonts w:ascii="PermianSerifTypeface" w:hAnsi="PermianSerifTypeface" w:cs="Times New Roman"/>
          <w:b/>
          <w:sz w:val="24"/>
          <w:szCs w:val="24"/>
        </w:rPr>
        <w:t xml:space="preserve">Olga PISARENCO </w:t>
      </w:r>
    </w:p>
    <w:p w14:paraId="20B5A6EF" w14:textId="0F7410FE" w:rsidR="009A4E7B" w:rsidRPr="005E413D" w:rsidRDefault="006C0282" w:rsidP="00711BD8">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b/>
          <w:i/>
          <w:sz w:val="24"/>
          <w:szCs w:val="24"/>
        </w:rPr>
        <w:t>(semnat electronic)</w:t>
      </w:r>
    </w:p>
    <w:p w14:paraId="0E11CA8F" w14:textId="6D2CB0A9" w:rsidR="00137AF7" w:rsidRPr="005E413D" w:rsidRDefault="00137AF7" w:rsidP="00137AF7">
      <w:pPr>
        <w:spacing w:after="0" w:line="240" w:lineRule="auto"/>
        <w:jc w:val="both"/>
        <w:rPr>
          <w:rFonts w:ascii="PermianSerifTypeface" w:hAnsi="PermianSerifTypeface" w:cs="Times New Roman"/>
          <w:sz w:val="24"/>
          <w:szCs w:val="24"/>
        </w:rPr>
      </w:pPr>
    </w:p>
    <w:p w14:paraId="668238A8" w14:textId="0923C6E7" w:rsidR="00137AF7" w:rsidRPr="005E413D" w:rsidRDefault="00137AF7" w:rsidP="00137AF7">
      <w:pPr>
        <w:spacing w:after="0" w:line="240" w:lineRule="auto"/>
        <w:jc w:val="both"/>
        <w:rPr>
          <w:rFonts w:ascii="PermianSerifTypeface" w:hAnsi="PermianSerifTypeface" w:cs="Times New Roman"/>
          <w:sz w:val="24"/>
          <w:szCs w:val="24"/>
        </w:rPr>
      </w:pPr>
    </w:p>
    <w:p w14:paraId="3FC86561" w14:textId="77777777" w:rsidR="00137AF7" w:rsidRPr="005E413D" w:rsidRDefault="00137AF7" w:rsidP="00137AF7">
      <w:pPr>
        <w:spacing w:after="0" w:line="240" w:lineRule="auto"/>
        <w:jc w:val="both"/>
        <w:rPr>
          <w:rFonts w:ascii="PermianSerifTypeface" w:hAnsi="PermianSerifTypeface" w:cs="Times New Roman"/>
          <w:sz w:val="24"/>
          <w:szCs w:val="24"/>
        </w:rPr>
        <w:sectPr w:rsidR="00137AF7" w:rsidRPr="005E413D" w:rsidSect="00EF1B5F">
          <w:headerReference w:type="even" r:id="rId15"/>
          <w:headerReference w:type="default" r:id="rId16"/>
          <w:footerReference w:type="even" r:id="rId17"/>
          <w:footerReference w:type="default" r:id="rId18"/>
          <w:footerReference w:type="first" r:id="rId19"/>
          <w:pgSz w:w="11906" w:h="16838"/>
          <w:pgMar w:top="1134" w:right="850" w:bottom="1134" w:left="1701" w:header="708" w:footer="708" w:gutter="0"/>
          <w:cols w:space="708"/>
          <w:titlePg/>
          <w:docGrid w:linePitch="360"/>
        </w:sectPr>
      </w:pPr>
    </w:p>
    <w:p w14:paraId="1700E403" w14:textId="77777777" w:rsidR="00137AF7" w:rsidRPr="005E413D" w:rsidRDefault="00137AF7" w:rsidP="00137AF7">
      <w:pPr>
        <w:spacing w:after="0"/>
        <w:jc w:val="right"/>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lastRenderedPageBreak/>
        <w:t>Anexa nr. 1</w:t>
      </w:r>
    </w:p>
    <w:p w14:paraId="30893793" w14:textId="77777777" w:rsidR="00F447C1" w:rsidRPr="005E413D" w:rsidRDefault="00F447C1" w:rsidP="00137AF7">
      <w:pPr>
        <w:spacing w:after="0"/>
        <w:jc w:val="right"/>
        <w:rPr>
          <w:rFonts w:ascii="PermianSerifTypeface" w:eastAsia="Times New Roman" w:hAnsi="PermianSerifTypeface" w:cs="Times New Roman"/>
          <w:b/>
          <w:sz w:val="24"/>
          <w:szCs w:val="24"/>
        </w:rPr>
      </w:pPr>
    </w:p>
    <w:p w14:paraId="18380715" w14:textId="459C42A7" w:rsidR="00137AF7" w:rsidRPr="00A92843" w:rsidRDefault="00137AF7" w:rsidP="00137AF7">
      <w:pPr>
        <w:tabs>
          <w:tab w:val="left" w:pos="567"/>
        </w:tabs>
        <w:spacing w:after="0"/>
        <w:jc w:val="center"/>
        <w:rPr>
          <w:rFonts w:ascii="PermianSerifTypeface" w:eastAsia="PMingLiU" w:hAnsi="PermianSerifTypeface" w:cs="Times New Roman"/>
          <w:bCs/>
          <w:sz w:val="24"/>
          <w:szCs w:val="24"/>
          <w:lang w:eastAsia="zh-CN"/>
        </w:rPr>
      </w:pPr>
      <w:r w:rsidRPr="005E413D">
        <w:rPr>
          <w:rFonts w:ascii="PermianSerifTypeface" w:eastAsia="PMingLiU" w:hAnsi="PermianSerifTypeface" w:cs="Times New Roman"/>
          <w:b/>
          <w:sz w:val="24"/>
          <w:szCs w:val="24"/>
          <w:lang w:eastAsia="zh-CN"/>
        </w:rPr>
        <w:t>SPECIFICA</w:t>
      </w:r>
      <w:r w:rsidR="00900968" w:rsidRPr="005E413D">
        <w:rPr>
          <w:rFonts w:ascii="PermianSerifTypeface" w:eastAsia="PMingLiU" w:hAnsi="PermianSerifTypeface" w:cs="Times New Roman"/>
          <w:b/>
          <w:sz w:val="24"/>
          <w:szCs w:val="24"/>
          <w:lang w:eastAsia="zh-CN"/>
        </w:rPr>
        <w:t>Ț</w:t>
      </w:r>
      <w:r w:rsidRPr="005E413D">
        <w:rPr>
          <w:rFonts w:ascii="PermianSerifTypeface" w:eastAsia="PMingLiU" w:hAnsi="PermianSerifTypeface" w:cs="Times New Roman"/>
          <w:b/>
          <w:sz w:val="24"/>
          <w:szCs w:val="24"/>
          <w:lang w:eastAsia="zh-CN"/>
        </w:rPr>
        <w:t>IA TEHNICĂ</w:t>
      </w:r>
    </w:p>
    <w:p w14:paraId="23517B82" w14:textId="77777777" w:rsidR="00A92843" w:rsidRPr="00A92843" w:rsidRDefault="00A92843" w:rsidP="00A92843">
      <w:pPr>
        <w:tabs>
          <w:tab w:val="left" w:pos="567"/>
        </w:tabs>
        <w:spacing w:after="0"/>
        <w:jc w:val="center"/>
        <w:rPr>
          <w:rFonts w:ascii="PermianSerifTypeface" w:eastAsia="PMingLiU" w:hAnsi="PermianSerifTypeface"/>
          <w:bCs/>
          <w:sz w:val="24"/>
          <w:szCs w:val="24"/>
          <w:lang w:eastAsia="zh-CN"/>
        </w:rPr>
      </w:pPr>
    </w:p>
    <w:tbl>
      <w:tblPr>
        <w:tblW w:w="15021" w:type="dxa"/>
        <w:tblLayout w:type="fixed"/>
        <w:tblCellMar>
          <w:left w:w="57" w:type="dxa"/>
          <w:right w:w="57" w:type="dxa"/>
        </w:tblCellMar>
        <w:tblLook w:val="04A0" w:firstRow="1" w:lastRow="0" w:firstColumn="1" w:lastColumn="0" w:noHBand="0" w:noVBand="1"/>
      </w:tblPr>
      <w:tblGrid>
        <w:gridCol w:w="704"/>
        <w:gridCol w:w="2126"/>
        <w:gridCol w:w="5670"/>
        <w:gridCol w:w="2552"/>
        <w:gridCol w:w="2268"/>
        <w:gridCol w:w="1701"/>
      </w:tblGrid>
      <w:tr w:rsidR="00A92843" w:rsidRPr="00A92843" w14:paraId="6CBD00F2" w14:textId="77777777" w:rsidTr="00411B76">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07FBE69F"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r w:rsidRPr="00A92843">
              <w:rPr>
                <w:rFonts w:ascii="PermianSerifTypeface" w:hAnsi="PermianSerifTypeface"/>
                <w:b/>
                <w:lang w:val="ro-MD" w:eastAsia="en-US"/>
              </w:rPr>
              <w:t>Nr. d/o</w:t>
            </w:r>
          </w:p>
        </w:tc>
        <w:tc>
          <w:tcPr>
            <w:tcW w:w="2126" w:type="dxa"/>
            <w:tcBorders>
              <w:top w:val="single" w:sz="4" w:space="0" w:color="auto"/>
              <w:left w:val="single" w:sz="4" w:space="0" w:color="auto"/>
              <w:bottom w:val="single" w:sz="4" w:space="0" w:color="auto"/>
              <w:right w:val="single" w:sz="4" w:space="0" w:color="auto"/>
            </w:tcBorders>
            <w:vAlign w:val="center"/>
          </w:tcPr>
          <w:p w14:paraId="65CB24AC" w14:textId="77777777" w:rsidR="00A92843" w:rsidRPr="00A92843" w:rsidRDefault="00A92843" w:rsidP="00B745CF">
            <w:pPr>
              <w:pStyle w:val="Style2"/>
              <w:tabs>
                <w:tab w:val="left" w:pos="567"/>
                <w:tab w:val="left" w:pos="1560"/>
              </w:tabs>
              <w:spacing w:after="0"/>
              <w:ind w:left="0"/>
              <w:contextualSpacing w:val="0"/>
              <w:jc w:val="center"/>
              <w:rPr>
                <w:rFonts w:ascii="PermianSerifTypeface" w:hAnsi="PermianSerifTypeface"/>
                <w:b/>
                <w:lang w:val="ro-MD" w:eastAsia="en-US"/>
              </w:rPr>
            </w:pPr>
            <w:r w:rsidRPr="00A92843">
              <w:rPr>
                <w:rFonts w:ascii="PermianSerifTypeface" w:hAnsi="PermianSerifTypeface"/>
                <w:b/>
                <w:lang w:val="ro-MD" w:eastAsia="en-US"/>
              </w:rPr>
              <w:t>Denumirea Serviciilor</w:t>
            </w:r>
          </w:p>
        </w:tc>
        <w:tc>
          <w:tcPr>
            <w:tcW w:w="5670" w:type="dxa"/>
            <w:tcBorders>
              <w:top w:val="single" w:sz="4" w:space="0" w:color="auto"/>
              <w:left w:val="single" w:sz="4" w:space="0" w:color="auto"/>
              <w:bottom w:val="single" w:sz="4" w:space="0" w:color="auto"/>
              <w:right w:val="single" w:sz="4" w:space="0" w:color="auto"/>
            </w:tcBorders>
            <w:vAlign w:val="center"/>
          </w:tcPr>
          <w:p w14:paraId="3D4ABC31"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r w:rsidRPr="00A92843">
              <w:rPr>
                <w:rFonts w:ascii="PermianSerifTypeface" w:hAnsi="PermianSerifTypeface"/>
                <w:b/>
                <w:lang w:val="ro-MD" w:eastAsia="en-US"/>
              </w:rPr>
              <w:t>Specificația tehnică solicitată</w:t>
            </w:r>
          </w:p>
        </w:tc>
        <w:tc>
          <w:tcPr>
            <w:tcW w:w="2552" w:type="dxa"/>
            <w:tcBorders>
              <w:top w:val="single" w:sz="4" w:space="0" w:color="auto"/>
              <w:left w:val="single" w:sz="4" w:space="0" w:color="auto"/>
              <w:bottom w:val="single" w:sz="4" w:space="0" w:color="auto"/>
              <w:right w:val="single" w:sz="4" w:space="0" w:color="auto"/>
            </w:tcBorders>
            <w:vAlign w:val="center"/>
          </w:tcPr>
          <w:p w14:paraId="7722783E"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A92843">
              <w:rPr>
                <w:rFonts w:ascii="PermianSerifTypeface" w:hAnsi="PermianSerifTypeface"/>
                <w:b/>
                <w:lang w:val="ro-MD" w:eastAsia="en-US"/>
              </w:rPr>
              <w:t>Specificația tehnică ofertată</w:t>
            </w:r>
          </w:p>
        </w:tc>
        <w:tc>
          <w:tcPr>
            <w:tcW w:w="2268" w:type="dxa"/>
            <w:tcBorders>
              <w:top w:val="single" w:sz="4" w:space="0" w:color="auto"/>
              <w:left w:val="single" w:sz="4" w:space="0" w:color="auto"/>
              <w:bottom w:val="single" w:sz="4" w:space="0" w:color="auto"/>
              <w:right w:val="single" w:sz="4" w:space="0" w:color="auto"/>
            </w:tcBorders>
            <w:vAlign w:val="center"/>
          </w:tcPr>
          <w:p w14:paraId="006BD791"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A92843">
              <w:rPr>
                <w:rFonts w:ascii="PermianSerifTypeface" w:hAnsi="PermianSerifTypeface"/>
                <w:b/>
                <w:lang w:val="ro-MD" w:eastAsia="en-US"/>
              </w:rPr>
              <w:t>Termenul de prestare</w:t>
            </w:r>
          </w:p>
        </w:tc>
        <w:tc>
          <w:tcPr>
            <w:tcW w:w="1701" w:type="dxa"/>
            <w:tcBorders>
              <w:top w:val="single" w:sz="4" w:space="0" w:color="auto"/>
              <w:left w:val="single" w:sz="4" w:space="0" w:color="auto"/>
              <w:bottom w:val="single" w:sz="4" w:space="0" w:color="auto"/>
              <w:right w:val="single" w:sz="4" w:space="0" w:color="auto"/>
            </w:tcBorders>
            <w:vAlign w:val="center"/>
          </w:tcPr>
          <w:p w14:paraId="44397EA9"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r w:rsidRPr="00A92843">
              <w:rPr>
                <w:rFonts w:ascii="PermianSerifTypeface" w:hAnsi="PermianSerifTypeface"/>
                <w:b/>
                <w:lang w:val="ro-MD" w:eastAsia="en-US"/>
              </w:rPr>
              <w:t>Standarde de referință</w:t>
            </w:r>
          </w:p>
        </w:tc>
      </w:tr>
      <w:tr w:rsidR="00A92843" w:rsidRPr="00A92843" w14:paraId="31945157" w14:textId="77777777" w:rsidTr="00411B76">
        <w:trPr>
          <w:trHeight w:val="533"/>
        </w:trPr>
        <w:tc>
          <w:tcPr>
            <w:tcW w:w="15021" w:type="dxa"/>
            <w:gridSpan w:val="6"/>
            <w:tcBorders>
              <w:top w:val="single" w:sz="4" w:space="0" w:color="auto"/>
              <w:left w:val="single" w:sz="4" w:space="0" w:color="auto"/>
              <w:bottom w:val="single" w:sz="4" w:space="0" w:color="auto"/>
              <w:right w:val="single" w:sz="4" w:space="0" w:color="auto"/>
            </w:tcBorders>
            <w:vAlign w:val="center"/>
          </w:tcPr>
          <w:p w14:paraId="29DA2A45" w14:textId="77777777" w:rsidR="00A92843" w:rsidRPr="00A92843" w:rsidRDefault="00A92843" w:rsidP="0037426C">
            <w:pPr>
              <w:pStyle w:val="Style2"/>
              <w:spacing w:after="0"/>
              <w:ind w:left="0"/>
              <w:contextualSpacing w:val="0"/>
              <w:jc w:val="both"/>
              <w:rPr>
                <w:rFonts w:ascii="PermianSerifTypeface" w:hAnsi="PermianSerifTypeface"/>
                <w:b/>
                <w:lang w:val="ro-MD" w:eastAsia="en-US"/>
              </w:rPr>
            </w:pPr>
            <w:r w:rsidRPr="00A92843">
              <w:rPr>
                <w:rFonts w:ascii="PermianSerifTypeface" w:hAnsi="PermianSerifTypeface"/>
                <w:b/>
                <w:lang w:val="ro-MD" w:eastAsia="en-US"/>
              </w:rPr>
              <w:t xml:space="preserve">Lot 1:  Servicii de deservire tehnică a sistemelor de supraveghere video </w:t>
            </w:r>
            <w:proofErr w:type="spellStart"/>
            <w:r w:rsidRPr="00A92843">
              <w:rPr>
                <w:rFonts w:ascii="PermianSerifTypeface" w:hAnsi="PermianSerifTypeface"/>
                <w:b/>
                <w:lang w:val="ro-MD" w:eastAsia="en-US"/>
              </w:rPr>
              <w:t>şi</w:t>
            </w:r>
            <w:proofErr w:type="spellEnd"/>
            <w:r w:rsidRPr="00A92843">
              <w:rPr>
                <w:rFonts w:ascii="PermianSerifTypeface" w:hAnsi="PermianSerifTypeface"/>
                <w:b/>
                <w:lang w:val="ro-MD" w:eastAsia="en-US"/>
              </w:rPr>
              <w:t xml:space="preserve"> a sistemului autonom de control al accesului, antiefracție </w:t>
            </w:r>
            <w:proofErr w:type="spellStart"/>
            <w:r w:rsidRPr="00A92843">
              <w:rPr>
                <w:rFonts w:ascii="PermianSerifTypeface" w:hAnsi="PermianSerifTypeface"/>
                <w:b/>
                <w:lang w:val="ro-MD" w:eastAsia="en-US"/>
              </w:rPr>
              <w:t>şi</w:t>
            </w:r>
            <w:proofErr w:type="spellEnd"/>
            <w:r w:rsidRPr="00A92843">
              <w:rPr>
                <w:rFonts w:ascii="PermianSerifTypeface" w:hAnsi="PermianSerifTypeface"/>
                <w:b/>
                <w:lang w:val="ro-MD" w:eastAsia="en-US"/>
              </w:rPr>
              <w:t xml:space="preserve"> de prevenire a incendiului instalate în edificiul BNM</w:t>
            </w:r>
          </w:p>
        </w:tc>
      </w:tr>
      <w:tr w:rsidR="00A92843" w:rsidRPr="00A92843" w14:paraId="1F2E7245" w14:textId="77777777" w:rsidTr="00411B76">
        <w:trPr>
          <w:trHeight w:val="977"/>
        </w:trPr>
        <w:tc>
          <w:tcPr>
            <w:tcW w:w="704" w:type="dxa"/>
            <w:tcBorders>
              <w:top w:val="single" w:sz="4" w:space="0" w:color="auto"/>
              <w:left w:val="single" w:sz="4" w:space="0" w:color="auto"/>
              <w:bottom w:val="single" w:sz="4" w:space="0" w:color="auto"/>
              <w:right w:val="single" w:sz="4" w:space="0" w:color="auto"/>
            </w:tcBorders>
            <w:vAlign w:val="center"/>
          </w:tcPr>
          <w:p w14:paraId="220139E5"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w:t>
            </w:r>
          </w:p>
        </w:tc>
        <w:tc>
          <w:tcPr>
            <w:tcW w:w="2126" w:type="dxa"/>
            <w:tcBorders>
              <w:top w:val="single" w:sz="4" w:space="0" w:color="auto"/>
              <w:left w:val="single" w:sz="4" w:space="0" w:color="auto"/>
              <w:bottom w:val="single" w:sz="4" w:space="0" w:color="auto"/>
            </w:tcBorders>
            <w:vAlign w:val="center"/>
          </w:tcPr>
          <w:p w14:paraId="2416BE04"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 xml:space="preserve">Pupitru de comandă </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14:paraId="17845F4B" w14:textId="77777777" w:rsidR="00A92843" w:rsidRPr="00A92843" w:rsidRDefault="00A92843" w:rsidP="00B745CF">
            <w:pPr>
              <w:spacing w:after="0" w:line="240" w:lineRule="auto"/>
              <w:rPr>
                <w:rFonts w:ascii="PermianSerifTypeface" w:eastAsia="Times New Roman" w:hAnsi="PermianSerifTypeface" w:cs="Times New Roman"/>
                <w:vanish/>
                <w:sz w:val="24"/>
                <w:szCs w:val="24"/>
              </w:rPr>
            </w:pPr>
            <w:r w:rsidRPr="00A92843">
              <w:rPr>
                <w:rFonts w:ascii="PermianSerifTypeface" w:eastAsia="Times New Roman" w:hAnsi="PermianSerifTypeface" w:cs="Times New Roman"/>
                <w:sz w:val="24"/>
                <w:szCs w:val="24"/>
              </w:rPr>
              <w:t>Prestatorul va presta următoarele servicii, pentru pozițiile enumerate, o dată în trimestru:</w:t>
            </w:r>
          </w:p>
          <w:p w14:paraId="4C4890CB" w14:textId="77777777" w:rsidR="00A92843" w:rsidRPr="00A92843" w:rsidRDefault="00A92843" w:rsidP="00A92843">
            <w:pPr>
              <w:numPr>
                <w:ilvl w:val="0"/>
                <w:numId w:val="19"/>
              </w:numPr>
              <w:spacing w:after="0" w:line="240" w:lineRule="auto"/>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 </w:t>
            </w:r>
          </w:p>
          <w:p w14:paraId="16E79FB4" w14:textId="77777777" w:rsidR="00A92843" w:rsidRPr="00A92843" w:rsidRDefault="00A92843" w:rsidP="00A92843">
            <w:pPr>
              <w:pStyle w:val="ListParagraph"/>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Examinarea exterioară și verificarea capacității funcționării componentelor sistemelor, curățarea acestora;</w:t>
            </w:r>
          </w:p>
          <w:p w14:paraId="4EE67BB4"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Controlul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verificarea parametrilor de lucru a camerelor video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pupitrelor de comandă;</w:t>
            </w:r>
          </w:p>
          <w:p w14:paraId="7B2494E2"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Examinarea exterioară privind existența defecțiunilor mecanice, etc.; </w:t>
            </w:r>
          </w:p>
          <w:p w14:paraId="4570A2E7"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Verificarea mecanismelor de fixare;</w:t>
            </w:r>
          </w:p>
          <w:p w14:paraId="0D265B0D"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Curățirea obiectivelor și șasiurilor camerelor video;</w:t>
            </w:r>
          </w:p>
          <w:p w14:paraId="137FC11D"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Ajustarea direcțiilor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unghiurilor de supraveghere;</w:t>
            </w:r>
          </w:p>
          <w:p w14:paraId="272042A3"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Verificarea vizuală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mecanică, după caz, a conexiunilor cablurilor;</w:t>
            </w:r>
          </w:p>
          <w:p w14:paraId="1BA93D89"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Verificarea </w:t>
            </w:r>
            <w:proofErr w:type="spellStart"/>
            <w:r w:rsidRPr="00A92843">
              <w:rPr>
                <w:rFonts w:ascii="PermianSerifTypeface" w:eastAsia="Times New Roman" w:hAnsi="PermianSerifTypeface" w:cs="Times New Roman"/>
                <w:sz w:val="24"/>
                <w:szCs w:val="24"/>
              </w:rPr>
              <w:t>termo</w:t>
            </w:r>
            <w:proofErr w:type="spellEnd"/>
            <w:r w:rsidRPr="00A92843">
              <w:rPr>
                <w:rFonts w:ascii="PermianSerifTypeface" w:eastAsia="Times New Roman" w:hAnsi="PermianSerifTypeface" w:cs="Times New Roman"/>
                <w:sz w:val="24"/>
                <w:szCs w:val="24"/>
              </w:rPr>
              <w:t xml:space="preserve">-carcaselor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a sticlelor acestora (pentru camerele video din exterior);</w:t>
            </w:r>
          </w:p>
          <w:p w14:paraId="46AA6DD6"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Măsurarea parametrilor tehnici a componentelor sistemelor / modulelor de alimentare;</w:t>
            </w:r>
          </w:p>
          <w:p w14:paraId="13448602"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lastRenderedPageBreak/>
              <w:t>Controlul setărilor aplicației de lucru APACS și ajustarea acestora, după caz;</w:t>
            </w:r>
          </w:p>
          <w:p w14:paraId="46D5B758"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Trimestrial efectuarea backup-ului bazei de date / aplicației de lucru APACS;</w:t>
            </w:r>
          </w:p>
          <w:p w14:paraId="0FE782CA"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Controlul surselor de alimentare, verificarea parametrilor de funcționare (tensiunii, curentului)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capacității acumulatoarelor;</w:t>
            </w:r>
          </w:p>
          <w:p w14:paraId="3F912E5D"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Curățare echipamentului, după caz;</w:t>
            </w:r>
          </w:p>
          <w:p w14:paraId="3FAC7B5B"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Lucrări de profilaxie ale componentelor sistemelor;</w:t>
            </w:r>
          </w:p>
          <w:p w14:paraId="5705162B"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Verificarea capacității de lucru a turnichetelor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deservirea acestora;</w:t>
            </w:r>
          </w:p>
          <w:p w14:paraId="79304DBA"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Verificarea capacității funcționării componentelor sistemului autonom antiefracție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de prevenire a incendiului;</w:t>
            </w:r>
          </w:p>
          <w:p w14:paraId="4D22DE2B"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Lucrările de deservire a detectoarelor de fum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termice: examinarea exterioară privind existenta defecțiunilor mecanice, murdăriei, etc.; verificarea conexiunilor; curățarea, suflarea cu aer comprimat; verificarea stării de funcționare; controlul indicatorului luminos; verificarea capacității de lucru în cadrul sistemului de securitate în complex. </w:t>
            </w:r>
          </w:p>
          <w:p w14:paraId="783BB4D3" w14:textId="257C9C41" w:rsidR="00411B76" w:rsidRPr="003237F7" w:rsidRDefault="00A92843" w:rsidP="003237F7">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Reparații, după caz, a componentelor sistemelor de supraveghere video și sistemului autonom antiefracție și de prevenire a incendiului.</w:t>
            </w:r>
          </w:p>
          <w:p w14:paraId="4DB1EC5D" w14:textId="2EED4134" w:rsidR="00980A30" w:rsidRPr="00411B76" w:rsidRDefault="00A60A81" w:rsidP="00980A30">
            <w:pPr>
              <w:spacing w:after="0" w:line="240" w:lineRule="auto"/>
              <w:ind w:left="16"/>
              <w:jc w:val="both"/>
              <w:rPr>
                <w:rFonts w:ascii="PermianSerifTypeface" w:eastAsia="Times New Roman" w:hAnsi="PermianSerifTypeface" w:cs="Times New Roman"/>
                <w:sz w:val="24"/>
                <w:szCs w:val="24"/>
              </w:rPr>
            </w:pPr>
            <w:r w:rsidRPr="00017762">
              <w:rPr>
                <w:rFonts w:ascii="PermianSerifTypeface" w:eastAsia="Times New Roman" w:hAnsi="PermianSerifTypeface" w:cs="Times New Roman"/>
                <w:b/>
                <w:bCs/>
                <w:sz w:val="24"/>
                <w:szCs w:val="24"/>
              </w:rPr>
              <w:t>Garanția serviciilor prestate</w:t>
            </w:r>
            <w:r>
              <w:rPr>
                <w:rFonts w:ascii="PermianSerifTypeface" w:eastAsia="Times New Roman" w:hAnsi="PermianSerifTypeface" w:cs="Times New Roman"/>
                <w:sz w:val="24"/>
                <w:szCs w:val="24"/>
              </w:rPr>
              <w:t>: 3 luni</w:t>
            </w:r>
          </w:p>
        </w:tc>
        <w:tc>
          <w:tcPr>
            <w:tcW w:w="2552" w:type="dxa"/>
            <w:vMerge w:val="restart"/>
            <w:tcBorders>
              <w:top w:val="single" w:sz="4" w:space="0" w:color="auto"/>
              <w:left w:val="single" w:sz="4" w:space="0" w:color="auto"/>
              <w:bottom w:val="single" w:sz="4" w:space="0" w:color="auto"/>
              <w:right w:val="single" w:sz="4" w:space="0" w:color="auto"/>
            </w:tcBorders>
            <w:vAlign w:val="center"/>
          </w:tcPr>
          <w:p w14:paraId="3DC59655"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60251FF5" w14:textId="4FCE7F71" w:rsidR="00A92843" w:rsidRPr="00A92843" w:rsidRDefault="00A92843" w:rsidP="00411B76">
            <w:pPr>
              <w:numPr>
                <w:ilvl w:val="0"/>
                <w:numId w:val="21"/>
              </w:numPr>
              <w:spacing w:after="0" w:line="240" w:lineRule="auto"/>
              <w:ind w:left="82" w:right="89" w:firstLine="290"/>
              <w:jc w:val="center"/>
              <w:rPr>
                <w:rFonts w:ascii="PermianSerifTypeface" w:eastAsia="Calibri" w:hAnsi="PermianSerifTypeface" w:cs="Times New Roman"/>
                <w:sz w:val="24"/>
                <w:szCs w:val="24"/>
              </w:rPr>
            </w:pPr>
            <w:r w:rsidRPr="00A92843">
              <w:rPr>
                <w:rFonts w:ascii="PermianSerifTypeface" w:eastAsia="Calibri" w:hAnsi="PermianSerifTypeface" w:cs="Times New Roman"/>
                <w:sz w:val="24"/>
                <w:szCs w:val="24"/>
              </w:rPr>
              <w:t xml:space="preserve">trimestrial în decurs de </w:t>
            </w:r>
            <w:r w:rsidR="0091714C">
              <w:rPr>
                <w:rFonts w:ascii="PermianSerifTypeface" w:eastAsia="Calibri" w:hAnsi="PermianSerifTypeface" w:cs="Times New Roman"/>
                <w:sz w:val="24"/>
                <w:szCs w:val="24"/>
              </w:rPr>
              <w:t>5 (</w:t>
            </w:r>
            <w:r w:rsidRPr="00A92843">
              <w:rPr>
                <w:rFonts w:ascii="PermianSerifTypeface" w:eastAsia="Calibri" w:hAnsi="PermianSerifTypeface" w:cs="Times New Roman"/>
                <w:sz w:val="24"/>
                <w:szCs w:val="24"/>
              </w:rPr>
              <w:t>cinci</w:t>
            </w:r>
            <w:r w:rsidR="0091714C">
              <w:rPr>
                <w:rFonts w:ascii="PermianSerifTypeface" w:eastAsia="Calibri" w:hAnsi="PermianSerifTypeface" w:cs="Times New Roman"/>
                <w:sz w:val="24"/>
                <w:szCs w:val="24"/>
              </w:rPr>
              <w:t>)</w:t>
            </w:r>
            <w:r w:rsidRPr="00A92843">
              <w:rPr>
                <w:rFonts w:ascii="PermianSerifTypeface" w:eastAsia="Calibri" w:hAnsi="PermianSerifTypeface" w:cs="Times New Roman"/>
                <w:sz w:val="24"/>
                <w:szCs w:val="24"/>
              </w:rPr>
              <w:t xml:space="preserve"> zile lucrătoare în prima jumătate a ultimei luni a fiecărui trimestru;</w:t>
            </w:r>
          </w:p>
          <w:p w14:paraId="0B47D51F" w14:textId="7AEDA805" w:rsidR="00A92843" w:rsidRPr="00A92843" w:rsidRDefault="00A92843" w:rsidP="00411B76">
            <w:pPr>
              <w:numPr>
                <w:ilvl w:val="0"/>
                <w:numId w:val="21"/>
              </w:numPr>
              <w:spacing w:after="0" w:line="240" w:lineRule="auto"/>
              <w:ind w:left="82" w:right="89" w:firstLine="290"/>
              <w:jc w:val="center"/>
              <w:rPr>
                <w:rFonts w:ascii="PermianSerifTypeface" w:eastAsia="Calibri" w:hAnsi="PermianSerifTypeface" w:cs="Times New Roman"/>
                <w:sz w:val="24"/>
                <w:szCs w:val="24"/>
              </w:rPr>
            </w:pPr>
            <w:r w:rsidRPr="00A92843">
              <w:rPr>
                <w:rFonts w:ascii="PermianSerifTypeface" w:eastAsia="Calibri" w:hAnsi="PermianSerifTypeface" w:cs="Times New Roman"/>
                <w:sz w:val="24"/>
                <w:szCs w:val="24"/>
              </w:rPr>
              <w:t>la necesitate, reieșind din starea reală a sistemului și în cazul apariției unor defecțiuni Prestatorul se obligă să înlăture neajunsurile.</w:t>
            </w:r>
          </w:p>
          <w:p w14:paraId="5DC7B4F1" w14:textId="77777777" w:rsidR="00A92843" w:rsidRPr="00A92843" w:rsidRDefault="00A92843" w:rsidP="00AD67E1">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5175619C"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6421694B" w14:textId="77777777" w:rsidTr="00411B76">
        <w:trPr>
          <w:trHeight w:val="850"/>
        </w:trPr>
        <w:tc>
          <w:tcPr>
            <w:tcW w:w="704" w:type="dxa"/>
            <w:tcBorders>
              <w:top w:val="single" w:sz="4" w:space="0" w:color="auto"/>
              <w:left w:val="single" w:sz="4" w:space="0" w:color="auto"/>
              <w:bottom w:val="single" w:sz="4" w:space="0" w:color="auto"/>
              <w:right w:val="single" w:sz="4" w:space="0" w:color="auto"/>
            </w:tcBorders>
            <w:vAlign w:val="center"/>
          </w:tcPr>
          <w:p w14:paraId="53E27750"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1.2</w:t>
            </w:r>
          </w:p>
        </w:tc>
        <w:tc>
          <w:tcPr>
            <w:tcW w:w="2126" w:type="dxa"/>
            <w:tcBorders>
              <w:top w:val="single" w:sz="4" w:space="0" w:color="auto"/>
              <w:left w:val="single" w:sz="4" w:space="0" w:color="auto"/>
              <w:bottom w:val="single" w:sz="4" w:space="0" w:color="auto"/>
            </w:tcBorders>
            <w:vAlign w:val="center"/>
          </w:tcPr>
          <w:p w14:paraId="32082562"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 xml:space="preserve">Mecanism de rotire </w:t>
            </w:r>
          </w:p>
        </w:tc>
        <w:tc>
          <w:tcPr>
            <w:tcW w:w="5670" w:type="dxa"/>
            <w:vMerge/>
            <w:tcBorders>
              <w:top w:val="single" w:sz="4" w:space="0" w:color="auto"/>
              <w:left w:val="single" w:sz="4" w:space="0" w:color="auto"/>
              <w:bottom w:val="single" w:sz="4" w:space="0" w:color="auto"/>
              <w:right w:val="single" w:sz="4" w:space="0" w:color="auto"/>
            </w:tcBorders>
            <w:vAlign w:val="center"/>
          </w:tcPr>
          <w:p w14:paraId="7D8EFAF6"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713EB1D1"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0D3881E9"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BDC792C"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2ABC86B3" w14:textId="77777777" w:rsidTr="00411B76">
        <w:trPr>
          <w:trHeight w:val="976"/>
        </w:trPr>
        <w:tc>
          <w:tcPr>
            <w:tcW w:w="704" w:type="dxa"/>
            <w:tcBorders>
              <w:top w:val="single" w:sz="4" w:space="0" w:color="auto"/>
              <w:left w:val="single" w:sz="4" w:space="0" w:color="auto"/>
              <w:bottom w:val="single" w:sz="4" w:space="0" w:color="auto"/>
              <w:right w:val="single" w:sz="4" w:space="0" w:color="auto"/>
            </w:tcBorders>
            <w:vAlign w:val="center"/>
          </w:tcPr>
          <w:p w14:paraId="70D15A0E"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1.3</w:t>
            </w:r>
          </w:p>
        </w:tc>
        <w:tc>
          <w:tcPr>
            <w:tcW w:w="2126" w:type="dxa"/>
            <w:tcBorders>
              <w:top w:val="single" w:sz="4" w:space="0" w:color="auto"/>
              <w:left w:val="single" w:sz="4" w:space="0" w:color="auto"/>
              <w:bottom w:val="single" w:sz="4" w:space="0" w:color="auto"/>
            </w:tcBorders>
            <w:vAlign w:val="center"/>
          </w:tcPr>
          <w:p w14:paraId="2A78B5EF"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Camera video de supraveghere</w:t>
            </w:r>
          </w:p>
        </w:tc>
        <w:tc>
          <w:tcPr>
            <w:tcW w:w="5670" w:type="dxa"/>
            <w:vMerge/>
            <w:tcBorders>
              <w:top w:val="single" w:sz="4" w:space="0" w:color="auto"/>
              <w:left w:val="single" w:sz="4" w:space="0" w:color="auto"/>
              <w:bottom w:val="single" w:sz="4" w:space="0" w:color="auto"/>
              <w:right w:val="single" w:sz="4" w:space="0" w:color="auto"/>
            </w:tcBorders>
            <w:vAlign w:val="center"/>
          </w:tcPr>
          <w:p w14:paraId="73E86C8F"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3699A8E1"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3FF08E30"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A8BA819"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33A3C9AE" w14:textId="77777777" w:rsidTr="00411B76">
        <w:trPr>
          <w:trHeight w:val="990"/>
        </w:trPr>
        <w:tc>
          <w:tcPr>
            <w:tcW w:w="704" w:type="dxa"/>
            <w:tcBorders>
              <w:top w:val="single" w:sz="4" w:space="0" w:color="auto"/>
              <w:left w:val="single" w:sz="4" w:space="0" w:color="auto"/>
              <w:bottom w:val="single" w:sz="4" w:space="0" w:color="auto"/>
              <w:right w:val="single" w:sz="4" w:space="0" w:color="auto"/>
            </w:tcBorders>
            <w:vAlign w:val="center"/>
          </w:tcPr>
          <w:p w14:paraId="1D883CAC"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1.4</w:t>
            </w:r>
          </w:p>
        </w:tc>
        <w:tc>
          <w:tcPr>
            <w:tcW w:w="2126" w:type="dxa"/>
            <w:tcBorders>
              <w:top w:val="single" w:sz="4" w:space="0" w:color="auto"/>
              <w:left w:val="single" w:sz="4" w:space="0" w:color="auto"/>
              <w:bottom w:val="single" w:sz="4" w:space="0" w:color="auto"/>
            </w:tcBorders>
            <w:vAlign w:val="center"/>
          </w:tcPr>
          <w:p w14:paraId="0E8C5C71"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color w:val="000000"/>
                <w:lang w:val="ro-MD"/>
              </w:rPr>
              <w:t>Înregistrator video</w:t>
            </w:r>
          </w:p>
        </w:tc>
        <w:tc>
          <w:tcPr>
            <w:tcW w:w="5670" w:type="dxa"/>
            <w:vMerge/>
            <w:tcBorders>
              <w:top w:val="single" w:sz="4" w:space="0" w:color="auto"/>
              <w:left w:val="single" w:sz="4" w:space="0" w:color="auto"/>
              <w:bottom w:val="single" w:sz="4" w:space="0" w:color="auto"/>
              <w:right w:val="single" w:sz="4" w:space="0" w:color="auto"/>
            </w:tcBorders>
            <w:vAlign w:val="center"/>
          </w:tcPr>
          <w:p w14:paraId="39C3193E"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0CAC303A"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44C2C63C"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F3BC93B"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5BA32E8A" w14:textId="77777777" w:rsidTr="00411B76">
        <w:trPr>
          <w:trHeight w:val="976"/>
        </w:trPr>
        <w:tc>
          <w:tcPr>
            <w:tcW w:w="704" w:type="dxa"/>
            <w:tcBorders>
              <w:top w:val="single" w:sz="4" w:space="0" w:color="auto"/>
              <w:left w:val="single" w:sz="4" w:space="0" w:color="auto"/>
              <w:bottom w:val="single" w:sz="4" w:space="0" w:color="auto"/>
              <w:right w:val="single" w:sz="4" w:space="0" w:color="auto"/>
            </w:tcBorders>
            <w:vAlign w:val="center"/>
          </w:tcPr>
          <w:p w14:paraId="2D7CEBC2"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1.5</w:t>
            </w:r>
          </w:p>
        </w:tc>
        <w:tc>
          <w:tcPr>
            <w:tcW w:w="2126" w:type="dxa"/>
            <w:tcBorders>
              <w:top w:val="single" w:sz="4" w:space="0" w:color="auto"/>
              <w:left w:val="single" w:sz="4" w:space="0" w:color="auto"/>
              <w:bottom w:val="single" w:sz="4" w:space="0" w:color="auto"/>
            </w:tcBorders>
            <w:vAlign w:val="center"/>
          </w:tcPr>
          <w:p w14:paraId="2C6D3942"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color w:val="000000"/>
                <w:lang w:val="ro-MD"/>
              </w:rPr>
              <w:t>Dispozitiv de stocare</w:t>
            </w:r>
          </w:p>
        </w:tc>
        <w:tc>
          <w:tcPr>
            <w:tcW w:w="5670" w:type="dxa"/>
            <w:vMerge/>
            <w:tcBorders>
              <w:top w:val="single" w:sz="4" w:space="0" w:color="auto"/>
              <w:left w:val="single" w:sz="4" w:space="0" w:color="auto"/>
              <w:bottom w:val="single" w:sz="4" w:space="0" w:color="auto"/>
              <w:right w:val="single" w:sz="4" w:space="0" w:color="auto"/>
            </w:tcBorders>
            <w:vAlign w:val="center"/>
          </w:tcPr>
          <w:p w14:paraId="753A7343"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5E64CCD2"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5C127B50"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C11A2E6"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0CA0FA9B" w14:textId="77777777" w:rsidTr="00411B76">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1E3D4DEF"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1.6</w:t>
            </w:r>
          </w:p>
        </w:tc>
        <w:tc>
          <w:tcPr>
            <w:tcW w:w="2126" w:type="dxa"/>
            <w:tcBorders>
              <w:top w:val="single" w:sz="4" w:space="0" w:color="auto"/>
              <w:left w:val="single" w:sz="4" w:space="0" w:color="auto"/>
              <w:bottom w:val="single" w:sz="4" w:space="0" w:color="auto"/>
            </w:tcBorders>
            <w:vAlign w:val="center"/>
          </w:tcPr>
          <w:p w14:paraId="25082517" w14:textId="7EB104D2" w:rsidR="00A92843" w:rsidRPr="00411B76" w:rsidRDefault="00A92843" w:rsidP="00411B76">
            <w:pPr>
              <w:pStyle w:val="Style2"/>
              <w:tabs>
                <w:tab w:val="left" w:pos="567"/>
                <w:tab w:val="left" w:pos="1560"/>
              </w:tabs>
              <w:spacing w:after="0"/>
              <w:ind w:left="0"/>
              <w:contextualSpacing w:val="0"/>
              <w:rPr>
                <w:rFonts w:ascii="PermianSerifTypeface" w:hAnsi="PermianSerifTypeface"/>
                <w:color w:val="000000" w:themeColor="text1"/>
                <w:lang w:val="ro-MD"/>
              </w:rPr>
            </w:pPr>
            <w:r w:rsidRPr="00A92843">
              <w:rPr>
                <w:rFonts w:ascii="PermianSerifTypeface" w:hAnsi="PermianSerifTypeface"/>
                <w:color w:val="000000"/>
                <w:lang w:val="ro-MD"/>
              </w:rPr>
              <w:t>Sursă de alimentare UPS</w:t>
            </w:r>
          </w:p>
        </w:tc>
        <w:tc>
          <w:tcPr>
            <w:tcW w:w="5670" w:type="dxa"/>
            <w:vMerge/>
            <w:tcBorders>
              <w:top w:val="single" w:sz="4" w:space="0" w:color="auto"/>
              <w:left w:val="single" w:sz="4" w:space="0" w:color="auto"/>
              <w:bottom w:val="single" w:sz="4" w:space="0" w:color="auto"/>
              <w:right w:val="single" w:sz="4" w:space="0" w:color="auto"/>
            </w:tcBorders>
            <w:vAlign w:val="center"/>
          </w:tcPr>
          <w:p w14:paraId="4483B4A7"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0BB64795"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6AE4DB98"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8C94676"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25F56542" w14:textId="77777777" w:rsidTr="00411B76">
        <w:trPr>
          <w:trHeight w:val="932"/>
        </w:trPr>
        <w:tc>
          <w:tcPr>
            <w:tcW w:w="704" w:type="dxa"/>
            <w:tcBorders>
              <w:top w:val="single" w:sz="4" w:space="0" w:color="auto"/>
              <w:left w:val="single" w:sz="4" w:space="0" w:color="auto"/>
              <w:bottom w:val="single" w:sz="4" w:space="0" w:color="auto"/>
              <w:right w:val="single" w:sz="4" w:space="0" w:color="auto"/>
            </w:tcBorders>
            <w:vAlign w:val="center"/>
          </w:tcPr>
          <w:p w14:paraId="16BAC8B4"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1.7</w:t>
            </w:r>
          </w:p>
        </w:tc>
        <w:tc>
          <w:tcPr>
            <w:tcW w:w="2126" w:type="dxa"/>
            <w:tcBorders>
              <w:top w:val="single" w:sz="4" w:space="0" w:color="auto"/>
              <w:left w:val="single" w:sz="4" w:space="0" w:color="auto"/>
              <w:bottom w:val="single" w:sz="4" w:space="0" w:color="auto"/>
            </w:tcBorders>
            <w:vAlign w:val="center"/>
          </w:tcPr>
          <w:p w14:paraId="16B2644E"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Aplicație APACS</w:t>
            </w:r>
          </w:p>
        </w:tc>
        <w:tc>
          <w:tcPr>
            <w:tcW w:w="5670" w:type="dxa"/>
            <w:vMerge/>
            <w:tcBorders>
              <w:top w:val="single" w:sz="4" w:space="0" w:color="auto"/>
              <w:left w:val="single" w:sz="4" w:space="0" w:color="auto"/>
              <w:bottom w:val="single" w:sz="4" w:space="0" w:color="auto"/>
              <w:right w:val="single" w:sz="4" w:space="0" w:color="auto"/>
            </w:tcBorders>
            <w:vAlign w:val="center"/>
          </w:tcPr>
          <w:p w14:paraId="54BEBFAE"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34CC4AA8"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C58DDB5"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83E37F5"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40B36EBA" w14:textId="77777777" w:rsidTr="00411B76">
        <w:trPr>
          <w:trHeight w:val="857"/>
        </w:trPr>
        <w:tc>
          <w:tcPr>
            <w:tcW w:w="704" w:type="dxa"/>
            <w:tcBorders>
              <w:top w:val="single" w:sz="4" w:space="0" w:color="auto"/>
              <w:left w:val="single" w:sz="4" w:space="0" w:color="auto"/>
              <w:bottom w:val="single" w:sz="4" w:space="0" w:color="auto"/>
              <w:right w:val="single" w:sz="4" w:space="0" w:color="auto"/>
            </w:tcBorders>
            <w:vAlign w:val="center"/>
          </w:tcPr>
          <w:p w14:paraId="523A51BE"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lastRenderedPageBreak/>
              <w:t>1.8</w:t>
            </w:r>
          </w:p>
        </w:tc>
        <w:tc>
          <w:tcPr>
            <w:tcW w:w="2126" w:type="dxa"/>
            <w:tcBorders>
              <w:top w:val="single" w:sz="4" w:space="0" w:color="auto"/>
              <w:left w:val="single" w:sz="4" w:space="0" w:color="auto"/>
              <w:bottom w:val="single" w:sz="4" w:space="0" w:color="auto"/>
            </w:tcBorders>
            <w:vAlign w:val="center"/>
          </w:tcPr>
          <w:p w14:paraId="225ECBC7"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color w:val="000000"/>
                <w:lang w:val="ro-MD"/>
              </w:rPr>
              <w:t>Controler de rețea (APOLLO)</w:t>
            </w:r>
          </w:p>
        </w:tc>
        <w:tc>
          <w:tcPr>
            <w:tcW w:w="5670" w:type="dxa"/>
            <w:vMerge/>
            <w:tcBorders>
              <w:top w:val="single" w:sz="4" w:space="0" w:color="auto"/>
              <w:left w:val="single" w:sz="4" w:space="0" w:color="auto"/>
              <w:bottom w:val="single" w:sz="4" w:space="0" w:color="auto"/>
              <w:right w:val="single" w:sz="4" w:space="0" w:color="auto"/>
            </w:tcBorders>
            <w:vAlign w:val="center"/>
          </w:tcPr>
          <w:p w14:paraId="29BC5E65"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3A7E1F02"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3787329"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EE6A0CC"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1B793555" w14:textId="77777777" w:rsidTr="00411B76">
        <w:trPr>
          <w:trHeight w:val="840"/>
        </w:trPr>
        <w:tc>
          <w:tcPr>
            <w:tcW w:w="704" w:type="dxa"/>
            <w:tcBorders>
              <w:top w:val="single" w:sz="4" w:space="0" w:color="auto"/>
              <w:left w:val="single" w:sz="4" w:space="0" w:color="auto"/>
              <w:bottom w:val="single" w:sz="4" w:space="0" w:color="auto"/>
              <w:right w:val="single" w:sz="4" w:space="0" w:color="auto"/>
            </w:tcBorders>
            <w:vAlign w:val="center"/>
          </w:tcPr>
          <w:p w14:paraId="3EABAD63"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1.9</w:t>
            </w:r>
          </w:p>
        </w:tc>
        <w:tc>
          <w:tcPr>
            <w:tcW w:w="2126" w:type="dxa"/>
            <w:tcBorders>
              <w:top w:val="single" w:sz="4" w:space="0" w:color="auto"/>
              <w:left w:val="single" w:sz="4" w:space="0" w:color="auto"/>
              <w:bottom w:val="single" w:sz="4" w:space="0" w:color="auto"/>
            </w:tcBorders>
            <w:vAlign w:val="center"/>
          </w:tcPr>
          <w:p w14:paraId="5B27844F"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color w:val="000000"/>
                <w:lang w:val="ro-MD"/>
              </w:rPr>
              <w:t>Modul sistema de semnalizare (APOLLO)</w:t>
            </w:r>
          </w:p>
        </w:tc>
        <w:tc>
          <w:tcPr>
            <w:tcW w:w="5670" w:type="dxa"/>
            <w:vMerge/>
            <w:tcBorders>
              <w:top w:val="single" w:sz="4" w:space="0" w:color="auto"/>
              <w:left w:val="single" w:sz="4" w:space="0" w:color="auto"/>
              <w:bottom w:val="single" w:sz="4" w:space="0" w:color="auto"/>
              <w:right w:val="single" w:sz="4" w:space="0" w:color="auto"/>
            </w:tcBorders>
            <w:vAlign w:val="center"/>
          </w:tcPr>
          <w:p w14:paraId="160BA045"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57103B2D"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24BB0B76"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6B366BD"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08B5DE37" w14:textId="77777777" w:rsidTr="00411B76">
        <w:trPr>
          <w:trHeight w:val="838"/>
        </w:trPr>
        <w:tc>
          <w:tcPr>
            <w:tcW w:w="704" w:type="dxa"/>
            <w:tcBorders>
              <w:top w:val="single" w:sz="4" w:space="0" w:color="auto"/>
              <w:left w:val="single" w:sz="4" w:space="0" w:color="auto"/>
              <w:bottom w:val="single" w:sz="4" w:space="0" w:color="auto"/>
              <w:right w:val="single" w:sz="4" w:space="0" w:color="auto"/>
            </w:tcBorders>
            <w:vAlign w:val="center"/>
          </w:tcPr>
          <w:p w14:paraId="13FFBB19"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1.10</w:t>
            </w:r>
          </w:p>
        </w:tc>
        <w:tc>
          <w:tcPr>
            <w:tcW w:w="2126" w:type="dxa"/>
            <w:tcBorders>
              <w:top w:val="single" w:sz="4" w:space="0" w:color="auto"/>
              <w:left w:val="single" w:sz="4" w:space="0" w:color="auto"/>
              <w:bottom w:val="single" w:sz="4" w:space="0" w:color="auto"/>
            </w:tcBorders>
            <w:vAlign w:val="center"/>
          </w:tcPr>
          <w:p w14:paraId="54B970EB"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 xml:space="preserve">Sursă de alimentare de rezervă  12V </w:t>
            </w:r>
          </w:p>
        </w:tc>
        <w:tc>
          <w:tcPr>
            <w:tcW w:w="5670" w:type="dxa"/>
            <w:vMerge/>
            <w:tcBorders>
              <w:top w:val="single" w:sz="4" w:space="0" w:color="auto"/>
              <w:left w:val="single" w:sz="4" w:space="0" w:color="auto"/>
              <w:bottom w:val="single" w:sz="4" w:space="0" w:color="auto"/>
              <w:right w:val="single" w:sz="4" w:space="0" w:color="auto"/>
            </w:tcBorders>
            <w:vAlign w:val="center"/>
          </w:tcPr>
          <w:p w14:paraId="692DC21B"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1B7C84BD"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2FD14F7"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219F417"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724A31F6" w14:textId="77777777" w:rsidTr="00411B76">
        <w:trPr>
          <w:trHeight w:val="1117"/>
        </w:trPr>
        <w:tc>
          <w:tcPr>
            <w:tcW w:w="704" w:type="dxa"/>
            <w:tcBorders>
              <w:top w:val="single" w:sz="4" w:space="0" w:color="auto"/>
              <w:left w:val="single" w:sz="4" w:space="0" w:color="auto"/>
              <w:bottom w:val="single" w:sz="4" w:space="0" w:color="auto"/>
              <w:right w:val="single" w:sz="4" w:space="0" w:color="auto"/>
            </w:tcBorders>
            <w:vAlign w:val="center"/>
          </w:tcPr>
          <w:p w14:paraId="441A9EE0"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1.11</w:t>
            </w:r>
          </w:p>
        </w:tc>
        <w:tc>
          <w:tcPr>
            <w:tcW w:w="2126" w:type="dxa"/>
            <w:tcBorders>
              <w:top w:val="single" w:sz="4" w:space="0" w:color="auto"/>
              <w:left w:val="single" w:sz="4" w:space="0" w:color="auto"/>
              <w:bottom w:val="single" w:sz="4" w:space="0" w:color="auto"/>
            </w:tcBorders>
            <w:vAlign w:val="center"/>
          </w:tcPr>
          <w:p w14:paraId="4C4DC85F"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Detector de efracție combinat (IR+MV)</w:t>
            </w:r>
          </w:p>
        </w:tc>
        <w:tc>
          <w:tcPr>
            <w:tcW w:w="5670" w:type="dxa"/>
            <w:vMerge/>
            <w:tcBorders>
              <w:top w:val="single" w:sz="4" w:space="0" w:color="auto"/>
              <w:left w:val="single" w:sz="4" w:space="0" w:color="auto"/>
              <w:bottom w:val="single" w:sz="4" w:space="0" w:color="auto"/>
              <w:right w:val="single" w:sz="4" w:space="0" w:color="auto"/>
            </w:tcBorders>
            <w:vAlign w:val="center"/>
          </w:tcPr>
          <w:p w14:paraId="5F0CCBE9"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08F79CF6"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E4D51C0"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745F810"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10C8061A" w14:textId="77777777" w:rsidTr="00411B76">
        <w:trPr>
          <w:trHeight w:val="973"/>
        </w:trPr>
        <w:tc>
          <w:tcPr>
            <w:tcW w:w="704" w:type="dxa"/>
            <w:tcBorders>
              <w:top w:val="single" w:sz="4" w:space="0" w:color="auto"/>
              <w:left w:val="single" w:sz="4" w:space="0" w:color="auto"/>
              <w:bottom w:val="single" w:sz="4" w:space="0" w:color="auto"/>
              <w:right w:val="single" w:sz="4" w:space="0" w:color="auto"/>
            </w:tcBorders>
            <w:vAlign w:val="center"/>
          </w:tcPr>
          <w:p w14:paraId="236B9465"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1.12</w:t>
            </w:r>
          </w:p>
        </w:tc>
        <w:tc>
          <w:tcPr>
            <w:tcW w:w="2126" w:type="dxa"/>
            <w:tcBorders>
              <w:top w:val="single" w:sz="4" w:space="0" w:color="auto"/>
              <w:left w:val="single" w:sz="4" w:space="0" w:color="auto"/>
              <w:bottom w:val="single" w:sz="4" w:space="0" w:color="auto"/>
            </w:tcBorders>
            <w:vAlign w:val="center"/>
          </w:tcPr>
          <w:p w14:paraId="71289B10"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Detector de fum și termic</w:t>
            </w:r>
          </w:p>
        </w:tc>
        <w:tc>
          <w:tcPr>
            <w:tcW w:w="5670" w:type="dxa"/>
            <w:vMerge/>
            <w:tcBorders>
              <w:top w:val="single" w:sz="4" w:space="0" w:color="auto"/>
              <w:left w:val="single" w:sz="4" w:space="0" w:color="auto"/>
              <w:bottom w:val="single" w:sz="4" w:space="0" w:color="auto"/>
              <w:right w:val="single" w:sz="4" w:space="0" w:color="auto"/>
            </w:tcBorders>
            <w:vAlign w:val="center"/>
          </w:tcPr>
          <w:p w14:paraId="3DD1B3BE"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30E94E79"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0174589E"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7786503"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0BC7EC2F" w14:textId="77777777" w:rsidTr="00411B76">
        <w:trPr>
          <w:trHeight w:val="972"/>
        </w:trPr>
        <w:tc>
          <w:tcPr>
            <w:tcW w:w="704" w:type="dxa"/>
            <w:tcBorders>
              <w:top w:val="single" w:sz="4" w:space="0" w:color="auto"/>
              <w:left w:val="single" w:sz="4" w:space="0" w:color="auto"/>
              <w:bottom w:val="single" w:sz="4" w:space="0" w:color="auto"/>
              <w:right w:val="single" w:sz="4" w:space="0" w:color="auto"/>
            </w:tcBorders>
            <w:vAlign w:val="center"/>
          </w:tcPr>
          <w:p w14:paraId="649EC280"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1.13</w:t>
            </w:r>
          </w:p>
        </w:tc>
        <w:tc>
          <w:tcPr>
            <w:tcW w:w="2126" w:type="dxa"/>
            <w:tcBorders>
              <w:top w:val="single" w:sz="4" w:space="0" w:color="auto"/>
              <w:left w:val="single" w:sz="4" w:space="0" w:color="auto"/>
              <w:bottom w:val="single" w:sz="4" w:space="0" w:color="auto"/>
            </w:tcBorders>
            <w:vAlign w:val="center"/>
          </w:tcPr>
          <w:p w14:paraId="3998850A"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Poartă detectoare de metale</w:t>
            </w:r>
          </w:p>
        </w:tc>
        <w:tc>
          <w:tcPr>
            <w:tcW w:w="5670" w:type="dxa"/>
            <w:vMerge/>
            <w:tcBorders>
              <w:top w:val="single" w:sz="4" w:space="0" w:color="auto"/>
              <w:left w:val="single" w:sz="4" w:space="0" w:color="auto"/>
              <w:bottom w:val="single" w:sz="4" w:space="0" w:color="auto"/>
              <w:right w:val="single" w:sz="4" w:space="0" w:color="auto"/>
            </w:tcBorders>
            <w:vAlign w:val="center"/>
          </w:tcPr>
          <w:p w14:paraId="2B3490A0"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1A9D0240"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46C069A"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F460203"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73A00B61" w14:textId="77777777" w:rsidTr="00411B76">
        <w:trPr>
          <w:trHeight w:val="1110"/>
        </w:trPr>
        <w:tc>
          <w:tcPr>
            <w:tcW w:w="704" w:type="dxa"/>
            <w:tcBorders>
              <w:top w:val="single" w:sz="4" w:space="0" w:color="auto"/>
              <w:left w:val="single" w:sz="4" w:space="0" w:color="auto"/>
              <w:bottom w:val="single" w:sz="4" w:space="0" w:color="auto"/>
              <w:right w:val="single" w:sz="4" w:space="0" w:color="auto"/>
            </w:tcBorders>
            <w:vAlign w:val="center"/>
          </w:tcPr>
          <w:p w14:paraId="0FBC784E"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1.14</w:t>
            </w:r>
          </w:p>
        </w:tc>
        <w:tc>
          <w:tcPr>
            <w:tcW w:w="2126" w:type="dxa"/>
            <w:tcBorders>
              <w:top w:val="single" w:sz="4" w:space="0" w:color="auto"/>
              <w:left w:val="single" w:sz="4" w:space="0" w:color="auto"/>
              <w:bottom w:val="single" w:sz="4" w:space="0" w:color="auto"/>
              <w:right w:val="single" w:sz="4" w:space="0" w:color="auto"/>
            </w:tcBorders>
            <w:vAlign w:val="center"/>
          </w:tcPr>
          <w:p w14:paraId="4C6008C6"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Turnichet rotativ control acces</w:t>
            </w:r>
          </w:p>
        </w:tc>
        <w:tc>
          <w:tcPr>
            <w:tcW w:w="5670" w:type="dxa"/>
            <w:vMerge/>
            <w:tcBorders>
              <w:top w:val="single" w:sz="4" w:space="0" w:color="auto"/>
              <w:left w:val="single" w:sz="4" w:space="0" w:color="auto"/>
              <w:bottom w:val="single" w:sz="4" w:space="0" w:color="auto"/>
              <w:right w:val="single" w:sz="4" w:space="0" w:color="auto"/>
            </w:tcBorders>
            <w:vAlign w:val="center"/>
          </w:tcPr>
          <w:p w14:paraId="1B3D75DD"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1FDF6246"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57C9D9BD"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5B31E58"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69935126" w14:textId="77777777" w:rsidTr="00411B76">
        <w:trPr>
          <w:trHeight w:val="53"/>
        </w:trPr>
        <w:tc>
          <w:tcPr>
            <w:tcW w:w="704" w:type="dxa"/>
            <w:tcBorders>
              <w:top w:val="single" w:sz="4" w:space="0" w:color="auto"/>
              <w:left w:val="single" w:sz="4" w:space="0" w:color="auto"/>
              <w:bottom w:val="single" w:sz="4" w:space="0" w:color="auto"/>
              <w:right w:val="single" w:sz="4" w:space="0" w:color="auto"/>
            </w:tcBorders>
            <w:vAlign w:val="center"/>
          </w:tcPr>
          <w:p w14:paraId="5DE17A5A"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1.15</w:t>
            </w:r>
          </w:p>
        </w:tc>
        <w:tc>
          <w:tcPr>
            <w:tcW w:w="2126" w:type="dxa"/>
            <w:tcBorders>
              <w:top w:val="single" w:sz="4" w:space="0" w:color="auto"/>
              <w:left w:val="single" w:sz="4" w:space="0" w:color="auto"/>
              <w:bottom w:val="single" w:sz="4" w:space="0" w:color="auto"/>
            </w:tcBorders>
            <w:vAlign w:val="center"/>
          </w:tcPr>
          <w:p w14:paraId="2E1FC11D" w14:textId="6812D9FB" w:rsidR="00A92843" w:rsidRPr="00411B76" w:rsidRDefault="0A6ED3EB" w:rsidP="00411B76">
            <w:pPr>
              <w:pStyle w:val="Style2"/>
              <w:tabs>
                <w:tab w:val="left" w:pos="567"/>
                <w:tab w:val="left" w:pos="1560"/>
              </w:tabs>
              <w:spacing w:after="0"/>
              <w:ind w:left="0"/>
              <w:contextualSpacing w:val="0"/>
              <w:rPr>
                <w:rFonts w:ascii="PermianSerifTypeface" w:eastAsia="PermianSerifTypeface" w:hAnsi="PermianSerifTypeface" w:cs="PermianSerifTypeface"/>
                <w:color w:val="000000" w:themeColor="text1"/>
                <w:lang w:val="ro-MD"/>
              </w:rPr>
            </w:pPr>
            <w:r w:rsidRPr="00411B76">
              <w:rPr>
                <w:rFonts w:ascii="PermianSerifTypeface" w:eastAsia="PermianSerifTypeface" w:hAnsi="PermianSerifTypeface" w:cs="PermianSerifTypeface"/>
                <w:lang w:val="ro-MD"/>
              </w:rPr>
              <w:t xml:space="preserve">Comutator </w:t>
            </w:r>
            <w:proofErr w:type="spellStart"/>
            <w:r w:rsidRPr="00411B76">
              <w:rPr>
                <w:rFonts w:ascii="PermianSerifTypeface" w:eastAsia="PermianSerifTypeface" w:hAnsi="PermianSerifTypeface" w:cs="PermianSerifTypeface"/>
                <w:lang w:val="ro-MD"/>
              </w:rPr>
              <w:t>Switch</w:t>
            </w:r>
            <w:proofErr w:type="spellEnd"/>
            <w:r w:rsidRPr="00411B76">
              <w:rPr>
                <w:rFonts w:ascii="PermianSerifTypeface" w:eastAsia="PermianSerifTypeface" w:hAnsi="PermianSerifTypeface" w:cs="PermianSerifTypeface"/>
                <w:lang w:val="ro-MD"/>
              </w:rPr>
              <w:t xml:space="preserve"> </w:t>
            </w:r>
            <w:proofErr w:type="spellStart"/>
            <w:r w:rsidRPr="00411B76">
              <w:rPr>
                <w:rFonts w:ascii="PermianSerifTypeface" w:eastAsia="PermianSerifTypeface" w:hAnsi="PermianSerifTypeface" w:cs="PermianSerifTypeface"/>
                <w:lang w:val="ro-MD"/>
              </w:rPr>
              <w:t>PoE</w:t>
            </w:r>
            <w:proofErr w:type="spellEnd"/>
          </w:p>
        </w:tc>
        <w:tc>
          <w:tcPr>
            <w:tcW w:w="5670" w:type="dxa"/>
            <w:vMerge/>
            <w:tcBorders>
              <w:top w:val="single" w:sz="4" w:space="0" w:color="auto"/>
              <w:left w:val="single" w:sz="4" w:space="0" w:color="auto"/>
              <w:bottom w:val="single" w:sz="4" w:space="0" w:color="auto"/>
              <w:right w:val="single" w:sz="4" w:space="0" w:color="auto"/>
            </w:tcBorders>
            <w:vAlign w:val="center"/>
          </w:tcPr>
          <w:p w14:paraId="13403707"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218BB194"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072850C9"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0AFF694"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4920D66C" w14:textId="77777777" w:rsidTr="00411B76">
        <w:trPr>
          <w:trHeight w:val="410"/>
        </w:trPr>
        <w:tc>
          <w:tcPr>
            <w:tcW w:w="15021" w:type="dxa"/>
            <w:gridSpan w:val="6"/>
            <w:tcBorders>
              <w:top w:val="single" w:sz="4" w:space="0" w:color="auto"/>
              <w:left w:val="single" w:sz="4" w:space="0" w:color="auto"/>
              <w:bottom w:val="single" w:sz="4" w:space="0" w:color="auto"/>
              <w:right w:val="single" w:sz="4" w:space="0" w:color="auto"/>
            </w:tcBorders>
            <w:vAlign w:val="center"/>
          </w:tcPr>
          <w:p w14:paraId="539D0049" w14:textId="77777777" w:rsidR="00A92843" w:rsidRPr="00A92843" w:rsidRDefault="00A92843" w:rsidP="00B745CF">
            <w:pPr>
              <w:pStyle w:val="Style2"/>
              <w:spacing w:after="0"/>
              <w:ind w:left="0"/>
              <w:contextualSpacing w:val="0"/>
              <w:rPr>
                <w:rFonts w:ascii="PermianSerifTypeface" w:hAnsi="PermianSerifTypeface"/>
                <w:b/>
                <w:lang w:val="ro-MD" w:eastAsia="en-US"/>
              </w:rPr>
            </w:pPr>
            <w:r w:rsidRPr="00A92843">
              <w:rPr>
                <w:rFonts w:ascii="PermianSerifTypeface" w:hAnsi="PermianSerifTypeface"/>
                <w:b/>
                <w:lang w:val="ro-MD" w:eastAsia="en-US"/>
              </w:rPr>
              <w:t>Lot 2: Servicii de deservire tehnică și reparație a echipamentului cu raze X pentru controlul bagajelor</w:t>
            </w:r>
          </w:p>
        </w:tc>
      </w:tr>
      <w:tr w:rsidR="00A92843" w:rsidRPr="00A92843" w14:paraId="4322D51E" w14:textId="77777777" w:rsidTr="00411B76">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0BCEC847"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lastRenderedPageBreak/>
              <w:t>2.1</w:t>
            </w:r>
          </w:p>
        </w:tc>
        <w:tc>
          <w:tcPr>
            <w:tcW w:w="2126" w:type="dxa"/>
            <w:tcBorders>
              <w:top w:val="single" w:sz="4" w:space="0" w:color="auto"/>
              <w:left w:val="single" w:sz="4" w:space="0" w:color="auto"/>
              <w:bottom w:val="single" w:sz="4" w:space="0" w:color="auto"/>
              <w:right w:val="single" w:sz="4" w:space="0" w:color="auto"/>
            </w:tcBorders>
            <w:vAlign w:val="center"/>
          </w:tcPr>
          <w:p w14:paraId="16E5F382"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color w:val="000000"/>
                <w:lang w:val="ro-MD"/>
              </w:rPr>
            </w:pPr>
            <w:r w:rsidRPr="00A92843">
              <w:rPr>
                <w:rFonts w:ascii="PermianSerifTypeface" w:hAnsi="PermianSerifTypeface"/>
                <w:color w:val="000000"/>
                <w:lang w:val="ro-MD"/>
              </w:rPr>
              <w:t>Echipament cu raze X pentru controlul bagajelor</w:t>
            </w:r>
            <w:r w:rsidRPr="00A92843">
              <w:rPr>
                <w:rFonts w:ascii="PermianSerifTypeface" w:hAnsi="PermianSerifTypeface"/>
                <w:b/>
                <w:lang w:val="ro-MD" w:eastAsia="en-US"/>
              </w:rPr>
              <w:t xml:space="preserve">  </w:t>
            </w:r>
          </w:p>
        </w:tc>
        <w:tc>
          <w:tcPr>
            <w:tcW w:w="5670" w:type="dxa"/>
            <w:tcBorders>
              <w:top w:val="single" w:sz="4" w:space="0" w:color="auto"/>
              <w:left w:val="single" w:sz="4" w:space="0" w:color="auto"/>
              <w:bottom w:val="single" w:sz="4" w:space="0" w:color="auto"/>
              <w:right w:val="single" w:sz="4" w:space="0" w:color="auto"/>
            </w:tcBorders>
            <w:vAlign w:val="center"/>
          </w:tcPr>
          <w:p w14:paraId="0EBB800C" w14:textId="77777777" w:rsidR="00A92843" w:rsidRPr="00A92843" w:rsidRDefault="00A92843" w:rsidP="00B745CF">
            <w:pPr>
              <w:spacing w:after="0" w:line="240" w:lineRule="auto"/>
              <w:ind w:right="388"/>
              <w:rPr>
                <w:rFonts w:ascii="PermianSerifTypeface" w:eastAsia="Times New Roman" w:hAnsi="PermianSerifTypeface" w:cs="Times New Roman"/>
                <w:b/>
                <w:sz w:val="24"/>
                <w:szCs w:val="24"/>
                <w:lang w:eastAsia="ru-RU"/>
              </w:rPr>
            </w:pPr>
            <w:r w:rsidRPr="00A92843">
              <w:rPr>
                <w:rFonts w:ascii="PermianSerifTypeface" w:eastAsia="Times New Roman" w:hAnsi="PermianSerifTypeface" w:cs="Times New Roman"/>
                <w:b/>
                <w:sz w:val="24"/>
                <w:szCs w:val="24"/>
                <w:lang w:eastAsia="ru-RU"/>
              </w:rPr>
              <w:t>Prestatorul va presta următoarele servicii:</w:t>
            </w:r>
          </w:p>
          <w:p w14:paraId="4A2BFA37" w14:textId="77777777" w:rsidR="00A92843" w:rsidRPr="00A92843" w:rsidRDefault="00A92843" w:rsidP="00A92843">
            <w:pPr>
              <w:pStyle w:val="ListParagraph"/>
              <w:numPr>
                <w:ilvl w:val="0"/>
                <w:numId w:val="23"/>
              </w:numPr>
              <w:spacing w:after="0" w:line="240" w:lineRule="auto"/>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Verificarea, ajustarea și calibrarea  echipamentelor inclusiv:</w:t>
            </w:r>
          </w:p>
          <w:p w14:paraId="142AF01E" w14:textId="77777777" w:rsidR="00A92843" w:rsidRPr="00A92843" w:rsidRDefault="00A92843" w:rsidP="00B745CF">
            <w:pPr>
              <w:spacing w:after="0" w:line="240" w:lineRule="auto"/>
              <w:ind w:left="82"/>
              <w:contextualSpacing/>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-Verificarea funcționalității la toate butoanele de oprire accidentală;</w:t>
            </w:r>
          </w:p>
          <w:p w14:paraId="4E4A6419" w14:textId="77777777" w:rsidR="00A92843" w:rsidRPr="00A92843" w:rsidRDefault="00A92843" w:rsidP="00B745CF">
            <w:pPr>
              <w:spacing w:after="0" w:line="240" w:lineRule="auto"/>
              <w:ind w:left="82"/>
              <w:contextualSpacing/>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-Verificarea conexiunilor între echipament, calculator, tensiune;</w:t>
            </w:r>
          </w:p>
          <w:p w14:paraId="3A54A674" w14:textId="2441A895" w:rsidR="003237F7" w:rsidRDefault="00A92843" w:rsidP="003237F7">
            <w:pPr>
              <w:spacing w:after="0" w:line="240" w:lineRule="auto"/>
              <w:contextualSpacing/>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 xml:space="preserve"> -Verificare</w:t>
            </w:r>
            <w:r w:rsidR="003237F7">
              <w:rPr>
                <w:rFonts w:ascii="PermianSerifTypeface" w:eastAsia="Times New Roman" w:hAnsi="PermianSerifTypeface" w:cs="Times New Roman"/>
                <w:sz w:val="24"/>
                <w:szCs w:val="24"/>
                <w:lang w:eastAsia="ru-RU"/>
              </w:rPr>
              <w:t>a</w:t>
            </w:r>
            <w:r w:rsidRPr="00A92843">
              <w:rPr>
                <w:rFonts w:ascii="PermianSerifTypeface" w:eastAsia="Times New Roman" w:hAnsi="PermianSerifTypeface" w:cs="Times New Roman"/>
                <w:sz w:val="24"/>
                <w:szCs w:val="24"/>
                <w:lang w:eastAsia="ru-RU"/>
              </w:rPr>
              <w:t>, ajustarea benzii rulante;</w:t>
            </w:r>
          </w:p>
          <w:p w14:paraId="66D02DBB" w14:textId="30EE04B4" w:rsidR="00A92843" w:rsidRPr="00A92843" w:rsidRDefault="003237F7" w:rsidP="003237F7">
            <w:pPr>
              <w:spacing w:after="0" w:line="240" w:lineRule="auto"/>
              <w:contextualSpacing/>
              <w:jc w:val="both"/>
              <w:rPr>
                <w:rFonts w:ascii="PermianSerifTypeface" w:eastAsia="Times New Roman" w:hAnsi="PermianSerifTypeface" w:cs="Times New Roman"/>
                <w:sz w:val="24"/>
                <w:szCs w:val="24"/>
                <w:lang w:eastAsia="ru-RU"/>
              </w:rPr>
            </w:pPr>
            <w:r>
              <w:rPr>
                <w:rFonts w:ascii="PermianSerifTypeface" w:eastAsia="Times New Roman" w:hAnsi="PermianSerifTypeface" w:cs="Times New Roman"/>
                <w:sz w:val="24"/>
                <w:szCs w:val="24"/>
                <w:lang w:eastAsia="ru-RU"/>
              </w:rPr>
              <w:t>-</w:t>
            </w:r>
            <w:r w:rsidR="00A92843" w:rsidRPr="00A92843">
              <w:rPr>
                <w:rFonts w:ascii="PermianSerifTypeface" w:eastAsia="Times New Roman" w:hAnsi="PermianSerifTypeface" w:cs="Times New Roman"/>
                <w:sz w:val="24"/>
                <w:szCs w:val="24"/>
                <w:lang w:eastAsia="ru-RU"/>
              </w:rPr>
              <w:t>Inspectare</w:t>
            </w:r>
            <w:r>
              <w:rPr>
                <w:rFonts w:ascii="PermianSerifTypeface" w:eastAsia="Times New Roman" w:hAnsi="PermianSerifTypeface" w:cs="Times New Roman"/>
                <w:sz w:val="24"/>
                <w:szCs w:val="24"/>
                <w:lang w:eastAsia="ru-RU"/>
              </w:rPr>
              <w:t>a</w:t>
            </w:r>
            <w:r w:rsidR="00A92843" w:rsidRPr="00A92843">
              <w:rPr>
                <w:rFonts w:ascii="PermianSerifTypeface" w:eastAsia="Times New Roman" w:hAnsi="PermianSerifTypeface" w:cs="Times New Roman"/>
                <w:sz w:val="24"/>
                <w:szCs w:val="24"/>
                <w:lang w:eastAsia="ru-RU"/>
              </w:rPr>
              <w:t>/curățire</w:t>
            </w:r>
            <w:r>
              <w:rPr>
                <w:rFonts w:ascii="PermianSerifTypeface" w:eastAsia="Times New Roman" w:hAnsi="PermianSerifTypeface" w:cs="Times New Roman"/>
                <w:sz w:val="24"/>
                <w:szCs w:val="24"/>
                <w:lang w:eastAsia="ru-RU"/>
              </w:rPr>
              <w:t>a</w:t>
            </w:r>
            <w:r w:rsidR="00A92843" w:rsidRPr="00A92843">
              <w:rPr>
                <w:rFonts w:ascii="PermianSerifTypeface" w:eastAsia="Times New Roman" w:hAnsi="PermianSerifTypeface" w:cs="Times New Roman"/>
                <w:sz w:val="24"/>
                <w:szCs w:val="24"/>
                <w:lang w:eastAsia="ru-RU"/>
              </w:rPr>
              <w:t>, în caz de necesitate înlocuirea benzilor de protecție din plumb la intrare și ieșire din tunelul de scanare;</w:t>
            </w:r>
          </w:p>
          <w:p w14:paraId="5B775C23" w14:textId="32AC76A8" w:rsidR="00A92843" w:rsidRPr="00A92843" w:rsidRDefault="00A92843" w:rsidP="00B745CF">
            <w:pPr>
              <w:spacing w:after="0" w:line="240" w:lineRule="auto"/>
              <w:ind w:left="82" w:hanging="82"/>
              <w:contextualSpacing/>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 xml:space="preserve"> -Inspectare</w:t>
            </w:r>
            <w:r w:rsidR="003237F7">
              <w:rPr>
                <w:rFonts w:ascii="PermianSerifTypeface" w:eastAsia="Times New Roman" w:hAnsi="PermianSerifTypeface" w:cs="Times New Roman"/>
                <w:sz w:val="24"/>
                <w:szCs w:val="24"/>
                <w:lang w:eastAsia="ru-RU"/>
              </w:rPr>
              <w:t>a</w:t>
            </w:r>
            <w:r w:rsidRPr="00A92843">
              <w:rPr>
                <w:rFonts w:ascii="PermianSerifTypeface" w:eastAsia="Times New Roman" w:hAnsi="PermianSerifTypeface" w:cs="Times New Roman"/>
                <w:sz w:val="24"/>
                <w:szCs w:val="24"/>
                <w:lang w:eastAsia="ru-RU"/>
              </w:rPr>
              <w:t xml:space="preserve">/curățirea unității de procesor a     </w:t>
            </w:r>
            <w:proofErr w:type="spellStart"/>
            <w:r w:rsidRPr="00A92843">
              <w:rPr>
                <w:rFonts w:ascii="PermianSerifTypeface" w:eastAsia="Times New Roman" w:hAnsi="PermianSerifTypeface" w:cs="Times New Roman"/>
                <w:sz w:val="24"/>
                <w:szCs w:val="24"/>
                <w:lang w:eastAsia="ru-RU"/>
              </w:rPr>
              <w:t>Rapiscanului</w:t>
            </w:r>
            <w:proofErr w:type="spellEnd"/>
            <w:r w:rsidRPr="00A92843">
              <w:rPr>
                <w:rFonts w:ascii="PermianSerifTypeface" w:eastAsia="Times New Roman" w:hAnsi="PermianSerifTypeface" w:cs="Times New Roman"/>
                <w:sz w:val="24"/>
                <w:szCs w:val="24"/>
                <w:lang w:eastAsia="ru-RU"/>
              </w:rPr>
              <w:t>;</w:t>
            </w:r>
          </w:p>
          <w:p w14:paraId="0D169890" w14:textId="77777777" w:rsidR="00A92843" w:rsidRPr="00A92843" w:rsidRDefault="00A92843" w:rsidP="00B745CF">
            <w:pPr>
              <w:spacing w:after="0" w:line="240" w:lineRule="auto"/>
              <w:contextualSpacing/>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-Efectuarea arhivării și curățirea hard discului;</w:t>
            </w:r>
          </w:p>
          <w:p w14:paraId="36E78ABB" w14:textId="77777777" w:rsidR="00A92843" w:rsidRPr="00A92843" w:rsidRDefault="00A92843" w:rsidP="00B745CF">
            <w:pPr>
              <w:spacing w:after="0" w:line="240" w:lineRule="auto"/>
              <w:contextualSpacing/>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-Verificarea mărimii tensiunilor înalte și joase;</w:t>
            </w:r>
          </w:p>
          <w:p w14:paraId="6BC1E72C" w14:textId="1D50D9C9" w:rsidR="00A92843" w:rsidRPr="00A92843" w:rsidRDefault="00A92843" w:rsidP="00B745CF">
            <w:pPr>
              <w:spacing w:after="0" w:line="240" w:lineRule="auto"/>
              <w:contextualSpacing/>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-Verificare</w:t>
            </w:r>
            <w:r w:rsidR="003237F7">
              <w:rPr>
                <w:rFonts w:ascii="PermianSerifTypeface" w:eastAsia="Times New Roman" w:hAnsi="PermianSerifTypeface" w:cs="Times New Roman"/>
                <w:sz w:val="24"/>
                <w:szCs w:val="24"/>
                <w:lang w:eastAsia="ru-RU"/>
              </w:rPr>
              <w:t>a</w:t>
            </w:r>
            <w:r w:rsidRPr="00A92843">
              <w:rPr>
                <w:rFonts w:ascii="PermianSerifTypeface" w:eastAsia="Times New Roman" w:hAnsi="PermianSerifTypeface" w:cs="Times New Roman"/>
                <w:sz w:val="24"/>
                <w:szCs w:val="24"/>
                <w:lang w:eastAsia="ru-RU"/>
              </w:rPr>
              <w:t>-ajustarea plăcilor de cupru din fața generatorului de raze-X;</w:t>
            </w:r>
          </w:p>
          <w:p w14:paraId="08CE6884" w14:textId="77777777" w:rsidR="00A92843" w:rsidRPr="00A92843" w:rsidRDefault="00A92843" w:rsidP="00A92843">
            <w:pPr>
              <w:numPr>
                <w:ilvl w:val="0"/>
                <w:numId w:val="22"/>
              </w:numPr>
              <w:spacing w:after="0" w:line="240" w:lineRule="auto"/>
              <w:ind w:left="507" w:hanging="425"/>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Diagnosticarea defectelor;</w:t>
            </w:r>
          </w:p>
          <w:p w14:paraId="718C4839" w14:textId="77777777" w:rsidR="00A92843" w:rsidRPr="00A92843" w:rsidRDefault="00A92843" w:rsidP="00A92843">
            <w:pPr>
              <w:numPr>
                <w:ilvl w:val="0"/>
                <w:numId w:val="22"/>
              </w:numPr>
              <w:spacing w:after="0" w:line="240" w:lineRule="auto"/>
              <w:ind w:left="507" w:hanging="425"/>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 xml:space="preserve">Colimarea generatorului de raze-X; </w:t>
            </w:r>
          </w:p>
          <w:p w14:paraId="2DBB9C5B" w14:textId="41BFA3D3" w:rsidR="00A92843" w:rsidRPr="00A92843" w:rsidRDefault="00A92843" w:rsidP="00A92843">
            <w:pPr>
              <w:numPr>
                <w:ilvl w:val="0"/>
                <w:numId w:val="22"/>
              </w:numPr>
              <w:spacing w:after="0" w:line="240" w:lineRule="auto"/>
              <w:ind w:left="507" w:hanging="425"/>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Verificarea graficului de energie înaltă-joasă, în caz de necesitate ajustare</w:t>
            </w:r>
            <w:r w:rsidR="003237F7">
              <w:rPr>
                <w:rFonts w:ascii="PermianSerifTypeface" w:eastAsia="Times New Roman" w:hAnsi="PermianSerifTypeface" w:cs="Times New Roman"/>
                <w:sz w:val="24"/>
                <w:szCs w:val="24"/>
                <w:lang w:eastAsia="ru-RU"/>
              </w:rPr>
              <w:t>a</w:t>
            </w:r>
            <w:r w:rsidRPr="00A92843">
              <w:rPr>
                <w:rFonts w:ascii="PermianSerifTypeface" w:eastAsia="Times New Roman" w:hAnsi="PermianSerifTypeface" w:cs="Times New Roman"/>
                <w:sz w:val="24"/>
                <w:szCs w:val="24"/>
                <w:lang w:eastAsia="ru-RU"/>
              </w:rPr>
              <w:t xml:space="preserve">; </w:t>
            </w:r>
          </w:p>
          <w:p w14:paraId="116A2D65" w14:textId="77777777" w:rsidR="00A92843" w:rsidRPr="00A92843" w:rsidRDefault="00A92843" w:rsidP="00A92843">
            <w:pPr>
              <w:numPr>
                <w:ilvl w:val="0"/>
                <w:numId w:val="22"/>
              </w:numPr>
              <w:spacing w:after="0" w:line="240" w:lineRule="auto"/>
              <w:ind w:left="507" w:hanging="425"/>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Efectuarea măsurărilor de radiație în jurul echipamentului de scanare;</w:t>
            </w:r>
          </w:p>
          <w:p w14:paraId="315C4978" w14:textId="77777777" w:rsidR="00A92843" w:rsidRPr="00A92843" w:rsidRDefault="00A92843" w:rsidP="00A92843">
            <w:pPr>
              <w:numPr>
                <w:ilvl w:val="0"/>
                <w:numId w:val="22"/>
              </w:numPr>
              <w:spacing w:after="0" w:line="240" w:lineRule="auto"/>
              <w:ind w:left="507" w:hanging="425"/>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Efectuarea scanării de test cu bagajul mostră, verificarea imaginii conform cerințelor;</w:t>
            </w:r>
          </w:p>
          <w:p w14:paraId="3C7B48E6" w14:textId="4B3E8DF2" w:rsidR="00A92843" w:rsidRPr="00A92843" w:rsidRDefault="00A92843" w:rsidP="00A92843">
            <w:pPr>
              <w:numPr>
                <w:ilvl w:val="0"/>
                <w:numId w:val="22"/>
              </w:numPr>
              <w:spacing w:after="0" w:line="240" w:lineRule="auto"/>
              <w:ind w:left="507" w:hanging="425"/>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Verificare</w:t>
            </w:r>
            <w:r w:rsidR="003237F7">
              <w:rPr>
                <w:rFonts w:ascii="PermianSerifTypeface" w:eastAsia="Times New Roman" w:hAnsi="PermianSerifTypeface" w:cs="Times New Roman"/>
                <w:sz w:val="24"/>
                <w:szCs w:val="24"/>
                <w:lang w:eastAsia="ru-RU"/>
              </w:rPr>
              <w:t>a</w:t>
            </w:r>
            <w:r w:rsidRPr="00A92843">
              <w:rPr>
                <w:rFonts w:ascii="PermianSerifTypeface" w:eastAsia="Times New Roman" w:hAnsi="PermianSerifTypeface" w:cs="Times New Roman"/>
                <w:sz w:val="24"/>
                <w:szCs w:val="24"/>
                <w:lang w:eastAsia="ru-RU"/>
              </w:rPr>
              <w:t>/înlocuirea lămpilor de avertizare;</w:t>
            </w:r>
          </w:p>
          <w:p w14:paraId="60A88442" w14:textId="77777777" w:rsidR="00A92843" w:rsidRPr="00A92843" w:rsidRDefault="00A92843" w:rsidP="00A92843">
            <w:pPr>
              <w:numPr>
                <w:ilvl w:val="0"/>
                <w:numId w:val="22"/>
              </w:numPr>
              <w:spacing w:after="0" w:line="240" w:lineRule="auto"/>
              <w:ind w:left="507" w:hanging="425"/>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Instruirea operatorilor.</w:t>
            </w:r>
          </w:p>
        </w:tc>
        <w:tc>
          <w:tcPr>
            <w:tcW w:w="2552" w:type="dxa"/>
            <w:tcBorders>
              <w:top w:val="single" w:sz="4" w:space="0" w:color="auto"/>
              <w:left w:val="single" w:sz="4" w:space="0" w:color="auto"/>
              <w:bottom w:val="single" w:sz="4" w:space="0" w:color="auto"/>
              <w:right w:val="single" w:sz="4" w:space="0" w:color="auto"/>
            </w:tcBorders>
            <w:vAlign w:val="center"/>
          </w:tcPr>
          <w:p w14:paraId="3BE6B69D"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1CF86853" w14:textId="77777777" w:rsidR="00A92843" w:rsidRPr="00A92843" w:rsidRDefault="00A92843" w:rsidP="00B745CF">
            <w:pPr>
              <w:tabs>
                <w:tab w:val="left" w:pos="567"/>
              </w:tabs>
              <w:spacing w:after="0" w:line="240" w:lineRule="auto"/>
              <w:jc w:val="both"/>
              <w:rPr>
                <w:rFonts w:ascii="PermianSerifTypeface" w:eastAsia="Calibri" w:hAnsi="PermianSerifTypeface" w:cs="Times New Roman"/>
                <w:b/>
                <w:sz w:val="24"/>
                <w:szCs w:val="24"/>
              </w:rPr>
            </w:pPr>
          </w:p>
          <w:p w14:paraId="00C6EFFA" w14:textId="2DB6011A" w:rsidR="00A92843" w:rsidRPr="00A92843" w:rsidRDefault="00A92843" w:rsidP="0037426C">
            <w:pPr>
              <w:spacing w:after="0" w:line="240" w:lineRule="auto"/>
              <w:ind w:left="82" w:firstLine="148"/>
              <w:jc w:val="center"/>
              <w:rPr>
                <w:rFonts w:ascii="PermianSerifTypeface" w:eastAsia="Calibri" w:hAnsi="PermianSerifTypeface" w:cs="Times New Roman"/>
                <w:sz w:val="24"/>
                <w:szCs w:val="24"/>
              </w:rPr>
            </w:pPr>
            <w:r w:rsidRPr="00A92843">
              <w:rPr>
                <w:rFonts w:ascii="PermianSerifTypeface" w:eastAsia="Calibri" w:hAnsi="PermianSerifTypeface" w:cs="Times New Roman"/>
                <w:sz w:val="24"/>
                <w:szCs w:val="24"/>
              </w:rPr>
              <w:t>a.</w:t>
            </w:r>
            <w:r w:rsidRPr="00A92843">
              <w:rPr>
                <w:rFonts w:ascii="PermianSerifTypeface" w:eastAsia="Calibri" w:hAnsi="PermianSerifTypeface" w:cs="Times New Roman"/>
                <w:sz w:val="24"/>
                <w:szCs w:val="24"/>
              </w:rPr>
              <w:tab/>
              <w:t xml:space="preserve">trimestrial în decurs de </w:t>
            </w:r>
            <w:r w:rsidR="0091714C">
              <w:rPr>
                <w:rFonts w:ascii="PermianSerifTypeface" w:eastAsia="Calibri" w:hAnsi="PermianSerifTypeface" w:cs="Times New Roman"/>
                <w:sz w:val="24"/>
                <w:szCs w:val="24"/>
              </w:rPr>
              <w:t>2 (</w:t>
            </w:r>
            <w:r w:rsidRPr="00A92843">
              <w:rPr>
                <w:rFonts w:ascii="PermianSerifTypeface" w:eastAsia="Calibri" w:hAnsi="PermianSerifTypeface" w:cs="Times New Roman"/>
                <w:sz w:val="24"/>
                <w:szCs w:val="24"/>
              </w:rPr>
              <w:t>două</w:t>
            </w:r>
            <w:r w:rsidR="0091714C">
              <w:rPr>
                <w:rFonts w:ascii="PermianSerifTypeface" w:eastAsia="Calibri" w:hAnsi="PermianSerifTypeface" w:cs="Times New Roman"/>
                <w:sz w:val="24"/>
                <w:szCs w:val="24"/>
              </w:rPr>
              <w:t>)</w:t>
            </w:r>
            <w:r w:rsidRPr="00A92843">
              <w:rPr>
                <w:rFonts w:ascii="PermianSerifTypeface" w:eastAsia="Calibri" w:hAnsi="PermianSerifTypeface" w:cs="Times New Roman"/>
                <w:sz w:val="24"/>
                <w:szCs w:val="24"/>
              </w:rPr>
              <w:t xml:space="preserve"> zile lucrătoare în prima jumătate a ultimei luni a fiecărui trimestru;</w:t>
            </w:r>
          </w:p>
          <w:p w14:paraId="6AF109A8" w14:textId="77777777" w:rsidR="00A92843" w:rsidRPr="00A92843" w:rsidRDefault="00A92843" w:rsidP="0037426C">
            <w:pPr>
              <w:spacing w:after="0" w:line="240" w:lineRule="auto"/>
              <w:ind w:left="82" w:firstLine="148"/>
              <w:jc w:val="center"/>
              <w:rPr>
                <w:rFonts w:ascii="PermianSerifTypeface" w:eastAsia="Calibri" w:hAnsi="PermianSerifTypeface" w:cs="Times New Roman"/>
                <w:sz w:val="24"/>
                <w:szCs w:val="24"/>
              </w:rPr>
            </w:pPr>
            <w:r w:rsidRPr="00A92843">
              <w:rPr>
                <w:rFonts w:ascii="PermianSerifTypeface" w:eastAsia="Calibri" w:hAnsi="PermianSerifTypeface" w:cs="Times New Roman"/>
                <w:sz w:val="24"/>
                <w:szCs w:val="24"/>
              </w:rPr>
              <w:t>b.</w:t>
            </w:r>
            <w:r w:rsidRPr="00A92843">
              <w:rPr>
                <w:rFonts w:ascii="PermianSerifTypeface" w:eastAsia="Calibri" w:hAnsi="PermianSerifTypeface" w:cs="Times New Roman"/>
                <w:sz w:val="24"/>
                <w:szCs w:val="24"/>
              </w:rPr>
              <w:tab/>
              <w:t>la necesitate, reieșind din starea reală a sistemului și în cazul apariției unor defecțiuni Prestatorul se obligă să înlăture neajunsurile.</w:t>
            </w:r>
          </w:p>
        </w:tc>
        <w:tc>
          <w:tcPr>
            <w:tcW w:w="1701" w:type="dxa"/>
            <w:tcBorders>
              <w:top w:val="single" w:sz="4" w:space="0" w:color="auto"/>
              <w:left w:val="single" w:sz="4" w:space="0" w:color="auto"/>
              <w:bottom w:val="single" w:sz="4" w:space="0" w:color="auto"/>
              <w:right w:val="single" w:sz="4" w:space="0" w:color="auto"/>
            </w:tcBorders>
            <w:vAlign w:val="center"/>
          </w:tcPr>
          <w:p w14:paraId="3C0C68F2"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bl>
    <w:p w14:paraId="2A56CB7F" w14:textId="77777777" w:rsidR="00A92843" w:rsidRPr="00A92843" w:rsidRDefault="00A92843" w:rsidP="00A92843">
      <w:pPr>
        <w:tabs>
          <w:tab w:val="left" w:pos="567"/>
        </w:tabs>
        <w:spacing w:after="0"/>
        <w:rPr>
          <w:rFonts w:ascii="PermianSerifTypeface" w:hAnsi="PermianSerifTypeface"/>
          <w:sz w:val="24"/>
          <w:szCs w:val="24"/>
        </w:rPr>
      </w:pPr>
      <w:r w:rsidRPr="00A92843">
        <w:rPr>
          <w:rFonts w:ascii="PermianSerifTypeface" w:eastAsia="PMingLiU" w:hAnsi="PermianSerifTypeface"/>
          <w:b/>
          <w:sz w:val="24"/>
          <w:szCs w:val="24"/>
          <w:lang w:eastAsia="zh-CN"/>
        </w:rPr>
        <w:t xml:space="preserve"> </w:t>
      </w:r>
    </w:p>
    <w:p w14:paraId="1DB716B6" w14:textId="39D85F25" w:rsidR="003237F7" w:rsidRDefault="00A92843" w:rsidP="003237F7">
      <w:pPr>
        <w:pStyle w:val="ListParagraph"/>
        <w:ind w:left="0"/>
        <w:rPr>
          <w:rFonts w:ascii="PermianSerifTypeface" w:eastAsia="Times New Roman" w:hAnsi="PermianSerifTypeface" w:cs="Times New Roman"/>
          <w:b/>
          <w:sz w:val="24"/>
          <w:szCs w:val="24"/>
        </w:rPr>
      </w:pPr>
      <w:r w:rsidRPr="00A92843">
        <w:rPr>
          <w:rFonts w:ascii="PermianSerifTypeface" w:hAnsi="PermianSerifTypeface"/>
          <w:b/>
          <w:bCs/>
          <w:sz w:val="24"/>
          <w:szCs w:val="24"/>
        </w:rPr>
        <w:t>Semnătura electronică a administratorului / reprezentantului __________________________</w:t>
      </w:r>
      <w:r w:rsidR="003237F7">
        <w:rPr>
          <w:rFonts w:ascii="PermianSerifTypeface" w:eastAsia="Times New Roman" w:hAnsi="PermianSerifTypeface" w:cs="Times New Roman"/>
          <w:b/>
          <w:sz w:val="24"/>
          <w:szCs w:val="24"/>
        </w:rPr>
        <w:br w:type="page"/>
      </w:r>
    </w:p>
    <w:p w14:paraId="56ED177C" w14:textId="38833C8F" w:rsidR="00137AF7" w:rsidRPr="005E413D" w:rsidRDefault="00137AF7" w:rsidP="00137AF7">
      <w:pPr>
        <w:spacing w:after="0"/>
        <w:jc w:val="right"/>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lastRenderedPageBreak/>
        <w:t>Anexa nr. 2</w:t>
      </w:r>
    </w:p>
    <w:p w14:paraId="4F80904F" w14:textId="4D0D58E3" w:rsidR="007B0655" w:rsidRPr="003A0B31" w:rsidRDefault="007B0655" w:rsidP="007B0655">
      <w:pPr>
        <w:pStyle w:val="Style2"/>
        <w:tabs>
          <w:tab w:val="left" w:pos="567"/>
        </w:tabs>
        <w:spacing w:line="240" w:lineRule="auto"/>
        <w:ind w:left="0"/>
        <w:jc w:val="center"/>
        <w:rPr>
          <w:rFonts w:ascii="PermianSerifTypeface" w:hAnsi="PermianSerifTypeface"/>
          <w:b/>
          <w:lang w:val="ro-MD" w:eastAsia="en-US"/>
        </w:rPr>
      </w:pPr>
      <w:r w:rsidRPr="003A0B31">
        <w:rPr>
          <w:rFonts w:ascii="PermianSerifTypeface" w:hAnsi="PermianSerifTypeface"/>
          <w:b/>
          <w:lang w:val="ro-MD" w:eastAsia="en-US"/>
        </w:rPr>
        <w:t>SPECIFICAȚIA DE PREȚ</w:t>
      </w:r>
    </w:p>
    <w:p w14:paraId="286310DB" w14:textId="77777777" w:rsidR="003A0B31" w:rsidRPr="003A0B31" w:rsidRDefault="003A0B31" w:rsidP="003A0B31">
      <w:pPr>
        <w:pStyle w:val="Style2"/>
        <w:tabs>
          <w:tab w:val="left" w:pos="567"/>
        </w:tabs>
        <w:spacing w:line="240" w:lineRule="auto"/>
        <w:ind w:left="0"/>
        <w:jc w:val="both"/>
        <w:rPr>
          <w:rFonts w:ascii="PermianSerifTypeface" w:hAnsi="PermianSerifTypeface"/>
          <w:lang w:val="ro-MD" w:eastAsia="en-US"/>
        </w:rPr>
      </w:pPr>
    </w:p>
    <w:tbl>
      <w:tblPr>
        <w:tblW w:w="14602" w:type="dxa"/>
        <w:tblLayout w:type="fixed"/>
        <w:tblCellMar>
          <w:left w:w="57" w:type="dxa"/>
          <w:right w:w="57" w:type="dxa"/>
        </w:tblCellMar>
        <w:tblLook w:val="04A0" w:firstRow="1" w:lastRow="0" w:firstColumn="1" w:lastColumn="0" w:noHBand="0" w:noVBand="1"/>
      </w:tblPr>
      <w:tblGrid>
        <w:gridCol w:w="691"/>
        <w:gridCol w:w="1393"/>
        <w:gridCol w:w="4308"/>
        <w:gridCol w:w="1392"/>
        <w:gridCol w:w="1391"/>
        <w:gridCol w:w="1253"/>
        <w:gridCol w:w="1391"/>
        <w:gridCol w:w="1392"/>
        <w:gridCol w:w="1385"/>
        <w:gridCol w:w="6"/>
      </w:tblGrid>
      <w:tr w:rsidR="003A0B31" w:rsidRPr="003A0B31" w14:paraId="79803957" w14:textId="77777777" w:rsidTr="00411B76">
        <w:trPr>
          <w:trHeight w:val="893"/>
        </w:trPr>
        <w:tc>
          <w:tcPr>
            <w:tcW w:w="691" w:type="dxa"/>
            <w:tcBorders>
              <w:top w:val="single" w:sz="4" w:space="0" w:color="auto"/>
              <w:left w:val="single" w:sz="4" w:space="0" w:color="auto"/>
              <w:bottom w:val="single" w:sz="4" w:space="0" w:color="auto"/>
              <w:right w:val="single" w:sz="4" w:space="0" w:color="auto"/>
            </w:tcBorders>
            <w:vAlign w:val="center"/>
            <w:hideMark/>
          </w:tcPr>
          <w:p w14:paraId="7B8A6B23" w14:textId="77777777" w:rsidR="003A0B31" w:rsidRPr="003A0B31" w:rsidRDefault="003A0B31" w:rsidP="00B745CF">
            <w:pPr>
              <w:pStyle w:val="Style2"/>
              <w:tabs>
                <w:tab w:val="left" w:pos="567"/>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 xml:space="preserve">Nr. </w:t>
            </w:r>
          </w:p>
          <w:p w14:paraId="083D1CCC" w14:textId="77777777" w:rsidR="003A0B31" w:rsidRPr="003A0B31" w:rsidRDefault="003A0B31" w:rsidP="00B745CF">
            <w:pPr>
              <w:pStyle w:val="Style2"/>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d/o</w:t>
            </w:r>
          </w:p>
        </w:tc>
        <w:tc>
          <w:tcPr>
            <w:tcW w:w="1393" w:type="dxa"/>
            <w:tcBorders>
              <w:top w:val="single" w:sz="4" w:space="0" w:color="auto"/>
              <w:left w:val="single" w:sz="4" w:space="0" w:color="auto"/>
              <w:bottom w:val="single" w:sz="4" w:space="0" w:color="auto"/>
              <w:right w:val="single" w:sz="4" w:space="0" w:color="auto"/>
            </w:tcBorders>
            <w:vAlign w:val="center"/>
            <w:hideMark/>
          </w:tcPr>
          <w:p w14:paraId="2B8673FC" w14:textId="77777777" w:rsidR="003A0B31" w:rsidRPr="003A0B31" w:rsidRDefault="003A0B31" w:rsidP="00B745CF">
            <w:pPr>
              <w:pStyle w:val="Style2"/>
              <w:tabs>
                <w:tab w:val="left" w:pos="567"/>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Cod CPV</w:t>
            </w:r>
          </w:p>
        </w:tc>
        <w:tc>
          <w:tcPr>
            <w:tcW w:w="4308" w:type="dxa"/>
            <w:tcBorders>
              <w:top w:val="single" w:sz="4" w:space="0" w:color="auto"/>
              <w:left w:val="single" w:sz="4" w:space="0" w:color="auto"/>
              <w:bottom w:val="single" w:sz="4" w:space="0" w:color="auto"/>
              <w:right w:val="single" w:sz="4" w:space="0" w:color="auto"/>
            </w:tcBorders>
            <w:vAlign w:val="center"/>
            <w:hideMark/>
          </w:tcPr>
          <w:p w14:paraId="601C5506" w14:textId="77777777" w:rsidR="003A0B31" w:rsidRPr="003A0B31" w:rsidRDefault="003A0B31" w:rsidP="00B745CF">
            <w:pPr>
              <w:pStyle w:val="Style2"/>
              <w:tabs>
                <w:tab w:val="left" w:pos="567"/>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Denumirea Serviciilor</w:t>
            </w:r>
          </w:p>
        </w:tc>
        <w:tc>
          <w:tcPr>
            <w:tcW w:w="1392" w:type="dxa"/>
            <w:tcBorders>
              <w:top w:val="single" w:sz="4" w:space="0" w:color="auto"/>
              <w:left w:val="single" w:sz="4" w:space="0" w:color="auto"/>
              <w:bottom w:val="single" w:sz="4" w:space="0" w:color="auto"/>
              <w:right w:val="single" w:sz="4" w:space="0" w:color="auto"/>
            </w:tcBorders>
            <w:vAlign w:val="center"/>
            <w:hideMark/>
          </w:tcPr>
          <w:p w14:paraId="39F6B626" w14:textId="77777777" w:rsidR="003A0B31" w:rsidRPr="003A0B31" w:rsidRDefault="003A0B31" w:rsidP="00B745CF">
            <w:pPr>
              <w:pStyle w:val="Style2"/>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Unitatea</w:t>
            </w:r>
          </w:p>
          <w:p w14:paraId="48B6AA05" w14:textId="2F63D1A3" w:rsidR="003A0B31" w:rsidRPr="003A0B31" w:rsidRDefault="003A0B31" w:rsidP="00B745CF">
            <w:pPr>
              <w:pStyle w:val="Style2"/>
              <w:tabs>
                <w:tab w:val="left" w:pos="567"/>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de măsură</w:t>
            </w:r>
          </w:p>
        </w:tc>
        <w:tc>
          <w:tcPr>
            <w:tcW w:w="1391" w:type="dxa"/>
            <w:tcBorders>
              <w:top w:val="single" w:sz="4" w:space="0" w:color="auto"/>
              <w:left w:val="single" w:sz="4" w:space="0" w:color="auto"/>
              <w:bottom w:val="single" w:sz="4" w:space="0" w:color="auto"/>
              <w:right w:val="single" w:sz="4" w:space="0" w:color="auto"/>
            </w:tcBorders>
            <w:vAlign w:val="center"/>
            <w:hideMark/>
          </w:tcPr>
          <w:p w14:paraId="22A54FF8" w14:textId="3C7A8DE4" w:rsidR="003A0B31" w:rsidRPr="003A0B31" w:rsidRDefault="003A0B31" w:rsidP="00B745CF">
            <w:pPr>
              <w:pStyle w:val="Style2"/>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 xml:space="preserve">Cantitatea </w:t>
            </w:r>
            <w:r w:rsidR="00B82A8E">
              <w:rPr>
                <w:rFonts w:ascii="PermianSerifTypeface" w:hAnsi="PermianSerifTypeface"/>
                <w:b/>
                <w:lang w:val="ro-MD" w:eastAsia="en-US"/>
              </w:rPr>
              <w:t>orientativă</w:t>
            </w:r>
            <w:r w:rsidR="00B82A8E" w:rsidRPr="003A0B31">
              <w:rPr>
                <w:rFonts w:ascii="PermianSerifTypeface" w:hAnsi="PermianSerifTypeface"/>
                <w:b/>
                <w:lang w:val="ro-MD" w:eastAsia="en-US"/>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62FED2FE" w14:textId="36416F64" w:rsidR="00B82A8E" w:rsidRPr="003A0B31" w:rsidRDefault="00B82A8E" w:rsidP="00B745CF">
            <w:pPr>
              <w:pStyle w:val="Style2"/>
              <w:tabs>
                <w:tab w:val="left" w:pos="29"/>
                <w:tab w:val="left" w:pos="1560"/>
              </w:tabs>
              <w:spacing w:after="0"/>
              <w:ind w:left="0"/>
              <w:contextualSpacing w:val="0"/>
              <w:jc w:val="center"/>
              <w:rPr>
                <w:rFonts w:ascii="PermianSerifTypeface" w:hAnsi="PermianSerifTypeface"/>
                <w:b/>
                <w:lang w:val="ro-MD" w:eastAsia="en-US"/>
              </w:rPr>
            </w:pPr>
          </w:p>
          <w:p w14:paraId="1BFA6641" w14:textId="63FFAF8E"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Preț,</w:t>
            </w:r>
          </w:p>
          <w:p w14:paraId="70317D4A"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fără TVA</w:t>
            </w:r>
          </w:p>
          <w:p w14:paraId="35A06A22"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(MDL)</w:t>
            </w:r>
          </w:p>
        </w:tc>
        <w:tc>
          <w:tcPr>
            <w:tcW w:w="1391" w:type="dxa"/>
            <w:tcBorders>
              <w:top w:val="single" w:sz="4" w:space="0" w:color="auto"/>
              <w:left w:val="single" w:sz="4" w:space="0" w:color="auto"/>
              <w:bottom w:val="single" w:sz="4" w:space="0" w:color="auto"/>
              <w:right w:val="single" w:sz="4" w:space="0" w:color="auto"/>
            </w:tcBorders>
            <w:vAlign w:val="center"/>
            <w:hideMark/>
          </w:tcPr>
          <w:p w14:paraId="661463B4"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 xml:space="preserve">Preț, </w:t>
            </w:r>
          </w:p>
          <w:p w14:paraId="3741E9ED" w14:textId="77777777" w:rsidR="003A0B31" w:rsidRPr="003A0B31" w:rsidRDefault="003A0B31" w:rsidP="00B745CF">
            <w:pPr>
              <w:pStyle w:val="Style2"/>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inclusiv TVA (MDL)</w:t>
            </w:r>
          </w:p>
        </w:tc>
        <w:tc>
          <w:tcPr>
            <w:tcW w:w="1392" w:type="dxa"/>
            <w:tcBorders>
              <w:top w:val="single" w:sz="4" w:space="0" w:color="auto"/>
              <w:left w:val="single" w:sz="4" w:space="0" w:color="auto"/>
              <w:bottom w:val="single" w:sz="4" w:space="0" w:color="auto"/>
              <w:right w:val="single" w:sz="4" w:space="0" w:color="auto"/>
            </w:tcBorders>
            <w:vAlign w:val="center"/>
            <w:hideMark/>
          </w:tcPr>
          <w:p w14:paraId="76B7F46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 xml:space="preserve">Suma, </w:t>
            </w:r>
          </w:p>
          <w:p w14:paraId="0A27DBF4"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 xml:space="preserve">fără TVA </w:t>
            </w:r>
          </w:p>
          <w:p w14:paraId="362DCC8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(MDL)</w:t>
            </w:r>
          </w:p>
        </w:tc>
        <w:tc>
          <w:tcPr>
            <w:tcW w:w="1391" w:type="dxa"/>
            <w:gridSpan w:val="2"/>
            <w:tcBorders>
              <w:top w:val="single" w:sz="4" w:space="0" w:color="auto"/>
              <w:left w:val="single" w:sz="4" w:space="0" w:color="auto"/>
              <w:bottom w:val="single" w:sz="4" w:space="0" w:color="auto"/>
              <w:right w:val="single" w:sz="4" w:space="0" w:color="auto"/>
            </w:tcBorders>
            <w:vAlign w:val="center"/>
            <w:hideMark/>
          </w:tcPr>
          <w:p w14:paraId="160C02F4"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 xml:space="preserve">Suma, </w:t>
            </w:r>
          </w:p>
          <w:p w14:paraId="65DA0F0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inclusiv TVA (MDL)</w:t>
            </w:r>
          </w:p>
        </w:tc>
      </w:tr>
      <w:tr w:rsidR="003A0B31" w:rsidRPr="003A0B31" w14:paraId="660F7016" w14:textId="77777777" w:rsidTr="00411B76">
        <w:trPr>
          <w:trHeight w:val="299"/>
        </w:trPr>
        <w:tc>
          <w:tcPr>
            <w:tcW w:w="14602" w:type="dxa"/>
            <w:gridSpan w:val="10"/>
            <w:tcBorders>
              <w:top w:val="single" w:sz="4" w:space="0" w:color="auto"/>
              <w:left w:val="single" w:sz="4" w:space="0" w:color="auto"/>
              <w:bottom w:val="single" w:sz="4" w:space="0" w:color="auto"/>
              <w:right w:val="single" w:sz="4" w:space="0" w:color="auto"/>
            </w:tcBorders>
            <w:vAlign w:val="center"/>
          </w:tcPr>
          <w:p w14:paraId="4724B3B8" w14:textId="77777777" w:rsidR="003A0B31" w:rsidRPr="003A0B31" w:rsidRDefault="003A0B31" w:rsidP="0037426C">
            <w:pPr>
              <w:pStyle w:val="Style2"/>
              <w:tabs>
                <w:tab w:val="left" w:pos="29"/>
                <w:tab w:val="left" w:pos="1560"/>
              </w:tabs>
              <w:spacing w:after="0"/>
              <w:ind w:left="0"/>
              <w:contextualSpacing w:val="0"/>
              <w:jc w:val="both"/>
              <w:rPr>
                <w:rFonts w:ascii="PermianSerifTypeface" w:hAnsi="PermianSerifTypeface"/>
                <w:b/>
                <w:lang w:val="ro-MD" w:eastAsia="en-US"/>
              </w:rPr>
            </w:pPr>
            <w:r w:rsidRPr="003A0B31">
              <w:rPr>
                <w:rFonts w:ascii="PermianSerifTypeface" w:hAnsi="PermianSerifTypeface"/>
                <w:b/>
                <w:lang w:val="ro-MD" w:eastAsia="en-US"/>
              </w:rPr>
              <w:t>Lot 1: Servicii de deservire tehnică și reparație a sistemelor de supraveghere video și a sistemului autonom antiefracție și de prevenire a incendiului instalate în edificiul BNM</w:t>
            </w:r>
          </w:p>
        </w:tc>
      </w:tr>
      <w:tr w:rsidR="00A57E1F" w:rsidRPr="003A0B31" w14:paraId="7AC9D9E1" w14:textId="77777777" w:rsidTr="00411B76">
        <w:trPr>
          <w:gridAfter w:val="1"/>
          <w:wAfter w:w="6" w:type="dxa"/>
          <w:trHeight w:val="223"/>
        </w:trPr>
        <w:tc>
          <w:tcPr>
            <w:tcW w:w="14596" w:type="dxa"/>
            <w:gridSpan w:val="9"/>
            <w:tcBorders>
              <w:top w:val="single" w:sz="4" w:space="0" w:color="auto"/>
              <w:left w:val="single" w:sz="4" w:space="0" w:color="auto"/>
              <w:bottom w:val="single" w:sz="4" w:space="0" w:color="auto"/>
              <w:right w:val="single" w:sz="4" w:space="0" w:color="auto"/>
            </w:tcBorders>
            <w:vAlign w:val="center"/>
          </w:tcPr>
          <w:p w14:paraId="106B2DD4" w14:textId="64373238" w:rsidR="00A57E1F" w:rsidRPr="003A0B31" w:rsidRDefault="00A57E1F" w:rsidP="00411B76">
            <w:pPr>
              <w:pStyle w:val="Style2"/>
              <w:tabs>
                <w:tab w:val="left" w:pos="29"/>
                <w:tab w:val="left" w:pos="1560"/>
              </w:tabs>
              <w:spacing w:after="0"/>
              <w:ind w:left="0"/>
              <w:contextualSpacing w:val="0"/>
              <w:rPr>
                <w:rFonts w:ascii="PermianSerifTypeface" w:hAnsi="PermianSerifTypeface"/>
                <w:b/>
                <w:lang w:val="ro-MD" w:eastAsia="en-US"/>
              </w:rPr>
            </w:pPr>
            <w:r w:rsidRPr="00BD0F28">
              <w:rPr>
                <w:rFonts w:ascii="PermianSerifTypeface" w:hAnsi="PermianSerifTypeface" w:cs="Courier New"/>
                <w:b/>
                <w:i/>
                <w:iCs/>
                <w:lang w:val="ro-MD"/>
              </w:rPr>
              <w:t>Servicii de deservire tehnică a sistemelor de supraveghere video</w:t>
            </w:r>
          </w:p>
        </w:tc>
      </w:tr>
      <w:tr w:rsidR="00411B76" w:rsidRPr="003A0B31" w14:paraId="11A0EC37"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794BD873" w14:textId="4E52B062" w:rsidR="003A0B31" w:rsidRPr="00B82A8E" w:rsidRDefault="003A0B31" w:rsidP="00411B76">
            <w:pPr>
              <w:pStyle w:val="Style2"/>
              <w:tabs>
                <w:tab w:val="left" w:pos="567"/>
                <w:tab w:val="left" w:pos="1560"/>
              </w:tabs>
              <w:spacing w:after="0"/>
              <w:ind w:left="0"/>
              <w:contextualSpacing w:val="0"/>
              <w:jc w:val="center"/>
            </w:pPr>
            <w:r w:rsidRPr="00F851B0">
              <w:rPr>
                <w:rFonts w:ascii="PermianSerifTypeface" w:hAnsi="PermianSerifTypeface"/>
                <w:lang w:val="ro-MD" w:eastAsia="en-US"/>
              </w:rPr>
              <w:t>1.1</w:t>
            </w:r>
          </w:p>
        </w:tc>
        <w:tc>
          <w:tcPr>
            <w:tcW w:w="1393" w:type="dxa"/>
            <w:tcBorders>
              <w:top w:val="single" w:sz="4" w:space="0" w:color="auto"/>
              <w:left w:val="single" w:sz="4" w:space="0" w:color="auto"/>
              <w:bottom w:val="single" w:sz="4" w:space="0" w:color="auto"/>
            </w:tcBorders>
            <w:vAlign w:val="center"/>
          </w:tcPr>
          <w:p w14:paraId="6DBBB986"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55C92C5C"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 xml:space="preserve">Pupitru de comandă </w:t>
            </w:r>
          </w:p>
        </w:tc>
        <w:tc>
          <w:tcPr>
            <w:tcW w:w="1392" w:type="dxa"/>
            <w:tcBorders>
              <w:top w:val="single" w:sz="4" w:space="0" w:color="auto"/>
              <w:left w:val="single" w:sz="4" w:space="0" w:color="auto"/>
              <w:bottom w:val="single" w:sz="4" w:space="0" w:color="auto"/>
              <w:right w:val="single" w:sz="4" w:space="0" w:color="auto"/>
            </w:tcBorders>
            <w:vAlign w:val="center"/>
          </w:tcPr>
          <w:p w14:paraId="21B7A7CE" w14:textId="075B16D0"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p>
        </w:tc>
        <w:tc>
          <w:tcPr>
            <w:tcW w:w="1391" w:type="dxa"/>
            <w:tcBorders>
              <w:top w:val="single" w:sz="4" w:space="0" w:color="auto"/>
              <w:left w:val="single" w:sz="4" w:space="0" w:color="auto"/>
              <w:bottom w:val="single" w:sz="4" w:space="0" w:color="auto"/>
            </w:tcBorders>
            <w:vAlign w:val="center"/>
          </w:tcPr>
          <w:p w14:paraId="1DAD5045"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 xml:space="preserve">2 </w:t>
            </w:r>
          </w:p>
        </w:tc>
        <w:tc>
          <w:tcPr>
            <w:tcW w:w="1253" w:type="dxa"/>
            <w:tcBorders>
              <w:top w:val="single" w:sz="4" w:space="0" w:color="auto"/>
              <w:left w:val="single" w:sz="4" w:space="0" w:color="auto"/>
              <w:bottom w:val="single" w:sz="4" w:space="0" w:color="auto"/>
              <w:right w:val="single" w:sz="4" w:space="0" w:color="auto"/>
            </w:tcBorders>
            <w:vAlign w:val="center"/>
          </w:tcPr>
          <w:p w14:paraId="53646706" w14:textId="4C86E7FA"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4DD1317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6D63655D"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1934976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19B13D93"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6592AA62" w14:textId="7F325B4C"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1.2</w:t>
            </w:r>
          </w:p>
        </w:tc>
        <w:tc>
          <w:tcPr>
            <w:tcW w:w="1393" w:type="dxa"/>
            <w:tcBorders>
              <w:top w:val="single" w:sz="4" w:space="0" w:color="auto"/>
              <w:left w:val="single" w:sz="4" w:space="0" w:color="auto"/>
              <w:bottom w:val="single" w:sz="4" w:space="0" w:color="auto"/>
            </w:tcBorders>
            <w:vAlign w:val="center"/>
          </w:tcPr>
          <w:p w14:paraId="469F587A"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6A122938"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 xml:space="preserve">Mecanism de rotire </w:t>
            </w:r>
          </w:p>
        </w:tc>
        <w:tc>
          <w:tcPr>
            <w:tcW w:w="1392" w:type="dxa"/>
            <w:tcBorders>
              <w:top w:val="single" w:sz="4" w:space="0" w:color="auto"/>
              <w:left w:val="single" w:sz="4" w:space="0" w:color="auto"/>
              <w:bottom w:val="single" w:sz="4" w:space="0" w:color="auto"/>
              <w:right w:val="single" w:sz="4" w:space="0" w:color="auto"/>
            </w:tcBorders>
            <w:vAlign w:val="center"/>
          </w:tcPr>
          <w:p w14:paraId="55C42E92" w14:textId="6E7E476C"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623B8016"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 xml:space="preserve">24 </w:t>
            </w:r>
          </w:p>
        </w:tc>
        <w:tc>
          <w:tcPr>
            <w:tcW w:w="1253" w:type="dxa"/>
            <w:tcBorders>
              <w:top w:val="single" w:sz="4" w:space="0" w:color="auto"/>
              <w:left w:val="single" w:sz="4" w:space="0" w:color="auto"/>
              <w:bottom w:val="single" w:sz="4" w:space="0" w:color="auto"/>
              <w:right w:val="single" w:sz="4" w:space="0" w:color="auto"/>
            </w:tcBorders>
            <w:vAlign w:val="center"/>
          </w:tcPr>
          <w:p w14:paraId="678B4256" w14:textId="7D86DFC2"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647CD128"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2370C54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384DBF50"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5CCCB748"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3F93FE41" w14:textId="38620219"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1.3</w:t>
            </w:r>
          </w:p>
        </w:tc>
        <w:tc>
          <w:tcPr>
            <w:tcW w:w="1393" w:type="dxa"/>
            <w:tcBorders>
              <w:top w:val="single" w:sz="4" w:space="0" w:color="auto"/>
              <w:left w:val="single" w:sz="4" w:space="0" w:color="auto"/>
              <w:bottom w:val="single" w:sz="4" w:space="0" w:color="auto"/>
            </w:tcBorders>
            <w:vAlign w:val="center"/>
          </w:tcPr>
          <w:p w14:paraId="2B8DD2E4"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7AE02F0B"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Camera video de supraveghere</w:t>
            </w:r>
          </w:p>
        </w:tc>
        <w:tc>
          <w:tcPr>
            <w:tcW w:w="1392" w:type="dxa"/>
            <w:tcBorders>
              <w:top w:val="single" w:sz="4" w:space="0" w:color="auto"/>
              <w:left w:val="single" w:sz="4" w:space="0" w:color="auto"/>
              <w:bottom w:val="single" w:sz="4" w:space="0" w:color="auto"/>
              <w:right w:val="single" w:sz="4" w:space="0" w:color="auto"/>
            </w:tcBorders>
            <w:vAlign w:val="center"/>
          </w:tcPr>
          <w:p w14:paraId="0579BE5F" w14:textId="3A431A7A"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2A890247" w14:textId="3B5B7DAE"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2</w:t>
            </w:r>
            <w:r w:rsidR="165BF1E0" w:rsidRPr="003A0B31">
              <w:rPr>
                <w:rFonts w:ascii="PermianSerifTypeface" w:hAnsi="PermianSerifTypeface"/>
                <w:lang w:val="ro-MD"/>
              </w:rPr>
              <w:t>65</w:t>
            </w:r>
            <w:r w:rsidRPr="003A0B31">
              <w:rPr>
                <w:rFonts w:ascii="PermianSerifTypeface" w:hAnsi="PermianSerifTypeface"/>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76D84F96" w14:textId="3FF1615D"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637212CB"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2A47E5C4"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234658E3"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6041CB88"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34A0358D" w14:textId="6FAB365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1.4</w:t>
            </w:r>
          </w:p>
        </w:tc>
        <w:tc>
          <w:tcPr>
            <w:tcW w:w="1393" w:type="dxa"/>
            <w:tcBorders>
              <w:top w:val="single" w:sz="4" w:space="0" w:color="auto"/>
              <w:left w:val="single" w:sz="4" w:space="0" w:color="auto"/>
              <w:bottom w:val="single" w:sz="4" w:space="0" w:color="auto"/>
            </w:tcBorders>
            <w:vAlign w:val="center"/>
          </w:tcPr>
          <w:p w14:paraId="01332763"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227AA72E"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color w:val="000000"/>
                <w:lang w:val="ro-MD"/>
              </w:rPr>
              <w:t>Înregistrator video</w:t>
            </w:r>
          </w:p>
        </w:tc>
        <w:tc>
          <w:tcPr>
            <w:tcW w:w="1392" w:type="dxa"/>
            <w:tcBorders>
              <w:top w:val="single" w:sz="4" w:space="0" w:color="auto"/>
              <w:left w:val="single" w:sz="4" w:space="0" w:color="auto"/>
              <w:bottom w:val="single" w:sz="4" w:space="0" w:color="auto"/>
              <w:right w:val="single" w:sz="4" w:space="0" w:color="auto"/>
            </w:tcBorders>
            <w:vAlign w:val="center"/>
          </w:tcPr>
          <w:p w14:paraId="566C5B9D" w14:textId="2A310EDE"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16037B74" w14:textId="37142B92" w:rsidR="003A0B31" w:rsidRPr="00411B76" w:rsidRDefault="20A1C619"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color w:val="000000"/>
                <w:lang w:val="ro-MD"/>
              </w:rPr>
              <w:t>10</w:t>
            </w:r>
            <w:r w:rsidR="003A0B31" w:rsidRPr="003A0B31">
              <w:rPr>
                <w:rFonts w:ascii="PermianSerifTypeface" w:hAnsi="PermianSerifTypeface"/>
                <w:color w:val="000000"/>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0DBD3BED" w14:textId="1BD86079"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2FB09D5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259196F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5D59FCBD"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7E8BC31A"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5729F752" w14:textId="136DB3AA"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1.5</w:t>
            </w:r>
          </w:p>
        </w:tc>
        <w:tc>
          <w:tcPr>
            <w:tcW w:w="1393" w:type="dxa"/>
            <w:tcBorders>
              <w:top w:val="single" w:sz="4" w:space="0" w:color="auto"/>
              <w:left w:val="single" w:sz="4" w:space="0" w:color="auto"/>
              <w:bottom w:val="single" w:sz="4" w:space="0" w:color="auto"/>
            </w:tcBorders>
            <w:vAlign w:val="center"/>
          </w:tcPr>
          <w:p w14:paraId="0001F99B"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66D1699A"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color w:val="000000"/>
                <w:lang w:val="ro-MD"/>
              </w:rPr>
              <w:t>Dispozitiv de stocare</w:t>
            </w:r>
          </w:p>
        </w:tc>
        <w:tc>
          <w:tcPr>
            <w:tcW w:w="1392" w:type="dxa"/>
            <w:tcBorders>
              <w:top w:val="single" w:sz="4" w:space="0" w:color="auto"/>
              <w:left w:val="single" w:sz="4" w:space="0" w:color="auto"/>
              <w:bottom w:val="single" w:sz="4" w:space="0" w:color="auto"/>
              <w:right w:val="single" w:sz="4" w:space="0" w:color="auto"/>
            </w:tcBorders>
            <w:vAlign w:val="center"/>
          </w:tcPr>
          <w:p w14:paraId="0ACD1EED" w14:textId="56F9D307"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7A283399"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color w:val="000000"/>
                <w:lang w:val="ro-MD"/>
              </w:rPr>
              <w:t xml:space="preserve">1 </w:t>
            </w:r>
          </w:p>
        </w:tc>
        <w:tc>
          <w:tcPr>
            <w:tcW w:w="1253" w:type="dxa"/>
            <w:tcBorders>
              <w:top w:val="single" w:sz="4" w:space="0" w:color="auto"/>
              <w:left w:val="single" w:sz="4" w:space="0" w:color="auto"/>
              <w:bottom w:val="single" w:sz="4" w:space="0" w:color="auto"/>
              <w:right w:val="single" w:sz="4" w:space="0" w:color="auto"/>
            </w:tcBorders>
            <w:vAlign w:val="center"/>
          </w:tcPr>
          <w:p w14:paraId="71B3E825" w14:textId="4921A1E9"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1DDDC329"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5F94CF23"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6ADB6A59"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B82A8E" w:rsidRPr="003A0B31" w14:paraId="61541ABC" w14:textId="77777777" w:rsidTr="00411B76">
        <w:trPr>
          <w:gridAfter w:val="1"/>
          <w:wAfter w:w="6" w:type="dxa"/>
          <w:trHeight w:val="186"/>
        </w:trPr>
        <w:tc>
          <w:tcPr>
            <w:tcW w:w="11819" w:type="dxa"/>
            <w:gridSpan w:val="7"/>
            <w:tcBorders>
              <w:top w:val="single" w:sz="4" w:space="0" w:color="auto"/>
              <w:left w:val="single" w:sz="4" w:space="0" w:color="auto"/>
              <w:bottom w:val="single" w:sz="4" w:space="0" w:color="auto"/>
              <w:right w:val="single" w:sz="4" w:space="0" w:color="auto"/>
            </w:tcBorders>
            <w:vAlign w:val="center"/>
          </w:tcPr>
          <w:p w14:paraId="41E2959C" w14:textId="1D69A9A8" w:rsidR="00B82A8E" w:rsidRPr="00B82A8E" w:rsidRDefault="00B82A8E" w:rsidP="00411B76">
            <w:pPr>
              <w:pStyle w:val="Style2"/>
              <w:tabs>
                <w:tab w:val="left" w:pos="29"/>
                <w:tab w:val="left" w:pos="1560"/>
              </w:tabs>
              <w:spacing w:after="0"/>
              <w:ind w:left="0"/>
              <w:contextualSpacing w:val="0"/>
              <w:rPr>
                <w:rFonts w:ascii="PermianSerifTypeface" w:hAnsi="PermianSerifTypeface"/>
                <w:b/>
                <w:lang w:val="ro-MD" w:eastAsia="en-US"/>
              </w:rPr>
            </w:pPr>
            <w:r w:rsidRPr="00B82A8E">
              <w:rPr>
                <w:rFonts w:ascii="PermianSerifTypeface" w:hAnsi="PermianSerifTypeface"/>
                <w:b/>
                <w:lang w:val="ro-MD" w:eastAsia="en-US"/>
              </w:rPr>
              <w:t>Total pe 1 trimestru:</w:t>
            </w:r>
          </w:p>
        </w:tc>
        <w:tc>
          <w:tcPr>
            <w:tcW w:w="1392" w:type="dxa"/>
            <w:tcBorders>
              <w:top w:val="single" w:sz="4" w:space="0" w:color="auto"/>
              <w:left w:val="single" w:sz="4" w:space="0" w:color="auto"/>
              <w:bottom w:val="single" w:sz="4" w:space="0" w:color="auto"/>
              <w:right w:val="single" w:sz="4" w:space="0" w:color="auto"/>
            </w:tcBorders>
            <w:vAlign w:val="center"/>
          </w:tcPr>
          <w:p w14:paraId="2C924A95" w14:textId="77777777" w:rsidR="00B82A8E" w:rsidRPr="003A0B31" w:rsidRDefault="00B82A8E"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85" w:type="dxa"/>
            <w:tcBorders>
              <w:top w:val="single" w:sz="4" w:space="0" w:color="auto"/>
              <w:left w:val="single" w:sz="4" w:space="0" w:color="auto"/>
              <w:bottom w:val="single" w:sz="4" w:space="0" w:color="auto"/>
              <w:right w:val="single" w:sz="4" w:space="0" w:color="auto"/>
            </w:tcBorders>
            <w:vAlign w:val="center"/>
          </w:tcPr>
          <w:p w14:paraId="0343F67F" w14:textId="77777777" w:rsidR="00B82A8E" w:rsidRPr="003A0B31" w:rsidRDefault="00B82A8E"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B82A8E" w:rsidRPr="003A0B31" w14:paraId="25AE4089" w14:textId="77777777" w:rsidTr="00411B76">
        <w:trPr>
          <w:gridAfter w:val="1"/>
          <w:wAfter w:w="6" w:type="dxa"/>
          <w:trHeight w:val="186"/>
        </w:trPr>
        <w:tc>
          <w:tcPr>
            <w:tcW w:w="11819" w:type="dxa"/>
            <w:gridSpan w:val="7"/>
            <w:tcBorders>
              <w:top w:val="single" w:sz="4" w:space="0" w:color="auto"/>
              <w:left w:val="single" w:sz="4" w:space="0" w:color="auto"/>
              <w:bottom w:val="single" w:sz="4" w:space="0" w:color="auto"/>
              <w:right w:val="single" w:sz="4" w:space="0" w:color="auto"/>
            </w:tcBorders>
            <w:vAlign w:val="center"/>
          </w:tcPr>
          <w:p w14:paraId="0999FA41" w14:textId="5BA4F472" w:rsidR="00B82A8E" w:rsidRPr="00B82A8E" w:rsidRDefault="00B82A8E" w:rsidP="00B82A8E">
            <w:pPr>
              <w:pStyle w:val="Style2"/>
              <w:tabs>
                <w:tab w:val="left" w:pos="29"/>
                <w:tab w:val="left" w:pos="1560"/>
              </w:tabs>
              <w:spacing w:after="0"/>
              <w:ind w:left="0"/>
              <w:contextualSpacing w:val="0"/>
              <w:rPr>
                <w:rFonts w:ascii="PermianSerifTypeface" w:hAnsi="PermianSerifTypeface"/>
                <w:b/>
                <w:lang w:val="ro-MD" w:eastAsia="en-US"/>
              </w:rPr>
            </w:pPr>
            <w:r w:rsidRPr="00B82A8E">
              <w:rPr>
                <w:rFonts w:ascii="PermianSerifTypeface" w:hAnsi="PermianSerifTypeface"/>
                <w:b/>
                <w:lang w:val="ro-MD" w:eastAsia="en-US"/>
              </w:rPr>
              <w:t>Total pe 4 trimestre:</w:t>
            </w:r>
          </w:p>
        </w:tc>
        <w:tc>
          <w:tcPr>
            <w:tcW w:w="1392" w:type="dxa"/>
            <w:tcBorders>
              <w:top w:val="single" w:sz="4" w:space="0" w:color="auto"/>
              <w:left w:val="single" w:sz="4" w:space="0" w:color="auto"/>
              <w:bottom w:val="single" w:sz="4" w:space="0" w:color="auto"/>
              <w:right w:val="single" w:sz="4" w:space="0" w:color="auto"/>
            </w:tcBorders>
            <w:vAlign w:val="center"/>
          </w:tcPr>
          <w:p w14:paraId="73224E53" w14:textId="77777777" w:rsidR="00B82A8E" w:rsidRPr="003A0B31" w:rsidRDefault="00B82A8E"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85" w:type="dxa"/>
            <w:tcBorders>
              <w:top w:val="single" w:sz="4" w:space="0" w:color="auto"/>
              <w:left w:val="single" w:sz="4" w:space="0" w:color="auto"/>
              <w:bottom w:val="single" w:sz="4" w:space="0" w:color="auto"/>
              <w:right w:val="single" w:sz="4" w:space="0" w:color="auto"/>
            </w:tcBorders>
            <w:vAlign w:val="center"/>
          </w:tcPr>
          <w:p w14:paraId="0623C7A2" w14:textId="77777777" w:rsidR="00B82A8E" w:rsidRPr="003A0B31" w:rsidRDefault="00B82A8E"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A57E1F" w:rsidRPr="003A0B31" w14:paraId="2F23FFF1" w14:textId="77777777" w:rsidTr="00411B76">
        <w:trPr>
          <w:gridAfter w:val="1"/>
          <w:wAfter w:w="6" w:type="dxa"/>
          <w:trHeight w:val="328"/>
        </w:trPr>
        <w:tc>
          <w:tcPr>
            <w:tcW w:w="14596" w:type="dxa"/>
            <w:gridSpan w:val="9"/>
            <w:tcBorders>
              <w:top w:val="single" w:sz="4" w:space="0" w:color="auto"/>
              <w:left w:val="single" w:sz="4" w:space="0" w:color="auto"/>
              <w:bottom w:val="single" w:sz="4" w:space="0" w:color="auto"/>
              <w:right w:val="single" w:sz="4" w:space="0" w:color="auto"/>
            </w:tcBorders>
            <w:vAlign w:val="center"/>
          </w:tcPr>
          <w:p w14:paraId="3CEB6F92" w14:textId="0BD27CDA" w:rsidR="00A57E1F" w:rsidRPr="003A0B31" w:rsidRDefault="00A57E1F" w:rsidP="00411B76">
            <w:pPr>
              <w:pStyle w:val="Style2"/>
              <w:tabs>
                <w:tab w:val="left" w:pos="29"/>
                <w:tab w:val="left" w:pos="1560"/>
              </w:tabs>
              <w:spacing w:after="0"/>
              <w:ind w:left="0"/>
              <w:contextualSpacing w:val="0"/>
              <w:rPr>
                <w:rFonts w:ascii="PermianSerifTypeface" w:hAnsi="PermianSerifTypeface"/>
                <w:b/>
                <w:lang w:val="ro-MD" w:eastAsia="en-US"/>
              </w:rPr>
            </w:pPr>
            <w:r w:rsidRPr="00BD0F28">
              <w:rPr>
                <w:rFonts w:ascii="PermianSerifTypeface" w:hAnsi="PermianSerifTypeface"/>
                <w:b/>
                <w:i/>
                <w:lang w:val="ro-MD"/>
              </w:rPr>
              <w:t>Servicii de deservire tehnică a sistemului autonom de control al accesului, antiefracție și de prevenire a incendiului</w:t>
            </w:r>
          </w:p>
        </w:tc>
      </w:tr>
      <w:tr w:rsidR="00411B76" w:rsidRPr="003A0B31" w14:paraId="66999FEA"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52C8B681" w14:textId="78D98A35"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1.6</w:t>
            </w:r>
          </w:p>
        </w:tc>
        <w:tc>
          <w:tcPr>
            <w:tcW w:w="1393" w:type="dxa"/>
            <w:tcBorders>
              <w:top w:val="single" w:sz="4" w:space="0" w:color="auto"/>
              <w:left w:val="single" w:sz="4" w:space="0" w:color="auto"/>
              <w:bottom w:val="single" w:sz="4" w:space="0" w:color="auto"/>
            </w:tcBorders>
            <w:vAlign w:val="center"/>
          </w:tcPr>
          <w:p w14:paraId="790E48A7"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6C21541B" w14:textId="21BD6613" w:rsidR="003A0B31" w:rsidRPr="00411B76" w:rsidRDefault="003A0B31" w:rsidP="00411B76">
            <w:pPr>
              <w:pStyle w:val="Style2"/>
              <w:tabs>
                <w:tab w:val="left" w:pos="567"/>
                <w:tab w:val="left" w:pos="1560"/>
              </w:tabs>
              <w:spacing w:after="0"/>
              <w:ind w:left="0"/>
              <w:contextualSpacing w:val="0"/>
              <w:rPr>
                <w:rFonts w:ascii="PermianSerifTypeface" w:hAnsi="PermianSerifTypeface"/>
                <w:color w:val="000000" w:themeColor="text1"/>
                <w:lang w:val="ro-MD"/>
              </w:rPr>
            </w:pPr>
            <w:r w:rsidRPr="003A0B31">
              <w:rPr>
                <w:rFonts w:ascii="PermianSerifTypeface" w:hAnsi="PermianSerifTypeface"/>
                <w:color w:val="000000"/>
                <w:lang w:val="ro-MD"/>
              </w:rPr>
              <w:t xml:space="preserve">Sursă de alimentare UPS </w:t>
            </w:r>
          </w:p>
        </w:tc>
        <w:tc>
          <w:tcPr>
            <w:tcW w:w="1392" w:type="dxa"/>
            <w:tcBorders>
              <w:top w:val="single" w:sz="4" w:space="0" w:color="auto"/>
              <w:left w:val="single" w:sz="4" w:space="0" w:color="auto"/>
              <w:bottom w:val="single" w:sz="4" w:space="0" w:color="auto"/>
              <w:right w:val="single" w:sz="4" w:space="0" w:color="auto"/>
            </w:tcBorders>
            <w:vAlign w:val="center"/>
          </w:tcPr>
          <w:p w14:paraId="55A4702A" w14:textId="7A01ACF5"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206FEBE1" w14:textId="78F87AE5" w:rsidR="003A0B31" w:rsidRPr="00411B76" w:rsidRDefault="00367E7C" w:rsidP="00411B76">
            <w:pPr>
              <w:pStyle w:val="Style2"/>
              <w:spacing w:after="0"/>
              <w:ind w:left="0"/>
              <w:contextualSpacing w:val="0"/>
              <w:jc w:val="center"/>
              <w:rPr>
                <w:rFonts w:ascii="PermianSerifTypeface" w:hAnsi="PermianSerifTypeface"/>
                <w:b/>
                <w:bCs/>
                <w:lang w:val="ro-MD" w:eastAsia="en-US"/>
              </w:rPr>
            </w:pPr>
            <w:r>
              <w:rPr>
                <w:rFonts w:ascii="PermianSerifTypeface" w:hAnsi="PermianSerifTypeface"/>
                <w:color w:val="000000"/>
                <w:lang w:val="ro-MD"/>
              </w:rPr>
              <w:t>1</w:t>
            </w:r>
            <w:r w:rsidR="39261342">
              <w:rPr>
                <w:rFonts w:ascii="PermianSerifTypeface" w:hAnsi="PermianSerifTypeface"/>
                <w:color w:val="000000"/>
                <w:lang w:val="ro-MD"/>
              </w:rPr>
              <w:t>8</w:t>
            </w:r>
            <w:r w:rsidRPr="003A0B31">
              <w:rPr>
                <w:rFonts w:ascii="PermianSerifTypeface" w:hAnsi="PermianSerifTypeface"/>
                <w:color w:val="000000"/>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4C3B1144" w14:textId="2D552CD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11122AB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00FE22C0"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3087D8E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4CB53D04"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2E98B29B" w14:textId="072AA1EE"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1.7</w:t>
            </w:r>
          </w:p>
        </w:tc>
        <w:tc>
          <w:tcPr>
            <w:tcW w:w="1393" w:type="dxa"/>
            <w:tcBorders>
              <w:top w:val="single" w:sz="4" w:space="0" w:color="auto"/>
              <w:left w:val="single" w:sz="4" w:space="0" w:color="auto"/>
              <w:bottom w:val="single" w:sz="4" w:space="0" w:color="auto"/>
            </w:tcBorders>
            <w:vAlign w:val="center"/>
          </w:tcPr>
          <w:p w14:paraId="3308B755"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706DF53E"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Aplicație APACS</w:t>
            </w:r>
          </w:p>
        </w:tc>
        <w:tc>
          <w:tcPr>
            <w:tcW w:w="1392" w:type="dxa"/>
            <w:tcBorders>
              <w:top w:val="single" w:sz="4" w:space="0" w:color="auto"/>
              <w:left w:val="single" w:sz="4" w:space="0" w:color="auto"/>
              <w:bottom w:val="single" w:sz="4" w:space="0" w:color="auto"/>
              <w:right w:val="single" w:sz="4" w:space="0" w:color="auto"/>
            </w:tcBorders>
            <w:vAlign w:val="center"/>
          </w:tcPr>
          <w:p w14:paraId="456642A9" w14:textId="37A5F512"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7F182009"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color w:val="000000"/>
                <w:lang w:val="ro-MD"/>
              </w:rPr>
              <w:t>1</w:t>
            </w:r>
            <w:r w:rsidRPr="003A0B31">
              <w:rPr>
                <w:rFonts w:ascii="PermianSerifTypeface" w:hAnsi="PermianSerifTypeface"/>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0C1EF1A2" w14:textId="74B77985"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1A288C0D"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20918B0B"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0A8FE0F1"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2096D121"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5FF29685" w14:textId="7C589675"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1.8</w:t>
            </w:r>
          </w:p>
        </w:tc>
        <w:tc>
          <w:tcPr>
            <w:tcW w:w="1393" w:type="dxa"/>
            <w:tcBorders>
              <w:top w:val="single" w:sz="4" w:space="0" w:color="auto"/>
              <w:left w:val="single" w:sz="4" w:space="0" w:color="auto"/>
              <w:bottom w:val="single" w:sz="4" w:space="0" w:color="auto"/>
            </w:tcBorders>
            <w:vAlign w:val="center"/>
          </w:tcPr>
          <w:p w14:paraId="788564DF"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307BC92E"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color w:val="000000"/>
                <w:lang w:val="ro-MD"/>
              </w:rPr>
              <w:t>Controler de rețea (APOLLO)</w:t>
            </w:r>
          </w:p>
        </w:tc>
        <w:tc>
          <w:tcPr>
            <w:tcW w:w="1392" w:type="dxa"/>
            <w:tcBorders>
              <w:top w:val="single" w:sz="4" w:space="0" w:color="auto"/>
              <w:left w:val="single" w:sz="4" w:space="0" w:color="auto"/>
              <w:bottom w:val="single" w:sz="4" w:space="0" w:color="auto"/>
              <w:right w:val="single" w:sz="4" w:space="0" w:color="auto"/>
            </w:tcBorders>
            <w:vAlign w:val="center"/>
          </w:tcPr>
          <w:p w14:paraId="17E1C174" w14:textId="3DBDD62F"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4AC74D84"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color w:val="000000"/>
                <w:lang w:val="ro-MD"/>
              </w:rPr>
              <w:t>1</w:t>
            </w:r>
            <w:r w:rsidRPr="003A0B31">
              <w:rPr>
                <w:rFonts w:ascii="PermianSerifTypeface" w:hAnsi="PermianSerifTypeface"/>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1B3A6FAE" w14:textId="36CE8E16"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2BDB217B"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10A0392A"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6DBDACB0"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5ABA4BE9" w14:textId="77777777" w:rsidTr="00411B76">
        <w:trPr>
          <w:trHeight w:val="1264"/>
        </w:trPr>
        <w:tc>
          <w:tcPr>
            <w:tcW w:w="691" w:type="dxa"/>
            <w:tcBorders>
              <w:top w:val="single" w:sz="4" w:space="0" w:color="auto"/>
              <w:left w:val="single" w:sz="4" w:space="0" w:color="auto"/>
              <w:bottom w:val="single" w:sz="4" w:space="0" w:color="auto"/>
              <w:right w:val="single" w:sz="4" w:space="0" w:color="auto"/>
            </w:tcBorders>
            <w:vAlign w:val="center"/>
          </w:tcPr>
          <w:p w14:paraId="54E195C3" w14:textId="2574248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lastRenderedPageBreak/>
              <w:t>1.9</w:t>
            </w:r>
          </w:p>
        </w:tc>
        <w:tc>
          <w:tcPr>
            <w:tcW w:w="1393" w:type="dxa"/>
            <w:tcBorders>
              <w:top w:val="single" w:sz="4" w:space="0" w:color="auto"/>
              <w:left w:val="single" w:sz="4" w:space="0" w:color="auto"/>
              <w:bottom w:val="single" w:sz="4" w:space="0" w:color="auto"/>
            </w:tcBorders>
            <w:vAlign w:val="center"/>
          </w:tcPr>
          <w:p w14:paraId="6D3B2B36"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11F59A80"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color w:val="000000"/>
                <w:lang w:val="ro-MD"/>
              </w:rPr>
              <w:t>Modul sistema de semnalizare (APOLLO)</w:t>
            </w:r>
          </w:p>
        </w:tc>
        <w:tc>
          <w:tcPr>
            <w:tcW w:w="1392" w:type="dxa"/>
            <w:tcBorders>
              <w:top w:val="single" w:sz="4" w:space="0" w:color="auto"/>
              <w:left w:val="single" w:sz="4" w:space="0" w:color="auto"/>
              <w:bottom w:val="single" w:sz="4" w:space="0" w:color="auto"/>
              <w:right w:val="single" w:sz="4" w:space="0" w:color="auto"/>
            </w:tcBorders>
            <w:vAlign w:val="center"/>
          </w:tcPr>
          <w:p w14:paraId="1634D8ED" w14:textId="2D2DA0A2"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0472A6F6"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color w:val="000000"/>
                <w:lang w:val="ro-MD"/>
              </w:rPr>
              <w:t>28</w:t>
            </w:r>
            <w:r w:rsidRPr="003A0B31">
              <w:rPr>
                <w:rFonts w:ascii="PermianSerifTypeface" w:hAnsi="PermianSerifTypeface"/>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538B5CDD" w14:textId="4A783AFF"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24767A28"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70390B4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577265DA"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60027E4B"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37FF232E" w14:textId="6F85B6ED"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1.10</w:t>
            </w:r>
          </w:p>
        </w:tc>
        <w:tc>
          <w:tcPr>
            <w:tcW w:w="1393" w:type="dxa"/>
            <w:tcBorders>
              <w:top w:val="single" w:sz="4" w:space="0" w:color="auto"/>
              <w:left w:val="single" w:sz="4" w:space="0" w:color="auto"/>
              <w:bottom w:val="single" w:sz="4" w:space="0" w:color="auto"/>
            </w:tcBorders>
            <w:vAlign w:val="center"/>
          </w:tcPr>
          <w:p w14:paraId="51F56703"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4E7DCCFC"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 xml:space="preserve">Sursă de alimentare de rezervă  12V </w:t>
            </w:r>
          </w:p>
        </w:tc>
        <w:tc>
          <w:tcPr>
            <w:tcW w:w="1392" w:type="dxa"/>
            <w:tcBorders>
              <w:top w:val="single" w:sz="4" w:space="0" w:color="auto"/>
              <w:left w:val="single" w:sz="4" w:space="0" w:color="auto"/>
              <w:bottom w:val="single" w:sz="4" w:space="0" w:color="auto"/>
              <w:right w:val="single" w:sz="4" w:space="0" w:color="auto"/>
            </w:tcBorders>
            <w:vAlign w:val="center"/>
          </w:tcPr>
          <w:p w14:paraId="4B2DB2CB" w14:textId="017C21CE"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3330E805"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color w:val="000000"/>
                <w:lang w:val="ro-MD"/>
              </w:rPr>
              <w:t xml:space="preserve">160 </w:t>
            </w:r>
          </w:p>
        </w:tc>
        <w:tc>
          <w:tcPr>
            <w:tcW w:w="1253" w:type="dxa"/>
            <w:tcBorders>
              <w:top w:val="single" w:sz="4" w:space="0" w:color="auto"/>
              <w:left w:val="single" w:sz="4" w:space="0" w:color="auto"/>
              <w:bottom w:val="single" w:sz="4" w:space="0" w:color="auto"/>
              <w:right w:val="single" w:sz="4" w:space="0" w:color="auto"/>
            </w:tcBorders>
            <w:vAlign w:val="center"/>
          </w:tcPr>
          <w:p w14:paraId="5544A0B0" w14:textId="12299529"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44D5750D"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4BF849E4"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0F378553"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74181BD3"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5AB3E57A" w14:textId="5FA9E750"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1.11</w:t>
            </w:r>
          </w:p>
        </w:tc>
        <w:tc>
          <w:tcPr>
            <w:tcW w:w="1393" w:type="dxa"/>
            <w:tcBorders>
              <w:top w:val="single" w:sz="4" w:space="0" w:color="auto"/>
              <w:left w:val="single" w:sz="4" w:space="0" w:color="auto"/>
              <w:bottom w:val="single" w:sz="4" w:space="0" w:color="auto"/>
            </w:tcBorders>
            <w:vAlign w:val="center"/>
          </w:tcPr>
          <w:p w14:paraId="4277582E"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777EB4E6"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Detector de efracție combinat (IR+MV)</w:t>
            </w:r>
          </w:p>
        </w:tc>
        <w:tc>
          <w:tcPr>
            <w:tcW w:w="1392" w:type="dxa"/>
            <w:tcBorders>
              <w:top w:val="single" w:sz="4" w:space="0" w:color="auto"/>
              <w:left w:val="single" w:sz="4" w:space="0" w:color="auto"/>
              <w:bottom w:val="single" w:sz="4" w:space="0" w:color="auto"/>
              <w:right w:val="single" w:sz="4" w:space="0" w:color="auto"/>
            </w:tcBorders>
            <w:vAlign w:val="center"/>
          </w:tcPr>
          <w:p w14:paraId="52EED3BD" w14:textId="604BF7A5"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2F3DE0FD"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 xml:space="preserve">286 </w:t>
            </w:r>
          </w:p>
        </w:tc>
        <w:tc>
          <w:tcPr>
            <w:tcW w:w="1253" w:type="dxa"/>
            <w:tcBorders>
              <w:top w:val="single" w:sz="4" w:space="0" w:color="auto"/>
              <w:left w:val="single" w:sz="4" w:space="0" w:color="auto"/>
              <w:bottom w:val="single" w:sz="4" w:space="0" w:color="auto"/>
              <w:right w:val="single" w:sz="4" w:space="0" w:color="auto"/>
            </w:tcBorders>
            <w:vAlign w:val="center"/>
          </w:tcPr>
          <w:p w14:paraId="688790B1" w14:textId="5D6871A8"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33C6C1AD"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6B00C87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1818378F"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2879E500"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5BF0544E" w14:textId="63079660"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1.12</w:t>
            </w:r>
          </w:p>
        </w:tc>
        <w:tc>
          <w:tcPr>
            <w:tcW w:w="1393" w:type="dxa"/>
            <w:tcBorders>
              <w:top w:val="single" w:sz="4" w:space="0" w:color="auto"/>
              <w:left w:val="single" w:sz="4" w:space="0" w:color="auto"/>
              <w:bottom w:val="single" w:sz="4" w:space="0" w:color="auto"/>
            </w:tcBorders>
            <w:vAlign w:val="center"/>
          </w:tcPr>
          <w:p w14:paraId="2DDF087B"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60552FD9"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Detector de fum și termic</w:t>
            </w:r>
          </w:p>
        </w:tc>
        <w:tc>
          <w:tcPr>
            <w:tcW w:w="1392" w:type="dxa"/>
            <w:tcBorders>
              <w:top w:val="single" w:sz="4" w:space="0" w:color="auto"/>
              <w:left w:val="single" w:sz="4" w:space="0" w:color="auto"/>
              <w:bottom w:val="single" w:sz="4" w:space="0" w:color="auto"/>
              <w:right w:val="single" w:sz="4" w:space="0" w:color="auto"/>
            </w:tcBorders>
            <w:vAlign w:val="center"/>
          </w:tcPr>
          <w:p w14:paraId="3F197784" w14:textId="0ADD342B"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4F0ADB11"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 xml:space="preserve">569 </w:t>
            </w:r>
          </w:p>
        </w:tc>
        <w:tc>
          <w:tcPr>
            <w:tcW w:w="1253" w:type="dxa"/>
            <w:tcBorders>
              <w:top w:val="single" w:sz="4" w:space="0" w:color="auto"/>
              <w:left w:val="single" w:sz="4" w:space="0" w:color="auto"/>
              <w:bottom w:val="single" w:sz="4" w:space="0" w:color="auto"/>
              <w:right w:val="single" w:sz="4" w:space="0" w:color="auto"/>
            </w:tcBorders>
            <w:vAlign w:val="center"/>
          </w:tcPr>
          <w:p w14:paraId="347F43C7" w14:textId="63270BF1"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1157EF0E"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757AA3AE"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7CE641DE"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49382CE0"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6752F482" w14:textId="786E1825"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1.13</w:t>
            </w:r>
          </w:p>
        </w:tc>
        <w:tc>
          <w:tcPr>
            <w:tcW w:w="1393" w:type="dxa"/>
            <w:tcBorders>
              <w:top w:val="single" w:sz="4" w:space="0" w:color="auto"/>
              <w:left w:val="single" w:sz="4" w:space="0" w:color="auto"/>
              <w:bottom w:val="single" w:sz="4" w:space="0" w:color="auto"/>
            </w:tcBorders>
            <w:vAlign w:val="center"/>
          </w:tcPr>
          <w:p w14:paraId="747B1250"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307A8744"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Poartă detectoare de metale</w:t>
            </w:r>
          </w:p>
        </w:tc>
        <w:tc>
          <w:tcPr>
            <w:tcW w:w="1392" w:type="dxa"/>
            <w:tcBorders>
              <w:top w:val="single" w:sz="4" w:space="0" w:color="auto"/>
              <w:left w:val="single" w:sz="4" w:space="0" w:color="auto"/>
              <w:bottom w:val="single" w:sz="4" w:space="0" w:color="auto"/>
              <w:right w:val="single" w:sz="4" w:space="0" w:color="auto"/>
            </w:tcBorders>
            <w:vAlign w:val="center"/>
          </w:tcPr>
          <w:p w14:paraId="67A40D73" w14:textId="6C0210D6"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1BA4D523"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 xml:space="preserve">1 </w:t>
            </w:r>
          </w:p>
        </w:tc>
        <w:tc>
          <w:tcPr>
            <w:tcW w:w="1253" w:type="dxa"/>
            <w:tcBorders>
              <w:top w:val="single" w:sz="4" w:space="0" w:color="auto"/>
              <w:left w:val="single" w:sz="4" w:space="0" w:color="auto"/>
              <w:bottom w:val="single" w:sz="4" w:space="0" w:color="auto"/>
              <w:right w:val="single" w:sz="4" w:space="0" w:color="auto"/>
            </w:tcBorders>
            <w:vAlign w:val="center"/>
          </w:tcPr>
          <w:p w14:paraId="6E95696A" w14:textId="264CDE5A"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74F9F653"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346BC0DE"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24D2E21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3A0B31" w:rsidRPr="003A0B31" w14:paraId="367CEEDE"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0B1E60C6" w14:textId="5CC016A8"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1.14</w:t>
            </w:r>
          </w:p>
        </w:tc>
        <w:tc>
          <w:tcPr>
            <w:tcW w:w="1393" w:type="dxa"/>
            <w:tcBorders>
              <w:top w:val="single" w:sz="4" w:space="0" w:color="auto"/>
              <w:left w:val="single" w:sz="4" w:space="0" w:color="auto"/>
              <w:bottom w:val="single" w:sz="4" w:space="0" w:color="auto"/>
              <w:right w:val="single" w:sz="4" w:space="0" w:color="auto"/>
            </w:tcBorders>
            <w:vAlign w:val="center"/>
          </w:tcPr>
          <w:p w14:paraId="277345C7"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right w:val="single" w:sz="4" w:space="0" w:color="auto"/>
            </w:tcBorders>
            <w:vAlign w:val="center"/>
          </w:tcPr>
          <w:p w14:paraId="0C489F77"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Turnichet rotativ control acces</w:t>
            </w:r>
          </w:p>
        </w:tc>
        <w:tc>
          <w:tcPr>
            <w:tcW w:w="1392" w:type="dxa"/>
            <w:tcBorders>
              <w:top w:val="single" w:sz="4" w:space="0" w:color="auto"/>
              <w:left w:val="single" w:sz="4" w:space="0" w:color="auto"/>
              <w:bottom w:val="single" w:sz="4" w:space="0" w:color="auto"/>
              <w:right w:val="single" w:sz="4" w:space="0" w:color="auto"/>
            </w:tcBorders>
            <w:vAlign w:val="center"/>
          </w:tcPr>
          <w:p w14:paraId="591A463C" w14:textId="6DFAD8DE"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600559DD" w14:textId="4B5EA300" w:rsidR="003A0B31" w:rsidRPr="00411B76" w:rsidRDefault="780C43B6"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w:t>
            </w:r>
            <w:r w:rsidR="003A0B31" w:rsidRPr="003A0B31">
              <w:rPr>
                <w:rFonts w:ascii="PermianSerifTypeface" w:hAnsi="PermianSerifTypeface"/>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10423F56" w14:textId="08A015A3"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58848688"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6F29E36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3505B1A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2324850B"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71E49203" w14:textId="30579E1C"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1.15</w:t>
            </w:r>
          </w:p>
        </w:tc>
        <w:tc>
          <w:tcPr>
            <w:tcW w:w="1393" w:type="dxa"/>
            <w:tcBorders>
              <w:top w:val="single" w:sz="4" w:space="0" w:color="auto"/>
              <w:left w:val="single" w:sz="4" w:space="0" w:color="auto"/>
              <w:bottom w:val="single" w:sz="4" w:space="0" w:color="auto"/>
            </w:tcBorders>
            <w:vAlign w:val="center"/>
          </w:tcPr>
          <w:p w14:paraId="68C27559"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071CC5B5" w14:textId="006AD181" w:rsidR="003A0B31" w:rsidRPr="00411B76" w:rsidRDefault="7B9F0E6C" w:rsidP="00411B76">
            <w:pPr>
              <w:pStyle w:val="Style2"/>
              <w:tabs>
                <w:tab w:val="left" w:pos="567"/>
                <w:tab w:val="left" w:pos="1560"/>
              </w:tabs>
              <w:spacing w:after="0"/>
              <w:ind w:left="0"/>
              <w:contextualSpacing w:val="0"/>
              <w:rPr>
                <w:rFonts w:ascii="PermianSerifTypeface" w:eastAsia="PermianSerifTypeface" w:hAnsi="PermianSerifTypeface" w:cs="PermianSerifTypeface"/>
                <w:color w:val="000000" w:themeColor="text1"/>
                <w:lang w:val="ro-MD"/>
              </w:rPr>
            </w:pPr>
            <w:r w:rsidRPr="00411B76">
              <w:rPr>
                <w:rFonts w:ascii="PermianSerifTypeface" w:eastAsia="PermianSerifTypeface" w:hAnsi="PermianSerifTypeface" w:cs="PermianSerifTypeface"/>
                <w:lang w:val="ro-MD"/>
              </w:rPr>
              <w:t xml:space="preserve">Comutator </w:t>
            </w:r>
            <w:proofErr w:type="spellStart"/>
            <w:r w:rsidRPr="00411B76">
              <w:rPr>
                <w:rFonts w:ascii="PermianSerifTypeface" w:eastAsia="PermianSerifTypeface" w:hAnsi="PermianSerifTypeface" w:cs="PermianSerifTypeface"/>
                <w:lang w:val="ro-MD"/>
              </w:rPr>
              <w:t>Switch</w:t>
            </w:r>
            <w:proofErr w:type="spellEnd"/>
            <w:r w:rsidRPr="00411B76">
              <w:rPr>
                <w:rFonts w:ascii="PermianSerifTypeface" w:eastAsia="PermianSerifTypeface" w:hAnsi="PermianSerifTypeface" w:cs="PermianSerifTypeface"/>
                <w:lang w:val="ro-MD"/>
              </w:rPr>
              <w:t xml:space="preserve"> </w:t>
            </w:r>
            <w:proofErr w:type="spellStart"/>
            <w:r w:rsidRPr="00411B76">
              <w:rPr>
                <w:rFonts w:ascii="PermianSerifTypeface" w:eastAsia="PermianSerifTypeface" w:hAnsi="PermianSerifTypeface" w:cs="PermianSerifTypeface"/>
                <w:lang w:val="ro-MD"/>
              </w:rPr>
              <w:t>PoE</w:t>
            </w:r>
            <w:proofErr w:type="spellEnd"/>
          </w:p>
        </w:tc>
        <w:tc>
          <w:tcPr>
            <w:tcW w:w="1392" w:type="dxa"/>
            <w:tcBorders>
              <w:top w:val="single" w:sz="4" w:space="0" w:color="auto"/>
              <w:left w:val="single" w:sz="4" w:space="0" w:color="auto"/>
              <w:bottom w:val="single" w:sz="4" w:space="0" w:color="auto"/>
              <w:right w:val="single" w:sz="4" w:space="0" w:color="auto"/>
            </w:tcBorders>
            <w:vAlign w:val="center"/>
          </w:tcPr>
          <w:p w14:paraId="75D95338" w14:textId="1CF3F9B0"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2D5A7A77" w14:textId="15B1BE3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1</w:t>
            </w:r>
            <w:r w:rsidR="780C43B6" w:rsidRPr="003A0B31">
              <w:rPr>
                <w:rFonts w:ascii="PermianSerifTypeface" w:hAnsi="PermianSerifTypeface"/>
                <w:lang w:val="ro-MD"/>
              </w:rPr>
              <w:t>0</w:t>
            </w:r>
          </w:p>
        </w:tc>
        <w:tc>
          <w:tcPr>
            <w:tcW w:w="1253" w:type="dxa"/>
            <w:tcBorders>
              <w:top w:val="single" w:sz="4" w:space="0" w:color="auto"/>
              <w:left w:val="single" w:sz="4" w:space="0" w:color="auto"/>
              <w:bottom w:val="single" w:sz="4" w:space="0" w:color="auto"/>
              <w:right w:val="single" w:sz="4" w:space="0" w:color="auto"/>
            </w:tcBorders>
            <w:vAlign w:val="center"/>
          </w:tcPr>
          <w:p w14:paraId="6DB30A98" w14:textId="56BE94C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08AA5100"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08F22713"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4CD1AE9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B82A8E" w:rsidRPr="003A0B31" w14:paraId="588003B6" w14:textId="77777777" w:rsidTr="00411B76">
        <w:trPr>
          <w:gridAfter w:val="1"/>
          <w:wAfter w:w="6" w:type="dxa"/>
          <w:trHeight w:val="106"/>
        </w:trPr>
        <w:tc>
          <w:tcPr>
            <w:tcW w:w="11819" w:type="dxa"/>
            <w:gridSpan w:val="7"/>
            <w:tcBorders>
              <w:top w:val="single" w:sz="4" w:space="0" w:color="auto"/>
              <w:left w:val="single" w:sz="4" w:space="0" w:color="auto"/>
              <w:bottom w:val="single" w:sz="4" w:space="0" w:color="auto"/>
              <w:right w:val="single" w:sz="4" w:space="0" w:color="auto"/>
            </w:tcBorders>
            <w:vAlign w:val="center"/>
          </w:tcPr>
          <w:p w14:paraId="0F4E0054" w14:textId="3633CF62" w:rsidR="00B82A8E" w:rsidRPr="003A0B31" w:rsidRDefault="00B82A8E" w:rsidP="00411B76">
            <w:pPr>
              <w:pStyle w:val="Style2"/>
              <w:tabs>
                <w:tab w:val="left" w:pos="29"/>
                <w:tab w:val="left" w:pos="1560"/>
              </w:tabs>
              <w:spacing w:after="0"/>
              <w:ind w:left="0"/>
              <w:contextualSpacing w:val="0"/>
              <w:rPr>
                <w:rFonts w:ascii="PermianSerifTypeface" w:hAnsi="PermianSerifTypeface"/>
                <w:b/>
                <w:lang w:val="ro-MD" w:eastAsia="en-US"/>
              </w:rPr>
            </w:pPr>
            <w:r>
              <w:rPr>
                <w:rFonts w:ascii="PermianSerifTypeface" w:hAnsi="PermianSerifTypeface"/>
                <w:b/>
                <w:lang w:val="ro-MD" w:eastAsia="en-US"/>
              </w:rPr>
              <w:t>Total pe 1 trimestru:</w:t>
            </w:r>
          </w:p>
        </w:tc>
        <w:tc>
          <w:tcPr>
            <w:tcW w:w="1392" w:type="dxa"/>
            <w:tcBorders>
              <w:top w:val="single" w:sz="4" w:space="0" w:color="auto"/>
              <w:left w:val="single" w:sz="4" w:space="0" w:color="auto"/>
              <w:bottom w:val="single" w:sz="4" w:space="0" w:color="auto"/>
              <w:right w:val="single" w:sz="4" w:space="0" w:color="auto"/>
            </w:tcBorders>
            <w:vAlign w:val="center"/>
          </w:tcPr>
          <w:p w14:paraId="3E6F51EF" w14:textId="77777777" w:rsidR="00B82A8E" w:rsidRPr="003A0B31" w:rsidRDefault="00B82A8E" w:rsidP="00B82A8E">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85" w:type="dxa"/>
            <w:tcBorders>
              <w:top w:val="single" w:sz="4" w:space="0" w:color="auto"/>
              <w:left w:val="single" w:sz="4" w:space="0" w:color="auto"/>
              <w:bottom w:val="single" w:sz="4" w:space="0" w:color="auto"/>
              <w:right w:val="single" w:sz="4" w:space="0" w:color="auto"/>
            </w:tcBorders>
            <w:vAlign w:val="center"/>
          </w:tcPr>
          <w:p w14:paraId="4FA7193C" w14:textId="77777777" w:rsidR="00B82A8E" w:rsidRPr="003A0B31" w:rsidRDefault="00B82A8E" w:rsidP="00B82A8E">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B82A8E" w:rsidRPr="003A0B31" w14:paraId="3F333A1D" w14:textId="77777777" w:rsidTr="00411B76">
        <w:trPr>
          <w:gridAfter w:val="1"/>
          <w:wAfter w:w="6" w:type="dxa"/>
          <w:trHeight w:val="181"/>
        </w:trPr>
        <w:tc>
          <w:tcPr>
            <w:tcW w:w="11819" w:type="dxa"/>
            <w:gridSpan w:val="7"/>
            <w:tcBorders>
              <w:top w:val="single" w:sz="4" w:space="0" w:color="auto"/>
              <w:left w:val="single" w:sz="4" w:space="0" w:color="auto"/>
              <w:bottom w:val="single" w:sz="4" w:space="0" w:color="auto"/>
              <w:right w:val="single" w:sz="4" w:space="0" w:color="auto"/>
            </w:tcBorders>
            <w:vAlign w:val="center"/>
          </w:tcPr>
          <w:p w14:paraId="639811BB" w14:textId="7CA7A97B" w:rsidR="00B82A8E" w:rsidRPr="003A0B31" w:rsidRDefault="00B82A8E" w:rsidP="00411B76">
            <w:pPr>
              <w:pStyle w:val="Style2"/>
              <w:tabs>
                <w:tab w:val="left" w:pos="29"/>
                <w:tab w:val="left" w:pos="1560"/>
              </w:tabs>
              <w:spacing w:after="0"/>
              <w:ind w:left="0"/>
              <w:contextualSpacing w:val="0"/>
              <w:rPr>
                <w:rFonts w:ascii="PermianSerifTypeface" w:hAnsi="PermianSerifTypeface"/>
                <w:b/>
                <w:lang w:val="ro-MD" w:eastAsia="en-US"/>
              </w:rPr>
            </w:pPr>
            <w:r>
              <w:rPr>
                <w:rFonts w:ascii="PermianSerifTypeface" w:hAnsi="PermianSerifTypeface"/>
                <w:b/>
                <w:lang w:val="ro-MD" w:eastAsia="en-US"/>
              </w:rPr>
              <w:t>Total pe 4 trimestre:</w:t>
            </w:r>
          </w:p>
        </w:tc>
        <w:tc>
          <w:tcPr>
            <w:tcW w:w="1392" w:type="dxa"/>
            <w:tcBorders>
              <w:top w:val="single" w:sz="4" w:space="0" w:color="auto"/>
              <w:left w:val="single" w:sz="4" w:space="0" w:color="auto"/>
              <w:bottom w:val="single" w:sz="4" w:space="0" w:color="auto"/>
              <w:right w:val="single" w:sz="4" w:space="0" w:color="auto"/>
            </w:tcBorders>
            <w:vAlign w:val="center"/>
          </w:tcPr>
          <w:p w14:paraId="5BED2439" w14:textId="77777777" w:rsidR="00B82A8E" w:rsidRPr="003A0B31" w:rsidRDefault="00B82A8E" w:rsidP="00B82A8E">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85" w:type="dxa"/>
            <w:tcBorders>
              <w:top w:val="single" w:sz="4" w:space="0" w:color="auto"/>
              <w:left w:val="single" w:sz="4" w:space="0" w:color="auto"/>
              <w:bottom w:val="single" w:sz="4" w:space="0" w:color="auto"/>
              <w:right w:val="single" w:sz="4" w:space="0" w:color="auto"/>
            </w:tcBorders>
            <w:vAlign w:val="center"/>
          </w:tcPr>
          <w:p w14:paraId="33939120" w14:textId="77777777" w:rsidR="00B82A8E" w:rsidRPr="003A0B31" w:rsidRDefault="00B82A8E" w:rsidP="00B82A8E">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AD67E1" w:rsidRPr="003A0B31" w14:paraId="059E4FCA" w14:textId="77777777" w:rsidTr="00411B76">
        <w:trPr>
          <w:trHeight w:val="102"/>
        </w:trPr>
        <w:tc>
          <w:tcPr>
            <w:tcW w:w="11819" w:type="dxa"/>
            <w:gridSpan w:val="7"/>
            <w:tcBorders>
              <w:top w:val="single" w:sz="4" w:space="0" w:color="auto"/>
              <w:left w:val="single" w:sz="4" w:space="0" w:color="auto"/>
              <w:bottom w:val="single" w:sz="4" w:space="0" w:color="auto"/>
              <w:right w:val="single" w:sz="4" w:space="0" w:color="auto"/>
            </w:tcBorders>
            <w:vAlign w:val="center"/>
          </w:tcPr>
          <w:p w14:paraId="25ECCFD6" w14:textId="2BCF1648" w:rsidR="00AD67E1" w:rsidRPr="003A0B31" w:rsidRDefault="00AD67E1" w:rsidP="00AD67E1">
            <w:pPr>
              <w:pStyle w:val="Style2"/>
              <w:tabs>
                <w:tab w:val="left" w:pos="29"/>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b/>
                <w:lang w:val="ro-MD" w:eastAsia="en-US"/>
              </w:rPr>
              <w:t xml:space="preserve">Total lot </w:t>
            </w:r>
            <w:r>
              <w:rPr>
                <w:rFonts w:ascii="PermianSerifTypeface" w:hAnsi="PermianSerifTypeface"/>
                <w:b/>
                <w:lang w:val="ro-MD" w:eastAsia="en-US"/>
              </w:rPr>
              <w:t>1</w:t>
            </w:r>
            <w:r w:rsidRPr="003A0B31">
              <w:rPr>
                <w:rFonts w:ascii="PermianSerifTypeface" w:hAnsi="PermianSerifTypeface"/>
                <w:b/>
                <w:lang w:val="ro-MD" w:eastAsia="en-US"/>
              </w:rPr>
              <w:t>:</w:t>
            </w:r>
          </w:p>
        </w:tc>
        <w:tc>
          <w:tcPr>
            <w:tcW w:w="1392" w:type="dxa"/>
            <w:tcBorders>
              <w:top w:val="single" w:sz="4" w:space="0" w:color="auto"/>
              <w:left w:val="single" w:sz="4" w:space="0" w:color="auto"/>
              <w:bottom w:val="single" w:sz="4" w:space="0" w:color="auto"/>
              <w:right w:val="single" w:sz="4" w:space="0" w:color="auto"/>
            </w:tcBorders>
            <w:vAlign w:val="center"/>
          </w:tcPr>
          <w:p w14:paraId="08EE03E9" w14:textId="77777777" w:rsidR="00AD67E1" w:rsidRPr="003A0B31" w:rsidRDefault="00AD67E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2E18B9D8" w14:textId="77777777" w:rsidR="00AD67E1" w:rsidRPr="003A0B31" w:rsidRDefault="00AD67E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3A0B31" w:rsidRPr="003A0B31" w14:paraId="5C9BF0C5" w14:textId="77777777" w:rsidTr="00411B76">
        <w:trPr>
          <w:trHeight w:val="299"/>
        </w:trPr>
        <w:tc>
          <w:tcPr>
            <w:tcW w:w="14602" w:type="dxa"/>
            <w:gridSpan w:val="10"/>
            <w:tcBorders>
              <w:top w:val="single" w:sz="4" w:space="0" w:color="auto"/>
              <w:left w:val="single" w:sz="4" w:space="0" w:color="auto"/>
              <w:bottom w:val="single" w:sz="4" w:space="0" w:color="auto"/>
              <w:right w:val="single" w:sz="4" w:space="0" w:color="auto"/>
            </w:tcBorders>
            <w:vAlign w:val="center"/>
          </w:tcPr>
          <w:p w14:paraId="4B10BFD3" w14:textId="77777777" w:rsidR="003A0B31" w:rsidRPr="003A0B31" w:rsidRDefault="003A0B31" w:rsidP="00B745CF">
            <w:pPr>
              <w:pStyle w:val="Style2"/>
              <w:tabs>
                <w:tab w:val="left" w:pos="29"/>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b/>
                <w:lang w:val="ro-MD" w:eastAsia="en-US"/>
              </w:rPr>
              <w:t>Lot 2: Servicii de deservire tehnică și reparație a echipamentului cu raze X pentru controlul bagajelor</w:t>
            </w:r>
          </w:p>
        </w:tc>
      </w:tr>
      <w:tr w:rsidR="006518F5" w:rsidRPr="003A0B31" w14:paraId="0CFD3CAB" w14:textId="77777777" w:rsidTr="00411B76">
        <w:trPr>
          <w:trHeight w:val="1213"/>
        </w:trPr>
        <w:tc>
          <w:tcPr>
            <w:tcW w:w="691" w:type="dxa"/>
            <w:tcBorders>
              <w:top w:val="single" w:sz="4" w:space="0" w:color="auto"/>
              <w:left w:val="single" w:sz="4" w:space="0" w:color="auto"/>
              <w:bottom w:val="single" w:sz="4" w:space="0" w:color="auto"/>
              <w:right w:val="single" w:sz="4" w:space="0" w:color="auto"/>
            </w:tcBorders>
            <w:vAlign w:val="center"/>
          </w:tcPr>
          <w:p w14:paraId="65709DB7"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2.1</w:t>
            </w:r>
          </w:p>
        </w:tc>
        <w:tc>
          <w:tcPr>
            <w:tcW w:w="1393" w:type="dxa"/>
            <w:tcBorders>
              <w:top w:val="single" w:sz="4" w:space="0" w:color="auto"/>
              <w:bottom w:val="single" w:sz="4" w:space="0" w:color="auto"/>
              <w:right w:val="single" w:sz="4" w:space="0" w:color="auto"/>
            </w:tcBorders>
            <w:vAlign w:val="center"/>
          </w:tcPr>
          <w:p w14:paraId="2C5F61C1"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left w:val="single" w:sz="4" w:space="0" w:color="auto"/>
              <w:bottom w:val="single" w:sz="4" w:space="0" w:color="auto"/>
            </w:tcBorders>
            <w:vAlign w:val="center"/>
          </w:tcPr>
          <w:p w14:paraId="6235EEA5"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 xml:space="preserve">Echipament cu raze X pentru controlul bagajelor  </w:t>
            </w:r>
          </w:p>
        </w:tc>
        <w:tc>
          <w:tcPr>
            <w:tcW w:w="1392" w:type="dxa"/>
            <w:tcBorders>
              <w:top w:val="single" w:sz="4" w:space="0" w:color="auto"/>
              <w:left w:val="single" w:sz="4" w:space="0" w:color="auto"/>
              <w:bottom w:val="single" w:sz="4" w:space="0" w:color="auto"/>
              <w:right w:val="single" w:sz="4" w:space="0" w:color="auto"/>
            </w:tcBorders>
            <w:vAlign w:val="center"/>
          </w:tcPr>
          <w:p w14:paraId="4A111F5C" w14:textId="1B51D733" w:rsidR="003A0B31" w:rsidRPr="003A0B31" w:rsidRDefault="003237F7" w:rsidP="00B745CF">
            <w:pPr>
              <w:pStyle w:val="Style2"/>
              <w:spacing w:after="0"/>
              <w:ind w:left="0"/>
              <w:contextualSpacing w:val="0"/>
              <w:jc w:val="center"/>
              <w:rPr>
                <w:rFonts w:ascii="PermianSerifTypeface" w:hAnsi="PermianSerifTypeface"/>
                <w:lang w:val="ro-MD"/>
              </w:rPr>
            </w:pPr>
            <w:proofErr w:type="spellStart"/>
            <w:r>
              <w:rPr>
                <w:rFonts w:ascii="PermianSerifTypeface" w:hAnsi="PermianSerifTypeface"/>
              </w:rPr>
              <w:t>serviciu</w:t>
            </w:r>
            <w:proofErr w:type="spellEnd"/>
          </w:p>
        </w:tc>
        <w:tc>
          <w:tcPr>
            <w:tcW w:w="1391" w:type="dxa"/>
            <w:tcBorders>
              <w:top w:val="single" w:sz="4" w:space="0" w:color="auto"/>
              <w:left w:val="single" w:sz="4" w:space="0" w:color="auto"/>
              <w:bottom w:val="single" w:sz="4" w:space="0" w:color="auto"/>
            </w:tcBorders>
            <w:vAlign w:val="center"/>
          </w:tcPr>
          <w:p w14:paraId="0DECEA16" w14:textId="0A556640" w:rsidR="003A0B31" w:rsidRPr="00411B76" w:rsidRDefault="00B82A8E" w:rsidP="00411B76">
            <w:pPr>
              <w:pStyle w:val="Style2"/>
              <w:spacing w:after="0"/>
              <w:ind w:left="0"/>
              <w:contextualSpacing w:val="0"/>
              <w:jc w:val="center"/>
              <w:rPr>
                <w:rFonts w:ascii="PermianSerifTypeface" w:hAnsi="PermianSerifTypeface"/>
                <w:b/>
                <w:bCs/>
                <w:lang w:val="ro-MD" w:eastAsia="en-US"/>
              </w:rPr>
            </w:pPr>
            <w:r>
              <w:rPr>
                <w:rFonts w:ascii="PermianSerifTypeface" w:hAnsi="PermianSerifTypeface"/>
                <w:lang w:val="ro-MD"/>
              </w:rPr>
              <w:t>4</w:t>
            </w:r>
          </w:p>
        </w:tc>
        <w:tc>
          <w:tcPr>
            <w:tcW w:w="1253" w:type="dxa"/>
            <w:tcBorders>
              <w:top w:val="single" w:sz="4" w:space="0" w:color="auto"/>
              <w:left w:val="single" w:sz="4" w:space="0" w:color="auto"/>
              <w:bottom w:val="single" w:sz="4" w:space="0" w:color="auto"/>
              <w:right w:val="single" w:sz="4" w:space="0" w:color="auto"/>
            </w:tcBorders>
            <w:vAlign w:val="center"/>
          </w:tcPr>
          <w:p w14:paraId="3DD8E6E7" w14:textId="09405548" w:rsidR="003A0B31" w:rsidRPr="003A0B31" w:rsidRDefault="003A0B31" w:rsidP="00411B76">
            <w:pPr>
              <w:pStyle w:val="Style2"/>
              <w:tabs>
                <w:tab w:val="left" w:pos="29"/>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451F0D40"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534C2837"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2BAFA943"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3A0B31" w:rsidRPr="003A0B31" w14:paraId="5D6210A1" w14:textId="77777777" w:rsidTr="00411B76">
        <w:trPr>
          <w:trHeight w:val="299"/>
        </w:trPr>
        <w:tc>
          <w:tcPr>
            <w:tcW w:w="11819" w:type="dxa"/>
            <w:gridSpan w:val="7"/>
            <w:tcBorders>
              <w:top w:val="single" w:sz="4" w:space="0" w:color="auto"/>
              <w:left w:val="single" w:sz="4" w:space="0" w:color="auto"/>
              <w:bottom w:val="single" w:sz="4" w:space="0" w:color="auto"/>
              <w:right w:val="single" w:sz="4" w:space="0" w:color="auto"/>
            </w:tcBorders>
            <w:vAlign w:val="center"/>
          </w:tcPr>
          <w:p w14:paraId="6A0D30FA" w14:textId="77777777" w:rsidR="003A0B31" w:rsidRPr="003A0B31" w:rsidRDefault="003A0B31" w:rsidP="00B745CF">
            <w:pPr>
              <w:pStyle w:val="Style2"/>
              <w:tabs>
                <w:tab w:val="left" w:pos="29"/>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b/>
                <w:lang w:val="ro-MD" w:eastAsia="en-US"/>
              </w:rPr>
              <w:t>Total lot 2:</w:t>
            </w:r>
          </w:p>
        </w:tc>
        <w:tc>
          <w:tcPr>
            <w:tcW w:w="1392" w:type="dxa"/>
            <w:tcBorders>
              <w:top w:val="single" w:sz="4" w:space="0" w:color="auto"/>
              <w:left w:val="single" w:sz="4" w:space="0" w:color="auto"/>
              <w:bottom w:val="single" w:sz="4" w:space="0" w:color="auto"/>
              <w:right w:val="single" w:sz="4" w:space="0" w:color="auto"/>
            </w:tcBorders>
            <w:vAlign w:val="center"/>
          </w:tcPr>
          <w:p w14:paraId="171CE441"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4A6D47A3"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3A0B31" w:rsidRPr="003A0B31" w14:paraId="6D78B21D" w14:textId="77777777" w:rsidTr="00411B76">
        <w:trPr>
          <w:trHeight w:val="299"/>
        </w:trPr>
        <w:tc>
          <w:tcPr>
            <w:tcW w:w="11819" w:type="dxa"/>
            <w:gridSpan w:val="7"/>
            <w:tcBorders>
              <w:top w:val="single" w:sz="4" w:space="0" w:color="auto"/>
              <w:left w:val="single" w:sz="4" w:space="0" w:color="auto"/>
              <w:bottom w:val="single" w:sz="4" w:space="0" w:color="auto"/>
              <w:right w:val="single" w:sz="4" w:space="0" w:color="auto"/>
            </w:tcBorders>
            <w:vAlign w:val="center"/>
          </w:tcPr>
          <w:p w14:paraId="1624D738" w14:textId="77777777" w:rsidR="003A0B31" w:rsidRPr="003A0B31" w:rsidRDefault="003A0B31" w:rsidP="00B745CF">
            <w:pPr>
              <w:pStyle w:val="Style2"/>
              <w:tabs>
                <w:tab w:val="left" w:pos="29"/>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b/>
                <w:lang w:val="ro-MD" w:eastAsia="en-US"/>
              </w:rPr>
              <w:t>TOTAL:</w:t>
            </w:r>
          </w:p>
        </w:tc>
        <w:tc>
          <w:tcPr>
            <w:tcW w:w="1392" w:type="dxa"/>
            <w:tcBorders>
              <w:top w:val="single" w:sz="4" w:space="0" w:color="auto"/>
              <w:left w:val="single" w:sz="4" w:space="0" w:color="auto"/>
              <w:bottom w:val="single" w:sz="4" w:space="0" w:color="auto"/>
              <w:right w:val="single" w:sz="4" w:space="0" w:color="auto"/>
            </w:tcBorders>
            <w:vAlign w:val="center"/>
          </w:tcPr>
          <w:p w14:paraId="1E6133F2"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1212920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bl>
    <w:p w14:paraId="44DAC560" w14:textId="77777777" w:rsidR="00572A4A" w:rsidRPr="005E413D" w:rsidRDefault="00572A4A" w:rsidP="00FF34DA">
      <w:pPr>
        <w:spacing w:after="0" w:line="240" w:lineRule="auto"/>
        <w:jc w:val="both"/>
        <w:rPr>
          <w:rFonts w:ascii="PermianSerifTypeface" w:eastAsia="Times New Roman" w:hAnsi="PermianSerifTypeface" w:cs="Times New Roman"/>
          <w:i/>
          <w:sz w:val="24"/>
          <w:szCs w:val="24"/>
          <w:lang w:val="ro-RO" w:eastAsia="ru-RU"/>
        </w:rPr>
      </w:pPr>
    </w:p>
    <w:p w14:paraId="6EC81589" w14:textId="52E039FB" w:rsidR="00FF34DA" w:rsidRPr="005E413D" w:rsidRDefault="00FF34DA" w:rsidP="00FF34DA">
      <w:pPr>
        <w:spacing w:after="0" w:line="240" w:lineRule="auto"/>
        <w:jc w:val="both"/>
        <w:rPr>
          <w:rFonts w:ascii="PermianSerifTypeface" w:eastAsia="Calibri" w:hAnsi="PermianSerifTypeface" w:cs="Times New Roman"/>
          <w:i/>
          <w:sz w:val="24"/>
          <w:szCs w:val="24"/>
          <w:lang w:val="ro-RO"/>
        </w:rPr>
      </w:pPr>
      <w:r w:rsidRPr="005E413D">
        <w:rPr>
          <w:rFonts w:ascii="PermianSerifTypeface" w:eastAsia="Times New Roman" w:hAnsi="PermianSerifTypeface" w:cs="Times New Roman"/>
          <w:i/>
          <w:sz w:val="24"/>
          <w:szCs w:val="24"/>
          <w:lang w:val="ro-RO" w:eastAsia="ru-RU"/>
        </w:rPr>
        <w:t xml:space="preserve">Valabilitatea ofertei: </w:t>
      </w:r>
      <w:r w:rsidR="00433E62">
        <w:rPr>
          <w:rFonts w:ascii="PermianSerifTypeface" w:eastAsia="Times New Roman" w:hAnsi="PermianSerifTypeface" w:cs="Times New Roman"/>
          <w:i/>
          <w:sz w:val="24"/>
          <w:szCs w:val="24"/>
          <w:lang w:val="ro-RO" w:eastAsia="ru-RU"/>
        </w:rPr>
        <w:t>60</w:t>
      </w:r>
      <w:r w:rsidR="0078042E" w:rsidRPr="005E413D">
        <w:rPr>
          <w:rFonts w:ascii="PermianSerifTypeface" w:eastAsia="Calibri" w:hAnsi="PermianSerifTypeface" w:cs="Times New Roman"/>
          <w:i/>
          <w:sz w:val="24"/>
          <w:szCs w:val="24"/>
          <w:lang w:val="ro-RO"/>
        </w:rPr>
        <w:t xml:space="preserve"> </w:t>
      </w:r>
      <w:r w:rsidRPr="005E413D">
        <w:rPr>
          <w:rFonts w:ascii="PermianSerifTypeface" w:eastAsia="Calibri" w:hAnsi="PermianSerifTypeface" w:cs="Times New Roman"/>
          <w:i/>
          <w:sz w:val="24"/>
          <w:szCs w:val="24"/>
          <w:lang w:val="ro-RO"/>
        </w:rPr>
        <w:t>de zile calendaristice de la data limită de depunere a ofertei.</w:t>
      </w:r>
    </w:p>
    <w:p w14:paraId="2B9FCF6F" w14:textId="77777777" w:rsidR="00FF34DA" w:rsidRPr="005E413D" w:rsidRDefault="00FF34DA" w:rsidP="00137AF7">
      <w:pPr>
        <w:pStyle w:val="Style2"/>
        <w:tabs>
          <w:tab w:val="left" w:pos="567"/>
        </w:tabs>
        <w:spacing w:line="240" w:lineRule="auto"/>
        <w:ind w:left="0"/>
        <w:jc w:val="center"/>
        <w:rPr>
          <w:rFonts w:ascii="PermianSerifTypeface" w:hAnsi="PermianSerifTypeface"/>
          <w:b/>
          <w:lang w:val="ro-RO" w:eastAsia="en-US"/>
        </w:rPr>
      </w:pPr>
    </w:p>
    <w:p w14:paraId="76449212" w14:textId="554818E9" w:rsidR="00137AF7" w:rsidRPr="005E413D" w:rsidRDefault="00137AF7" w:rsidP="0060170F">
      <w:pPr>
        <w:pStyle w:val="ListParagraph"/>
        <w:ind w:left="0"/>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Semnătura electronică a </w:t>
      </w:r>
      <w:r w:rsidR="004C26C6" w:rsidRPr="005E413D">
        <w:rPr>
          <w:rFonts w:ascii="PermianSerifTypeface" w:hAnsi="PermianSerifTypeface" w:cs="Times New Roman"/>
          <w:b/>
          <w:sz w:val="24"/>
          <w:szCs w:val="24"/>
        </w:rPr>
        <w:t xml:space="preserve">administratorului </w:t>
      </w:r>
      <w:r w:rsidR="004C0637" w:rsidRPr="005E413D">
        <w:rPr>
          <w:rFonts w:ascii="PermianSerifTypeface" w:hAnsi="PermianSerifTypeface" w:cs="Times New Roman"/>
          <w:b/>
          <w:sz w:val="24"/>
          <w:szCs w:val="24"/>
        </w:rPr>
        <w:t xml:space="preserve">/ reprezentantului </w:t>
      </w:r>
      <w:r w:rsidRPr="005E413D">
        <w:rPr>
          <w:rFonts w:ascii="PermianSerifTypeface" w:hAnsi="PermianSerifTypeface" w:cs="Times New Roman"/>
          <w:b/>
          <w:sz w:val="24"/>
          <w:szCs w:val="24"/>
        </w:rPr>
        <w:t>__________________________</w:t>
      </w:r>
    </w:p>
    <w:p w14:paraId="0D910E91" w14:textId="77777777" w:rsidR="00137AF7" w:rsidRPr="005E413D" w:rsidRDefault="00137AF7" w:rsidP="00137AF7">
      <w:pPr>
        <w:rPr>
          <w:rFonts w:ascii="PermianSerifTypeface" w:hAnsi="PermianSerifTypeface" w:cs="Times New Roman"/>
          <w:b/>
          <w:sz w:val="24"/>
          <w:szCs w:val="24"/>
        </w:rPr>
        <w:sectPr w:rsidR="00137AF7" w:rsidRPr="005E413D" w:rsidSect="005F4FC4">
          <w:pgSz w:w="16838" w:h="11906" w:orient="landscape"/>
          <w:pgMar w:top="1134" w:right="1134" w:bottom="850" w:left="1134" w:header="708" w:footer="708" w:gutter="0"/>
          <w:cols w:space="708"/>
          <w:docGrid w:linePitch="360"/>
        </w:sectPr>
      </w:pPr>
    </w:p>
    <w:p w14:paraId="030B1306" w14:textId="77777777" w:rsidR="00137AF7" w:rsidRPr="005E413D" w:rsidRDefault="00137AF7" w:rsidP="00137AF7">
      <w:pPr>
        <w:spacing w:line="256" w:lineRule="auto"/>
        <w:jc w:val="right"/>
        <w:rPr>
          <w:rFonts w:ascii="PermianSerifTypeface" w:hAnsi="PermianSerifTypeface" w:cs="Times New Roman"/>
          <w:b/>
          <w:sz w:val="24"/>
          <w:szCs w:val="24"/>
        </w:rPr>
      </w:pPr>
      <w:r w:rsidRPr="005E413D">
        <w:rPr>
          <w:rFonts w:ascii="PermianSerifTypeface" w:hAnsi="PermianSerifTypeface" w:cs="Times New Roman"/>
          <w:b/>
          <w:sz w:val="24"/>
          <w:szCs w:val="24"/>
        </w:rPr>
        <w:lastRenderedPageBreak/>
        <w:t>Anexa nr.3</w:t>
      </w:r>
    </w:p>
    <w:p w14:paraId="5AE58141" w14:textId="77777777" w:rsidR="00137AF7" w:rsidRPr="005E413D"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p>
    <w:p w14:paraId="319C7DAC" w14:textId="77777777" w:rsidR="00137AF7" w:rsidRPr="005E413D"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r w:rsidRPr="005E413D">
        <w:rPr>
          <w:rFonts w:ascii="PermianSerifTypeface" w:eastAsiaTheme="majorEastAsia" w:hAnsi="PermianSerifTypeface" w:cs="Times New Roman"/>
          <w:b/>
          <w:sz w:val="24"/>
          <w:szCs w:val="24"/>
        </w:rPr>
        <w:t>Date despre operatorul economic</w:t>
      </w:r>
    </w:p>
    <w:p w14:paraId="5B8DFEE8" w14:textId="77777777" w:rsidR="00137AF7" w:rsidRPr="005E413D" w:rsidRDefault="00137AF7" w:rsidP="00137AF7">
      <w:pPr>
        <w:rPr>
          <w:rFonts w:ascii="PermianSerifTypeface" w:hAnsi="PermianSerifTypeface" w:cs="Times New Roman"/>
          <w:sz w:val="24"/>
          <w:szCs w:val="24"/>
        </w:rPr>
      </w:pPr>
    </w:p>
    <w:p w14:paraId="7178F8CC" w14:textId="77777777" w:rsidR="00137AF7" w:rsidRPr="005E413D" w:rsidRDefault="00137AF7" w:rsidP="00137AF7">
      <w:pPr>
        <w:rPr>
          <w:rFonts w:ascii="PermianSerifTypeface" w:hAnsi="PermianSerifTypeface" w:cs="Times New Roman"/>
          <w:sz w:val="24"/>
          <w:szCs w:val="24"/>
        </w:rPr>
      </w:pPr>
    </w:p>
    <w:p w14:paraId="48EDA73D" w14:textId="2B569429"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Denumirea Firmei __________________________</w:t>
      </w:r>
    </w:p>
    <w:p w14:paraId="6035B62F" w14:textId="6EB7D786"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Adresa Firmei __________________________</w:t>
      </w:r>
    </w:p>
    <w:p w14:paraId="079B1FEA" w14:textId="2FA35957"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Oficiul de înregistrare (dacă diferă de adresa Firmei) ________________</w:t>
      </w:r>
    </w:p>
    <w:p w14:paraId="65240AA1" w14:textId="1793B119"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Codul fiscal / IDNO __________________________</w:t>
      </w:r>
    </w:p>
    <w:p w14:paraId="32B8AC4A" w14:textId="29014210"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Telefon de contact __________________________</w:t>
      </w:r>
    </w:p>
    <w:p w14:paraId="71B658A3" w14:textId="4ED82EC1"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E-mail __________________________</w:t>
      </w:r>
    </w:p>
    <w:p w14:paraId="7B736989" w14:textId="77777777" w:rsidR="00137AF7" w:rsidRPr="005E413D" w:rsidRDefault="00137AF7" w:rsidP="00137AF7">
      <w:pPr>
        <w:numPr>
          <w:ilvl w:val="0"/>
          <w:numId w:val="9"/>
        </w:numPr>
        <w:tabs>
          <w:tab w:val="left" w:pos="780"/>
        </w:tabs>
        <w:suppressAutoHyphens/>
        <w:spacing w:after="0"/>
        <w:ind w:left="780"/>
        <w:rPr>
          <w:rFonts w:ascii="PermianSerifTypeface" w:hAnsi="PermianSerifTypeface" w:cs="Times New Roman"/>
          <w:sz w:val="24"/>
          <w:szCs w:val="24"/>
        </w:rPr>
      </w:pPr>
      <w:r w:rsidRPr="005E413D">
        <w:rPr>
          <w:rFonts w:ascii="PermianSerifTypeface" w:hAnsi="PermianSerifTypeface" w:cs="Times New Roman"/>
          <w:sz w:val="24"/>
          <w:szCs w:val="24"/>
        </w:rPr>
        <w:t>Tipul Firmei __________________________</w:t>
      </w:r>
    </w:p>
    <w:p w14:paraId="15A4A495" w14:textId="3E27E2CA" w:rsidR="00137AF7" w:rsidRPr="005E413D" w:rsidRDefault="00137AF7" w:rsidP="00137AF7">
      <w:pPr>
        <w:spacing w:line="360" w:lineRule="auto"/>
        <w:ind w:left="420"/>
        <w:rPr>
          <w:rFonts w:ascii="PermianSerifTypeface" w:hAnsi="PermianSerifTypeface" w:cs="Times New Roman"/>
          <w:sz w:val="24"/>
          <w:szCs w:val="24"/>
        </w:rPr>
      </w:pPr>
      <w:r w:rsidRPr="005E413D">
        <w:rPr>
          <w:rFonts w:ascii="PermianSerifTypeface" w:hAnsi="PermianSerifTypeface" w:cs="Times New Roman"/>
          <w:sz w:val="24"/>
          <w:szCs w:val="24"/>
        </w:rPr>
        <w:t xml:space="preserve">                                                   privat, public, etc.</w:t>
      </w:r>
    </w:p>
    <w:p w14:paraId="684AACB0" w14:textId="6EFE1819"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 xml:space="preserve">Fondatorul Firmei </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 ultimul Patron __________________________</w:t>
      </w:r>
    </w:p>
    <w:p w14:paraId="13CFBD7F" w14:textId="68104E0F"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Experien</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a în domeniu __________________________</w:t>
      </w:r>
    </w:p>
    <w:p w14:paraId="23A577A5" w14:textId="1E84D1DC"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 xml:space="preserve">Denumirea Băncii la care operatorul economic are deschis cont bancar </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 pe care cont vor fi achitate plă</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ile:</w:t>
      </w:r>
    </w:p>
    <w:p w14:paraId="1DEBCBDC" w14:textId="3545B741" w:rsidR="00137AF7" w:rsidRPr="005E413D" w:rsidRDefault="00137AF7" w:rsidP="00137AF7">
      <w:pPr>
        <w:numPr>
          <w:ilvl w:val="0"/>
          <w:numId w:val="10"/>
        </w:numPr>
        <w:spacing w:after="0"/>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denumirea băncii completă (inclusiv dacă este cazul filiala/reprezentan</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a) </w:t>
      </w:r>
      <w:r w:rsidRPr="005E413D">
        <w:rPr>
          <w:rFonts w:ascii="PermianSerifTypeface" w:hAnsi="PermianSerifTypeface" w:cs="Times New Roman"/>
          <w:sz w:val="24"/>
          <w:szCs w:val="24"/>
        </w:rPr>
        <w:t>__________________________</w:t>
      </w:r>
    </w:p>
    <w:p w14:paraId="79F8855E" w14:textId="0899585B" w:rsidR="00137AF7" w:rsidRPr="005E413D" w:rsidRDefault="00137AF7" w:rsidP="00137AF7">
      <w:pPr>
        <w:numPr>
          <w:ilvl w:val="0"/>
          <w:numId w:val="10"/>
        </w:numPr>
        <w:spacing w:after="0"/>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c/b </w:t>
      </w:r>
      <w:r w:rsidRPr="005E413D">
        <w:rPr>
          <w:rFonts w:ascii="PermianSerifTypeface" w:hAnsi="PermianSerifTypeface" w:cs="Times New Roman"/>
          <w:sz w:val="24"/>
          <w:szCs w:val="24"/>
        </w:rPr>
        <w:t>__________________________</w:t>
      </w:r>
    </w:p>
    <w:p w14:paraId="4E216E2B" w14:textId="4833B0F5" w:rsidR="00137AF7" w:rsidRPr="005E413D" w:rsidRDefault="00137AF7" w:rsidP="00137AF7">
      <w:pPr>
        <w:numPr>
          <w:ilvl w:val="0"/>
          <w:numId w:val="10"/>
        </w:numPr>
        <w:spacing w:after="0"/>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cod IBAN </w:t>
      </w:r>
      <w:r w:rsidRPr="005E413D">
        <w:rPr>
          <w:rFonts w:ascii="PermianSerifTypeface" w:hAnsi="PermianSerifTypeface" w:cs="Times New Roman"/>
          <w:sz w:val="24"/>
          <w:szCs w:val="24"/>
        </w:rPr>
        <w:t>__________________________</w:t>
      </w:r>
    </w:p>
    <w:p w14:paraId="738C4DBF" w14:textId="55CFC68D" w:rsidR="00137AF7" w:rsidRPr="005E413D"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5E413D">
        <w:rPr>
          <w:rFonts w:ascii="PermianSerifTypeface" w:hAnsi="PermianSerifTypeface" w:cs="Times New Roman"/>
          <w:sz w:val="24"/>
          <w:szCs w:val="24"/>
        </w:rPr>
        <w:t>__________________________</w:t>
      </w:r>
    </w:p>
    <w:p w14:paraId="688F8854" w14:textId="3E5B2310" w:rsidR="00137AF7" w:rsidRPr="005E413D"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Declarăm disponibilitatea de semnare a contractului cu semnătura electronică</w:t>
      </w:r>
      <w:r w:rsidR="006C0282" w:rsidRPr="005E413D">
        <w:rPr>
          <w:rFonts w:ascii="PermianSerifTypeface" w:eastAsia="Times New Roman" w:hAnsi="PermianSerifTypeface" w:cs="Times New Roman"/>
          <w:sz w:val="24"/>
          <w:szCs w:val="24"/>
        </w:rPr>
        <w:t>:</w:t>
      </w:r>
      <w:r w:rsidRPr="005E413D">
        <w:rPr>
          <w:rFonts w:ascii="PermianSerifTypeface" w:eastAsia="Times New Roman" w:hAnsi="PermianSerifTypeface" w:cs="Times New Roman"/>
          <w:sz w:val="24"/>
          <w:szCs w:val="24"/>
        </w:rPr>
        <w:t xml:space="preserve"> </w:t>
      </w:r>
    </w:p>
    <w:p w14:paraId="656DE6BD" w14:textId="5561C49E" w:rsidR="00137AF7" w:rsidRPr="005E413D" w:rsidRDefault="00137AF7" w:rsidP="00137AF7">
      <w:pPr>
        <w:spacing w:before="120" w:after="120"/>
        <w:ind w:left="426" w:firstLine="294"/>
        <w:rPr>
          <w:rFonts w:ascii="PermianSerifTypeface" w:eastAsia="Times New Roman" w:hAnsi="PermianSerifTypeface" w:cs="Times New Roman"/>
          <w:sz w:val="24"/>
          <w:szCs w:val="24"/>
        </w:rPr>
      </w:pPr>
      <w:r w:rsidRPr="005E413D">
        <w:rPr>
          <w:rFonts w:ascii="Courier New" w:eastAsia="Times New Roman" w:hAnsi="Courier New" w:cs="Courier New"/>
          <w:sz w:val="24"/>
          <w:szCs w:val="24"/>
        </w:rPr>
        <w:t>□</w:t>
      </w:r>
      <w:r w:rsidRPr="005E413D">
        <w:rPr>
          <w:rFonts w:ascii="PermianSerifTypeface" w:eastAsia="Times New Roman" w:hAnsi="PermianSerifTypeface" w:cs="Times New Roman"/>
          <w:sz w:val="24"/>
          <w:szCs w:val="24"/>
        </w:rPr>
        <w:t xml:space="preserve"> DA</w:t>
      </w:r>
    </w:p>
    <w:p w14:paraId="4439D3E6" w14:textId="5FEA78DF" w:rsidR="00137AF7" w:rsidRPr="005E413D" w:rsidRDefault="00137AF7" w:rsidP="00137AF7">
      <w:pPr>
        <w:spacing w:before="120" w:after="120"/>
        <w:ind w:left="426" w:firstLine="294"/>
        <w:rPr>
          <w:rFonts w:ascii="PermianSerifTypeface" w:eastAsia="Times New Roman" w:hAnsi="PermianSerifTypeface" w:cs="Times New Roman"/>
          <w:sz w:val="24"/>
          <w:szCs w:val="24"/>
        </w:rPr>
      </w:pPr>
      <w:r w:rsidRPr="005E413D">
        <w:rPr>
          <w:rFonts w:ascii="Courier New" w:eastAsia="Times New Roman" w:hAnsi="Courier New" w:cs="Courier New"/>
          <w:sz w:val="24"/>
          <w:szCs w:val="24"/>
        </w:rPr>
        <w:t>□</w:t>
      </w:r>
      <w:r w:rsidRPr="005E413D">
        <w:rPr>
          <w:rFonts w:ascii="PermianSerifTypeface" w:eastAsia="Times New Roman" w:hAnsi="PermianSerifTypeface" w:cs="Times New Roman"/>
          <w:sz w:val="24"/>
          <w:szCs w:val="24"/>
        </w:rPr>
        <w:t xml:space="preserve"> NU</w:t>
      </w:r>
      <w:r w:rsidR="006C0282" w:rsidRPr="005E413D">
        <w:rPr>
          <w:rFonts w:ascii="PermianSerifTypeface" w:eastAsia="Times New Roman" w:hAnsi="PermianSerifTypeface" w:cs="Times New Roman"/>
          <w:sz w:val="24"/>
          <w:szCs w:val="24"/>
        </w:rPr>
        <w:t>, deoarece ________________________________________________________________</w:t>
      </w:r>
      <w:r w:rsidRPr="005E413D">
        <w:rPr>
          <w:rFonts w:ascii="PermianSerifTypeface" w:eastAsia="Times New Roman" w:hAnsi="PermianSerifTypeface" w:cs="Times New Roman"/>
          <w:sz w:val="24"/>
          <w:szCs w:val="24"/>
        </w:rPr>
        <w:t xml:space="preserve"> </w:t>
      </w:r>
    </w:p>
    <w:p w14:paraId="79830654" w14:textId="5B0260AC" w:rsidR="00137AF7" w:rsidRPr="005E413D" w:rsidRDefault="001D454C" w:rsidP="005E413D">
      <w:pPr>
        <w:spacing w:before="120" w:after="120"/>
        <w:jc w:val="center"/>
        <w:rPr>
          <w:rFonts w:ascii="PermianSerifTypeface" w:eastAsia="Times New Roman" w:hAnsi="PermianSerifTypeface" w:cs="Times New Roman"/>
          <w:sz w:val="20"/>
          <w:szCs w:val="20"/>
        </w:rPr>
      </w:pPr>
      <w:r w:rsidRPr="005E413D">
        <w:rPr>
          <w:rFonts w:ascii="PermianSerifTypeface" w:eastAsia="Times New Roman" w:hAnsi="PermianSerifTypeface" w:cs="Times New Roman"/>
          <w:sz w:val="20"/>
          <w:szCs w:val="20"/>
        </w:rPr>
        <w:t>(</w:t>
      </w:r>
      <w:r w:rsidR="00137AF7" w:rsidRPr="005E413D">
        <w:rPr>
          <w:rFonts w:ascii="PermianSerifTypeface" w:eastAsia="Times New Roman" w:hAnsi="PermianSerifTypeface" w:cs="Times New Roman"/>
          <w:sz w:val="20"/>
          <w:szCs w:val="20"/>
        </w:rPr>
        <w:t xml:space="preserve">se va </w:t>
      </w:r>
      <w:r w:rsidR="006C0282" w:rsidRPr="005E413D">
        <w:rPr>
          <w:rFonts w:ascii="PermianSerifTypeface" w:eastAsia="Times New Roman" w:hAnsi="PermianSerifTypeface" w:cs="Times New Roman"/>
          <w:sz w:val="20"/>
          <w:szCs w:val="20"/>
        </w:rPr>
        <w:t>include justificarea de ce nu se poate de semnat contractul cu semnătură electronică</w:t>
      </w:r>
      <w:r w:rsidRPr="005E413D">
        <w:rPr>
          <w:rFonts w:ascii="PermianSerifTypeface" w:eastAsia="Times New Roman" w:hAnsi="PermianSerifTypeface" w:cs="Times New Roman"/>
          <w:sz w:val="20"/>
          <w:szCs w:val="20"/>
        </w:rPr>
        <w:t>)</w:t>
      </w:r>
    </w:p>
    <w:p w14:paraId="0227CF8E" w14:textId="77777777" w:rsidR="006C0282" w:rsidRPr="005E413D" w:rsidRDefault="006C0282" w:rsidP="00137AF7">
      <w:pPr>
        <w:spacing w:after="0"/>
        <w:ind w:left="5040" w:hanging="5040"/>
        <w:contextualSpacing/>
        <w:rPr>
          <w:rFonts w:ascii="PermianSerifTypeface" w:eastAsia="Times New Roman" w:hAnsi="PermianSerifTypeface" w:cs="Times New Roman"/>
          <w:b/>
          <w:sz w:val="24"/>
          <w:szCs w:val="24"/>
        </w:rPr>
      </w:pPr>
    </w:p>
    <w:p w14:paraId="1DF8B31C" w14:textId="5072EBDB" w:rsidR="00137AF7" w:rsidRPr="005E413D" w:rsidRDefault="00137AF7" w:rsidP="00137AF7">
      <w:pPr>
        <w:spacing w:after="0"/>
        <w:ind w:left="5040" w:hanging="5040"/>
        <w:contextualSpacing/>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t xml:space="preserve">Semnătura electronică </w:t>
      </w:r>
      <w:r w:rsidR="004C0637" w:rsidRPr="005E413D">
        <w:rPr>
          <w:rFonts w:ascii="PermianSerifTypeface" w:eastAsia="Times New Roman" w:hAnsi="PermianSerifTypeface" w:cs="Times New Roman"/>
          <w:b/>
          <w:sz w:val="24"/>
          <w:szCs w:val="24"/>
        </w:rPr>
        <w:t xml:space="preserve">a administratorului </w:t>
      </w:r>
      <w:r w:rsidR="004C0637" w:rsidRPr="005E413D">
        <w:rPr>
          <w:rFonts w:ascii="PermianSerifTypeface" w:hAnsi="PermianSerifTypeface" w:cs="Times New Roman"/>
          <w:b/>
          <w:sz w:val="24"/>
          <w:szCs w:val="24"/>
        </w:rPr>
        <w:t xml:space="preserve">/ reprezentantului </w:t>
      </w:r>
      <w:r w:rsidRPr="005E413D">
        <w:rPr>
          <w:rFonts w:ascii="PermianSerifTypeface" w:eastAsia="Times New Roman" w:hAnsi="PermianSerifTypeface" w:cs="Times New Roman"/>
          <w:b/>
          <w:sz w:val="24"/>
          <w:szCs w:val="24"/>
        </w:rPr>
        <w:t>___________________________</w:t>
      </w:r>
    </w:p>
    <w:p w14:paraId="45472C0C" w14:textId="6C56E7B3" w:rsidR="006B6153" w:rsidRPr="005E413D" w:rsidRDefault="00137AF7">
      <w:pPr>
        <w:rPr>
          <w:rFonts w:ascii="PermianSerifTypeface" w:eastAsia="Calibri" w:hAnsi="PermianSerifTypeface" w:cs="Times New Roman"/>
          <w:b/>
          <w:sz w:val="24"/>
          <w:szCs w:val="24"/>
        </w:rPr>
      </w:pPr>
      <w:r w:rsidRPr="005E413D">
        <w:rPr>
          <w:rFonts w:ascii="PermianSerifTypeface" w:hAnsi="PermianSerifTypeface" w:cs="Times New Roman"/>
          <w:b/>
          <w:sz w:val="24"/>
          <w:szCs w:val="24"/>
        </w:rPr>
        <w:br w:type="page"/>
      </w:r>
      <w:bookmarkStart w:id="11" w:name="_Hlk180499056"/>
    </w:p>
    <w:bookmarkEnd w:id="11"/>
    <w:p w14:paraId="44B7DB84" w14:textId="3391367E" w:rsidR="00231A58" w:rsidRPr="005E413D" w:rsidRDefault="00231A58" w:rsidP="00231A58">
      <w:pPr>
        <w:jc w:val="right"/>
        <w:rPr>
          <w:rFonts w:ascii="PermianSerifTypeface" w:hAnsi="PermianSerifTypeface" w:cs="Times New Roman"/>
          <w:b/>
          <w:sz w:val="24"/>
          <w:szCs w:val="24"/>
        </w:rPr>
      </w:pPr>
      <w:r w:rsidRPr="005E413D">
        <w:rPr>
          <w:rFonts w:ascii="PermianSerifTypeface" w:hAnsi="PermianSerifTypeface" w:cs="Times New Roman"/>
          <w:b/>
          <w:sz w:val="24"/>
          <w:szCs w:val="24"/>
        </w:rPr>
        <w:lastRenderedPageBreak/>
        <w:t>Anexa nr.</w:t>
      </w:r>
      <w:r w:rsidR="00DB2CB1" w:rsidRPr="005E413D">
        <w:rPr>
          <w:rFonts w:ascii="PermianSerifTypeface" w:hAnsi="PermianSerifTypeface" w:cs="Times New Roman"/>
          <w:b/>
          <w:sz w:val="24"/>
          <w:szCs w:val="24"/>
        </w:rPr>
        <w:t>4</w:t>
      </w:r>
    </w:p>
    <w:p w14:paraId="65517DC4" w14:textId="77777777" w:rsidR="00231A58" w:rsidRPr="005E413D" w:rsidRDefault="00231A58" w:rsidP="00231A58">
      <w:pPr>
        <w:spacing w:after="0"/>
        <w:jc w:val="right"/>
        <w:rPr>
          <w:rFonts w:ascii="PermianSerifTypeface" w:hAnsi="PermianSerifTypeface" w:cs="Times New Roman"/>
          <w:sz w:val="24"/>
          <w:szCs w:val="24"/>
        </w:rPr>
      </w:pPr>
      <w:r w:rsidRPr="005E413D">
        <w:rPr>
          <w:rFonts w:ascii="PermianSerifTypeface" w:hAnsi="PermianSerifTypeface" w:cs="Times New Roman"/>
          <w:sz w:val="24"/>
          <w:szCs w:val="24"/>
        </w:rPr>
        <w:t xml:space="preserve">Anexa nr.2 </w:t>
      </w:r>
    </w:p>
    <w:p w14:paraId="0252C809" w14:textId="77777777" w:rsidR="00231A58" w:rsidRPr="005E413D" w:rsidRDefault="00231A58" w:rsidP="00231A58">
      <w:pPr>
        <w:spacing w:after="0"/>
        <w:jc w:val="right"/>
        <w:rPr>
          <w:rFonts w:ascii="PermianSerifTypeface" w:hAnsi="PermianSerifTypeface" w:cs="Times New Roman"/>
          <w:sz w:val="24"/>
          <w:szCs w:val="24"/>
        </w:rPr>
      </w:pPr>
      <w:r w:rsidRPr="005E413D">
        <w:rPr>
          <w:rFonts w:ascii="PermianSerifTypeface" w:hAnsi="PermianSerifTypeface" w:cs="Times New Roman"/>
          <w:sz w:val="24"/>
          <w:szCs w:val="24"/>
        </w:rPr>
        <w:t xml:space="preserve">la Regulamentul cu privire la achizițiile </w:t>
      </w:r>
    </w:p>
    <w:p w14:paraId="3CD0B01A" w14:textId="77777777" w:rsidR="00231A58" w:rsidRPr="005E413D" w:rsidRDefault="00231A58" w:rsidP="00231A58">
      <w:pPr>
        <w:spacing w:after="0"/>
        <w:jc w:val="right"/>
        <w:rPr>
          <w:rFonts w:ascii="PermianSerifTypeface" w:hAnsi="PermianSerifTypeface" w:cs="Times New Roman"/>
          <w:sz w:val="24"/>
          <w:szCs w:val="24"/>
        </w:rPr>
      </w:pPr>
      <w:r w:rsidRPr="005E413D">
        <w:rPr>
          <w:rFonts w:ascii="PermianSerifTypeface" w:hAnsi="PermianSerifTypeface" w:cs="Times New Roman"/>
          <w:sz w:val="24"/>
          <w:szCs w:val="24"/>
        </w:rPr>
        <w:t>publice de valoare mică</w:t>
      </w:r>
    </w:p>
    <w:p w14:paraId="2D009D15" w14:textId="77777777" w:rsidR="00231A58" w:rsidRPr="005E413D" w:rsidRDefault="00231A58" w:rsidP="00231A58">
      <w:pPr>
        <w:jc w:val="center"/>
        <w:rPr>
          <w:rFonts w:ascii="PermianSerifTypeface" w:hAnsi="PermianSerifTypeface" w:cs="Times New Roman"/>
          <w:b/>
          <w:sz w:val="24"/>
          <w:szCs w:val="24"/>
        </w:rPr>
      </w:pPr>
    </w:p>
    <w:p w14:paraId="0B96EBA0" w14:textId="77777777" w:rsidR="00231A58" w:rsidRPr="005E413D" w:rsidRDefault="00231A58" w:rsidP="00231A58">
      <w:pPr>
        <w:jc w:val="center"/>
        <w:rPr>
          <w:rFonts w:ascii="PermianSerifTypeface" w:hAnsi="PermianSerifTypeface" w:cs="Times New Roman"/>
          <w:b/>
          <w:sz w:val="24"/>
          <w:szCs w:val="24"/>
        </w:rPr>
      </w:pPr>
      <w:r w:rsidRPr="005E413D">
        <w:rPr>
          <w:rFonts w:ascii="PermianSerifTypeface" w:hAnsi="PermianSerifTypeface" w:cs="Times New Roman"/>
          <w:b/>
          <w:sz w:val="24"/>
          <w:szCs w:val="24"/>
        </w:rPr>
        <w:t>DECLARAȚIE DE ELIGIBILITATE</w:t>
      </w:r>
    </w:p>
    <w:p w14:paraId="37DA070F" w14:textId="77777777" w:rsidR="00231A58" w:rsidRPr="005E413D" w:rsidRDefault="00231A58" w:rsidP="00231A58">
      <w:pPr>
        <w:jc w:val="center"/>
        <w:rPr>
          <w:rFonts w:ascii="PermianSerifTypeface" w:hAnsi="PermianSerifTypeface" w:cs="Times New Roman"/>
          <w:b/>
          <w:sz w:val="24"/>
          <w:szCs w:val="24"/>
        </w:rPr>
      </w:pPr>
    </w:p>
    <w:p w14:paraId="424D8B30" w14:textId="77777777" w:rsidR="00231A58" w:rsidRPr="005E413D" w:rsidRDefault="00231A58" w:rsidP="00231A58">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b/>
          <w:sz w:val="24"/>
          <w:szCs w:val="24"/>
        </w:rPr>
        <w:tab/>
      </w:r>
      <w:r w:rsidRPr="005E413D">
        <w:rPr>
          <w:rFonts w:ascii="PermianSerifTypeface" w:hAnsi="PermianSerifTypeface" w:cs="Times New Roman"/>
          <w:sz w:val="24"/>
          <w:szCs w:val="24"/>
        </w:rPr>
        <w:t>Către Banca Națională a Moldovei</w:t>
      </w:r>
    </w:p>
    <w:p w14:paraId="33E187E1" w14:textId="77777777" w:rsidR="00231A58" w:rsidRPr="005E413D" w:rsidRDefault="00231A58" w:rsidP="00231A58">
      <w:pPr>
        <w:spacing w:after="0" w:line="240" w:lineRule="auto"/>
        <w:jc w:val="both"/>
        <w:rPr>
          <w:rFonts w:ascii="PermianSerifTypeface" w:hAnsi="PermianSerifTypeface" w:cs="Times New Roman"/>
          <w:sz w:val="24"/>
          <w:szCs w:val="24"/>
        </w:rPr>
      </w:pPr>
    </w:p>
    <w:p w14:paraId="6E269B9A" w14:textId="77777777" w:rsidR="00231A58" w:rsidRPr="005E413D" w:rsidRDefault="00231A58" w:rsidP="00231A58">
      <w:pPr>
        <w:spacing w:after="0" w:line="240" w:lineRule="auto"/>
        <w:jc w:val="both"/>
        <w:rPr>
          <w:rFonts w:ascii="PermianSerifTypeface" w:hAnsi="PermianSerifTypeface" w:cs="Times New Roman"/>
          <w:b/>
          <w:sz w:val="24"/>
          <w:szCs w:val="24"/>
        </w:rPr>
      </w:pPr>
      <w:r w:rsidRPr="005E413D">
        <w:rPr>
          <w:rFonts w:ascii="PermianSerifTypeface" w:hAnsi="PermianSerifTypeface" w:cs="Times New Roman"/>
          <w:sz w:val="24"/>
          <w:szCs w:val="24"/>
        </w:rPr>
        <w:tab/>
      </w:r>
      <w:r w:rsidRPr="005E413D">
        <w:rPr>
          <w:rFonts w:ascii="PermianSerifTypeface" w:hAnsi="PermianSerifTypeface" w:cs="Times New Roman"/>
          <w:b/>
          <w:sz w:val="24"/>
          <w:szCs w:val="24"/>
        </w:rPr>
        <w:t>Stimați domni,</w:t>
      </w:r>
    </w:p>
    <w:p w14:paraId="5A2C4D1E" w14:textId="77777777" w:rsidR="00231A58" w:rsidRPr="005E413D" w:rsidRDefault="00231A58" w:rsidP="00231A58">
      <w:pPr>
        <w:spacing w:after="0" w:line="240" w:lineRule="auto"/>
        <w:jc w:val="both"/>
        <w:rPr>
          <w:rFonts w:ascii="PermianSerifTypeface" w:hAnsi="PermianSerifTypeface" w:cs="Times New Roman"/>
          <w:sz w:val="24"/>
          <w:szCs w:val="24"/>
        </w:rPr>
      </w:pPr>
    </w:p>
    <w:p w14:paraId="70976092" w14:textId="10400D2C" w:rsidR="00231A58" w:rsidRPr="005E413D" w:rsidRDefault="00231A58" w:rsidP="00231A58">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ab/>
        <w:t>Subsemnatul, reprezentant împuternicit al ______________________________,</w:t>
      </w:r>
    </w:p>
    <w:p w14:paraId="7A60B7B9" w14:textId="0446171F" w:rsidR="00231A58" w:rsidRPr="005E413D" w:rsidRDefault="00231A58" w:rsidP="00231A58">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                                                                                               (denumirea operatorului economic)</w:t>
      </w:r>
    </w:p>
    <w:p w14:paraId="6B75299E" w14:textId="77777777" w:rsidR="00231A58" w:rsidRPr="005E413D" w:rsidRDefault="00231A58" w:rsidP="00231A58">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08CA8485" w14:textId="77777777" w:rsidR="00231A58" w:rsidRPr="005E413D" w:rsidRDefault="00231A58" w:rsidP="00231A58">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ab/>
        <w:t xml:space="preserve">Mă oblig, la solicitarea autorității contractante, în scopul verificării și confirmării declarației, să prezint orice document doveditor de care dispun. </w:t>
      </w:r>
    </w:p>
    <w:p w14:paraId="5C4A8801" w14:textId="77777777" w:rsidR="00231A58" w:rsidRPr="005E413D" w:rsidRDefault="00231A58" w:rsidP="00231A58">
      <w:pPr>
        <w:spacing w:after="0" w:line="240" w:lineRule="auto"/>
        <w:jc w:val="both"/>
        <w:rPr>
          <w:rFonts w:ascii="PermianSerifTypeface" w:hAnsi="PermianSerifTypeface" w:cs="Times New Roman"/>
          <w:sz w:val="24"/>
          <w:szCs w:val="24"/>
        </w:rPr>
      </w:pPr>
    </w:p>
    <w:p w14:paraId="32507637" w14:textId="77777777" w:rsidR="00231A58" w:rsidRPr="005E413D" w:rsidRDefault="00231A58" w:rsidP="00231A58">
      <w:pPr>
        <w:spacing w:after="0" w:line="240" w:lineRule="auto"/>
        <w:jc w:val="both"/>
        <w:rPr>
          <w:rFonts w:ascii="PermianSerifTypeface" w:hAnsi="PermianSerifTypeface" w:cs="Times New Roman"/>
          <w:sz w:val="24"/>
          <w:szCs w:val="24"/>
        </w:rPr>
      </w:pPr>
    </w:p>
    <w:p w14:paraId="53D3EC61" w14:textId="77777777" w:rsidR="00231A58" w:rsidRPr="005E413D" w:rsidRDefault="00231A58" w:rsidP="00231A58">
      <w:pPr>
        <w:spacing w:after="0" w:line="240" w:lineRule="auto"/>
        <w:ind w:firstLine="708"/>
        <w:jc w:val="both"/>
        <w:rPr>
          <w:rFonts w:ascii="PermianSerifTypeface" w:hAnsi="PermianSerifTypeface" w:cs="Times New Roman"/>
          <w:sz w:val="24"/>
          <w:szCs w:val="24"/>
        </w:rPr>
      </w:pPr>
    </w:p>
    <w:p w14:paraId="04201B43" w14:textId="77777777" w:rsidR="00231A58" w:rsidRPr="005E413D" w:rsidRDefault="00231A58" w:rsidP="00231A58">
      <w:pPr>
        <w:spacing w:after="0"/>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Semnătura electronică _____________________________</w:t>
      </w:r>
    </w:p>
    <w:p w14:paraId="5EC27A88" w14:textId="77777777" w:rsidR="00231A58" w:rsidRPr="005E413D" w:rsidRDefault="00231A58" w:rsidP="00231A58">
      <w:pPr>
        <w:jc w:val="center"/>
        <w:rPr>
          <w:rFonts w:ascii="PermianSerifTypeface" w:hAnsi="PermianSerifTypeface" w:cs="Times New Roman"/>
          <w:b/>
          <w:sz w:val="24"/>
          <w:szCs w:val="24"/>
        </w:rPr>
      </w:pPr>
    </w:p>
    <w:p w14:paraId="65E39F27" w14:textId="77777777" w:rsidR="00231A58" w:rsidRPr="005E413D" w:rsidRDefault="00231A58" w:rsidP="00231A58">
      <w:pPr>
        <w:jc w:val="center"/>
        <w:rPr>
          <w:rFonts w:ascii="PermianSerifTypeface" w:hAnsi="PermianSerifTypeface" w:cs="Times New Roman"/>
          <w:b/>
          <w:sz w:val="24"/>
          <w:szCs w:val="24"/>
        </w:rPr>
      </w:pPr>
    </w:p>
    <w:p w14:paraId="342B4683" w14:textId="77777777" w:rsidR="00DB2CB1" w:rsidRPr="005E413D" w:rsidRDefault="00DB2CB1" w:rsidP="00231A58">
      <w:pPr>
        <w:jc w:val="center"/>
        <w:rPr>
          <w:rFonts w:ascii="PermianSerifTypeface" w:hAnsi="PermianSerifTypeface" w:cs="Times New Roman"/>
          <w:b/>
          <w:sz w:val="24"/>
          <w:szCs w:val="24"/>
        </w:rPr>
      </w:pPr>
    </w:p>
    <w:p w14:paraId="6AF67114" w14:textId="77777777" w:rsidR="00DB2CB1" w:rsidRPr="005E413D" w:rsidRDefault="00DB2CB1" w:rsidP="00231A58">
      <w:pPr>
        <w:jc w:val="center"/>
        <w:rPr>
          <w:rFonts w:ascii="PermianSerifTypeface" w:hAnsi="PermianSerifTypeface" w:cs="Times New Roman"/>
          <w:b/>
          <w:sz w:val="24"/>
          <w:szCs w:val="24"/>
        </w:rPr>
      </w:pPr>
    </w:p>
    <w:p w14:paraId="09FF3D00" w14:textId="77777777" w:rsidR="00DB2CB1" w:rsidRPr="005E413D" w:rsidRDefault="00DB2CB1" w:rsidP="00231A58">
      <w:pPr>
        <w:jc w:val="center"/>
        <w:rPr>
          <w:rFonts w:ascii="PermianSerifTypeface" w:hAnsi="PermianSerifTypeface" w:cs="Times New Roman"/>
          <w:b/>
          <w:sz w:val="24"/>
          <w:szCs w:val="24"/>
        </w:rPr>
      </w:pPr>
    </w:p>
    <w:p w14:paraId="209B0504" w14:textId="77777777" w:rsidR="00DB2CB1" w:rsidRPr="005E413D" w:rsidRDefault="00DB2CB1" w:rsidP="00231A58">
      <w:pPr>
        <w:jc w:val="center"/>
        <w:rPr>
          <w:rFonts w:ascii="PermianSerifTypeface" w:hAnsi="PermianSerifTypeface" w:cs="Times New Roman"/>
          <w:b/>
          <w:sz w:val="24"/>
          <w:szCs w:val="24"/>
        </w:rPr>
      </w:pPr>
    </w:p>
    <w:p w14:paraId="3321BDB1" w14:textId="77777777" w:rsidR="00DB2CB1" w:rsidRPr="005E413D" w:rsidRDefault="00DB2CB1" w:rsidP="00231A58">
      <w:pPr>
        <w:jc w:val="center"/>
        <w:rPr>
          <w:rFonts w:ascii="PermianSerifTypeface" w:hAnsi="PermianSerifTypeface" w:cs="Times New Roman"/>
          <w:b/>
          <w:sz w:val="24"/>
          <w:szCs w:val="24"/>
        </w:rPr>
      </w:pPr>
    </w:p>
    <w:p w14:paraId="5D342EF6" w14:textId="77777777" w:rsidR="00DB2CB1" w:rsidRPr="005E413D" w:rsidRDefault="00DB2CB1" w:rsidP="00231A58">
      <w:pPr>
        <w:jc w:val="center"/>
        <w:rPr>
          <w:rFonts w:ascii="PermianSerifTypeface" w:hAnsi="PermianSerifTypeface" w:cs="Times New Roman"/>
          <w:b/>
          <w:sz w:val="24"/>
          <w:szCs w:val="24"/>
        </w:rPr>
      </w:pPr>
    </w:p>
    <w:p w14:paraId="66447901" w14:textId="77777777" w:rsidR="00DB2CB1" w:rsidRPr="005E413D" w:rsidRDefault="00DB2CB1" w:rsidP="00231A58">
      <w:pPr>
        <w:jc w:val="center"/>
        <w:rPr>
          <w:rFonts w:ascii="PermianSerifTypeface" w:hAnsi="PermianSerifTypeface" w:cs="Times New Roman"/>
          <w:b/>
          <w:sz w:val="24"/>
          <w:szCs w:val="24"/>
        </w:rPr>
      </w:pPr>
    </w:p>
    <w:p w14:paraId="028E5C63" w14:textId="77777777" w:rsidR="00DB2CB1" w:rsidRPr="005E413D" w:rsidRDefault="00DB2CB1" w:rsidP="00231A58">
      <w:pPr>
        <w:jc w:val="center"/>
        <w:rPr>
          <w:rFonts w:ascii="PermianSerifTypeface" w:hAnsi="PermianSerifTypeface" w:cs="Times New Roman"/>
          <w:b/>
          <w:sz w:val="24"/>
          <w:szCs w:val="24"/>
        </w:rPr>
      </w:pPr>
    </w:p>
    <w:p w14:paraId="494C4B8E" w14:textId="77777777" w:rsidR="00DB2CB1" w:rsidRPr="005E413D" w:rsidRDefault="00DB2CB1" w:rsidP="00231A58">
      <w:pPr>
        <w:jc w:val="center"/>
        <w:rPr>
          <w:rFonts w:ascii="PermianSerifTypeface" w:hAnsi="PermianSerifTypeface" w:cs="Times New Roman"/>
          <w:b/>
          <w:sz w:val="24"/>
          <w:szCs w:val="24"/>
        </w:rPr>
      </w:pPr>
    </w:p>
    <w:p w14:paraId="24F85ABE" w14:textId="77777777" w:rsidR="000A0D7A" w:rsidRPr="005E413D" w:rsidRDefault="000A0D7A" w:rsidP="00231A58">
      <w:pPr>
        <w:jc w:val="center"/>
        <w:rPr>
          <w:rFonts w:ascii="PermianSerifTypeface" w:hAnsi="PermianSerifTypeface" w:cs="Times New Roman"/>
          <w:b/>
          <w:sz w:val="24"/>
          <w:szCs w:val="24"/>
        </w:rPr>
      </w:pPr>
    </w:p>
    <w:p w14:paraId="13D0C909" w14:textId="77777777" w:rsidR="0037426C" w:rsidRDefault="0037426C" w:rsidP="00DB2CB1">
      <w:pPr>
        <w:spacing w:after="0" w:line="360" w:lineRule="auto"/>
        <w:jc w:val="right"/>
        <w:rPr>
          <w:rFonts w:ascii="PermianSerifTypeface" w:eastAsia="Calibri" w:hAnsi="PermianSerifTypeface" w:cs="Times New Roman"/>
          <w:b/>
          <w:sz w:val="24"/>
          <w:szCs w:val="24"/>
        </w:rPr>
      </w:pPr>
    </w:p>
    <w:p w14:paraId="63635AC4" w14:textId="77777777" w:rsidR="00411B76" w:rsidRDefault="00411B76" w:rsidP="0020587A">
      <w:pPr>
        <w:pStyle w:val="NoSpacing"/>
        <w:jc w:val="right"/>
        <w:rPr>
          <w:rFonts w:ascii="PermianSerifTypeface" w:eastAsia="Calibri" w:hAnsi="PermianSerifTypeface"/>
          <w:b/>
          <w:sz w:val="24"/>
          <w:szCs w:val="24"/>
          <w:lang w:val="ro-MD"/>
        </w:rPr>
      </w:pPr>
    </w:p>
    <w:p w14:paraId="24242ADB" w14:textId="4E4C6249" w:rsidR="0020587A" w:rsidRPr="00FC729B" w:rsidRDefault="00DB2CB1" w:rsidP="0020587A">
      <w:pPr>
        <w:pStyle w:val="NoSpacing"/>
        <w:jc w:val="right"/>
        <w:rPr>
          <w:rFonts w:ascii="PermianSerifTypeface" w:hAnsi="PermianSerifTypeface"/>
          <w:b/>
          <w:bCs/>
          <w:sz w:val="24"/>
          <w:szCs w:val="24"/>
          <w:lang w:val="ro-MD"/>
        </w:rPr>
      </w:pPr>
      <w:r w:rsidRPr="00411B76">
        <w:rPr>
          <w:rFonts w:ascii="PermianSerifTypeface" w:eastAsia="Calibri" w:hAnsi="PermianSerifTypeface"/>
          <w:b/>
          <w:sz w:val="24"/>
          <w:szCs w:val="24"/>
          <w:lang w:val="ro-MD"/>
        </w:rPr>
        <w:lastRenderedPageBreak/>
        <w:t>Anexa nr.</w:t>
      </w:r>
      <w:r w:rsidRPr="00FC729B" w:rsidDel="000526CE">
        <w:rPr>
          <w:rFonts w:ascii="PermianSerifTypeface" w:eastAsia="Calibri" w:hAnsi="PermianSerifTypeface"/>
          <w:b/>
          <w:sz w:val="24"/>
          <w:szCs w:val="24"/>
          <w:lang w:val="ro-MD"/>
        </w:rPr>
        <w:t>5</w:t>
      </w:r>
    </w:p>
    <w:p w14:paraId="1A8CDC8B" w14:textId="77777777" w:rsidR="0020587A" w:rsidRPr="00411B76" w:rsidRDefault="0020587A" w:rsidP="0020587A">
      <w:pPr>
        <w:pStyle w:val="NoSpacing"/>
        <w:jc w:val="center"/>
        <w:rPr>
          <w:rFonts w:ascii="PermianSerifTypeface" w:hAnsi="PermianSerifTypeface"/>
          <w:b/>
          <w:bCs/>
          <w:sz w:val="24"/>
          <w:szCs w:val="24"/>
          <w:lang w:val="ro-MD"/>
        </w:rPr>
      </w:pPr>
    </w:p>
    <w:p w14:paraId="28F570D4" w14:textId="77777777" w:rsidR="0020587A" w:rsidRPr="00411B76" w:rsidRDefault="0020587A" w:rsidP="0020587A">
      <w:pPr>
        <w:pStyle w:val="NoSpacing"/>
        <w:jc w:val="center"/>
        <w:rPr>
          <w:rFonts w:ascii="PermianSerifTypeface" w:hAnsi="PermianSerifTypeface"/>
          <w:b/>
          <w:bCs/>
          <w:sz w:val="24"/>
          <w:szCs w:val="24"/>
          <w:lang w:val="ro-MD"/>
        </w:rPr>
      </w:pPr>
      <w:r w:rsidRPr="00411B76">
        <w:rPr>
          <w:rFonts w:ascii="PermianSerifTypeface" w:hAnsi="PermianSerifTypeface"/>
          <w:b/>
          <w:bCs/>
          <w:sz w:val="24"/>
          <w:szCs w:val="24"/>
          <w:lang w:val="ro-MD"/>
        </w:rPr>
        <w:t>DECLARAȚIE</w:t>
      </w:r>
    </w:p>
    <w:p w14:paraId="6AF62E8F" w14:textId="77777777" w:rsidR="0020587A" w:rsidRPr="00411B76" w:rsidRDefault="0020587A" w:rsidP="0020587A">
      <w:pPr>
        <w:pStyle w:val="NoSpacing"/>
        <w:jc w:val="center"/>
        <w:rPr>
          <w:rFonts w:ascii="PermianSerifTypeface" w:hAnsi="PermianSerifTypeface"/>
          <w:b/>
          <w:bCs/>
          <w:sz w:val="24"/>
          <w:szCs w:val="24"/>
          <w:lang w:val="ro-MD"/>
        </w:rPr>
      </w:pPr>
      <w:r w:rsidRPr="00411B76">
        <w:rPr>
          <w:rFonts w:ascii="PermianSerifTypeface" w:hAnsi="PermianSerifTypeface"/>
          <w:b/>
          <w:bCs/>
          <w:sz w:val="24"/>
          <w:szCs w:val="24"/>
          <w:lang w:val="ro-MD"/>
        </w:rPr>
        <w:t xml:space="preserve"> privind respectarea regimului de incompatibilități prevăzute la </w:t>
      </w:r>
    </w:p>
    <w:p w14:paraId="016510F9" w14:textId="77777777" w:rsidR="0020587A" w:rsidRPr="00411B76" w:rsidRDefault="0020587A" w:rsidP="0020587A">
      <w:pPr>
        <w:pStyle w:val="NoSpacing"/>
        <w:jc w:val="center"/>
        <w:rPr>
          <w:rFonts w:ascii="PermianSerifTypeface" w:hAnsi="PermianSerifTypeface"/>
          <w:b/>
          <w:bCs/>
          <w:sz w:val="24"/>
          <w:szCs w:val="24"/>
          <w:lang w:val="ro-MD"/>
        </w:rPr>
      </w:pPr>
      <w:r w:rsidRPr="00411B76">
        <w:rPr>
          <w:rFonts w:ascii="PermianSerifTypeface" w:hAnsi="PermianSerifTypeface"/>
          <w:b/>
          <w:bCs/>
          <w:sz w:val="24"/>
          <w:szCs w:val="24"/>
          <w:lang w:val="ro-MD"/>
        </w:rPr>
        <w:t>art. 16 alin. (6) din Legea nr. 131/2015</w:t>
      </w:r>
    </w:p>
    <w:p w14:paraId="1D48DF06" w14:textId="77777777" w:rsidR="0020587A" w:rsidRPr="00411B76" w:rsidRDefault="0020587A" w:rsidP="0020587A">
      <w:pPr>
        <w:pStyle w:val="NoSpacing"/>
        <w:rPr>
          <w:rFonts w:ascii="PermianSerifTypeface" w:hAnsi="PermianSerifTypeface"/>
          <w:sz w:val="24"/>
          <w:szCs w:val="24"/>
          <w:lang w:val="ro-MD"/>
        </w:rPr>
      </w:pPr>
    </w:p>
    <w:p w14:paraId="0FA0B65C" w14:textId="77777777" w:rsidR="0020587A" w:rsidRPr="00411B76" w:rsidRDefault="0020587A" w:rsidP="0020587A">
      <w:pPr>
        <w:pStyle w:val="NoSpacing"/>
        <w:rPr>
          <w:rFonts w:ascii="PermianSerifTypeface" w:hAnsi="PermianSerifTypeface"/>
          <w:sz w:val="24"/>
          <w:szCs w:val="24"/>
          <w:lang w:val="ro-MD"/>
        </w:rPr>
      </w:pPr>
    </w:p>
    <w:p w14:paraId="2380A9D9" w14:textId="77777777" w:rsidR="0020587A" w:rsidRPr="00411B76" w:rsidRDefault="0020587A" w:rsidP="0020587A">
      <w:pPr>
        <w:pStyle w:val="NoSpacing"/>
        <w:rPr>
          <w:rFonts w:ascii="PermianSerifTypeface" w:hAnsi="PermianSerifTypeface"/>
          <w:sz w:val="24"/>
          <w:szCs w:val="24"/>
          <w:lang w:val="ro-MD"/>
        </w:rPr>
      </w:pPr>
      <w:r w:rsidRPr="00411B76">
        <w:rPr>
          <w:rFonts w:ascii="PermianSerifTypeface" w:hAnsi="PermianSerifTypeface"/>
          <w:sz w:val="24"/>
          <w:szCs w:val="24"/>
          <w:lang w:val="ro-MD"/>
        </w:rPr>
        <w:t>Operator economic,</w:t>
      </w:r>
    </w:p>
    <w:p w14:paraId="1A00B16E" w14:textId="77777777" w:rsidR="0020587A" w:rsidRPr="00411B76" w:rsidRDefault="0020587A" w:rsidP="0020587A">
      <w:pPr>
        <w:pStyle w:val="NoSpacing"/>
        <w:rPr>
          <w:rFonts w:ascii="PermianSerifTypeface" w:hAnsi="PermianSerifTypeface"/>
          <w:sz w:val="24"/>
          <w:szCs w:val="24"/>
          <w:lang w:val="ro-MD"/>
        </w:rPr>
      </w:pPr>
      <w:r w:rsidRPr="00411B76">
        <w:rPr>
          <w:rFonts w:ascii="PermianSerifTypeface" w:hAnsi="PermianSerifTypeface"/>
          <w:sz w:val="24"/>
          <w:szCs w:val="24"/>
          <w:lang w:val="ro-MD"/>
        </w:rPr>
        <w:t>________________________</w:t>
      </w:r>
    </w:p>
    <w:p w14:paraId="27A37EA6" w14:textId="77777777" w:rsidR="0020587A" w:rsidRPr="00411B76" w:rsidRDefault="0020587A" w:rsidP="0020587A">
      <w:pPr>
        <w:pStyle w:val="NoSpacing"/>
        <w:rPr>
          <w:rFonts w:ascii="PermianSerifTypeface" w:hAnsi="PermianSerifTypeface"/>
          <w:i/>
          <w:iCs/>
          <w:sz w:val="24"/>
          <w:szCs w:val="24"/>
          <w:lang w:val="ro-MD"/>
        </w:rPr>
      </w:pPr>
      <w:r w:rsidRPr="00411B76">
        <w:rPr>
          <w:rFonts w:ascii="PermianSerifTypeface" w:hAnsi="PermianSerifTypeface"/>
          <w:sz w:val="24"/>
          <w:szCs w:val="24"/>
          <w:lang w:val="ro-MD"/>
        </w:rPr>
        <w:t xml:space="preserve"> </w:t>
      </w:r>
      <w:r w:rsidRPr="00411B76">
        <w:rPr>
          <w:rFonts w:ascii="PermianSerifTypeface" w:hAnsi="PermianSerifTypeface"/>
          <w:i/>
          <w:iCs/>
          <w:sz w:val="24"/>
          <w:szCs w:val="24"/>
          <w:lang w:val="ro-MD"/>
        </w:rPr>
        <w:t>(denumirea/numele)</w:t>
      </w:r>
    </w:p>
    <w:p w14:paraId="463E728B" w14:textId="77777777" w:rsidR="0020587A" w:rsidRPr="00411B76" w:rsidRDefault="0020587A" w:rsidP="0020587A">
      <w:pPr>
        <w:pStyle w:val="NoSpacing"/>
        <w:rPr>
          <w:rFonts w:ascii="PermianSerifTypeface" w:hAnsi="PermianSerifTypeface"/>
          <w:sz w:val="24"/>
          <w:szCs w:val="24"/>
          <w:lang w:val="ro-MD"/>
        </w:rPr>
      </w:pPr>
    </w:p>
    <w:p w14:paraId="64BD2495" w14:textId="77777777" w:rsidR="0020587A" w:rsidRPr="00411B76" w:rsidRDefault="0020587A" w:rsidP="0020587A">
      <w:pPr>
        <w:pStyle w:val="NoSpacing"/>
        <w:jc w:val="both"/>
        <w:rPr>
          <w:rFonts w:ascii="PermianSerifTypeface" w:hAnsi="PermianSerifTypeface"/>
          <w:sz w:val="24"/>
          <w:szCs w:val="24"/>
          <w:lang w:val="ro-MD"/>
        </w:rPr>
      </w:pPr>
      <w:r w:rsidRPr="00411B76">
        <w:rPr>
          <w:rFonts w:ascii="PermianSerifTypeface" w:hAnsi="PermianSerifTypeface"/>
          <w:sz w:val="24"/>
          <w:szCs w:val="24"/>
          <w:lang w:val="ro-MD"/>
        </w:rPr>
        <w:t>Subsemnatul(a) ........................................................, reprezentant legal/împuternicit al ..................................................................................... (</w:t>
      </w:r>
      <w:r w:rsidRPr="00411B76">
        <w:rPr>
          <w:rFonts w:ascii="PermianSerifTypeface" w:hAnsi="PermianSerifTypeface"/>
          <w:i/>
          <w:iCs/>
          <w:sz w:val="24"/>
          <w:szCs w:val="24"/>
          <w:lang w:val="ro-MD"/>
        </w:rPr>
        <w:t xml:space="preserve">denumirea/numele </w:t>
      </w:r>
      <w:proofErr w:type="spellStart"/>
      <w:r w:rsidRPr="00411B76">
        <w:rPr>
          <w:rFonts w:ascii="PermianSerifTypeface" w:hAnsi="PermianSerifTypeface"/>
          <w:i/>
          <w:iCs/>
          <w:sz w:val="24"/>
          <w:szCs w:val="24"/>
          <w:lang w:val="ro-MD"/>
        </w:rPr>
        <w:t>şi</w:t>
      </w:r>
      <w:proofErr w:type="spellEnd"/>
      <w:r w:rsidRPr="00411B76">
        <w:rPr>
          <w:rFonts w:ascii="PermianSerifTypeface" w:hAnsi="PermianSerifTypeface"/>
          <w:i/>
          <w:iCs/>
          <w:sz w:val="24"/>
          <w:szCs w:val="24"/>
          <w:lang w:val="ro-MD"/>
        </w:rPr>
        <w:t xml:space="preserve"> sediul/adresa operatorului economic</w:t>
      </w:r>
      <w:r w:rsidRPr="00411B76">
        <w:rPr>
          <w:rFonts w:ascii="PermianSerifTypeface" w:hAnsi="PermianSerifTypeface"/>
          <w:sz w:val="24"/>
          <w:szCs w:val="24"/>
          <w:lang w:val="ro-MD"/>
        </w:rPr>
        <w:t xml:space="preserve">), în calitate de Ofertant/Candidat la procedura de atribuire a contractului de </w:t>
      </w:r>
      <w:proofErr w:type="spellStart"/>
      <w:r w:rsidRPr="00411B76">
        <w:rPr>
          <w:rFonts w:ascii="PermianSerifTypeface" w:hAnsi="PermianSerifTypeface"/>
          <w:sz w:val="24"/>
          <w:szCs w:val="24"/>
          <w:lang w:val="ro-MD"/>
        </w:rPr>
        <w:t>achiziţie</w:t>
      </w:r>
      <w:proofErr w:type="spellEnd"/>
      <w:r w:rsidRPr="00411B76">
        <w:rPr>
          <w:rFonts w:ascii="PermianSerifTypeface" w:hAnsi="PermianSerifTypeface"/>
          <w:sz w:val="24"/>
          <w:szCs w:val="24"/>
          <w:lang w:val="ro-MD"/>
        </w:rPr>
        <w:t xml:space="preserve"> publică având ca obiect </w:t>
      </w:r>
      <w:proofErr w:type="spellStart"/>
      <w:r w:rsidRPr="00411B76">
        <w:rPr>
          <w:rFonts w:ascii="PermianSerifTypeface" w:hAnsi="PermianSerifTypeface"/>
          <w:sz w:val="24"/>
          <w:szCs w:val="24"/>
          <w:lang w:val="ro-MD"/>
        </w:rPr>
        <w:t>achiziţionarea</w:t>
      </w:r>
      <w:proofErr w:type="spellEnd"/>
      <w:r w:rsidRPr="00411B76">
        <w:rPr>
          <w:rFonts w:ascii="PermianSerifTypeface" w:hAnsi="PermianSerifTypeface"/>
          <w:sz w:val="24"/>
          <w:szCs w:val="24"/>
          <w:lang w:val="ro-MD"/>
        </w:rPr>
        <w:t xml:space="preserve"> ...........</w:t>
      </w:r>
    </w:p>
    <w:p w14:paraId="473167CE" w14:textId="77777777" w:rsidR="0020587A" w:rsidRPr="004B075F" w:rsidRDefault="0020587A" w:rsidP="0020587A">
      <w:pPr>
        <w:pStyle w:val="NoSpacing"/>
        <w:jc w:val="both"/>
        <w:rPr>
          <w:rFonts w:ascii="PermianSerifTypeface" w:hAnsi="PermianSerifTypeface"/>
          <w:b/>
          <w:bCs/>
          <w:color w:val="000000" w:themeColor="text1"/>
          <w:sz w:val="24"/>
          <w:szCs w:val="24"/>
          <w:shd w:val="clear" w:color="auto" w:fill="FFFFFF"/>
          <w:lang w:val="ro-MD"/>
        </w:rPr>
      </w:pPr>
      <w:r w:rsidRPr="003237F7">
        <w:rPr>
          <w:rFonts w:ascii="PermianSerifTypeface" w:hAnsi="PermianSerifTypeface"/>
          <w:sz w:val="24"/>
          <w:szCs w:val="24"/>
          <w:lang w:val="ro-MD"/>
        </w:rPr>
        <w:t>....................................................................(</w:t>
      </w:r>
      <w:r w:rsidRPr="003237F7">
        <w:rPr>
          <w:rFonts w:ascii="PermianSerifTypeface" w:hAnsi="PermianSerifTypeface"/>
          <w:i/>
          <w:iCs/>
          <w:sz w:val="24"/>
          <w:szCs w:val="24"/>
          <w:lang w:val="ro-MD"/>
        </w:rPr>
        <w:t>denumirea obiectului de achiziții</w:t>
      </w:r>
      <w:r w:rsidRPr="003237F7">
        <w:rPr>
          <w:rFonts w:ascii="PermianSerifTypeface" w:hAnsi="PermianSerifTypeface"/>
          <w:sz w:val="24"/>
          <w:szCs w:val="24"/>
          <w:lang w:val="ro-MD"/>
        </w:rPr>
        <w:t xml:space="preserve">) organizată de Banca </w:t>
      </w:r>
      <w:proofErr w:type="spellStart"/>
      <w:r w:rsidRPr="003237F7">
        <w:rPr>
          <w:rFonts w:ascii="PermianSerifTypeface" w:hAnsi="PermianSerifTypeface"/>
          <w:sz w:val="24"/>
          <w:szCs w:val="24"/>
          <w:lang w:val="ro-MD"/>
        </w:rPr>
        <w:t>Naţională</w:t>
      </w:r>
      <w:proofErr w:type="spellEnd"/>
      <w:r w:rsidRPr="003237F7">
        <w:rPr>
          <w:rFonts w:ascii="PermianSerifTypeface" w:hAnsi="PermianSerifTypeface"/>
          <w:sz w:val="24"/>
          <w:szCs w:val="24"/>
          <w:lang w:val="ro-MD"/>
        </w:rPr>
        <w:t xml:space="preserve"> a Moldovei, declar pe propria răspundere, sub </w:t>
      </w:r>
      <w:proofErr w:type="spellStart"/>
      <w:r w:rsidRPr="003237F7">
        <w:rPr>
          <w:rFonts w:ascii="PermianSerifTypeface" w:hAnsi="PermianSerifTypeface"/>
          <w:sz w:val="24"/>
          <w:szCs w:val="24"/>
          <w:lang w:val="ro-MD"/>
        </w:rPr>
        <w:t>sancţiunea</w:t>
      </w:r>
      <w:proofErr w:type="spellEnd"/>
      <w:r w:rsidRPr="003237F7">
        <w:rPr>
          <w:rFonts w:ascii="PermianSerifTypeface" w:hAnsi="PermianSerifTypeface"/>
          <w:sz w:val="24"/>
          <w:szCs w:val="24"/>
          <w:lang w:val="ro-MD"/>
        </w:rPr>
        <w:t xml:space="preserve"> excluderii din procedura de atribuire </w:t>
      </w:r>
      <w:proofErr w:type="spellStart"/>
      <w:r w:rsidRPr="003237F7">
        <w:rPr>
          <w:rFonts w:ascii="PermianSerifTypeface" w:hAnsi="PermianSerifTypeface"/>
          <w:sz w:val="24"/>
          <w:szCs w:val="24"/>
          <w:lang w:val="ro-MD"/>
        </w:rPr>
        <w:t>şi</w:t>
      </w:r>
      <w:proofErr w:type="spellEnd"/>
      <w:r w:rsidRPr="003237F7">
        <w:rPr>
          <w:rFonts w:ascii="PermianSerifTypeface" w:hAnsi="PermianSerifTypeface"/>
          <w:sz w:val="24"/>
          <w:szCs w:val="24"/>
          <w:lang w:val="ro-MD"/>
        </w:rPr>
        <w:t xml:space="preserve"> a </w:t>
      </w:r>
      <w:proofErr w:type="spellStart"/>
      <w:r w:rsidRPr="003237F7">
        <w:rPr>
          <w:rFonts w:ascii="PermianSerifTypeface" w:hAnsi="PermianSerifTypeface"/>
          <w:sz w:val="24"/>
          <w:szCs w:val="24"/>
          <w:lang w:val="ro-MD"/>
        </w:rPr>
        <w:t>sancţiunilor</w:t>
      </w:r>
      <w:proofErr w:type="spellEnd"/>
      <w:r w:rsidRPr="003237F7">
        <w:rPr>
          <w:rFonts w:ascii="PermianSerifTypeface" w:hAnsi="PermianSerifTypeface"/>
          <w:sz w:val="24"/>
          <w:szCs w:val="24"/>
          <w:lang w:val="ro-MD"/>
        </w:rPr>
        <w:t xml:space="preserve"> aplicate falsului în </w:t>
      </w:r>
      <w:proofErr w:type="spellStart"/>
      <w:r w:rsidRPr="003237F7">
        <w:rPr>
          <w:rFonts w:ascii="PermianSerifTypeface" w:hAnsi="PermianSerifTypeface"/>
          <w:sz w:val="24"/>
          <w:szCs w:val="24"/>
          <w:lang w:val="ro-MD"/>
        </w:rPr>
        <w:t>declaraţii</w:t>
      </w:r>
      <w:proofErr w:type="spellEnd"/>
      <w:r w:rsidRPr="003237F7">
        <w:rPr>
          <w:rFonts w:ascii="PermianSerifTypeface" w:hAnsi="PermianSerifTypeface"/>
          <w:sz w:val="24"/>
          <w:szCs w:val="24"/>
          <w:lang w:val="ro-MD"/>
        </w:rPr>
        <w:t xml:space="preserve">, că </w:t>
      </w:r>
      <w:r w:rsidRPr="003237F7">
        <w:rPr>
          <w:rFonts w:ascii="PermianSerifTypeface" w:hAnsi="PermianSerifTypeface"/>
          <w:b/>
          <w:bCs/>
          <w:color w:val="000000" w:themeColor="text1"/>
          <w:sz w:val="24"/>
          <w:szCs w:val="24"/>
          <w:lang w:val="ro-MD"/>
        </w:rPr>
        <w:t xml:space="preserve">compania nu se încadrează în nici una din </w:t>
      </w:r>
      <w:r w:rsidRPr="003237F7">
        <w:rPr>
          <w:rFonts w:ascii="PermianSerifTypeface" w:hAnsi="PermianSerifTypeface"/>
          <w:b/>
          <w:bCs/>
          <w:color w:val="000000" w:themeColor="text1"/>
          <w:sz w:val="24"/>
          <w:szCs w:val="24"/>
          <w:shd w:val="clear" w:color="auto" w:fill="FFFFFF"/>
          <w:lang w:val="ro-MD"/>
        </w:rPr>
        <w:t xml:space="preserve">situațiile prevăzute în  art. 16 alin. </w:t>
      </w:r>
      <w:r w:rsidRPr="004B075F">
        <w:rPr>
          <w:rFonts w:ascii="PermianSerifTypeface" w:hAnsi="PermianSerifTypeface"/>
          <w:b/>
          <w:bCs/>
          <w:color w:val="000000" w:themeColor="text1"/>
          <w:sz w:val="24"/>
          <w:szCs w:val="24"/>
          <w:shd w:val="clear" w:color="auto" w:fill="FFFFFF"/>
          <w:lang w:val="ro-MD"/>
        </w:rPr>
        <w:t xml:space="preserve">(6) din Legea nr. 131/2015 privind achizițiile publice </w:t>
      </w:r>
      <w:r w:rsidRPr="004B075F">
        <w:rPr>
          <w:rFonts w:ascii="PermianSerifTypeface" w:hAnsi="PermianSerifTypeface"/>
          <w:color w:val="000000" w:themeColor="text1"/>
          <w:sz w:val="24"/>
          <w:szCs w:val="24"/>
          <w:shd w:val="clear" w:color="auto" w:fill="FFFFFF"/>
          <w:lang w:val="ro-MD"/>
        </w:rPr>
        <w:t>și anume:</w:t>
      </w:r>
    </w:p>
    <w:p w14:paraId="4D683775" w14:textId="77777777" w:rsidR="0020587A" w:rsidRPr="004B075F" w:rsidRDefault="0020587A" w:rsidP="0020587A">
      <w:pPr>
        <w:pStyle w:val="NormalWeb"/>
        <w:jc w:val="both"/>
        <w:rPr>
          <w:rFonts w:ascii="PermianSerifTypeface" w:hAnsi="PermianSerifTypeface"/>
          <w:lang w:val="ro-MD"/>
        </w:rPr>
      </w:pPr>
      <w:r w:rsidRPr="004B075F">
        <w:rPr>
          <w:rFonts w:ascii="PermianSerifTypeface" w:hAnsi="PermianSerifTypeface"/>
          <w:lang w:val="ro-MD"/>
        </w:rPr>
        <w:t>  Nu sunt înregistrat(ă), nu am reședința și nu desfășor activitate economică principală în jurisdicții sau regiuni autonome care nu implementează standarde internaționale de transparență;</w:t>
      </w:r>
    </w:p>
    <w:p w14:paraId="32245361" w14:textId="77777777" w:rsidR="0020587A" w:rsidRPr="004B075F" w:rsidRDefault="0020587A" w:rsidP="0020587A">
      <w:pPr>
        <w:pStyle w:val="NormalWeb"/>
        <w:jc w:val="both"/>
        <w:rPr>
          <w:rFonts w:ascii="PermianSerifTypeface" w:hAnsi="PermianSerifTypeface"/>
          <w:b/>
          <w:color w:val="000000" w:themeColor="text1"/>
          <w:lang w:val="ro-MD" w:eastAsia="ro-MD"/>
        </w:rPr>
      </w:pPr>
      <w:r w:rsidRPr="004B075F">
        <w:rPr>
          <w:rFonts w:ascii="PermianSerifTypeface" w:hAnsi="PermianSerifTypeface"/>
          <w:lang w:val="ro-MD" w:eastAsia="ro-MD"/>
        </w:rPr>
        <w:t xml:space="preserve">  </w:t>
      </w:r>
      <w:r w:rsidRPr="00FC729B">
        <w:rPr>
          <w:rFonts w:ascii="PermianSerifTypeface" w:hAnsi="PermianSerifTypeface"/>
          <w:lang w:val="ro-RO" w:eastAsia="ro-MD"/>
        </w:rPr>
        <w:t>Î</w:t>
      </w:r>
      <w:r w:rsidRPr="004B075F">
        <w:rPr>
          <w:rFonts w:ascii="PermianSerifTypeface" w:hAnsi="PermianSerifTypeface"/>
          <w:lang w:val="ro-MD" w:eastAsia="ro-MD"/>
        </w:rPr>
        <w:t xml:space="preserve">n componența companiei nu </w:t>
      </w:r>
      <w:r w:rsidRPr="004B075F">
        <w:rPr>
          <w:rFonts w:ascii="PermianSerifTypeface" w:hAnsi="PermianSerifTypeface"/>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369F7BD8" w14:textId="77777777" w:rsidR="0020587A" w:rsidRPr="004B075F" w:rsidRDefault="0020587A" w:rsidP="0020587A">
      <w:pPr>
        <w:pStyle w:val="NoSpacing"/>
        <w:jc w:val="both"/>
        <w:rPr>
          <w:rFonts w:ascii="PermianSerifTypeface" w:hAnsi="PermianSerifTypeface"/>
          <w:b/>
          <w:bCs/>
          <w:sz w:val="24"/>
          <w:szCs w:val="24"/>
          <w:lang w:val="ro-MD"/>
        </w:rPr>
      </w:pPr>
    </w:p>
    <w:p w14:paraId="1F5ECB83" w14:textId="77777777" w:rsidR="0020587A" w:rsidRPr="004B075F" w:rsidRDefault="0020587A" w:rsidP="0020587A">
      <w:pPr>
        <w:pStyle w:val="NoSpacing"/>
        <w:jc w:val="both"/>
        <w:rPr>
          <w:rFonts w:ascii="PermianSerifTypeface" w:hAnsi="PermianSerifTypeface"/>
          <w:sz w:val="24"/>
          <w:szCs w:val="24"/>
          <w:lang w:val="ro-MD"/>
        </w:rPr>
      </w:pPr>
      <w:r w:rsidRPr="004B075F">
        <w:rPr>
          <w:rFonts w:ascii="PermianSerifTypeface" w:hAnsi="PermianSerifTypeface"/>
          <w:sz w:val="24"/>
          <w:szCs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12B2235B" w14:textId="77777777" w:rsidR="0020587A" w:rsidRPr="004B075F" w:rsidRDefault="0020587A" w:rsidP="0020587A">
      <w:pPr>
        <w:pStyle w:val="NoSpacing"/>
        <w:jc w:val="both"/>
        <w:rPr>
          <w:rFonts w:ascii="PermianSerifTypeface" w:hAnsi="PermianSerifTypeface"/>
          <w:sz w:val="24"/>
          <w:szCs w:val="24"/>
          <w:lang w:val="ro-MD"/>
        </w:rPr>
      </w:pPr>
    </w:p>
    <w:p w14:paraId="57030777" w14:textId="77777777" w:rsidR="0020587A" w:rsidRPr="00867B8D" w:rsidRDefault="0020587A" w:rsidP="0020587A">
      <w:pPr>
        <w:pStyle w:val="NormalWeb"/>
        <w:rPr>
          <w:rFonts w:ascii="PermianSerifTypeface" w:hAnsi="PermianSerifTypeface"/>
          <w:color w:val="000000"/>
          <w:lang w:val="ro-MD"/>
        </w:rPr>
      </w:pPr>
      <w:r w:rsidRPr="00867B8D">
        <w:rPr>
          <w:rFonts w:ascii="PermianSerifTypeface" w:hAnsi="PermianSerifTypeface"/>
          <w:color w:val="000000"/>
          <w:lang w:val="ro-MD"/>
        </w:rPr>
        <w:t xml:space="preserve">Data completării_____________ </w:t>
      </w:r>
    </w:p>
    <w:p w14:paraId="2A423CEB" w14:textId="77777777" w:rsidR="0020587A" w:rsidRPr="00867B8D" w:rsidRDefault="0020587A" w:rsidP="0020587A">
      <w:pPr>
        <w:pStyle w:val="NormalWeb"/>
        <w:spacing w:before="0" w:beforeAutospacing="0" w:after="0"/>
        <w:rPr>
          <w:rFonts w:ascii="PermianSerifTypeface" w:hAnsi="PermianSerifTypeface"/>
          <w:color w:val="000000"/>
          <w:lang w:val="ro-MD"/>
        </w:rPr>
      </w:pPr>
      <w:r w:rsidRPr="00867B8D">
        <w:rPr>
          <w:rFonts w:ascii="PermianSerifTypeface" w:hAnsi="PermianSerifTypeface"/>
          <w:color w:val="000000"/>
          <w:lang w:val="ro-MD"/>
        </w:rPr>
        <w:t>Ofertant/candidat ___________________</w:t>
      </w:r>
    </w:p>
    <w:p w14:paraId="4A27D14C" w14:textId="77777777" w:rsidR="0020587A" w:rsidRPr="00867B8D" w:rsidRDefault="0020587A" w:rsidP="0020587A">
      <w:pPr>
        <w:pStyle w:val="NormalWeb"/>
        <w:spacing w:before="0" w:beforeAutospacing="0" w:after="0"/>
        <w:rPr>
          <w:rFonts w:ascii="PermianSerifTypeface" w:hAnsi="PermianSerifTypeface"/>
          <w:i/>
          <w:iCs/>
          <w:color w:val="000000"/>
          <w:lang w:val="ro-MD"/>
        </w:rPr>
      </w:pPr>
      <w:r w:rsidRPr="00867B8D">
        <w:rPr>
          <w:rFonts w:ascii="PermianSerifTypeface" w:hAnsi="PermianSerifTypeface"/>
          <w:i/>
          <w:iCs/>
          <w:color w:val="000000"/>
          <w:lang w:val="ro-MD"/>
        </w:rPr>
        <w:t xml:space="preserve">                                      (semnătura autorizată)</w:t>
      </w:r>
    </w:p>
    <w:p w14:paraId="749526D9" w14:textId="77777777" w:rsidR="0020587A" w:rsidRPr="00867B8D" w:rsidRDefault="0020587A" w:rsidP="0020587A">
      <w:pPr>
        <w:pStyle w:val="NoSpacing"/>
        <w:jc w:val="both"/>
        <w:rPr>
          <w:rFonts w:ascii="PermianSerifTypeface" w:hAnsi="PermianSerifTypeface"/>
          <w:sz w:val="24"/>
          <w:szCs w:val="24"/>
          <w:lang w:val="ro-MD"/>
        </w:rPr>
      </w:pPr>
    </w:p>
    <w:p w14:paraId="190055A9" w14:textId="77777777" w:rsidR="0020587A" w:rsidRPr="00867B8D" w:rsidRDefault="0020587A" w:rsidP="0020587A">
      <w:pPr>
        <w:spacing w:after="0" w:line="360" w:lineRule="auto"/>
        <w:jc w:val="right"/>
        <w:rPr>
          <w:rFonts w:ascii="PermianSerifTypeface" w:eastAsia="Calibri" w:hAnsi="PermianSerifTypeface" w:cs="Times New Roman"/>
          <w:b/>
          <w:noProof/>
          <w:sz w:val="24"/>
          <w:szCs w:val="24"/>
        </w:rPr>
      </w:pPr>
    </w:p>
    <w:p w14:paraId="5A898639" w14:textId="77777777" w:rsidR="0020587A" w:rsidRPr="00867B8D" w:rsidRDefault="0020587A">
      <w:pPr>
        <w:spacing w:after="0" w:line="360" w:lineRule="auto"/>
        <w:jc w:val="right"/>
        <w:rPr>
          <w:rFonts w:ascii="PermianSerifTypeface" w:eastAsia="Calibri" w:hAnsi="PermianSerifTypeface" w:cs="Times New Roman"/>
          <w:b/>
          <w:bCs/>
          <w:sz w:val="24"/>
          <w:szCs w:val="24"/>
        </w:rPr>
      </w:pPr>
    </w:p>
    <w:p w14:paraId="3CCC138A" w14:textId="77777777" w:rsidR="0020587A" w:rsidRDefault="0020587A">
      <w:pPr>
        <w:rPr>
          <w:rFonts w:ascii="PermianSerifTypeface" w:eastAsia="Calibri" w:hAnsi="PermianSerifTypeface" w:cs="Times New Roman"/>
          <w:b/>
          <w:bCs/>
          <w:sz w:val="24"/>
          <w:szCs w:val="24"/>
        </w:rPr>
      </w:pPr>
      <w:r>
        <w:rPr>
          <w:rFonts w:ascii="PermianSerifTypeface" w:eastAsia="Calibri" w:hAnsi="PermianSerifTypeface" w:cs="Times New Roman"/>
          <w:b/>
          <w:bCs/>
          <w:sz w:val="24"/>
          <w:szCs w:val="24"/>
        </w:rPr>
        <w:br w:type="page"/>
      </w:r>
    </w:p>
    <w:p w14:paraId="667C4B83" w14:textId="04146F32" w:rsidR="00DB2CB1" w:rsidRPr="00411B76" w:rsidRDefault="00DB2CB1" w:rsidP="00411B76">
      <w:pPr>
        <w:spacing w:after="0" w:line="360" w:lineRule="auto"/>
        <w:jc w:val="right"/>
        <w:rPr>
          <w:rFonts w:ascii="PermianSerifTypeface" w:eastAsia="Calibri" w:hAnsi="PermianSerifTypeface" w:cs="Times New Roman"/>
          <w:b/>
          <w:bCs/>
          <w:sz w:val="24"/>
          <w:szCs w:val="24"/>
        </w:rPr>
      </w:pPr>
      <w:r w:rsidRPr="00411B76">
        <w:rPr>
          <w:rFonts w:ascii="PermianSerifTypeface" w:eastAsia="Calibri" w:hAnsi="PermianSerifTypeface" w:cs="Times New Roman"/>
          <w:b/>
          <w:bCs/>
          <w:sz w:val="24"/>
          <w:szCs w:val="24"/>
        </w:rPr>
        <w:lastRenderedPageBreak/>
        <w:t>Anexa nr.</w:t>
      </w:r>
      <w:r w:rsidR="0020587A">
        <w:rPr>
          <w:rFonts w:ascii="PermianSerifTypeface" w:eastAsia="Calibri" w:hAnsi="PermianSerifTypeface" w:cs="Times New Roman"/>
          <w:b/>
          <w:sz w:val="24"/>
          <w:szCs w:val="24"/>
        </w:rPr>
        <w:t>6</w:t>
      </w:r>
    </w:p>
    <w:p w14:paraId="155E985F" w14:textId="77777777" w:rsidR="001F14EE" w:rsidRPr="001F14EE" w:rsidRDefault="001F14EE" w:rsidP="00DB2CB1">
      <w:pPr>
        <w:spacing w:after="0" w:line="360" w:lineRule="auto"/>
        <w:jc w:val="right"/>
        <w:rPr>
          <w:rFonts w:ascii="PermianSerifTypeface" w:eastAsia="Calibri" w:hAnsi="PermianSerifTypeface" w:cs="Times New Roman"/>
          <w:bCs/>
          <w:i/>
          <w:iCs/>
          <w:sz w:val="24"/>
          <w:szCs w:val="24"/>
        </w:rPr>
      </w:pPr>
    </w:p>
    <w:p w14:paraId="38040309" w14:textId="77777777" w:rsidR="001F14EE" w:rsidRDefault="001F14EE" w:rsidP="001F14EE">
      <w:pPr>
        <w:spacing w:after="0" w:line="240" w:lineRule="auto"/>
        <w:jc w:val="center"/>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CHESTIONAR PENTRU </w:t>
      </w:r>
      <w:r>
        <w:rPr>
          <w:rFonts w:ascii="PermianSerifTypeface" w:eastAsia="Calibri" w:hAnsi="PermianSerifTypeface" w:cs="Times New Roman"/>
          <w:b/>
          <w:sz w:val="24"/>
          <w:szCs w:val="24"/>
        </w:rPr>
        <w:t>OFERTANT CÂȘTIGĂTOR</w:t>
      </w:r>
    </w:p>
    <w:p w14:paraId="2FF45A3C" w14:textId="77777777" w:rsidR="001F14EE" w:rsidRPr="005E413D" w:rsidRDefault="001F14EE" w:rsidP="001F14EE">
      <w:pPr>
        <w:spacing w:after="0" w:line="240" w:lineRule="auto"/>
        <w:jc w:val="center"/>
        <w:rPr>
          <w:rFonts w:ascii="PermianSerifTypeface" w:eastAsia="Calibri" w:hAnsi="PermianSerifTypeface" w:cs="Times New Roman"/>
          <w:b/>
          <w:sz w:val="24"/>
          <w:szCs w:val="24"/>
        </w:rPr>
      </w:pPr>
    </w:p>
    <w:p w14:paraId="0CF52FF6" w14:textId="77777777" w:rsidR="001F14EE" w:rsidRPr="005E413D" w:rsidRDefault="001F14EE" w:rsidP="001F14EE">
      <w:pPr>
        <w:numPr>
          <w:ilvl w:val="0"/>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Date despre Prestator/Furnizor (persoană juridică/persoană fizică)</w:t>
      </w:r>
    </w:p>
    <w:p w14:paraId="353DB2FB"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Denumirea completă/ Nume, prenume________________________________</w:t>
      </w:r>
    </w:p>
    <w:p w14:paraId="1B080D05"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Forma de organizare juridică/ - _____________________________________</w:t>
      </w:r>
    </w:p>
    <w:p w14:paraId="1EE83762"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Codul fiscal/IDNO______________________________________</w:t>
      </w:r>
    </w:p>
    <w:p w14:paraId="4DA177C7"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Numărul și data înregistrării de stat/expus politic (Da/Nu</w:t>
      </w:r>
      <w:r w:rsidRPr="005E413D">
        <w:rPr>
          <w:rFonts w:ascii="PermianSerifTypeface" w:eastAsia="Calibri" w:hAnsi="PermianSerifTypeface" w:cs="Times New Roman"/>
          <w:noProof/>
          <w:sz w:val="24"/>
          <w:szCs w:val="24"/>
        </w:rPr>
        <w:t>)____________________</w:t>
      </w:r>
    </w:p>
    <w:p w14:paraId="467CEA94"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Sediul și adresa juridică/adresa de domiciliu___________________________</w:t>
      </w:r>
    </w:p>
    <w:p w14:paraId="41400F13"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Numărul de telefon, fax, email </w:t>
      </w:r>
      <w:r w:rsidRPr="005E413D">
        <w:rPr>
          <w:rFonts w:ascii="PermianSerifTypeface" w:eastAsia="Calibri" w:hAnsi="PermianSerifTypeface" w:cs="Times New Roman"/>
          <w:noProof/>
          <w:sz w:val="24"/>
          <w:szCs w:val="24"/>
        </w:rPr>
        <w:t>_______________________________________</w:t>
      </w:r>
    </w:p>
    <w:p w14:paraId="518F278A" w14:textId="77777777" w:rsidR="001F14EE" w:rsidRPr="005E413D" w:rsidRDefault="001F14EE" w:rsidP="001F14EE">
      <w:pPr>
        <w:numPr>
          <w:ilvl w:val="1"/>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Persoana împuternicită să deschidă și să gestioneze contul</w:t>
      </w:r>
    </w:p>
    <w:p w14:paraId="7BECB897"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Numele, prenumele ____________________________________________</w:t>
      </w:r>
    </w:p>
    <w:p w14:paraId="4372626E"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Data și locul nașterii, IDNO_________________________________</w:t>
      </w:r>
    </w:p>
    <w:p w14:paraId="1636ED41"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Adresa de domiciliu ____________________________________________</w:t>
      </w:r>
    </w:p>
    <w:p w14:paraId="5438A18A"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Funcția deținută _______________________________________________</w:t>
      </w:r>
    </w:p>
    <w:p w14:paraId="1B9A1D8D"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Telefon, fax, e-mail ____________________________________________</w:t>
      </w:r>
    </w:p>
    <w:p w14:paraId="026C6BB7"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Expus politic (Da/Nu) __________</w:t>
      </w:r>
    </w:p>
    <w:p w14:paraId="146CF585" w14:textId="77777777" w:rsidR="001F14EE" w:rsidRPr="005E413D" w:rsidRDefault="001F14EE" w:rsidP="001F14EE">
      <w:pPr>
        <w:numPr>
          <w:ilvl w:val="0"/>
          <w:numId w:val="17"/>
        </w:numPr>
        <w:spacing w:after="0" w:line="240" w:lineRule="auto"/>
        <w:ind w:left="709" w:firstLine="0"/>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Informație privind natura relației de afaceri cu BNM</w:t>
      </w:r>
    </w:p>
    <w:p w14:paraId="33139EF9"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noProof/>
          <w:sz w:val="24"/>
          <w:szCs w:val="24"/>
        </w:rPr>
        <w:t>Domeniul de activitate _______________________________________________</w:t>
      </w:r>
    </w:p>
    <w:p w14:paraId="12C69505" w14:textId="77777777" w:rsidR="001F14EE" w:rsidRPr="005E413D" w:rsidRDefault="001F14EE" w:rsidP="001F14EE">
      <w:pPr>
        <w:spacing w:after="0" w:line="240" w:lineRule="auto"/>
        <w:ind w:left="1080"/>
        <w:rPr>
          <w:rFonts w:ascii="PermianSerifTypeface" w:eastAsia="Calibri" w:hAnsi="PermianSerifTypeface" w:cs="Times New Roman"/>
          <w:sz w:val="24"/>
          <w:szCs w:val="24"/>
        </w:rPr>
      </w:pPr>
    </w:p>
    <w:p w14:paraId="674F9D22"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Scopul și motivul inițierii relației de afaceri / tranzacții ocazionale </w:t>
      </w:r>
      <w:r w:rsidRPr="005E413D">
        <w:rPr>
          <w:rFonts w:ascii="PermianSerifTypeface" w:eastAsia="Calibri" w:hAnsi="PermianSerifTypeface" w:cs="Times New Roman"/>
          <w:noProof/>
          <w:sz w:val="24"/>
          <w:szCs w:val="24"/>
        </w:rPr>
        <w:t>________________________________________________________________</w:t>
      </w:r>
    </w:p>
    <w:p w14:paraId="744C03A8" w14:textId="77777777" w:rsidR="001F14EE" w:rsidRPr="005E413D" w:rsidRDefault="001F14EE" w:rsidP="001F14EE">
      <w:pPr>
        <w:spacing w:after="0" w:line="240" w:lineRule="auto"/>
        <w:ind w:left="1080"/>
        <w:rPr>
          <w:rFonts w:ascii="PermianSerifTypeface" w:eastAsia="Calibri" w:hAnsi="PermianSerifTypeface" w:cs="Times New Roman"/>
          <w:sz w:val="24"/>
          <w:szCs w:val="24"/>
        </w:rPr>
      </w:pPr>
    </w:p>
    <w:p w14:paraId="233529DC"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noProof/>
          <w:sz w:val="24"/>
          <w:szCs w:val="24"/>
        </w:rPr>
        <w:t>Activități preconizate ________________________________________________</w:t>
      </w:r>
    </w:p>
    <w:p w14:paraId="4993B111" w14:textId="77777777" w:rsidR="001F14EE" w:rsidRPr="005E413D" w:rsidRDefault="001F14EE" w:rsidP="001F14EE">
      <w:pPr>
        <w:numPr>
          <w:ilvl w:val="0"/>
          <w:numId w:val="17"/>
        </w:numPr>
        <w:spacing w:after="0" w:line="240" w:lineRule="auto"/>
        <w:ind w:firstLine="0"/>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Declarația privind beneficiarul efectiv</w:t>
      </w:r>
    </w:p>
    <w:p w14:paraId="41FCB257"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Beneficiarul efectiv este următoarea persoană:  </w:t>
      </w:r>
    </w:p>
    <w:p w14:paraId="1652934B" w14:textId="1EFA81F2" w:rsidR="001F14EE" w:rsidRPr="005E413D" w:rsidRDefault="001F14EE" w:rsidP="001F14EE">
      <w:pPr>
        <w:numPr>
          <w:ilvl w:val="1"/>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Date despre beneficiarul efectiv: </w:t>
      </w:r>
    </w:p>
    <w:p w14:paraId="78E955FF"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Numele, prenumele ____________________________________________</w:t>
      </w:r>
    </w:p>
    <w:p w14:paraId="2A9508DB"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Data și locul nașterii, IDNO__________________________________</w:t>
      </w:r>
    </w:p>
    <w:p w14:paraId="32817EB8"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Adresa de domiciliu ____________________________________________</w:t>
      </w:r>
    </w:p>
    <w:p w14:paraId="2CE7256C"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Funcția deținută _______________________________________________</w:t>
      </w:r>
    </w:p>
    <w:p w14:paraId="3A936C23"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Telefon, fax, email _____________________________________________</w:t>
      </w:r>
    </w:p>
    <w:p w14:paraId="44A854A1"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Expus politic (Da/Nu) _________</w:t>
      </w:r>
      <w:r w:rsidRPr="005E413D">
        <w:rPr>
          <w:rFonts w:ascii="PermianSerifTypeface" w:eastAsia="Calibri" w:hAnsi="PermianSerifTypeface" w:cs="Times New Roman"/>
          <w:noProof/>
          <w:sz w:val="24"/>
          <w:szCs w:val="24"/>
        </w:rPr>
        <w:t>_______</w:t>
      </w:r>
    </w:p>
    <w:p w14:paraId="08C37D22" w14:textId="77777777" w:rsidR="001F14EE" w:rsidRPr="005E413D" w:rsidRDefault="001F14EE" w:rsidP="001F14EE">
      <w:pPr>
        <w:spacing w:after="0" w:line="240" w:lineRule="auto"/>
        <w:rPr>
          <w:rFonts w:ascii="PermianSerifTypeface" w:eastAsia="Calibri" w:hAnsi="PermianSerifTypeface" w:cs="Times New Roman"/>
          <w:sz w:val="24"/>
          <w:szCs w:val="24"/>
        </w:rPr>
      </w:pPr>
    </w:p>
    <w:p w14:paraId="4EA43042" w14:textId="77777777" w:rsidR="001F14EE" w:rsidRPr="005E413D" w:rsidRDefault="001F14EE" w:rsidP="001F14EE">
      <w:p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Semnătura electronică </w:t>
      </w:r>
      <w:r w:rsidRPr="005E413D">
        <w:rPr>
          <w:rFonts w:ascii="PermianSerifTypeface" w:eastAsia="Times New Roman" w:hAnsi="PermianSerifTypeface" w:cs="Times New Roman"/>
          <w:b/>
          <w:sz w:val="24"/>
          <w:szCs w:val="24"/>
        </w:rPr>
        <w:t xml:space="preserve">a administratorului </w:t>
      </w:r>
      <w:r w:rsidRPr="005E413D">
        <w:rPr>
          <w:rFonts w:ascii="PermianSerifTypeface" w:hAnsi="PermianSerifTypeface" w:cs="Times New Roman"/>
          <w:b/>
          <w:sz w:val="24"/>
          <w:szCs w:val="24"/>
        </w:rPr>
        <w:t xml:space="preserve">/ reprezentantului </w:t>
      </w:r>
      <w:r w:rsidRPr="005E413D">
        <w:rPr>
          <w:rFonts w:ascii="PermianSerifTypeface" w:eastAsia="Calibri" w:hAnsi="PermianSerifTypeface" w:cs="Times New Roman"/>
          <w:b/>
          <w:sz w:val="24"/>
          <w:szCs w:val="24"/>
        </w:rPr>
        <w:t>___________________</w:t>
      </w:r>
      <w:r w:rsidRPr="005E413D">
        <w:rPr>
          <w:rFonts w:ascii="PermianSerifTypeface" w:eastAsia="Calibri" w:hAnsi="PermianSerifTypeface" w:cs="Times New Roman"/>
          <w:b/>
          <w:sz w:val="24"/>
          <w:szCs w:val="24"/>
        </w:rPr>
        <w:tab/>
      </w:r>
      <w:r w:rsidRPr="005E413D" w:rsidDel="00E63204">
        <w:rPr>
          <w:rFonts w:ascii="PermianSerifTypeface" w:eastAsia="Calibri" w:hAnsi="PermianSerifTypeface" w:cs="Times New Roman"/>
          <w:b/>
          <w:sz w:val="24"/>
          <w:szCs w:val="24"/>
        </w:rPr>
        <w:tab/>
      </w:r>
      <w:r w:rsidRPr="005E413D">
        <w:rPr>
          <w:rFonts w:ascii="PermianSerifTypeface" w:eastAsia="Calibri" w:hAnsi="PermianSerifTypeface" w:cs="Times New Roman"/>
          <w:b/>
          <w:sz w:val="24"/>
          <w:szCs w:val="24"/>
        </w:rPr>
        <w:tab/>
      </w:r>
    </w:p>
    <w:p w14:paraId="0BDC2294" w14:textId="77777777" w:rsidR="001F14EE" w:rsidRPr="005E413D" w:rsidRDefault="001F14EE" w:rsidP="001F14EE">
      <w:pPr>
        <w:spacing w:line="240" w:lineRule="auto"/>
        <w:jc w:val="both"/>
        <w:rPr>
          <w:rFonts w:ascii="PermianSerifTypeface" w:hAnsi="PermianSerifTypeface" w:cs="Times New Roman"/>
          <w:sz w:val="18"/>
          <w:szCs w:val="18"/>
        </w:rPr>
      </w:pPr>
      <w:r w:rsidRPr="005E413D">
        <w:rPr>
          <w:rFonts w:ascii="PermianSerifTypeface" w:hAnsi="PermianSerifTypeface" w:cs="Times New Roman"/>
          <w:i/>
          <w:sz w:val="18"/>
          <w:szCs w:val="18"/>
        </w:rPr>
        <w:t>beneficiar efectiv</w:t>
      </w:r>
      <w:r w:rsidRPr="005E413D">
        <w:rPr>
          <w:rFonts w:ascii="PermianSerifTypeface" w:hAnsi="PermianSerifTypeface" w:cs="Times New Roman"/>
          <w:sz w:val="18"/>
          <w:szCs w:val="18"/>
        </w:rPr>
        <w:t xml:space="preserve"> – 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17275000" w14:textId="77777777" w:rsidR="001F14EE" w:rsidRPr="005E413D" w:rsidRDefault="001F14EE" w:rsidP="001F14EE">
      <w:pPr>
        <w:spacing w:line="240" w:lineRule="auto"/>
        <w:rPr>
          <w:rFonts w:ascii="PermianSerifTypeface" w:hAnsi="PermianSerifTypeface" w:cs="Times New Roman"/>
          <w:b/>
          <w:sz w:val="18"/>
          <w:szCs w:val="18"/>
        </w:rPr>
      </w:pPr>
      <w:r w:rsidRPr="005E413D">
        <w:rPr>
          <w:rFonts w:ascii="PermianSerifTypeface" w:hAnsi="PermianSerifTypeface" w:cs="Times New Roman"/>
          <w:sz w:val="18"/>
          <w:szCs w:val="18"/>
        </w:rPr>
        <w:t>_______________________</w:t>
      </w:r>
      <w:r w:rsidRPr="005E413D">
        <w:rPr>
          <w:rFonts w:ascii="PermianSerifTypeface" w:hAnsi="PermianSerifTypeface" w:cs="Times New Roman"/>
          <w:sz w:val="18"/>
          <w:szCs w:val="18"/>
        </w:rPr>
        <w:br/>
        <w:t>Legea nr. 308 din 22.12.2017 cu privire la prevenirea și combaterea spălării banilor și finanțării terorismului.</w:t>
      </w:r>
    </w:p>
    <w:p w14:paraId="3181B186" w14:textId="0ABAB6D0" w:rsidR="00DB2CB1" w:rsidRPr="005E413D" w:rsidRDefault="00DB2CB1" w:rsidP="001F14EE">
      <w:pPr>
        <w:spacing w:after="0" w:line="360" w:lineRule="auto"/>
        <w:jc w:val="center"/>
        <w:rPr>
          <w:rFonts w:ascii="PermianSerifTypeface" w:hAnsi="PermianSerifTypeface" w:cs="Times New Roman"/>
          <w:b/>
          <w:sz w:val="18"/>
          <w:szCs w:val="18"/>
        </w:rPr>
      </w:pPr>
    </w:p>
    <w:sectPr w:rsidR="00DB2CB1" w:rsidRPr="005E413D" w:rsidSect="00F851B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0B491" w14:textId="77777777" w:rsidR="0030696C" w:rsidRDefault="0030696C" w:rsidP="00687A0F">
      <w:pPr>
        <w:spacing w:after="0" w:line="240" w:lineRule="auto"/>
      </w:pPr>
      <w:r>
        <w:separator/>
      </w:r>
    </w:p>
  </w:endnote>
  <w:endnote w:type="continuationSeparator" w:id="0">
    <w:p w14:paraId="15F707AB" w14:textId="77777777" w:rsidR="0030696C" w:rsidRDefault="0030696C" w:rsidP="00687A0F">
      <w:pPr>
        <w:spacing w:after="0" w:line="240" w:lineRule="auto"/>
      </w:pPr>
      <w:r>
        <w:continuationSeparator/>
      </w:r>
    </w:p>
  </w:endnote>
  <w:endnote w:type="continuationNotice" w:id="1">
    <w:p w14:paraId="04A055CC" w14:textId="77777777" w:rsidR="0030696C" w:rsidRDefault="003069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PermianSansTypeface">
    <w:altName w:val="Calibri"/>
    <w:panose1 w:val="02000000000000000000"/>
    <w:charset w:val="CC"/>
    <w:family w:val="auto"/>
    <w:pitch w:val="variable"/>
    <w:sig w:usb0="A000022F" w:usb1="4000A07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244673"/>
      <w:docPartObj>
        <w:docPartGallery w:val="Page Numbers (Bottom of Page)"/>
        <w:docPartUnique/>
      </w:docPartObj>
    </w:sdtPr>
    <w:sdtEndPr>
      <w:rPr>
        <w:noProof/>
      </w:rPr>
    </w:sdtEndPr>
    <w:sdtContent>
      <w:p w14:paraId="0A04212E" w14:textId="44162777" w:rsidR="0030696C" w:rsidRDefault="0030696C">
        <w:pPr>
          <w:pStyle w:val="Footer"/>
          <w:jc w:val="right"/>
        </w:pPr>
        <w:r>
          <w:fldChar w:fldCharType="begin"/>
        </w:r>
        <w:r>
          <w:instrText xml:space="preserve"> PAGE   \* MERGEFORMAT </w:instrText>
        </w:r>
        <w:r>
          <w:fldChar w:fldCharType="separate"/>
        </w:r>
        <w:r w:rsidR="00581DF6">
          <w:rPr>
            <w:noProof/>
          </w:rPr>
          <w:t>6</w:t>
        </w:r>
        <w:r>
          <w:rPr>
            <w:noProof/>
          </w:rPr>
          <w:fldChar w:fldCharType="end"/>
        </w:r>
      </w:p>
    </w:sdtContent>
  </w:sdt>
  <w:p w14:paraId="7835BA14" w14:textId="6B64830B" w:rsidR="0030696C" w:rsidRDefault="0030696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3837826"/>
      <w:docPartObj>
        <w:docPartGallery w:val="Page Numbers (Bottom of Page)"/>
        <w:docPartUnique/>
      </w:docPartObj>
    </w:sdtPr>
    <w:sdtEndPr>
      <w:rPr>
        <w:noProof/>
      </w:rPr>
    </w:sdtEndPr>
    <w:sdtContent>
      <w:p w14:paraId="4FCD0962" w14:textId="4A345637" w:rsidR="00EF1B5F" w:rsidRDefault="00EF1B5F">
        <w:pPr>
          <w:pStyle w:val="Footer"/>
          <w:jc w:val="right"/>
        </w:pPr>
        <w:r>
          <w:fldChar w:fldCharType="begin"/>
        </w:r>
        <w:r>
          <w:instrText xml:space="preserve"> PAGE   \* MERGEFORMAT </w:instrText>
        </w:r>
        <w:r>
          <w:fldChar w:fldCharType="separate"/>
        </w:r>
        <w:r w:rsidR="00581DF6">
          <w:rPr>
            <w:noProof/>
          </w:rPr>
          <w:t>5</w:t>
        </w:r>
        <w:r>
          <w:rPr>
            <w:noProof/>
          </w:rPr>
          <w:fldChar w:fldCharType="end"/>
        </w:r>
      </w:p>
    </w:sdtContent>
  </w:sdt>
  <w:p w14:paraId="0E73A1AE" w14:textId="1A412249" w:rsidR="0030696C" w:rsidRDefault="0030696C" w:rsidP="00687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4563430"/>
      <w:docPartObj>
        <w:docPartGallery w:val="Page Numbers (Bottom of Page)"/>
        <w:docPartUnique/>
      </w:docPartObj>
    </w:sdtPr>
    <w:sdtEndPr>
      <w:rPr>
        <w:noProof/>
      </w:rPr>
    </w:sdtEndPr>
    <w:sdtContent>
      <w:p w14:paraId="3B86ADCC" w14:textId="0A381868" w:rsidR="00EF1B5F" w:rsidRDefault="00EF1B5F">
        <w:pPr>
          <w:pStyle w:val="Footer"/>
          <w:jc w:val="right"/>
        </w:pPr>
        <w:r>
          <w:fldChar w:fldCharType="begin"/>
        </w:r>
        <w:r>
          <w:instrText xml:space="preserve"> PAGE   \* MERGEFORMAT </w:instrText>
        </w:r>
        <w:r>
          <w:fldChar w:fldCharType="separate"/>
        </w:r>
        <w:r w:rsidR="00EC0887">
          <w:rPr>
            <w:noProof/>
          </w:rPr>
          <w:t>1</w:t>
        </w:r>
        <w:r>
          <w:rPr>
            <w:noProof/>
          </w:rPr>
          <w:fldChar w:fldCharType="end"/>
        </w:r>
      </w:p>
    </w:sdtContent>
  </w:sdt>
  <w:p w14:paraId="0C1277B2" w14:textId="77777777" w:rsidR="00EF1B5F" w:rsidRDefault="00EF1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DD57C" w14:textId="77777777" w:rsidR="0030696C" w:rsidRDefault="0030696C" w:rsidP="00687A0F">
      <w:pPr>
        <w:spacing w:after="0" w:line="240" w:lineRule="auto"/>
      </w:pPr>
      <w:r>
        <w:separator/>
      </w:r>
    </w:p>
  </w:footnote>
  <w:footnote w:type="continuationSeparator" w:id="0">
    <w:p w14:paraId="4407C1B1" w14:textId="77777777" w:rsidR="0030696C" w:rsidRDefault="0030696C" w:rsidP="00687A0F">
      <w:pPr>
        <w:spacing w:after="0" w:line="240" w:lineRule="auto"/>
      </w:pPr>
      <w:r>
        <w:continuationSeparator/>
      </w:r>
    </w:p>
  </w:footnote>
  <w:footnote w:type="continuationNotice" w:id="1">
    <w:p w14:paraId="747E30E0" w14:textId="77777777" w:rsidR="0030696C" w:rsidRDefault="003069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CCDB3" w14:textId="54126D27" w:rsidR="0030696C" w:rsidRDefault="0030696C" w:rsidP="00687A0F">
    <w:pPr>
      <w:pStyle w:val="Header"/>
    </w:pPr>
    <w:bookmarkStart w:id="9" w:name="TITUS1HeaderEvenPages"/>
    <w:r w:rsidRPr="007B4AD3">
      <w:rPr>
        <w:color w:val="000000"/>
        <w:sz w:val="2"/>
        <w:szCs w:val="2"/>
      </w:rPr>
      <w:t> </w:t>
    </w:r>
    <w:bookmarkEnd w:id="9"/>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25BC3" w14:textId="6092F0DA" w:rsidR="0030696C" w:rsidRDefault="0030696C" w:rsidP="00687A0F">
    <w:pPr>
      <w:pStyle w:val="Header"/>
    </w:pPr>
    <w:bookmarkStart w:id="10" w:name="TITUS1HeaderPrimary"/>
    <w:r w:rsidRPr="007B4AD3">
      <w:rPr>
        <w:color w:val="000000"/>
        <w:sz w:val="2"/>
        <w:szCs w:val="2"/>
      </w:rPr>
      <w:t> </w:t>
    </w:r>
    <w:bookmarkEnd w:id="1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B356ED"/>
    <w:multiLevelType w:val="hybridMultilevel"/>
    <w:tmpl w:val="4126C75A"/>
    <w:lvl w:ilvl="0" w:tplc="838E88CE">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E066F8"/>
    <w:multiLevelType w:val="hybridMultilevel"/>
    <w:tmpl w:val="E7403FA0"/>
    <w:lvl w:ilvl="0" w:tplc="29C27A16">
      <w:start w:val="2"/>
      <w:numFmt w:val="lowerLetter"/>
      <w:lvlText w:val="%1)"/>
      <w:lvlJc w:val="left"/>
      <w:pPr>
        <w:ind w:left="1"/>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1" w:tplc="2A1CDAA8">
      <w:start w:val="1"/>
      <w:numFmt w:val="lowerLetter"/>
      <w:lvlText w:val="%2"/>
      <w:lvlJc w:val="left"/>
      <w:pPr>
        <w:ind w:left="12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2" w:tplc="E6E8D9A4">
      <w:start w:val="1"/>
      <w:numFmt w:val="lowerRoman"/>
      <w:lvlText w:val="%3"/>
      <w:lvlJc w:val="left"/>
      <w:pPr>
        <w:ind w:left="19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3" w:tplc="01D0D61E">
      <w:start w:val="1"/>
      <w:numFmt w:val="decimal"/>
      <w:lvlText w:val="%4"/>
      <w:lvlJc w:val="left"/>
      <w:pPr>
        <w:ind w:left="26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4" w:tplc="E0C47826">
      <w:start w:val="1"/>
      <w:numFmt w:val="lowerLetter"/>
      <w:lvlText w:val="%5"/>
      <w:lvlJc w:val="left"/>
      <w:pPr>
        <w:ind w:left="337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5" w:tplc="D4B24598">
      <w:start w:val="1"/>
      <w:numFmt w:val="lowerRoman"/>
      <w:lvlText w:val="%6"/>
      <w:lvlJc w:val="left"/>
      <w:pPr>
        <w:ind w:left="409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6" w:tplc="6E66BDAC">
      <w:start w:val="1"/>
      <w:numFmt w:val="decimal"/>
      <w:lvlText w:val="%7"/>
      <w:lvlJc w:val="left"/>
      <w:pPr>
        <w:ind w:left="48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7" w:tplc="14241D80">
      <w:start w:val="1"/>
      <w:numFmt w:val="lowerLetter"/>
      <w:lvlText w:val="%8"/>
      <w:lvlJc w:val="left"/>
      <w:pPr>
        <w:ind w:left="55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8" w:tplc="F9328644">
      <w:start w:val="1"/>
      <w:numFmt w:val="lowerRoman"/>
      <w:lvlText w:val="%9"/>
      <w:lvlJc w:val="left"/>
      <w:pPr>
        <w:ind w:left="62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6F670E8"/>
    <w:multiLevelType w:val="hybridMultilevel"/>
    <w:tmpl w:val="C89EF40C"/>
    <w:lvl w:ilvl="0" w:tplc="188894BC">
      <w:start w:val="1"/>
      <w:numFmt w:val="decimal"/>
      <w:lvlText w:val="%1."/>
      <w:lvlJc w:val="left"/>
      <w:pPr>
        <w:tabs>
          <w:tab w:val="num" w:pos="720"/>
        </w:tabs>
        <w:ind w:left="720" w:hanging="360"/>
      </w:pPr>
      <w:rPr>
        <w:rFonts w:ascii="PermianSansTypeface" w:eastAsia="Times New Roman" w:hAnsi="PermianSansTypeface"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87D0CF8"/>
    <w:multiLevelType w:val="hybridMultilevel"/>
    <w:tmpl w:val="95126F16"/>
    <w:lvl w:ilvl="0" w:tplc="08180001">
      <w:start w:val="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297C340C"/>
    <w:multiLevelType w:val="hybridMultilevel"/>
    <w:tmpl w:val="010EB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F578A8"/>
    <w:multiLevelType w:val="hybridMultilevel"/>
    <w:tmpl w:val="110A0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973624"/>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31B249DF"/>
    <w:multiLevelType w:val="hybridMultilevel"/>
    <w:tmpl w:val="50B0F896"/>
    <w:lvl w:ilvl="0" w:tplc="E5DA59B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8A1F91"/>
    <w:multiLevelType w:val="hybridMultilevel"/>
    <w:tmpl w:val="BB622820"/>
    <w:lvl w:ilvl="0" w:tplc="1ADCCB5A">
      <w:start w:val="1"/>
      <w:numFmt w:val="decimal"/>
      <w:lvlText w:val="%1."/>
      <w:lvlJc w:val="left"/>
      <w:pPr>
        <w:ind w:left="442" w:hanging="360"/>
      </w:pPr>
      <w:rPr>
        <w:rFonts w:hint="default"/>
      </w:rPr>
    </w:lvl>
    <w:lvl w:ilvl="1" w:tplc="08180019" w:tentative="1">
      <w:start w:val="1"/>
      <w:numFmt w:val="lowerLetter"/>
      <w:lvlText w:val="%2."/>
      <w:lvlJc w:val="left"/>
      <w:pPr>
        <w:ind w:left="1162" w:hanging="360"/>
      </w:pPr>
    </w:lvl>
    <w:lvl w:ilvl="2" w:tplc="0818001B" w:tentative="1">
      <w:start w:val="1"/>
      <w:numFmt w:val="lowerRoman"/>
      <w:lvlText w:val="%3."/>
      <w:lvlJc w:val="right"/>
      <w:pPr>
        <w:ind w:left="1882" w:hanging="180"/>
      </w:pPr>
    </w:lvl>
    <w:lvl w:ilvl="3" w:tplc="0818000F" w:tentative="1">
      <w:start w:val="1"/>
      <w:numFmt w:val="decimal"/>
      <w:lvlText w:val="%4."/>
      <w:lvlJc w:val="left"/>
      <w:pPr>
        <w:ind w:left="2602" w:hanging="360"/>
      </w:pPr>
    </w:lvl>
    <w:lvl w:ilvl="4" w:tplc="08180019" w:tentative="1">
      <w:start w:val="1"/>
      <w:numFmt w:val="lowerLetter"/>
      <w:lvlText w:val="%5."/>
      <w:lvlJc w:val="left"/>
      <w:pPr>
        <w:ind w:left="3322" w:hanging="360"/>
      </w:pPr>
    </w:lvl>
    <w:lvl w:ilvl="5" w:tplc="0818001B" w:tentative="1">
      <w:start w:val="1"/>
      <w:numFmt w:val="lowerRoman"/>
      <w:lvlText w:val="%6."/>
      <w:lvlJc w:val="right"/>
      <w:pPr>
        <w:ind w:left="4042" w:hanging="180"/>
      </w:pPr>
    </w:lvl>
    <w:lvl w:ilvl="6" w:tplc="0818000F" w:tentative="1">
      <w:start w:val="1"/>
      <w:numFmt w:val="decimal"/>
      <w:lvlText w:val="%7."/>
      <w:lvlJc w:val="left"/>
      <w:pPr>
        <w:ind w:left="4762" w:hanging="360"/>
      </w:pPr>
    </w:lvl>
    <w:lvl w:ilvl="7" w:tplc="08180019" w:tentative="1">
      <w:start w:val="1"/>
      <w:numFmt w:val="lowerLetter"/>
      <w:lvlText w:val="%8."/>
      <w:lvlJc w:val="left"/>
      <w:pPr>
        <w:ind w:left="5482" w:hanging="360"/>
      </w:pPr>
    </w:lvl>
    <w:lvl w:ilvl="8" w:tplc="0818001B" w:tentative="1">
      <w:start w:val="1"/>
      <w:numFmt w:val="lowerRoman"/>
      <w:lvlText w:val="%9."/>
      <w:lvlJc w:val="right"/>
      <w:pPr>
        <w:ind w:left="6202" w:hanging="180"/>
      </w:pPr>
    </w:lvl>
  </w:abstractNum>
  <w:abstractNum w:abstractNumId="12"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4A573E92"/>
    <w:multiLevelType w:val="hybridMultilevel"/>
    <w:tmpl w:val="EE721720"/>
    <w:lvl w:ilvl="0" w:tplc="926007E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973E12"/>
    <w:multiLevelType w:val="hybridMultilevel"/>
    <w:tmpl w:val="7946F2F8"/>
    <w:lvl w:ilvl="0" w:tplc="BC266EAC">
      <w:start w:val="1"/>
      <w:numFmt w:val="decimal"/>
      <w:lvlText w:val="%1."/>
      <w:lvlJc w:val="left"/>
      <w:pPr>
        <w:ind w:left="1428" w:hanging="360"/>
      </w:pPr>
      <w:rPr>
        <w:rFonts w:ascii="PermianSerifTypeface" w:hAnsi="PermianSerifTypeface"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7" w15:restartNumberingAfterBreak="0">
    <w:nsid w:val="5B035B29"/>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6976C10"/>
    <w:multiLevelType w:val="hybridMultilevel"/>
    <w:tmpl w:val="019AEE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6D59434F"/>
    <w:multiLevelType w:val="hybridMultilevel"/>
    <w:tmpl w:val="C63EED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433481912">
    <w:abstractNumId w:val="15"/>
  </w:num>
  <w:num w:numId="2" w16cid:durableId="1194029370">
    <w:abstractNumId w:val="12"/>
  </w:num>
  <w:num w:numId="3" w16cid:durableId="1477408969">
    <w:abstractNumId w:val="2"/>
  </w:num>
  <w:num w:numId="4" w16cid:durableId="1004433824">
    <w:abstractNumId w:val="22"/>
  </w:num>
  <w:num w:numId="5" w16cid:durableId="7621876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3984858">
    <w:abstractNumId w:val="19"/>
  </w:num>
  <w:num w:numId="7" w16cid:durableId="3632875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21947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71316988">
    <w:abstractNumId w:val="1"/>
    <w:lvlOverride w:ilvl="0">
      <w:startOverride w:val="1"/>
    </w:lvlOverride>
  </w:num>
  <w:num w:numId="10" w16cid:durableId="631711832">
    <w:abstractNumId w:val="13"/>
  </w:num>
  <w:num w:numId="11" w16cid:durableId="1550921622">
    <w:abstractNumId w:val="4"/>
  </w:num>
  <w:num w:numId="12" w16cid:durableId="98720187">
    <w:abstractNumId w:val="6"/>
  </w:num>
  <w:num w:numId="13" w16cid:durableId="984940587">
    <w:abstractNumId w:val="14"/>
  </w:num>
  <w:num w:numId="14" w16cid:durableId="1983533639">
    <w:abstractNumId w:val="8"/>
  </w:num>
  <w:num w:numId="15" w16cid:durableId="570164287">
    <w:abstractNumId w:val="7"/>
  </w:num>
  <w:num w:numId="16" w16cid:durableId="644700845">
    <w:abstractNumId w:val="9"/>
  </w:num>
  <w:num w:numId="17" w16cid:durableId="1842503612">
    <w:abstractNumId w:val="17"/>
  </w:num>
  <w:num w:numId="18" w16cid:durableId="860817528">
    <w:abstractNumId w:val="20"/>
  </w:num>
  <w:num w:numId="19" w16cid:durableId="414017406">
    <w:abstractNumId w:val="21"/>
  </w:num>
  <w:num w:numId="20" w16cid:durableId="1349405103">
    <w:abstractNumId w:val="5"/>
  </w:num>
  <w:num w:numId="21" w16cid:durableId="2118981972">
    <w:abstractNumId w:val="3"/>
  </w:num>
  <w:num w:numId="22" w16cid:durableId="1511068823">
    <w:abstractNumId w:val="10"/>
  </w:num>
  <w:num w:numId="23" w16cid:durableId="19396726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094E"/>
    <w:rsid w:val="000068B7"/>
    <w:rsid w:val="00006D42"/>
    <w:rsid w:val="00010E91"/>
    <w:rsid w:val="00012FB7"/>
    <w:rsid w:val="00020AA1"/>
    <w:rsid w:val="00020D79"/>
    <w:rsid w:val="00021399"/>
    <w:rsid w:val="00021876"/>
    <w:rsid w:val="00023DB7"/>
    <w:rsid w:val="00030994"/>
    <w:rsid w:val="000374DC"/>
    <w:rsid w:val="00040C17"/>
    <w:rsid w:val="000427FD"/>
    <w:rsid w:val="00042913"/>
    <w:rsid w:val="00043B50"/>
    <w:rsid w:val="00043E28"/>
    <w:rsid w:val="000450FA"/>
    <w:rsid w:val="00050420"/>
    <w:rsid w:val="00051171"/>
    <w:rsid w:val="00052066"/>
    <w:rsid w:val="000526CE"/>
    <w:rsid w:val="0005397C"/>
    <w:rsid w:val="00055108"/>
    <w:rsid w:val="00057812"/>
    <w:rsid w:val="00061054"/>
    <w:rsid w:val="00063192"/>
    <w:rsid w:val="0006340B"/>
    <w:rsid w:val="0006458B"/>
    <w:rsid w:val="00066EE1"/>
    <w:rsid w:val="000679AF"/>
    <w:rsid w:val="0007095D"/>
    <w:rsid w:val="00073009"/>
    <w:rsid w:val="00092B00"/>
    <w:rsid w:val="000A0D7A"/>
    <w:rsid w:val="000A5662"/>
    <w:rsid w:val="000B56E5"/>
    <w:rsid w:val="000B65AC"/>
    <w:rsid w:val="000B6664"/>
    <w:rsid w:val="000B6D75"/>
    <w:rsid w:val="000C0C3E"/>
    <w:rsid w:val="000C6E25"/>
    <w:rsid w:val="000C7498"/>
    <w:rsid w:val="000D1AAA"/>
    <w:rsid w:val="000D3A49"/>
    <w:rsid w:val="000E0A47"/>
    <w:rsid w:val="000E1807"/>
    <w:rsid w:val="000E63B8"/>
    <w:rsid w:val="000E7269"/>
    <w:rsid w:val="000F03FE"/>
    <w:rsid w:val="000F2D14"/>
    <w:rsid w:val="000F56BC"/>
    <w:rsid w:val="000F5F36"/>
    <w:rsid w:val="00100188"/>
    <w:rsid w:val="00103034"/>
    <w:rsid w:val="00103964"/>
    <w:rsid w:val="001043A9"/>
    <w:rsid w:val="001069DF"/>
    <w:rsid w:val="00107B77"/>
    <w:rsid w:val="00112702"/>
    <w:rsid w:val="00113A1F"/>
    <w:rsid w:val="00121489"/>
    <w:rsid w:val="00122EDB"/>
    <w:rsid w:val="00124F8E"/>
    <w:rsid w:val="001277CC"/>
    <w:rsid w:val="00131BC2"/>
    <w:rsid w:val="001330D2"/>
    <w:rsid w:val="00133AD8"/>
    <w:rsid w:val="00137AF7"/>
    <w:rsid w:val="00140787"/>
    <w:rsid w:val="00143C18"/>
    <w:rsid w:val="00145F72"/>
    <w:rsid w:val="00146575"/>
    <w:rsid w:val="00147D2C"/>
    <w:rsid w:val="00152F34"/>
    <w:rsid w:val="001534CB"/>
    <w:rsid w:val="001610CF"/>
    <w:rsid w:val="00161C61"/>
    <w:rsid w:val="00162B95"/>
    <w:rsid w:val="00163AEA"/>
    <w:rsid w:val="00165807"/>
    <w:rsid w:val="00181C14"/>
    <w:rsid w:val="00183085"/>
    <w:rsid w:val="00184405"/>
    <w:rsid w:val="001846D5"/>
    <w:rsid w:val="001856FC"/>
    <w:rsid w:val="0018575A"/>
    <w:rsid w:val="001875F3"/>
    <w:rsid w:val="00187CB7"/>
    <w:rsid w:val="0019121B"/>
    <w:rsid w:val="00191905"/>
    <w:rsid w:val="00191BE3"/>
    <w:rsid w:val="001938D6"/>
    <w:rsid w:val="001968D1"/>
    <w:rsid w:val="00197DBF"/>
    <w:rsid w:val="001A19A5"/>
    <w:rsid w:val="001A1DCE"/>
    <w:rsid w:val="001A661A"/>
    <w:rsid w:val="001A75D6"/>
    <w:rsid w:val="001C0A71"/>
    <w:rsid w:val="001C36EE"/>
    <w:rsid w:val="001C6A96"/>
    <w:rsid w:val="001D012E"/>
    <w:rsid w:val="001D4255"/>
    <w:rsid w:val="001D454C"/>
    <w:rsid w:val="001E2931"/>
    <w:rsid w:val="001E34CB"/>
    <w:rsid w:val="001E41BF"/>
    <w:rsid w:val="001F130C"/>
    <w:rsid w:val="001F14EE"/>
    <w:rsid w:val="001F1EB9"/>
    <w:rsid w:val="001F209D"/>
    <w:rsid w:val="001F2789"/>
    <w:rsid w:val="001F2B27"/>
    <w:rsid w:val="001F309C"/>
    <w:rsid w:val="001F3790"/>
    <w:rsid w:val="001F5D98"/>
    <w:rsid w:val="0020451C"/>
    <w:rsid w:val="0020587A"/>
    <w:rsid w:val="002060F9"/>
    <w:rsid w:val="002215EE"/>
    <w:rsid w:val="00225240"/>
    <w:rsid w:val="00231A58"/>
    <w:rsid w:val="00237A79"/>
    <w:rsid w:val="002404AA"/>
    <w:rsid w:val="00241888"/>
    <w:rsid w:val="00241924"/>
    <w:rsid w:val="00244067"/>
    <w:rsid w:val="00246526"/>
    <w:rsid w:val="00247360"/>
    <w:rsid w:val="002528BC"/>
    <w:rsid w:val="00254C2F"/>
    <w:rsid w:val="00256A80"/>
    <w:rsid w:val="002575C5"/>
    <w:rsid w:val="0026063E"/>
    <w:rsid w:val="00263802"/>
    <w:rsid w:val="0026445D"/>
    <w:rsid w:val="0027055D"/>
    <w:rsid w:val="00272CE1"/>
    <w:rsid w:val="002775F2"/>
    <w:rsid w:val="00281518"/>
    <w:rsid w:val="00281EC3"/>
    <w:rsid w:val="00286DAC"/>
    <w:rsid w:val="002A0DCA"/>
    <w:rsid w:val="002A72A1"/>
    <w:rsid w:val="002B1C55"/>
    <w:rsid w:val="002B2BB5"/>
    <w:rsid w:val="002B46C7"/>
    <w:rsid w:val="002B6B0C"/>
    <w:rsid w:val="002B72E9"/>
    <w:rsid w:val="002C055A"/>
    <w:rsid w:val="002C0DA9"/>
    <w:rsid w:val="002C14A6"/>
    <w:rsid w:val="002C466F"/>
    <w:rsid w:val="002D030C"/>
    <w:rsid w:val="002D568A"/>
    <w:rsid w:val="002E2438"/>
    <w:rsid w:val="002E4039"/>
    <w:rsid w:val="002E636B"/>
    <w:rsid w:val="002E739E"/>
    <w:rsid w:val="002F6275"/>
    <w:rsid w:val="002F63CD"/>
    <w:rsid w:val="003068F2"/>
    <w:rsid w:val="0030696C"/>
    <w:rsid w:val="003106D9"/>
    <w:rsid w:val="00311160"/>
    <w:rsid w:val="003117EE"/>
    <w:rsid w:val="003208AC"/>
    <w:rsid w:val="00321E8B"/>
    <w:rsid w:val="003237F7"/>
    <w:rsid w:val="00326086"/>
    <w:rsid w:val="00335463"/>
    <w:rsid w:val="00335763"/>
    <w:rsid w:val="00335A8F"/>
    <w:rsid w:val="00340AB0"/>
    <w:rsid w:val="003423D8"/>
    <w:rsid w:val="00342CA8"/>
    <w:rsid w:val="00350E11"/>
    <w:rsid w:val="003518CD"/>
    <w:rsid w:val="00352D8C"/>
    <w:rsid w:val="00356D45"/>
    <w:rsid w:val="00357A8E"/>
    <w:rsid w:val="00360B6B"/>
    <w:rsid w:val="003629D7"/>
    <w:rsid w:val="003634C6"/>
    <w:rsid w:val="00367E7C"/>
    <w:rsid w:val="00370942"/>
    <w:rsid w:val="0037426C"/>
    <w:rsid w:val="00374318"/>
    <w:rsid w:val="0038515B"/>
    <w:rsid w:val="00390A4F"/>
    <w:rsid w:val="0039105A"/>
    <w:rsid w:val="00392AEF"/>
    <w:rsid w:val="0039469D"/>
    <w:rsid w:val="00395DC4"/>
    <w:rsid w:val="00396CA4"/>
    <w:rsid w:val="003A0B31"/>
    <w:rsid w:val="003A7AD4"/>
    <w:rsid w:val="003A7F4A"/>
    <w:rsid w:val="003B13A4"/>
    <w:rsid w:val="003B3C59"/>
    <w:rsid w:val="003B42CB"/>
    <w:rsid w:val="003C0F7D"/>
    <w:rsid w:val="003C5AF2"/>
    <w:rsid w:val="003C5B13"/>
    <w:rsid w:val="003C5D95"/>
    <w:rsid w:val="003C66ED"/>
    <w:rsid w:val="003E480C"/>
    <w:rsid w:val="003E7030"/>
    <w:rsid w:val="003E7821"/>
    <w:rsid w:val="003F1A00"/>
    <w:rsid w:val="003F2FF4"/>
    <w:rsid w:val="003F59EE"/>
    <w:rsid w:val="00403BD2"/>
    <w:rsid w:val="004041ED"/>
    <w:rsid w:val="00407C0B"/>
    <w:rsid w:val="00410B17"/>
    <w:rsid w:val="00411B76"/>
    <w:rsid w:val="00414DAA"/>
    <w:rsid w:val="00417E80"/>
    <w:rsid w:val="00421CA5"/>
    <w:rsid w:val="00422EB1"/>
    <w:rsid w:val="00430E6A"/>
    <w:rsid w:val="00431122"/>
    <w:rsid w:val="00432352"/>
    <w:rsid w:val="00433E62"/>
    <w:rsid w:val="0043683F"/>
    <w:rsid w:val="00436DA2"/>
    <w:rsid w:val="00445D01"/>
    <w:rsid w:val="0045276D"/>
    <w:rsid w:val="004532CA"/>
    <w:rsid w:val="00455667"/>
    <w:rsid w:val="00456A50"/>
    <w:rsid w:val="00457044"/>
    <w:rsid w:val="00457DA5"/>
    <w:rsid w:val="00463D39"/>
    <w:rsid w:val="00466F6D"/>
    <w:rsid w:val="00467F73"/>
    <w:rsid w:val="00472F1E"/>
    <w:rsid w:val="00483186"/>
    <w:rsid w:val="00486BF8"/>
    <w:rsid w:val="004903E2"/>
    <w:rsid w:val="00492755"/>
    <w:rsid w:val="0049321D"/>
    <w:rsid w:val="004A089F"/>
    <w:rsid w:val="004A2ABA"/>
    <w:rsid w:val="004A442C"/>
    <w:rsid w:val="004A6C77"/>
    <w:rsid w:val="004B075F"/>
    <w:rsid w:val="004B3C48"/>
    <w:rsid w:val="004B4414"/>
    <w:rsid w:val="004B4E0E"/>
    <w:rsid w:val="004B4FCD"/>
    <w:rsid w:val="004B5EB0"/>
    <w:rsid w:val="004B6867"/>
    <w:rsid w:val="004C0637"/>
    <w:rsid w:val="004C26C6"/>
    <w:rsid w:val="004C7456"/>
    <w:rsid w:val="004D2356"/>
    <w:rsid w:val="004E0E0E"/>
    <w:rsid w:val="004E6D3A"/>
    <w:rsid w:val="004F23CD"/>
    <w:rsid w:val="004F4646"/>
    <w:rsid w:val="004F5935"/>
    <w:rsid w:val="004F73A2"/>
    <w:rsid w:val="00501035"/>
    <w:rsid w:val="00504DE2"/>
    <w:rsid w:val="00510B99"/>
    <w:rsid w:val="0051146E"/>
    <w:rsid w:val="005129E6"/>
    <w:rsid w:val="0051332D"/>
    <w:rsid w:val="005164C1"/>
    <w:rsid w:val="00516D7E"/>
    <w:rsid w:val="00524810"/>
    <w:rsid w:val="00524840"/>
    <w:rsid w:val="005250CC"/>
    <w:rsid w:val="00527EE6"/>
    <w:rsid w:val="00533247"/>
    <w:rsid w:val="00535B4D"/>
    <w:rsid w:val="00537F91"/>
    <w:rsid w:val="00540E67"/>
    <w:rsid w:val="00543EE4"/>
    <w:rsid w:val="005462EB"/>
    <w:rsid w:val="005536E2"/>
    <w:rsid w:val="005567E5"/>
    <w:rsid w:val="00560F44"/>
    <w:rsid w:val="00561FFD"/>
    <w:rsid w:val="0056234E"/>
    <w:rsid w:val="005662E5"/>
    <w:rsid w:val="00567E32"/>
    <w:rsid w:val="0057016E"/>
    <w:rsid w:val="00571140"/>
    <w:rsid w:val="00572A4A"/>
    <w:rsid w:val="00576410"/>
    <w:rsid w:val="00577D21"/>
    <w:rsid w:val="00580CD1"/>
    <w:rsid w:val="00581AAE"/>
    <w:rsid w:val="00581DF6"/>
    <w:rsid w:val="00582C21"/>
    <w:rsid w:val="005841D3"/>
    <w:rsid w:val="00590948"/>
    <w:rsid w:val="005966E4"/>
    <w:rsid w:val="0059706B"/>
    <w:rsid w:val="005A0E56"/>
    <w:rsid w:val="005A1C2E"/>
    <w:rsid w:val="005A4C04"/>
    <w:rsid w:val="005A4E2B"/>
    <w:rsid w:val="005A5497"/>
    <w:rsid w:val="005B28AA"/>
    <w:rsid w:val="005B4E6C"/>
    <w:rsid w:val="005C0650"/>
    <w:rsid w:val="005C173B"/>
    <w:rsid w:val="005D0BE9"/>
    <w:rsid w:val="005D37CB"/>
    <w:rsid w:val="005D3BF7"/>
    <w:rsid w:val="005D4CEC"/>
    <w:rsid w:val="005E35D1"/>
    <w:rsid w:val="005E413D"/>
    <w:rsid w:val="005E41BF"/>
    <w:rsid w:val="005E5ADC"/>
    <w:rsid w:val="005E608D"/>
    <w:rsid w:val="005E7852"/>
    <w:rsid w:val="005F4FC4"/>
    <w:rsid w:val="00600836"/>
    <w:rsid w:val="0060170F"/>
    <w:rsid w:val="006149E8"/>
    <w:rsid w:val="00615889"/>
    <w:rsid w:val="006241F7"/>
    <w:rsid w:val="006265E7"/>
    <w:rsid w:val="0063170F"/>
    <w:rsid w:val="00632F30"/>
    <w:rsid w:val="006360B1"/>
    <w:rsid w:val="00637BEB"/>
    <w:rsid w:val="0064062B"/>
    <w:rsid w:val="0064757A"/>
    <w:rsid w:val="006508FB"/>
    <w:rsid w:val="006518F5"/>
    <w:rsid w:val="006528E7"/>
    <w:rsid w:val="006578F1"/>
    <w:rsid w:val="00661B55"/>
    <w:rsid w:val="006627CF"/>
    <w:rsid w:val="00665EAF"/>
    <w:rsid w:val="0066735D"/>
    <w:rsid w:val="0067052E"/>
    <w:rsid w:val="006759B4"/>
    <w:rsid w:val="006801F0"/>
    <w:rsid w:val="00682E8F"/>
    <w:rsid w:val="00687A0F"/>
    <w:rsid w:val="006899CC"/>
    <w:rsid w:val="00690699"/>
    <w:rsid w:val="00691B61"/>
    <w:rsid w:val="006926BB"/>
    <w:rsid w:val="00693BAB"/>
    <w:rsid w:val="006A23E4"/>
    <w:rsid w:val="006A35E3"/>
    <w:rsid w:val="006A6F7A"/>
    <w:rsid w:val="006A72FE"/>
    <w:rsid w:val="006B028A"/>
    <w:rsid w:val="006B2840"/>
    <w:rsid w:val="006B3872"/>
    <w:rsid w:val="006B46DC"/>
    <w:rsid w:val="006B6153"/>
    <w:rsid w:val="006C0282"/>
    <w:rsid w:val="006C426C"/>
    <w:rsid w:val="006C4B4D"/>
    <w:rsid w:val="006C6032"/>
    <w:rsid w:val="006D4CF0"/>
    <w:rsid w:val="006D56F3"/>
    <w:rsid w:val="006D6213"/>
    <w:rsid w:val="006D786C"/>
    <w:rsid w:val="006E39FE"/>
    <w:rsid w:val="006E3E8B"/>
    <w:rsid w:val="006E4182"/>
    <w:rsid w:val="006E43DA"/>
    <w:rsid w:val="006E4CA2"/>
    <w:rsid w:val="006F01DA"/>
    <w:rsid w:val="006F13EF"/>
    <w:rsid w:val="006F66B6"/>
    <w:rsid w:val="006F6E6E"/>
    <w:rsid w:val="006F742F"/>
    <w:rsid w:val="006F7E26"/>
    <w:rsid w:val="007003A3"/>
    <w:rsid w:val="007003A4"/>
    <w:rsid w:val="00701442"/>
    <w:rsid w:val="00703A8D"/>
    <w:rsid w:val="007041F9"/>
    <w:rsid w:val="00705837"/>
    <w:rsid w:val="00706482"/>
    <w:rsid w:val="00711BD8"/>
    <w:rsid w:val="007157FB"/>
    <w:rsid w:val="00720738"/>
    <w:rsid w:val="00722DDF"/>
    <w:rsid w:val="00722E86"/>
    <w:rsid w:val="007241DB"/>
    <w:rsid w:val="007242BB"/>
    <w:rsid w:val="007246AC"/>
    <w:rsid w:val="00737600"/>
    <w:rsid w:val="00741668"/>
    <w:rsid w:val="00744623"/>
    <w:rsid w:val="00746E7F"/>
    <w:rsid w:val="007507CD"/>
    <w:rsid w:val="00750DB0"/>
    <w:rsid w:val="00755518"/>
    <w:rsid w:val="007563C3"/>
    <w:rsid w:val="00757B12"/>
    <w:rsid w:val="00767FEF"/>
    <w:rsid w:val="0077306F"/>
    <w:rsid w:val="007758BF"/>
    <w:rsid w:val="00776863"/>
    <w:rsid w:val="007775F8"/>
    <w:rsid w:val="00777E58"/>
    <w:rsid w:val="0078042E"/>
    <w:rsid w:val="00780F9F"/>
    <w:rsid w:val="00783390"/>
    <w:rsid w:val="007848E9"/>
    <w:rsid w:val="00784CB8"/>
    <w:rsid w:val="00785772"/>
    <w:rsid w:val="007863F8"/>
    <w:rsid w:val="0078745B"/>
    <w:rsid w:val="00791E68"/>
    <w:rsid w:val="007925E8"/>
    <w:rsid w:val="007935E1"/>
    <w:rsid w:val="007972DB"/>
    <w:rsid w:val="007A14DF"/>
    <w:rsid w:val="007A5C6F"/>
    <w:rsid w:val="007A63C3"/>
    <w:rsid w:val="007B0655"/>
    <w:rsid w:val="007B11CB"/>
    <w:rsid w:val="007B1DF0"/>
    <w:rsid w:val="007B2FE8"/>
    <w:rsid w:val="007B3748"/>
    <w:rsid w:val="007B3E66"/>
    <w:rsid w:val="007B4AD3"/>
    <w:rsid w:val="007C24A5"/>
    <w:rsid w:val="007C365D"/>
    <w:rsid w:val="007C5978"/>
    <w:rsid w:val="007D0074"/>
    <w:rsid w:val="007D11F7"/>
    <w:rsid w:val="007D6066"/>
    <w:rsid w:val="007D7779"/>
    <w:rsid w:val="007E1762"/>
    <w:rsid w:val="007E3048"/>
    <w:rsid w:val="007E76D7"/>
    <w:rsid w:val="007F0BCA"/>
    <w:rsid w:val="007F138E"/>
    <w:rsid w:val="007F2C68"/>
    <w:rsid w:val="007F4FAB"/>
    <w:rsid w:val="0080675A"/>
    <w:rsid w:val="00812DFA"/>
    <w:rsid w:val="00822753"/>
    <w:rsid w:val="00827584"/>
    <w:rsid w:val="008473FC"/>
    <w:rsid w:val="00865A1D"/>
    <w:rsid w:val="00867B8D"/>
    <w:rsid w:val="00871A47"/>
    <w:rsid w:val="008801ED"/>
    <w:rsid w:val="00887E1F"/>
    <w:rsid w:val="008908FF"/>
    <w:rsid w:val="008919B0"/>
    <w:rsid w:val="008A277A"/>
    <w:rsid w:val="008A34F7"/>
    <w:rsid w:val="008A446F"/>
    <w:rsid w:val="008A7735"/>
    <w:rsid w:val="008B1F7D"/>
    <w:rsid w:val="008B2145"/>
    <w:rsid w:val="008B4630"/>
    <w:rsid w:val="008B719C"/>
    <w:rsid w:val="008C255B"/>
    <w:rsid w:val="008C2D35"/>
    <w:rsid w:val="008D0898"/>
    <w:rsid w:val="008E05B2"/>
    <w:rsid w:val="008E4E1A"/>
    <w:rsid w:val="008E51E3"/>
    <w:rsid w:val="008E6BF5"/>
    <w:rsid w:val="008F75B2"/>
    <w:rsid w:val="008F790F"/>
    <w:rsid w:val="00900968"/>
    <w:rsid w:val="00901335"/>
    <w:rsid w:val="00904E24"/>
    <w:rsid w:val="00910F19"/>
    <w:rsid w:val="00911B3D"/>
    <w:rsid w:val="00912D2D"/>
    <w:rsid w:val="00914B71"/>
    <w:rsid w:val="0091714C"/>
    <w:rsid w:val="00923084"/>
    <w:rsid w:val="0092441B"/>
    <w:rsid w:val="0092588A"/>
    <w:rsid w:val="00926051"/>
    <w:rsid w:val="00926455"/>
    <w:rsid w:val="00927B87"/>
    <w:rsid w:val="00927ECE"/>
    <w:rsid w:val="00933BEC"/>
    <w:rsid w:val="009360B9"/>
    <w:rsid w:val="00942503"/>
    <w:rsid w:val="009512A7"/>
    <w:rsid w:val="009523A8"/>
    <w:rsid w:val="009641E8"/>
    <w:rsid w:val="0096420A"/>
    <w:rsid w:val="0096497E"/>
    <w:rsid w:val="00965434"/>
    <w:rsid w:val="00967CC2"/>
    <w:rsid w:val="00975A6D"/>
    <w:rsid w:val="00980A30"/>
    <w:rsid w:val="00981191"/>
    <w:rsid w:val="009815BA"/>
    <w:rsid w:val="00984257"/>
    <w:rsid w:val="00992008"/>
    <w:rsid w:val="00995B55"/>
    <w:rsid w:val="009A30D4"/>
    <w:rsid w:val="009A4DD2"/>
    <w:rsid w:val="009A4E7B"/>
    <w:rsid w:val="009A52AE"/>
    <w:rsid w:val="009B0007"/>
    <w:rsid w:val="009B0B73"/>
    <w:rsid w:val="009B26B0"/>
    <w:rsid w:val="009C3498"/>
    <w:rsid w:val="009C42AB"/>
    <w:rsid w:val="009D1215"/>
    <w:rsid w:val="009E1B16"/>
    <w:rsid w:val="009E29A3"/>
    <w:rsid w:val="009E3EEB"/>
    <w:rsid w:val="009E7831"/>
    <w:rsid w:val="009F0445"/>
    <w:rsid w:val="009F6BFE"/>
    <w:rsid w:val="00A02936"/>
    <w:rsid w:val="00A03B16"/>
    <w:rsid w:val="00A07602"/>
    <w:rsid w:val="00A1170A"/>
    <w:rsid w:val="00A14350"/>
    <w:rsid w:val="00A156B1"/>
    <w:rsid w:val="00A159CE"/>
    <w:rsid w:val="00A16902"/>
    <w:rsid w:val="00A223D3"/>
    <w:rsid w:val="00A424D1"/>
    <w:rsid w:val="00A435D5"/>
    <w:rsid w:val="00A438CE"/>
    <w:rsid w:val="00A45BB1"/>
    <w:rsid w:val="00A50626"/>
    <w:rsid w:val="00A55907"/>
    <w:rsid w:val="00A57E1F"/>
    <w:rsid w:val="00A601CA"/>
    <w:rsid w:val="00A60A81"/>
    <w:rsid w:val="00A637C6"/>
    <w:rsid w:val="00A6558B"/>
    <w:rsid w:val="00A66261"/>
    <w:rsid w:val="00A74C6A"/>
    <w:rsid w:val="00A76668"/>
    <w:rsid w:val="00A803A4"/>
    <w:rsid w:val="00A85C01"/>
    <w:rsid w:val="00A86946"/>
    <w:rsid w:val="00A92843"/>
    <w:rsid w:val="00A93B27"/>
    <w:rsid w:val="00A93EA9"/>
    <w:rsid w:val="00A963BB"/>
    <w:rsid w:val="00A97863"/>
    <w:rsid w:val="00AA22A6"/>
    <w:rsid w:val="00AA43EC"/>
    <w:rsid w:val="00AB263C"/>
    <w:rsid w:val="00AB6609"/>
    <w:rsid w:val="00AC2A91"/>
    <w:rsid w:val="00AC4EE8"/>
    <w:rsid w:val="00AC73CE"/>
    <w:rsid w:val="00AD182E"/>
    <w:rsid w:val="00AD41DC"/>
    <w:rsid w:val="00AD57D8"/>
    <w:rsid w:val="00AD67E1"/>
    <w:rsid w:val="00AE0F7D"/>
    <w:rsid w:val="00AE72D4"/>
    <w:rsid w:val="00AF0BBB"/>
    <w:rsid w:val="00B00146"/>
    <w:rsid w:val="00B01592"/>
    <w:rsid w:val="00B12234"/>
    <w:rsid w:val="00B14F50"/>
    <w:rsid w:val="00B210D6"/>
    <w:rsid w:val="00B2274C"/>
    <w:rsid w:val="00B25BC2"/>
    <w:rsid w:val="00B27CD4"/>
    <w:rsid w:val="00B334B7"/>
    <w:rsid w:val="00B33AE8"/>
    <w:rsid w:val="00B344C6"/>
    <w:rsid w:val="00B36F0D"/>
    <w:rsid w:val="00B432F1"/>
    <w:rsid w:val="00B438C8"/>
    <w:rsid w:val="00B44B47"/>
    <w:rsid w:val="00B4592C"/>
    <w:rsid w:val="00B45B03"/>
    <w:rsid w:val="00B501D3"/>
    <w:rsid w:val="00B5413C"/>
    <w:rsid w:val="00B55C00"/>
    <w:rsid w:val="00B60DC6"/>
    <w:rsid w:val="00B61ABC"/>
    <w:rsid w:val="00B64BE9"/>
    <w:rsid w:val="00B6538C"/>
    <w:rsid w:val="00B6659B"/>
    <w:rsid w:val="00B7519C"/>
    <w:rsid w:val="00B76800"/>
    <w:rsid w:val="00B8039F"/>
    <w:rsid w:val="00B82A8E"/>
    <w:rsid w:val="00B87211"/>
    <w:rsid w:val="00B9310C"/>
    <w:rsid w:val="00B96AA0"/>
    <w:rsid w:val="00B971EF"/>
    <w:rsid w:val="00BA527E"/>
    <w:rsid w:val="00BA5285"/>
    <w:rsid w:val="00BA617E"/>
    <w:rsid w:val="00BA6A21"/>
    <w:rsid w:val="00BB3651"/>
    <w:rsid w:val="00BB4DE4"/>
    <w:rsid w:val="00BB695E"/>
    <w:rsid w:val="00BC1839"/>
    <w:rsid w:val="00BC422B"/>
    <w:rsid w:val="00BC5555"/>
    <w:rsid w:val="00BD1AD2"/>
    <w:rsid w:val="00BD1C21"/>
    <w:rsid w:val="00BD2764"/>
    <w:rsid w:val="00BD4EE8"/>
    <w:rsid w:val="00BD6B63"/>
    <w:rsid w:val="00BD6FF0"/>
    <w:rsid w:val="00BE395C"/>
    <w:rsid w:val="00BF01FB"/>
    <w:rsid w:val="00BF4D1A"/>
    <w:rsid w:val="00BF5F52"/>
    <w:rsid w:val="00BF70E2"/>
    <w:rsid w:val="00C1165C"/>
    <w:rsid w:val="00C116E2"/>
    <w:rsid w:val="00C2074E"/>
    <w:rsid w:val="00C3436E"/>
    <w:rsid w:val="00C348EB"/>
    <w:rsid w:val="00C419E9"/>
    <w:rsid w:val="00C42A9A"/>
    <w:rsid w:val="00C5102A"/>
    <w:rsid w:val="00C51E27"/>
    <w:rsid w:val="00C56408"/>
    <w:rsid w:val="00C57849"/>
    <w:rsid w:val="00C6237F"/>
    <w:rsid w:val="00C64F40"/>
    <w:rsid w:val="00C71160"/>
    <w:rsid w:val="00C764D6"/>
    <w:rsid w:val="00C8090D"/>
    <w:rsid w:val="00C81550"/>
    <w:rsid w:val="00C85380"/>
    <w:rsid w:val="00C90653"/>
    <w:rsid w:val="00C928F3"/>
    <w:rsid w:val="00C92A2E"/>
    <w:rsid w:val="00C9379D"/>
    <w:rsid w:val="00C947A0"/>
    <w:rsid w:val="00C951AC"/>
    <w:rsid w:val="00C958C5"/>
    <w:rsid w:val="00C95FF2"/>
    <w:rsid w:val="00CA09E4"/>
    <w:rsid w:val="00CA1174"/>
    <w:rsid w:val="00CA35B4"/>
    <w:rsid w:val="00CB0B72"/>
    <w:rsid w:val="00CB0C3F"/>
    <w:rsid w:val="00CB3925"/>
    <w:rsid w:val="00CC0043"/>
    <w:rsid w:val="00CC7900"/>
    <w:rsid w:val="00CD1422"/>
    <w:rsid w:val="00CD31FC"/>
    <w:rsid w:val="00CD3AC3"/>
    <w:rsid w:val="00CE0B9F"/>
    <w:rsid w:val="00CE58B5"/>
    <w:rsid w:val="00CE6C71"/>
    <w:rsid w:val="00CF385D"/>
    <w:rsid w:val="00CF4226"/>
    <w:rsid w:val="00CF6A08"/>
    <w:rsid w:val="00CF79DD"/>
    <w:rsid w:val="00D0116C"/>
    <w:rsid w:val="00D06438"/>
    <w:rsid w:val="00D07F23"/>
    <w:rsid w:val="00D12461"/>
    <w:rsid w:val="00D1336D"/>
    <w:rsid w:val="00D14DF5"/>
    <w:rsid w:val="00D16BEF"/>
    <w:rsid w:val="00D16C49"/>
    <w:rsid w:val="00D17789"/>
    <w:rsid w:val="00D17E40"/>
    <w:rsid w:val="00D20252"/>
    <w:rsid w:val="00D21A60"/>
    <w:rsid w:val="00D21AD7"/>
    <w:rsid w:val="00D22CCE"/>
    <w:rsid w:val="00D2520F"/>
    <w:rsid w:val="00D30110"/>
    <w:rsid w:val="00D3040B"/>
    <w:rsid w:val="00D31B70"/>
    <w:rsid w:val="00D34287"/>
    <w:rsid w:val="00D353B3"/>
    <w:rsid w:val="00D4118A"/>
    <w:rsid w:val="00D416FC"/>
    <w:rsid w:val="00D4183D"/>
    <w:rsid w:val="00D42CEE"/>
    <w:rsid w:val="00D550B4"/>
    <w:rsid w:val="00D60FC6"/>
    <w:rsid w:val="00D629F2"/>
    <w:rsid w:val="00D641CB"/>
    <w:rsid w:val="00D66A85"/>
    <w:rsid w:val="00D66FA2"/>
    <w:rsid w:val="00D700FF"/>
    <w:rsid w:val="00D7416F"/>
    <w:rsid w:val="00D81659"/>
    <w:rsid w:val="00D82655"/>
    <w:rsid w:val="00D83A96"/>
    <w:rsid w:val="00D84266"/>
    <w:rsid w:val="00D8683C"/>
    <w:rsid w:val="00D9050D"/>
    <w:rsid w:val="00D917E1"/>
    <w:rsid w:val="00DA1442"/>
    <w:rsid w:val="00DA50F9"/>
    <w:rsid w:val="00DA6C42"/>
    <w:rsid w:val="00DB1FB6"/>
    <w:rsid w:val="00DB2CB1"/>
    <w:rsid w:val="00DB2E7E"/>
    <w:rsid w:val="00DB4887"/>
    <w:rsid w:val="00DC02A6"/>
    <w:rsid w:val="00DC2ACD"/>
    <w:rsid w:val="00DC2CD3"/>
    <w:rsid w:val="00DC46E0"/>
    <w:rsid w:val="00DC73ED"/>
    <w:rsid w:val="00DD49D4"/>
    <w:rsid w:val="00DD746B"/>
    <w:rsid w:val="00DE62AA"/>
    <w:rsid w:val="00DE647C"/>
    <w:rsid w:val="00DF3C71"/>
    <w:rsid w:val="00DF4CFF"/>
    <w:rsid w:val="00DF5B5F"/>
    <w:rsid w:val="00DF62B5"/>
    <w:rsid w:val="00E004BC"/>
    <w:rsid w:val="00E00BE5"/>
    <w:rsid w:val="00E0722C"/>
    <w:rsid w:val="00E14E32"/>
    <w:rsid w:val="00E150B8"/>
    <w:rsid w:val="00E1679B"/>
    <w:rsid w:val="00E174A2"/>
    <w:rsid w:val="00E17AAC"/>
    <w:rsid w:val="00E24F85"/>
    <w:rsid w:val="00E308A3"/>
    <w:rsid w:val="00E30B4D"/>
    <w:rsid w:val="00E33387"/>
    <w:rsid w:val="00E36AC9"/>
    <w:rsid w:val="00E375EA"/>
    <w:rsid w:val="00E40047"/>
    <w:rsid w:val="00E40A69"/>
    <w:rsid w:val="00E414E5"/>
    <w:rsid w:val="00E43479"/>
    <w:rsid w:val="00E526DC"/>
    <w:rsid w:val="00E60FA2"/>
    <w:rsid w:val="00E63204"/>
    <w:rsid w:val="00E646A4"/>
    <w:rsid w:val="00E70D37"/>
    <w:rsid w:val="00E71103"/>
    <w:rsid w:val="00E727D5"/>
    <w:rsid w:val="00E734B1"/>
    <w:rsid w:val="00E75332"/>
    <w:rsid w:val="00E766DF"/>
    <w:rsid w:val="00E86221"/>
    <w:rsid w:val="00E92E8B"/>
    <w:rsid w:val="00E94D76"/>
    <w:rsid w:val="00EA4AB7"/>
    <w:rsid w:val="00EB37C9"/>
    <w:rsid w:val="00EB4014"/>
    <w:rsid w:val="00EB568C"/>
    <w:rsid w:val="00EB6517"/>
    <w:rsid w:val="00EC0734"/>
    <w:rsid w:val="00EC0887"/>
    <w:rsid w:val="00EC2821"/>
    <w:rsid w:val="00EC2D75"/>
    <w:rsid w:val="00EC46F8"/>
    <w:rsid w:val="00EC6735"/>
    <w:rsid w:val="00EC703D"/>
    <w:rsid w:val="00EC7193"/>
    <w:rsid w:val="00EC74D6"/>
    <w:rsid w:val="00EC7EDC"/>
    <w:rsid w:val="00ED3AD5"/>
    <w:rsid w:val="00ED45B3"/>
    <w:rsid w:val="00EE3134"/>
    <w:rsid w:val="00EE43FF"/>
    <w:rsid w:val="00EE6268"/>
    <w:rsid w:val="00EE673A"/>
    <w:rsid w:val="00EE6CAB"/>
    <w:rsid w:val="00EE7EDF"/>
    <w:rsid w:val="00EF1B5F"/>
    <w:rsid w:val="00EF270F"/>
    <w:rsid w:val="00F07875"/>
    <w:rsid w:val="00F15254"/>
    <w:rsid w:val="00F21209"/>
    <w:rsid w:val="00F226F5"/>
    <w:rsid w:val="00F22B07"/>
    <w:rsid w:val="00F27759"/>
    <w:rsid w:val="00F317A5"/>
    <w:rsid w:val="00F32A9B"/>
    <w:rsid w:val="00F341CD"/>
    <w:rsid w:val="00F4080C"/>
    <w:rsid w:val="00F412CC"/>
    <w:rsid w:val="00F41E07"/>
    <w:rsid w:val="00F43BBE"/>
    <w:rsid w:val="00F447C1"/>
    <w:rsid w:val="00F46181"/>
    <w:rsid w:val="00F470AA"/>
    <w:rsid w:val="00F519F1"/>
    <w:rsid w:val="00F51D2B"/>
    <w:rsid w:val="00F579FD"/>
    <w:rsid w:val="00F63AA8"/>
    <w:rsid w:val="00F668DD"/>
    <w:rsid w:val="00F706D7"/>
    <w:rsid w:val="00F72343"/>
    <w:rsid w:val="00F727EB"/>
    <w:rsid w:val="00F728AB"/>
    <w:rsid w:val="00F7521E"/>
    <w:rsid w:val="00F75D0A"/>
    <w:rsid w:val="00F851B0"/>
    <w:rsid w:val="00F8616A"/>
    <w:rsid w:val="00F867AD"/>
    <w:rsid w:val="00F872F6"/>
    <w:rsid w:val="00F87A20"/>
    <w:rsid w:val="00F91387"/>
    <w:rsid w:val="00F9380C"/>
    <w:rsid w:val="00F95174"/>
    <w:rsid w:val="00F96090"/>
    <w:rsid w:val="00FA2530"/>
    <w:rsid w:val="00FB022E"/>
    <w:rsid w:val="00FB3763"/>
    <w:rsid w:val="00FC25D6"/>
    <w:rsid w:val="00FC4DF8"/>
    <w:rsid w:val="00FD2A9F"/>
    <w:rsid w:val="00FD5C6A"/>
    <w:rsid w:val="00FD727B"/>
    <w:rsid w:val="00FE01FB"/>
    <w:rsid w:val="00FE29E2"/>
    <w:rsid w:val="00FE424D"/>
    <w:rsid w:val="00FE4EB6"/>
    <w:rsid w:val="00FE4ECC"/>
    <w:rsid w:val="00FF1087"/>
    <w:rsid w:val="00FF34DA"/>
    <w:rsid w:val="00FF64D1"/>
    <w:rsid w:val="00FF6DF5"/>
    <w:rsid w:val="00FF71BA"/>
    <w:rsid w:val="00FF79AB"/>
    <w:rsid w:val="0332422C"/>
    <w:rsid w:val="03E4028D"/>
    <w:rsid w:val="0933BD24"/>
    <w:rsid w:val="09BE7AD0"/>
    <w:rsid w:val="0A6ED3EB"/>
    <w:rsid w:val="0A875E28"/>
    <w:rsid w:val="0C009332"/>
    <w:rsid w:val="0F605B01"/>
    <w:rsid w:val="15815C35"/>
    <w:rsid w:val="165BF1E0"/>
    <w:rsid w:val="1DFA3A53"/>
    <w:rsid w:val="1FBA8433"/>
    <w:rsid w:val="2034FCA7"/>
    <w:rsid w:val="20A1C619"/>
    <w:rsid w:val="2281C6E1"/>
    <w:rsid w:val="229035F0"/>
    <w:rsid w:val="2646BCD7"/>
    <w:rsid w:val="282DA4C5"/>
    <w:rsid w:val="2ACBB6E9"/>
    <w:rsid w:val="2EA7C184"/>
    <w:rsid w:val="2F60E28B"/>
    <w:rsid w:val="3006ED23"/>
    <w:rsid w:val="342EC018"/>
    <w:rsid w:val="359FFA74"/>
    <w:rsid w:val="37B21A4F"/>
    <w:rsid w:val="39261342"/>
    <w:rsid w:val="3AD26549"/>
    <w:rsid w:val="3B6F4DE6"/>
    <w:rsid w:val="3BE89865"/>
    <w:rsid w:val="3CA43E8A"/>
    <w:rsid w:val="3D499409"/>
    <w:rsid w:val="41A35059"/>
    <w:rsid w:val="4397E236"/>
    <w:rsid w:val="45DC25A7"/>
    <w:rsid w:val="4A71FB96"/>
    <w:rsid w:val="50D65B37"/>
    <w:rsid w:val="587BBB54"/>
    <w:rsid w:val="5927F7A2"/>
    <w:rsid w:val="60DAA705"/>
    <w:rsid w:val="62E53FBE"/>
    <w:rsid w:val="64D0F90E"/>
    <w:rsid w:val="65915863"/>
    <w:rsid w:val="6846C5FC"/>
    <w:rsid w:val="6D5E9D3E"/>
    <w:rsid w:val="6E3311B1"/>
    <w:rsid w:val="6EBCAB05"/>
    <w:rsid w:val="732D2667"/>
    <w:rsid w:val="74AD2E70"/>
    <w:rsid w:val="780C43B6"/>
    <w:rsid w:val="7B9F0E6C"/>
    <w:rsid w:val="7C14994A"/>
    <w:rsid w:val="7DA6E2E1"/>
    <w:rsid w:val="7DFB4A4F"/>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CB1"/>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table" w:customStyle="1" w:styleId="TableGrid1">
    <w:name w:val="Table Grid1"/>
    <w:basedOn w:val="TableNormal"/>
    <w:next w:val="TableGrid"/>
    <w:rsid w:val="00FF34D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79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9FD"/>
    <w:rPr>
      <w:rFonts w:ascii="Segoe UI" w:hAnsi="Segoe UI" w:cs="Segoe UI"/>
      <w:sz w:val="18"/>
      <w:szCs w:val="18"/>
    </w:rPr>
  </w:style>
  <w:style w:type="character" w:customStyle="1" w:styleId="UnresolvedMention2">
    <w:name w:val="Unresolved Mention2"/>
    <w:basedOn w:val="DefaultParagraphFont"/>
    <w:uiPriority w:val="99"/>
    <w:semiHidden/>
    <w:unhideWhenUsed/>
    <w:rsid w:val="00F470AA"/>
    <w:rPr>
      <w:color w:val="605E5C"/>
      <w:shd w:val="clear" w:color="auto" w:fill="E1DFDD"/>
    </w:rPr>
  </w:style>
  <w:style w:type="paragraph" w:styleId="NoSpacing">
    <w:name w:val="No Spacing"/>
    <w:uiPriority w:val="1"/>
    <w:qFormat/>
    <w:rsid w:val="00524810"/>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524810"/>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524810"/>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itus xmlns="http://schemas.titus.com/TitusProperties/">
  <TitusGUID xmlns="">bc6ec61c-a72b-4e94-b440-0bdc1f290547</TitusGUID>
  <TitusMetadata xmlns="">eyJucyI6IioiLCJwcm9wcyI6W3sibiI6IkNsYXNpZmljYXJlIiwidmFscyI6W3sidmFsdWUiOiJOT05FIn1dfV19</TitusMetadata>
</titu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E51D05-A6C4-48E3-8D07-38A681A6C0DC}">
  <ds:schemaRefs>
    <ds:schemaRef ds:uri="http://www.w3.org/XML/1998/namespace"/>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ee656242-061f-468d-84d4-18769367f3d5"/>
    <ds:schemaRef ds:uri="http://schemas.microsoft.com/office/2006/metadata/properties"/>
  </ds:schemaRefs>
</ds:datastoreItem>
</file>

<file path=customXml/itemProps2.xml><?xml version="1.0" encoding="utf-8"?>
<ds:datastoreItem xmlns:ds="http://schemas.openxmlformats.org/officeDocument/2006/customXml" ds:itemID="{75E474C5-D552-444F-B719-0C9328F9E22A}">
  <ds:schemaRefs>
    <ds:schemaRef ds:uri="http://schemas.openxmlformats.org/officeDocument/2006/bibliography"/>
  </ds:schemaRefs>
</ds:datastoreItem>
</file>

<file path=customXml/itemProps3.xml><?xml version="1.0" encoding="utf-8"?>
<ds:datastoreItem xmlns:ds="http://schemas.openxmlformats.org/officeDocument/2006/customXml" ds:itemID="{41F36128-683F-4931-9AA4-1384B148F57A}">
  <ds:schemaRefs>
    <ds:schemaRef ds:uri="http://schemas.titus.com/TitusProperties/"/>
    <ds:schemaRef ds:uri=""/>
  </ds:schemaRefs>
</ds:datastoreItem>
</file>

<file path=customXml/itemProps4.xml><?xml version="1.0" encoding="utf-8"?>
<ds:datastoreItem xmlns:ds="http://schemas.openxmlformats.org/officeDocument/2006/customXml" ds:itemID="{3D63C064-6373-41DC-B0C8-A5C5A4F84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F365FC9-9A67-4995-96BE-E4E221199D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4250</Words>
  <Characters>24652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Mariana D. Bolbosenco</cp:lastModifiedBy>
  <cp:revision>4</cp:revision>
  <cp:lastPrinted>2026-02-18T12:07:00Z</cp:lastPrinted>
  <dcterms:created xsi:type="dcterms:W3CDTF">2026-02-18T12:05:00Z</dcterms:created>
  <dcterms:modified xsi:type="dcterms:W3CDTF">2026-02-18T12:10:00Z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bc6ec61c-a72b-4e94-b440-0bdc1f290547</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2024-11-25T12:52:47Z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26145227-6852-461f-8d9e-0018d14a6526</vt:lpwstr>
  </property>
  <property fmtid="{D5CDD505-2E9C-101B-9397-08002B2CF9AE}" pid="12" name="MSIP_Label_38962dcf-d39f-4edc-a396-338a56ba9170_ContentBits">
    <vt:lpwstr>0</vt:lpwstr>
  </property>
</Properties>
</file>