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FADAC" w14:textId="77777777" w:rsidR="00943F15" w:rsidRPr="00EB33E6" w:rsidRDefault="00943F15" w:rsidP="00FC5EC0">
      <w:pPr>
        <w:spacing w:after="0" w:line="240" w:lineRule="auto"/>
        <w:jc w:val="right"/>
        <w:rPr>
          <w:rFonts w:ascii="Times New Roman" w:hAnsi="Times New Roman" w:cs="Times New Roman"/>
          <w:lang w:val="ro-RO"/>
        </w:rPr>
      </w:pPr>
    </w:p>
    <w:p w14:paraId="6AF1A673" w14:textId="31FB63DC" w:rsidR="00165CD1" w:rsidRPr="00EB33E6" w:rsidRDefault="00165CD1" w:rsidP="00165CD1">
      <w:pPr>
        <w:jc w:val="center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CAIET DE SARCINI</w:t>
      </w:r>
    </w:p>
    <w:p w14:paraId="538B7F44" w14:textId="26A4A8ED" w:rsidR="00165CD1" w:rsidRPr="00EB33E6" w:rsidRDefault="00165CD1" w:rsidP="00165CD1">
      <w:pPr>
        <w:jc w:val="center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Privind contractarea lucrărilor cadastrale în scopul asigurării procesului de expropriere pentru lucrările de construcție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reabilitare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modernizare și extindere a drumu</w:t>
      </w:r>
      <w:r w:rsidR="0079532B" w:rsidRPr="00EB33E6">
        <w:rPr>
          <w:rFonts w:ascii="Times New Roman" w:hAnsi="Times New Roman" w:cs="Times New Roman"/>
          <w:lang w:val="ro-RO"/>
        </w:rPr>
        <w:t>lui</w:t>
      </w:r>
      <w:r w:rsidRPr="00EB33E6">
        <w:rPr>
          <w:rFonts w:ascii="Times New Roman" w:hAnsi="Times New Roman" w:cs="Times New Roman"/>
          <w:lang w:val="ro-RO"/>
        </w:rPr>
        <w:t xml:space="preserve"> național</w:t>
      </w:r>
    </w:p>
    <w:p w14:paraId="299E265A" w14:textId="21FFC32F" w:rsidR="0079532B" w:rsidRPr="00EB33E6" w:rsidRDefault="004841B3" w:rsidP="00AC0813">
      <w:pPr>
        <w:jc w:val="both"/>
        <w:rPr>
          <w:rFonts w:ascii="Times New Roman" w:hAnsi="Times New Roman" w:cs="Times New Roman"/>
          <w:b/>
          <w:bCs/>
          <w:u w:val="single"/>
          <w:lang w:val="it-IT"/>
        </w:rPr>
      </w:pPr>
      <w:r w:rsidRPr="00EB33E6">
        <w:rPr>
          <w:rFonts w:ascii="Times New Roman" w:hAnsi="Times New Roman" w:cs="Times New Roman"/>
          <w:b/>
          <w:bCs/>
          <w:u w:val="single"/>
          <w:lang w:val="ro-RO"/>
        </w:rPr>
        <w:t xml:space="preserve">LOT </w:t>
      </w:r>
      <w:r w:rsidR="00A90D92" w:rsidRPr="00EB33E6">
        <w:rPr>
          <w:rFonts w:ascii="Times New Roman" w:hAnsi="Times New Roman" w:cs="Times New Roman"/>
          <w:b/>
          <w:bCs/>
          <w:u w:val="single"/>
          <w:lang w:val="ro-RO"/>
        </w:rPr>
        <w:t>I</w:t>
      </w:r>
      <w:r w:rsidRPr="00EB33E6">
        <w:rPr>
          <w:rFonts w:ascii="Times New Roman" w:hAnsi="Times New Roman" w:cs="Times New Roman"/>
          <w:b/>
          <w:bCs/>
          <w:u w:val="single"/>
          <w:lang w:val="ro-RO"/>
        </w:rPr>
        <w:t xml:space="preserve"> </w:t>
      </w:r>
      <w:r w:rsidR="00E1202B" w:rsidRPr="00EB33E6">
        <w:rPr>
          <w:rFonts w:ascii="Times New Roman" w:hAnsi="Times New Roman" w:cs="Times New Roman"/>
          <w:b/>
          <w:bCs/>
          <w:u w:val="single"/>
          <w:lang w:val="ro-RO"/>
        </w:rPr>
        <w:t>–</w:t>
      </w:r>
      <w:r w:rsidRPr="00EB33E6">
        <w:rPr>
          <w:rFonts w:ascii="Times New Roman" w:hAnsi="Times New Roman" w:cs="Times New Roman"/>
          <w:b/>
          <w:bCs/>
          <w:u w:val="single"/>
          <w:lang w:val="ro-RO"/>
        </w:rPr>
        <w:t xml:space="preserve"> </w:t>
      </w:r>
      <w:r w:rsidR="00D70005" w:rsidRPr="00EB33E6">
        <w:rPr>
          <w:rFonts w:ascii="Times New Roman" w:hAnsi="Times New Roman" w:cs="Times New Roman"/>
          <w:b/>
          <w:bCs/>
          <w:u w:val="single"/>
          <w:lang w:val="ro-RO"/>
        </w:rPr>
        <w:t>R33 Hâncești – Lăpușna – M1 (terenuri publice)</w:t>
      </w:r>
      <w:r w:rsidR="00AC0813" w:rsidRPr="00EB33E6">
        <w:rPr>
          <w:rFonts w:ascii="Times New Roman" w:hAnsi="Times New Roman" w:cs="Times New Roman"/>
          <w:b/>
          <w:bCs/>
          <w:u w:val="single"/>
          <w:lang w:val="ro-RO"/>
        </w:rPr>
        <w:t xml:space="preserve"> </w:t>
      </w:r>
    </w:p>
    <w:p w14:paraId="21F33882" w14:textId="77777777" w:rsidR="00165CD1" w:rsidRPr="00EB33E6" w:rsidRDefault="00165CD1" w:rsidP="00165CD1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Descrierea generală</w:t>
      </w:r>
    </w:p>
    <w:p w14:paraId="0ACBA3DA" w14:textId="41A5459E" w:rsidR="00165CD1" w:rsidRPr="00EB33E6" w:rsidRDefault="00C429CA" w:rsidP="00D70005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În conformitate cu Legea exproprierii pentru cauză de utilitate publică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488 din 08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07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1999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E9642A" w:rsidRPr="00EB33E6">
        <w:rPr>
          <w:rFonts w:ascii="Times New Roman" w:hAnsi="Times New Roman" w:cs="Times New Roman"/>
          <w:lang w:val="ro-RO"/>
        </w:rPr>
        <w:t xml:space="preserve">Legea </w:t>
      </w:r>
      <w:r w:rsidR="00D70005" w:rsidRPr="00EB33E6">
        <w:rPr>
          <w:rFonts w:ascii="Times New Roman" w:hAnsi="Times New Roman" w:cs="Times New Roman"/>
          <w:lang w:val="ro-RO"/>
        </w:rPr>
        <w:t>privind declararea utilității publice de interes național a lucrărilor de construcție, reabilitare, modernizare și extindere a unor drumuri publice naționale</w:t>
      </w:r>
      <w:r w:rsidR="00E9642A" w:rsidRPr="00EB33E6">
        <w:rPr>
          <w:rFonts w:ascii="Times New Roman" w:hAnsi="Times New Roman" w:cs="Times New Roman"/>
          <w:lang w:val="ro-RO"/>
        </w:rPr>
        <w:t xml:space="preserve">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E9642A" w:rsidRPr="00EB33E6">
        <w:rPr>
          <w:rFonts w:ascii="Times New Roman" w:hAnsi="Times New Roman" w:cs="Times New Roman"/>
          <w:lang w:val="ro-RO"/>
        </w:rPr>
        <w:t xml:space="preserve"> </w:t>
      </w:r>
      <w:r w:rsidR="00D70005" w:rsidRPr="00EB33E6">
        <w:rPr>
          <w:rFonts w:ascii="Times New Roman" w:hAnsi="Times New Roman" w:cs="Times New Roman"/>
          <w:lang w:val="ro-RO"/>
        </w:rPr>
        <w:t>204/2024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E9642A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ro-RO"/>
        </w:rPr>
        <w:t xml:space="preserve">Hotărârea Guvernului </w:t>
      </w:r>
      <w:r w:rsidR="00D70005" w:rsidRPr="00EB33E6">
        <w:rPr>
          <w:rFonts w:ascii="Times New Roman" w:hAnsi="Times New Roman" w:cs="Times New Roman"/>
          <w:lang w:val="ro-RO"/>
        </w:rPr>
        <w:t>cu privire la unele măsuri de asigurare a procesului de expropriere pentru lucrările de construcție, reabilitare, modernizare și extindere a unor drumuri naționale</w:t>
      </w:r>
      <w:r w:rsidRPr="00EB33E6">
        <w:rPr>
          <w:rFonts w:ascii="Times New Roman" w:hAnsi="Times New Roman" w:cs="Times New Roman"/>
          <w:lang w:val="ro-RO"/>
        </w:rPr>
        <w:t xml:space="preserve">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D70005" w:rsidRPr="00EB33E6">
        <w:rPr>
          <w:rFonts w:ascii="Times New Roman" w:hAnsi="Times New Roman" w:cs="Times New Roman"/>
          <w:color w:val="000000" w:themeColor="text1"/>
          <w:lang w:val="ro-RO"/>
        </w:rPr>
        <w:t>868/2024,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455D4A" w:rsidRPr="00EB33E6">
        <w:rPr>
          <w:rFonts w:ascii="Times New Roman" w:hAnsi="Times New Roman" w:cs="Times New Roman"/>
          <w:lang w:val="ro-RO"/>
        </w:rPr>
        <w:t>S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>A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 xml:space="preserve"> ”Administrația Națională a Drumurilor” </w:t>
      </w:r>
      <w:r w:rsidRPr="00EB33E6">
        <w:rPr>
          <w:rFonts w:ascii="Times New Roman" w:hAnsi="Times New Roman" w:cs="Times New Roman"/>
          <w:lang w:val="ro-RO"/>
        </w:rPr>
        <w:t xml:space="preserve">își propune </w:t>
      </w:r>
      <w:r w:rsidR="00D911A9" w:rsidRPr="00EB33E6">
        <w:rPr>
          <w:rFonts w:ascii="Times New Roman" w:hAnsi="Times New Roman" w:cs="Times New Roman"/>
          <w:lang w:val="ro-RO"/>
        </w:rPr>
        <w:t xml:space="preserve">contractarea </w:t>
      </w:r>
      <w:r w:rsidR="004824E4" w:rsidRPr="00EB33E6">
        <w:rPr>
          <w:rFonts w:ascii="Times New Roman" w:hAnsi="Times New Roman" w:cs="Times New Roman"/>
          <w:lang w:val="ro-RO"/>
        </w:rPr>
        <w:t xml:space="preserve">complexului de </w:t>
      </w:r>
      <w:r w:rsidR="00D911A9" w:rsidRPr="00EB33E6">
        <w:rPr>
          <w:rFonts w:ascii="Times New Roman" w:hAnsi="Times New Roman" w:cs="Times New Roman"/>
          <w:lang w:val="ro-RO"/>
        </w:rPr>
        <w:t>lucrărilor cadastrale a bunurilor imobile</w:t>
      </w:r>
      <w:r w:rsidR="00D70005" w:rsidRPr="00EB33E6">
        <w:rPr>
          <w:rFonts w:ascii="Times New Roman" w:hAnsi="Times New Roman" w:cs="Times New Roman"/>
          <w:lang w:val="ro-RO"/>
        </w:rPr>
        <w:t xml:space="preserve"> (terenuri publice)</w:t>
      </w:r>
      <w:r w:rsidR="00D911A9" w:rsidRPr="00EB33E6">
        <w:rPr>
          <w:rFonts w:ascii="Times New Roman" w:hAnsi="Times New Roman" w:cs="Times New Roman"/>
          <w:lang w:val="ro-RO"/>
        </w:rPr>
        <w:t xml:space="preserve"> </w:t>
      </w:r>
      <w:r w:rsidR="004824E4" w:rsidRPr="00EB33E6">
        <w:rPr>
          <w:rFonts w:ascii="Times New Roman" w:hAnsi="Times New Roman" w:cs="Times New Roman"/>
          <w:lang w:val="ro-RO"/>
        </w:rPr>
        <w:t>ce constituie obiecte ale exproprierii</w:t>
      </w:r>
      <w:r w:rsidR="00D70005" w:rsidRPr="00EB33E6">
        <w:rPr>
          <w:rFonts w:ascii="Times New Roman" w:hAnsi="Times New Roman" w:cs="Times New Roman"/>
          <w:lang w:val="ro-RO"/>
        </w:rPr>
        <w:t>/transmiterii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4159A6C1" w14:textId="3BA1D8B5" w:rsidR="00D911A9" w:rsidRPr="00EB33E6" w:rsidRDefault="00D911A9" w:rsidP="00C429CA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Obiectivul principal al acestor lucrări cadastrale este de a obține parametrii tehnici a porțiunilor de teren care vor fi supuse exproprierii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în conformitate cu documentația de proiect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Realizarea acestor lucrări cadastrale este esențială pentru a asigura un proces de expropriere eficient și transparent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care respectă drepturile proprietarilor și permite desfășurarea în bune condiții a lucrărilor de construcție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reabilitare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modernizare și extindere a drumurilor naționale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275F1BAC" w14:textId="77777777" w:rsidR="00D911A9" w:rsidRPr="00EB33E6" w:rsidRDefault="00D911A9" w:rsidP="00C429CA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Tipurile de lucrări cadastrale și etapele principale de executare a acestora sunt:</w:t>
      </w:r>
    </w:p>
    <w:p w14:paraId="186F8441" w14:textId="77777777" w:rsidR="00F870B8" w:rsidRPr="00EB33E6" w:rsidRDefault="00F870B8" w:rsidP="00D911A9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Formarea bunului imobil prin separare;</w:t>
      </w:r>
    </w:p>
    <w:p w14:paraId="48086921" w14:textId="4A5CEE53" w:rsidR="0086473E" w:rsidRPr="00EB33E6" w:rsidRDefault="0086473E" w:rsidP="00D911A9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Lucrări cadastrale în scopul delimitării proprietății publice</w:t>
      </w:r>
      <w:r w:rsidR="0074242C" w:rsidRPr="00EB33E6">
        <w:rPr>
          <w:rFonts w:ascii="Times New Roman" w:hAnsi="Times New Roman" w:cs="Times New Roman"/>
          <w:lang w:val="ro-RO"/>
        </w:rPr>
        <w:t>;</w:t>
      </w:r>
    </w:p>
    <w:p w14:paraId="4677B2D7" w14:textId="6148ED00" w:rsidR="0074242C" w:rsidRPr="00EB33E6" w:rsidRDefault="0074242C" w:rsidP="00D911A9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Lucrări cadastrale în scopul modificării hotarelor terenurilor proprietate publică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05B5F4E1" w14:textId="435051BC" w:rsidR="0086473E" w:rsidRPr="00EB33E6" w:rsidRDefault="0086473E" w:rsidP="0086473E">
      <w:p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Etapele principale de executare a lucrărilor sunt prezentate în diagrama de flux:</w:t>
      </w:r>
      <w:r w:rsidR="00FC5EC0" w:rsidRPr="00EB33E6">
        <w:rPr>
          <w:rFonts w:ascii="Times New Roman" w:hAnsi="Times New Roman" w:cs="Times New Roman"/>
          <w:lang w:val="ro-RO"/>
        </w:rPr>
        <w:tab/>
      </w:r>
    </w:p>
    <w:p w14:paraId="307FFFB5" w14:textId="67783C39" w:rsidR="00380682" w:rsidRPr="00EB33E6" w:rsidRDefault="00223551" w:rsidP="0086473E">
      <w:p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</w:rPr>
        <w:object w:dxaOrig="18480" w:dyaOrig="6240" w14:anchorId="50489A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157.5pt" o:ole="">
            <v:imagedata r:id="rId7" o:title=""/>
          </v:shape>
          <o:OLEObject Type="Embed" ProgID="Visio.Drawing.15" ShapeID="_x0000_i1025" DrawAspect="Content" ObjectID="_1836986055" r:id="rId8"/>
        </w:object>
      </w:r>
    </w:p>
    <w:p w14:paraId="4830A5B4" w14:textId="77777777" w:rsidR="00311DED" w:rsidRPr="00EB33E6" w:rsidRDefault="00311DED" w:rsidP="00311DE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 xml:space="preserve">Actorii implicați </w:t>
      </w:r>
      <w:r w:rsidR="00323EB2" w:rsidRPr="00EB33E6">
        <w:rPr>
          <w:rFonts w:ascii="Times New Roman" w:hAnsi="Times New Roman" w:cs="Times New Roman"/>
          <w:b/>
          <w:bCs/>
          <w:lang w:val="ro-RO"/>
        </w:rPr>
        <w:t>ș</w:t>
      </w:r>
      <w:r w:rsidRPr="00EB33E6">
        <w:rPr>
          <w:rFonts w:ascii="Times New Roman" w:hAnsi="Times New Roman" w:cs="Times New Roman"/>
          <w:b/>
          <w:bCs/>
          <w:lang w:val="ro-RO"/>
        </w:rPr>
        <w:t>i responsabilitățile acestora</w:t>
      </w:r>
    </w:p>
    <w:p w14:paraId="0D51B639" w14:textId="19B821D7" w:rsidR="00311DED" w:rsidRPr="00EB33E6" w:rsidRDefault="00311DED" w:rsidP="00E1202B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În cadrul etapelor de executare a lucrărilor cadastrale pentru realizarea procesului de expropriere pentru lucrările de construcție</w:t>
      </w:r>
      <w:r w:rsidR="008037F3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reabilitare</w:t>
      </w:r>
      <w:r w:rsidR="008037F3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modernizare și extindere a drumu</w:t>
      </w:r>
      <w:r w:rsidR="005E1C09" w:rsidRPr="00EB33E6">
        <w:rPr>
          <w:rFonts w:ascii="Times New Roman" w:hAnsi="Times New Roman" w:cs="Times New Roman"/>
          <w:lang w:val="ro-RO"/>
        </w:rPr>
        <w:t>lui</w:t>
      </w:r>
      <w:r w:rsidRPr="00EB33E6">
        <w:rPr>
          <w:rFonts w:ascii="Times New Roman" w:hAnsi="Times New Roman" w:cs="Times New Roman"/>
          <w:lang w:val="ro-RO"/>
        </w:rPr>
        <w:t xml:space="preserve"> național</w:t>
      </w:r>
      <w:r w:rsidR="005E1C09" w:rsidRPr="00EB33E6">
        <w:rPr>
          <w:rFonts w:ascii="Times New Roman" w:hAnsi="Times New Roman" w:cs="Times New Roman"/>
          <w:lang w:val="ro-RO"/>
        </w:rPr>
        <w:t xml:space="preserve"> </w:t>
      </w:r>
      <w:r w:rsidR="008037F3" w:rsidRPr="00EB33E6">
        <w:rPr>
          <w:rFonts w:ascii="Times New Roman" w:hAnsi="Times New Roman" w:cs="Times New Roman"/>
          <w:lang w:val="ro-RO"/>
        </w:rPr>
        <w:t xml:space="preserve">stabilite conform </w:t>
      </w:r>
      <w:r w:rsidR="005E1C09" w:rsidRPr="00EB33E6">
        <w:rPr>
          <w:rFonts w:ascii="Times New Roman" w:hAnsi="Times New Roman" w:cs="Times New Roman"/>
          <w:lang w:val="ro-RO"/>
        </w:rPr>
        <w:t>HG</w:t>
      </w:r>
      <w:r w:rsidRPr="00EB33E6">
        <w:rPr>
          <w:rFonts w:ascii="Times New Roman" w:hAnsi="Times New Roman" w:cs="Times New Roman"/>
          <w:lang w:val="ro-RO"/>
        </w:rPr>
        <w:t xml:space="preserve">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BD4FFD" w:rsidRPr="00EB33E6">
        <w:rPr>
          <w:rFonts w:ascii="Times New Roman" w:hAnsi="Times New Roman" w:cs="Times New Roman"/>
          <w:color w:val="000000" w:themeColor="text1"/>
          <w:lang w:val="ro-RO"/>
        </w:rPr>
        <w:t>868/2024</w:t>
      </w:r>
      <w:r w:rsidR="002E0C16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ro-RO"/>
        </w:rPr>
        <w:t>sunt:</w:t>
      </w:r>
    </w:p>
    <w:p w14:paraId="12C8554B" w14:textId="2A279B70" w:rsidR="00311DED" w:rsidRPr="00EB33E6" w:rsidRDefault="00455D4A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bookmarkStart w:id="0" w:name="_Hlk202870287"/>
      <w:r w:rsidRPr="00EB33E6">
        <w:rPr>
          <w:rFonts w:ascii="Times New Roman" w:hAnsi="Times New Roman" w:cs="Times New Roman"/>
          <w:i/>
          <w:iCs/>
          <w:lang w:val="ro-RO"/>
        </w:rPr>
        <w:t xml:space="preserve">Administrația Națională a </w:t>
      </w:r>
      <w:bookmarkEnd w:id="0"/>
      <w:r w:rsidRPr="00EB33E6">
        <w:rPr>
          <w:rFonts w:ascii="Times New Roman" w:hAnsi="Times New Roman" w:cs="Times New Roman"/>
          <w:i/>
          <w:iCs/>
          <w:lang w:val="ro-RO"/>
        </w:rPr>
        <w:t>Drumurilor</w:t>
      </w:r>
      <w:r w:rsidRPr="00EB33E6">
        <w:rPr>
          <w:rFonts w:ascii="Times New Roman" w:hAnsi="Times New Roman" w:cs="Times New Roman"/>
          <w:lang w:val="ro-RO"/>
        </w:rPr>
        <w:t xml:space="preserve"> </w:t>
      </w:r>
      <w:r w:rsidR="00311DED" w:rsidRPr="00EB33E6">
        <w:rPr>
          <w:rFonts w:ascii="Times New Roman" w:hAnsi="Times New Roman" w:cs="Times New Roman"/>
          <w:lang w:val="ro-RO"/>
        </w:rPr>
        <w:t xml:space="preserve">– are responsabilitatea </w:t>
      </w:r>
      <w:r w:rsidR="00D84616" w:rsidRPr="00EB33E6">
        <w:rPr>
          <w:rFonts w:ascii="Times New Roman" w:hAnsi="Times New Roman" w:cs="Times New Roman"/>
          <w:lang w:val="ro-RO"/>
        </w:rPr>
        <w:t>să asigure efectuarea complexului de lucrări cadastrale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D84616" w:rsidRPr="00EB33E6">
        <w:rPr>
          <w:rFonts w:ascii="Times New Roman" w:hAnsi="Times New Roman" w:cs="Times New Roman"/>
          <w:lang w:val="ro-RO"/>
        </w:rPr>
        <w:t xml:space="preserve"> </w:t>
      </w:r>
      <w:r w:rsidR="00311DED" w:rsidRPr="00EB33E6">
        <w:rPr>
          <w:rFonts w:ascii="Times New Roman" w:hAnsi="Times New Roman" w:cs="Times New Roman"/>
          <w:lang w:val="ro-RO"/>
        </w:rPr>
        <w:t xml:space="preserve">de a prezenta </w:t>
      </w:r>
      <w:r w:rsidR="00D84616" w:rsidRPr="00EB33E6">
        <w:rPr>
          <w:rFonts w:ascii="Times New Roman" w:hAnsi="Times New Roman" w:cs="Times New Roman"/>
          <w:lang w:val="ro-RO"/>
        </w:rPr>
        <w:t xml:space="preserve">în acest sens </w:t>
      </w:r>
      <w:r w:rsidR="00311DED" w:rsidRPr="00EB33E6">
        <w:rPr>
          <w:rFonts w:ascii="Times New Roman" w:hAnsi="Times New Roman" w:cs="Times New Roman"/>
          <w:lang w:val="ro-RO"/>
        </w:rPr>
        <w:t>executanților de lucrări cadastrale documentația de proiect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311DED" w:rsidRPr="00EB33E6">
        <w:rPr>
          <w:rFonts w:ascii="Times New Roman" w:hAnsi="Times New Roman" w:cs="Times New Roman"/>
          <w:lang w:val="ro-RO"/>
        </w:rPr>
        <w:t xml:space="preserve"> proiectele schemelor cu marcarea porțiunilor de teren incluse în procesul de expropriere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311DED" w:rsidRPr="00EB33E6">
        <w:rPr>
          <w:rFonts w:ascii="Times New Roman" w:hAnsi="Times New Roman" w:cs="Times New Roman"/>
          <w:lang w:val="ro-RO"/>
        </w:rPr>
        <w:t xml:space="preserve"> emiterea actului administrativ cu privire la decizia de formare a bunului imobil;</w:t>
      </w:r>
    </w:p>
    <w:p w14:paraId="2A7CD4A5" w14:textId="47F6E5BC" w:rsidR="00311DED" w:rsidRPr="00EB33E6" w:rsidRDefault="002C223B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lastRenderedPageBreak/>
        <w:t>Executanții</w:t>
      </w:r>
      <w:r w:rsidRPr="00EB33E6">
        <w:rPr>
          <w:rFonts w:ascii="Times New Roman" w:hAnsi="Times New Roman" w:cs="Times New Roman"/>
          <w:i/>
          <w:color w:val="000000" w:themeColor="text1"/>
          <w:lang w:val="it-IT"/>
        </w:rPr>
        <w:t xml:space="preserve"> lucrărilor cadastrale (companii selectate în urma concursului) 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>au responsabilitatea de executare corectă a lucrărilor cadastrale</w:t>
      </w:r>
      <w:r w:rsidR="006D3A3F" w:rsidRPr="00EB33E6">
        <w:rPr>
          <w:rFonts w:ascii="Times New Roman" w:hAnsi="Times New Roman" w:cs="Times New Roman"/>
          <w:color w:val="000000" w:themeColor="text1"/>
          <w:lang w:val="it-IT"/>
        </w:rPr>
        <w:t>.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 xml:space="preserve"> respectarea termenilor stabilite în contract</w:t>
      </w:r>
      <w:r w:rsidR="006D3A3F" w:rsidRPr="00EB33E6">
        <w:rPr>
          <w:rFonts w:ascii="Times New Roman" w:hAnsi="Times New Roman" w:cs="Times New Roman"/>
          <w:color w:val="000000" w:themeColor="text1"/>
          <w:lang w:val="it-IT"/>
        </w:rPr>
        <w:t>.</w:t>
      </w:r>
      <w:r w:rsidR="000507AB" w:rsidRPr="00EB33E6">
        <w:rPr>
          <w:rFonts w:ascii="Times New Roman" w:hAnsi="Times New Roman" w:cs="Times New Roman"/>
          <w:color w:val="000000" w:themeColor="text1"/>
          <w:lang w:val="it-IT"/>
        </w:rPr>
        <w:t xml:space="preserve"> deținerea certificatului de calificare a inginerului cadastral certificat;</w:t>
      </w:r>
    </w:p>
    <w:p w14:paraId="65D832B7" w14:textId="583E43EF" w:rsidR="00BD4FFD" w:rsidRPr="00EB33E6" w:rsidRDefault="00BD4FFD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Autoritățile publice centrale/locale </w:t>
      </w:r>
      <w:r w:rsidRPr="00EB33E6">
        <w:rPr>
          <w:rFonts w:ascii="Times New Roman" w:hAnsi="Times New Roman" w:cs="Times New Roman"/>
          <w:lang w:val="ro-RO"/>
        </w:rPr>
        <w:t>au responsabilitatea de a emitere decizia de transmitere, inclusiv, de formare a bunurilor imobile în scopul transmiterii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>;</w:t>
      </w:r>
      <w:r w:rsidRPr="00EB33E6">
        <w:rPr>
          <w:rFonts w:ascii="Times New Roman" w:hAnsi="Times New Roman" w:cs="Times New Roman"/>
          <w:lang w:val="ro-RO"/>
        </w:rPr>
        <w:t xml:space="preserve"> </w:t>
      </w:r>
    </w:p>
    <w:p w14:paraId="11F692D7" w14:textId="6A9DD9E5" w:rsidR="002C223B" w:rsidRPr="00EB33E6" w:rsidRDefault="002C223B" w:rsidP="002C223B">
      <w:pPr>
        <w:pStyle w:val="a8"/>
        <w:numPr>
          <w:ilvl w:val="0"/>
          <w:numId w:val="3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IP </w:t>
      </w:r>
      <w:r w:rsidR="00455D4A" w:rsidRPr="00EB33E6">
        <w:rPr>
          <w:rFonts w:ascii="Times New Roman" w:hAnsi="Times New Roman" w:cs="Times New Roman"/>
          <w:i/>
          <w:iCs/>
          <w:lang w:val="ro-RO"/>
        </w:rPr>
        <w:t>C</w:t>
      </w:r>
      <w:r w:rsidRPr="00EB33E6">
        <w:rPr>
          <w:rFonts w:ascii="Times New Roman" w:hAnsi="Times New Roman" w:cs="Times New Roman"/>
          <w:i/>
          <w:iCs/>
          <w:lang w:val="ro-RO"/>
        </w:rPr>
        <w:t>adastrul Bunurilor Imobile</w:t>
      </w:r>
      <w:r w:rsidRPr="00EB33E6">
        <w:rPr>
          <w:rFonts w:ascii="Times New Roman" w:hAnsi="Times New Roman" w:cs="Times New Roman"/>
          <w:lang w:val="ro-RO"/>
        </w:rPr>
        <w:t xml:space="preserve"> – are responsabilitatea de verificare și recepție a lucrărilor cadastrale în termenul stabilit de legislația în vigoare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3B6BEDDD" w14:textId="77777777" w:rsidR="002C223B" w:rsidRPr="00EB33E6" w:rsidRDefault="002C223B" w:rsidP="002C223B">
      <w:pPr>
        <w:pStyle w:val="a8"/>
        <w:tabs>
          <w:tab w:val="left" w:pos="851"/>
        </w:tabs>
        <w:ind w:left="567"/>
        <w:jc w:val="both"/>
        <w:rPr>
          <w:rFonts w:ascii="Times New Roman" w:hAnsi="Times New Roman" w:cs="Times New Roman"/>
          <w:lang w:val="ro-RO"/>
        </w:rPr>
      </w:pPr>
    </w:p>
    <w:p w14:paraId="3691141F" w14:textId="77777777" w:rsidR="002C223B" w:rsidRPr="00EB33E6" w:rsidRDefault="0019338C" w:rsidP="002C223B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Legislație aplicabilă</w:t>
      </w:r>
    </w:p>
    <w:p w14:paraId="76BDC51F" w14:textId="0A353E12" w:rsidR="0019338C" w:rsidRPr="00EB33E6" w:rsidRDefault="00231E44" w:rsidP="0019338C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E</w:t>
      </w:r>
      <w:r w:rsidR="0019338C" w:rsidRPr="00EB33E6">
        <w:rPr>
          <w:rFonts w:ascii="Times New Roman" w:hAnsi="Times New Roman" w:cs="Times New Roman"/>
          <w:lang w:val="ro-RO"/>
        </w:rPr>
        <w:t>laborarea documentației cadastrale</w:t>
      </w:r>
      <w:r w:rsidRPr="00EB33E6">
        <w:rPr>
          <w:rFonts w:ascii="Times New Roman" w:hAnsi="Times New Roman" w:cs="Times New Roman"/>
          <w:lang w:val="ro-RO"/>
        </w:rPr>
        <w:t xml:space="preserve"> de formare a bunului imobil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sistematizarea definitivă a proiectelor de organizare a teritoriului (POT)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corectarea erorilor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lucrări cadastrale în scopul înregistrării </w:t>
      </w:r>
      <w:r w:rsidR="006173B7" w:rsidRPr="00EB33E6">
        <w:rPr>
          <w:rFonts w:ascii="Times New Roman" w:hAnsi="Times New Roman" w:cs="Times New Roman"/>
          <w:lang w:val="ro-RO"/>
        </w:rPr>
        <w:t>primare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19338C" w:rsidRPr="00EB33E6">
        <w:rPr>
          <w:rFonts w:ascii="Times New Roman" w:hAnsi="Times New Roman" w:cs="Times New Roman"/>
          <w:lang w:val="ro-RO"/>
        </w:rPr>
        <w:t xml:space="preserve"> delimitarea proprietății publice se vor realiza cu respectarea strictă a prevederilor următoarelor acte normative în vigoare:</w:t>
      </w:r>
    </w:p>
    <w:p w14:paraId="69402AA0" w14:textId="66AA5089" w:rsidR="0019338C" w:rsidRPr="00EB33E6" w:rsidRDefault="0019338C" w:rsidP="0019338C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Legea exproprierii pentru cauză de utilitate publică nr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488 din 08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07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1999 </w:t>
      </w:r>
    </w:p>
    <w:p w14:paraId="5DB01969" w14:textId="275E311F" w:rsidR="0019338C" w:rsidRPr="00EB33E6" w:rsidRDefault="006D3A3F" w:rsidP="0019338C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19338C" w:rsidRPr="00EB33E6">
        <w:rPr>
          <w:rFonts w:ascii="Times New Roman" w:hAnsi="Times New Roman" w:cs="Times New Roman"/>
          <w:lang w:val="ro-RO"/>
        </w:rPr>
        <w:t xml:space="preserve">t: </w:t>
      </w:r>
      <w:r w:rsidR="0019338C" w:rsidRPr="00EB33E6">
        <w:rPr>
          <w:rFonts w:ascii="Times New Roman" w:hAnsi="Times New Roman" w:cs="Times New Roman"/>
          <w:lang w:val="en-US"/>
        </w:rPr>
        <w:t>20-04-2000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19338C" w:rsidRPr="00EB33E6">
        <w:rPr>
          <w:rFonts w:ascii="Times New Roman" w:hAnsi="Times New Roman" w:cs="Times New Roman"/>
          <w:lang w:val="en-US"/>
        </w:rPr>
        <w:t xml:space="preserve"> 42-44 art</w:t>
      </w:r>
      <w:r w:rsidRPr="00EB33E6">
        <w:rPr>
          <w:rFonts w:ascii="Times New Roman" w:hAnsi="Times New Roman" w:cs="Times New Roman"/>
          <w:lang w:val="en-US"/>
        </w:rPr>
        <w:t>.</w:t>
      </w:r>
      <w:r w:rsidR="0019338C" w:rsidRPr="00EB33E6">
        <w:rPr>
          <w:rFonts w:ascii="Times New Roman" w:hAnsi="Times New Roman" w:cs="Times New Roman"/>
          <w:lang w:val="en-US"/>
        </w:rPr>
        <w:t xml:space="preserve"> 311</w:t>
      </w:r>
    </w:p>
    <w:p w14:paraId="7C90F358" w14:textId="5D77291E" w:rsidR="000038ED" w:rsidRPr="00EB33E6" w:rsidRDefault="00BD4FFD" w:rsidP="0019338C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Legea privind declararea utilității publice de interes național a lucrărilor de construcție, reabilitare, modernizare și extindere a unor drumuri publice naționale nr. 204/2024</w:t>
      </w:r>
      <w:r w:rsidR="006D3A3F" w:rsidRPr="00EB33E6">
        <w:rPr>
          <w:rFonts w:ascii="Times New Roman" w:hAnsi="Times New Roman" w:cs="Times New Roman"/>
          <w:lang w:val="en-US"/>
        </w:rPr>
        <w:t>.</w:t>
      </w:r>
    </w:p>
    <w:p w14:paraId="6C3D2DC7" w14:textId="53F49793" w:rsidR="00C11E9A" w:rsidRPr="00EB33E6" w:rsidRDefault="00BD4FFD" w:rsidP="00C11E9A">
      <w:pPr>
        <w:pStyle w:val="a8"/>
        <w:ind w:left="92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ro-RO"/>
        </w:rPr>
        <w:t xml:space="preserve">Hotărârea Guvernului cu privire la unele măsuri de asigurare a procesului de expropriere pentru lucrările de construcție, reabilitare, modernizare și extindere a unor drumuri naționale nr. </w:t>
      </w:r>
      <w:r w:rsidRPr="00EB33E6">
        <w:rPr>
          <w:rFonts w:ascii="Times New Roman" w:hAnsi="Times New Roman" w:cs="Times New Roman"/>
          <w:color w:val="000000" w:themeColor="text1"/>
          <w:lang w:val="ro-RO"/>
        </w:rPr>
        <w:t>868/2024</w:t>
      </w:r>
    </w:p>
    <w:p w14:paraId="02120AC1" w14:textId="137BC0FC" w:rsidR="00C11E9A" w:rsidRPr="00EB33E6" w:rsidRDefault="00C11E9A" w:rsidP="00C11E9A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Legea cu privire la formarea bunurilor imobile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354 din 28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10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2004</w:t>
      </w:r>
    </w:p>
    <w:p w14:paraId="0933517A" w14:textId="5DB4833D" w:rsidR="00C11E9A" w:rsidRPr="00EB33E6" w:rsidRDefault="006D3A3F" w:rsidP="00C11E9A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C11E9A" w:rsidRPr="00EB33E6">
        <w:rPr>
          <w:rFonts w:ascii="Times New Roman" w:hAnsi="Times New Roman" w:cs="Times New Roman"/>
          <w:lang w:val="ro-RO"/>
        </w:rPr>
        <w:t xml:space="preserve">t: </w:t>
      </w:r>
      <w:r w:rsidR="00C11E9A" w:rsidRPr="00EB33E6">
        <w:rPr>
          <w:rFonts w:ascii="Times New Roman" w:hAnsi="Times New Roman" w:cs="Times New Roman"/>
          <w:lang w:val="en-US"/>
        </w:rPr>
        <w:t>17-12-2004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C11E9A" w:rsidRPr="00EB33E6">
        <w:rPr>
          <w:rFonts w:ascii="Times New Roman" w:hAnsi="Times New Roman" w:cs="Times New Roman"/>
          <w:lang w:val="en-US"/>
        </w:rPr>
        <w:t xml:space="preserve"> 233-236 art</w:t>
      </w:r>
      <w:r w:rsidRPr="00EB33E6">
        <w:rPr>
          <w:rFonts w:ascii="Times New Roman" w:hAnsi="Times New Roman" w:cs="Times New Roman"/>
          <w:lang w:val="en-US"/>
        </w:rPr>
        <w:t>.</w:t>
      </w:r>
      <w:r w:rsidR="00C11E9A" w:rsidRPr="00EB33E6">
        <w:rPr>
          <w:rFonts w:ascii="Times New Roman" w:hAnsi="Times New Roman" w:cs="Times New Roman"/>
          <w:lang w:val="en-US"/>
        </w:rPr>
        <w:t xml:space="preserve"> 999</w:t>
      </w:r>
    </w:p>
    <w:p w14:paraId="10C9741E" w14:textId="31E410EF" w:rsidR="00C11E9A" w:rsidRPr="00EB33E6" w:rsidRDefault="00762FB9" w:rsidP="00C11E9A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Legea privind delimitarea proprietății publice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29 din 05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04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2018</w:t>
      </w:r>
    </w:p>
    <w:p w14:paraId="1B784F40" w14:textId="4EFE3B52" w:rsidR="00762FB9" w:rsidRPr="00EB33E6" w:rsidRDefault="006D3A3F" w:rsidP="00762FB9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762FB9" w:rsidRPr="00EB33E6">
        <w:rPr>
          <w:rFonts w:ascii="Times New Roman" w:hAnsi="Times New Roman" w:cs="Times New Roman"/>
          <w:lang w:val="ro-RO"/>
        </w:rPr>
        <w:t xml:space="preserve">t: </w:t>
      </w:r>
      <w:r w:rsidR="00762FB9" w:rsidRPr="00EB33E6">
        <w:rPr>
          <w:rFonts w:ascii="Times New Roman" w:hAnsi="Times New Roman" w:cs="Times New Roman"/>
          <w:lang w:val="en-US"/>
        </w:rPr>
        <w:t>04-05-2018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142-148 art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279</w:t>
      </w:r>
    </w:p>
    <w:p w14:paraId="718502DB" w14:textId="7B93F195" w:rsidR="00762FB9" w:rsidRPr="00EB33E6" w:rsidRDefault="00762FB9" w:rsidP="00762FB9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Hotărârea Guvernului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63 din 11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02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2019 pentru aprobarea Regulamentului privind modul de delimitare a bunurilor imobile proprietate publică</w:t>
      </w:r>
    </w:p>
    <w:p w14:paraId="16CB8163" w14:textId="6ABAFB20" w:rsidR="00762FB9" w:rsidRPr="00EB33E6" w:rsidRDefault="006D3A3F" w:rsidP="00762FB9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ro-RO"/>
        </w:rPr>
        <w:t>PUBLICĂ</w:t>
      </w:r>
      <w:r w:rsidR="00762FB9" w:rsidRPr="00EB33E6">
        <w:rPr>
          <w:rFonts w:ascii="Times New Roman" w:hAnsi="Times New Roman" w:cs="Times New Roman"/>
          <w:lang w:val="ro-RO"/>
        </w:rPr>
        <w:t xml:space="preserve">t: </w:t>
      </w:r>
      <w:r w:rsidR="00762FB9" w:rsidRPr="00EB33E6">
        <w:rPr>
          <w:rFonts w:ascii="Times New Roman" w:hAnsi="Times New Roman" w:cs="Times New Roman"/>
          <w:lang w:val="en-US"/>
        </w:rPr>
        <w:t>01-03-2019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76-85 art</w:t>
      </w:r>
      <w:r w:rsidRPr="00EB33E6">
        <w:rPr>
          <w:rFonts w:ascii="Times New Roman" w:hAnsi="Times New Roman" w:cs="Times New Roman"/>
          <w:lang w:val="en-US"/>
        </w:rPr>
        <w:t>.</w:t>
      </w:r>
      <w:r w:rsidR="00762FB9" w:rsidRPr="00EB33E6">
        <w:rPr>
          <w:rFonts w:ascii="Times New Roman" w:hAnsi="Times New Roman" w:cs="Times New Roman"/>
          <w:lang w:val="en-US"/>
        </w:rPr>
        <w:t xml:space="preserve"> 126</w:t>
      </w:r>
    </w:p>
    <w:p w14:paraId="3FB08929" w14:textId="6E840D94" w:rsidR="00231E44" w:rsidRPr="00EB33E6" w:rsidRDefault="00231E44" w:rsidP="00231E44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Ordinul Agenției Relații Funciare și Cadastru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70 din 04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08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2017 privind aprobarea Instrucțiunii cu privire la modul de executare a lucrărilor cadastrale la nivel de teren</w:t>
      </w:r>
    </w:p>
    <w:p w14:paraId="728AD1AB" w14:textId="3330074F" w:rsidR="00231E44" w:rsidRPr="00EB33E6" w:rsidRDefault="006D3A3F" w:rsidP="00231E44">
      <w:pPr>
        <w:pStyle w:val="a8"/>
        <w:ind w:left="927"/>
        <w:jc w:val="both"/>
        <w:rPr>
          <w:rFonts w:ascii="Times New Roman" w:hAnsi="Times New Roman" w:cs="Times New Roman"/>
          <w:lang w:val="en-US"/>
        </w:rPr>
      </w:pPr>
      <w:r w:rsidRPr="00EB33E6">
        <w:rPr>
          <w:rFonts w:ascii="Times New Roman" w:hAnsi="Times New Roman" w:cs="Times New Roman"/>
          <w:lang w:val="en-US"/>
        </w:rPr>
        <w:t>PUBLICĂ</w:t>
      </w:r>
      <w:r w:rsidR="00231E44" w:rsidRPr="00EB33E6">
        <w:rPr>
          <w:rFonts w:ascii="Times New Roman" w:hAnsi="Times New Roman" w:cs="Times New Roman"/>
          <w:lang w:val="en-US"/>
        </w:rPr>
        <w:t>t: 08-09-2017 în Monitorul Oficial Nr</w:t>
      </w:r>
      <w:r w:rsidRPr="00EB33E6">
        <w:rPr>
          <w:rFonts w:ascii="Times New Roman" w:hAnsi="Times New Roman" w:cs="Times New Roman"/>
          <w:lang w:val="en-US"/>
        </w:rPr>
        <w:t>.</w:t>
      </w:r>
      <w:r w:rsidR="00231E44" w:rsidRPr="00EB33E6">
        <w:rPr>
          <w:rFonts w:ascii="Times New Roman" w:hAnsi="Times New Roman" w:cs="Times New Roman"/>
          <w:lang w:val="en-US"/>
        </w:rPr>
        <w:t xml:space="preserve"> 330-334 art</w:t>
      </w:r>
      <w:r w:rsidRPr="00EB33E6">
        <w:rPr>
          <w:rFonts w:ascii="Times New Roman" w:hAnsi="Times New Roman" w:cs="Times New Roman"/>
          <w:lang w:val="en-US"/>
        </w:rPr>
        <w:t>.</w:t>
      </w:r>
      <w:r w:rsidR="00231E44" w:rsidRPr="00EB33E6">
        <w:rPr>
          <w:rFonts w:ascii="Times New Roman" w:hAnsi="Times New Roman" w:cs="Times New Roman"/>
          <w:lang w:val="en-US"/>
        </w:rPr>
        <w:t xml:space="preserve"> 1702</w:t>
      </w:r>
    </w:p>
    <w:p w14:paraId="0BB6F726" w14:textId="1C6784E1" w:rsidR="00231E44" w:rsidRPr="00EB33E6" w:rsidRDefault="00231E44" w:rsidP="009C712E">
      <w:pPr>
        <w:pStyle w:val="a8"/>
        <w:numPr>
          <w:ilvl w:val="0"/>
          <w:numId w:val="4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Ordinul Agenției Relații Funciare și Cadastru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71 din 04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08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2017 privind aprobarea Instrucțiunii cu privire la conținutul și modul de elaborare a documentației cadastrale la formarea bunurilor imobile</w:t>
      </w:r>
      <w:r w:rsidR="00BD4FFD" w:rsidRPr="00EB33E6">
        <w:rPr>
          <w:rFonts w:ascii="Times New Roman" w:hAnsi="Times New Roman" w:cs="Times New Roman"/>
          <w:lang w:val="it-IT"/>
        </w:rPr>
        <w:t xml:space="preserve"> publicat</w:t>
      </w:r>
      <w:r w:rsidRPr="00EB33E6">
        <w:rPr>
          <w:rFonts w:ascii="Times New Roman" w:hAnsi="Times New Roman" w:cs="Times New Roman"/>
          <w:lang w:val="it-IT"/>
        </w:rPr>
        <w:t>: 27-10-2017 în Monitorul Oficial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371-382 art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1911</w:t>
      </w:r>
    </w:p>
    <w:p w14:paraId="37EBB23B" w14:textId="77777777" w:rsidR="002E6CE5" w:rsidRPr="00EB33E6" w:rsidRDefault="002E6CE5" w:rsidP="00231E44">
      <w:pPr>
        <w:pStyle w:val="a8"/>
        <w:ind w:left="927"/>
        <w:jc w:val="both"/>
        <w:rPr>
          <w:rFonts w:ascii="Times New Roman" w:hAnsi="Times New Roman" w:cs="Times New Roman"/>
          <w:lang w:val="it-IT"/>
        </w:rPr>
      </w:pPr>
    </w:p>
    <w:p w14:paraId="3EBB39D1" w14:textId="77777777" w:rsidR="00C11E9A" w:rsidRPr="00EB33E6" w:rsidRDefault="00E860BC" w:rsidP="00694369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Etapele de executare a lucrărilor cadastrale</w:t>
      </w:r>
    </w:p>
    <w:p w14:paraId="2FA5D6A7" w14:textId="0E25B28D" w:rsidR="006C2903" w:rsidRPr="00EB33E6" w:rsidRDefault="006C2903" w:rsidP="00991A27">
      <w:pPr>
        <w:pStyle w:val="a8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Lucrările </w:t>
      </w:r>
      <w:r w:rsidRPr="00EB33E6">
        <w:rPr>
          <w:rFonts w:ascii="Times New Roman" w:hAnsi="Times New Roman" w:cs="Times New Roman"/>
          <w:lang w:val="ro-RO"/>
        </w:rPr>
        <w:t>cadastrale</w:t>
      </w:r>
      <w:r w:rsidRPr="00EB33E6">
        <w:rPr>
          <w:rFonts w:ascii="Times New Roman" w:hAnsi="Times New Roman" w:cs="Times New Roman"/>
          <w:lang w:val="it-IT"/>
        </w:rPr>
        <w:t xml:space="preserve"> necesare pentru identificarea</w:t>
      </w:r>
      <w:r w:rsidR="00BD4FFD" w:rsidRPr="00EB33E6">
        <w:rPr>
          <w:rFonts w:ascii="Times New Roman" w:hAnsi="Times New Roman" w:cs="Times New Roman"/>
          <w:lang w:val="it-IT"/>
        </w:rPr>
        <w:t>, delimitarea</w:t>
      </w:r>
      <w:r w:rsidRPr="00EB33E6">
        <w:rPr>
          <w:rFonts w:ascii="Times New Roman" w:hAnsi="Times New Roman" w:cs="Times New Roman"/>
          <w:lang w:val="it-IT"/>
        </w:rPr>
        <w:t xml:space="preserve"> și formarea porțiunilor de teren afectate de procesul de expropriere</w:t>
      </w:r>
      <w:r w:rsidR="00BD4FFD" w:rsidRPr="00EB33E6">
        <w:rPr>
          <w:rFonts w:ascii="Times New Roman" w:hAnsi="Times New Roman" w:cs="Times New Roman"/>
          <w:lang w:val="it-IT"/>
        </w:rPr>
        <w:t>/transmitere</w:t>
      </w:r>
      <w:r w:rsidRPr="00EB33E6">
        <w:rPr>
          <w:rFonts w:ascii="Times New Roman" w:hAnsi="Times New Roman" w:cs="Times New Roman"/>
          <w:lang w:val="it-IT"/>
        </w:rPr>
        <w:t xml:space="preserve"> </w:t>
      </w:r>
      <w:r w:rsidR="00F81576" w:rsidRPr="00EB33E6">
        <w:rPr>
          <w:rFonts w:ascii="Times New Roman" w:hAnsi="Times New Roman" w:cs="Times New Roman"/>
          <w:lang w:val="it-IT"/>
        </w:rPr>
        <w:t xml:space="preserve">a terenurilor altele decât cele cu modul de folosință grădini și loturi pomicole </w:t>
      </w:r>
      <w:r w:rsidRPr="00EB33E6">
        <w:rPr>
          <w:rFonts w:ascii="Times New Roman" w:hAnsi="Times New Roman" w:cs="Times New Roman"/>
          <w:lang w:val="it-IT"/>
        </w:rPr>
        <w:t>se vor realiza cu respectarea următoarelor etape:</w:t>
      </w:r>
    </w:p>
    <w:p w14:paraId="08288256" w14:textId="19DF1731" w:rsidR="006C2903" w:rsidRPr="00EB33E6" w:rsidRDefault="00660A9B" w:rsidP="006C2903">
      <w:pPr>
        <w:ind w:left="-709"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</w:rPr>
        <w:object w:dxaOrig="20865" w:dyaOrig="10801" w14:anchorId="0C5DE1AD">
          <v:shape id="_x0000_i1026" type="#_x0000_t75" style="width:468.75pt;height:232.5pt" o:ole="">
            <v:imagedata r:id="rId9" o:title=""/>
          </v:shape>
          <o:OLEObject Type="Embed" ProgID="Visio.Drawing.15" ShapeID="_x0000_i1026" DrawAspect="Content" ObjectID="_1836986056" r:id="rId10"/>
        </w:object>
      </w:r>
    </w:p>
    <w:p w14:paraId="151CE387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>RBI</w:t>
      </w:r>
      <w:r w:rsidRPr="00EB33E6">
        <w:rPr>
          <w:rFonts w:ascii="Times New Roman" w:hAnsi="Times New Roman" w:cs="Times New Roman"/>
          <w:lang w:val="ro-RO"/>
        </w:rPr>
        <w:t xml:space="preserve"> – Registrul bunurilor imobile;</w:t>
      </w:r>
    </w:p>
    <w:p w14:paraId="1051740F" w14:textId="244B6CBA" w:rsidR="006C2903" w:rsidRPr="00EB33E6" w:rsidRDefault="00455D4A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>AND</w:t>
      </w:r>
      <w:r w:rsidRPr="00EB33E6">
        <w:rPr>
          <w:rFonts w:ascii="Times New Roman" w:hAnsi="Times New Roman" w:cs="Times New Roman"/>
          <w:lang w:val="ro-RO"/>
        </w:rPr>
        <w:t xml:space="preserve"> – Administrația Națională a Drumurilor</w:t>
      </w:r>
      <w:r w:rsidR="006C2903" w:rsidRPr="00EB33E6">
        <w:rPr>
          <w:rFonts w:ascii="Times New Roman" w:hAnsi="Times New Roman" w:cs="Times New Roman"/>
          <w:lang w:val="ro-RO"/>
        </w:rPr>
        <w:t>;</w:t>
      </w:r>
    </w:p>
    <w:p w14:paraId="1FDE17E7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DT </w:t>
      </w:r>
      <w:r w:rsidRPr="00EB33E6">
        <w:rPr>
          <w:rFonts w:ascii="Times New Roman" w:hAnsi="Times New Roman" w:cs="Times New Roman"/>
          <w:lang w:val="ro-RO"/>
        </w:rPr>
        <w:t>– raportul lucrării cadastrale;</w:t>
      </w:r>
    </w:p>
    <w:p w14:paraId="2647B217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i/>
          <w:iCs/>
          <w:lang w:val="ro-RO"/>
        </w:rPr>
        <w:t xml:space="preserve">PG </w:t>
      </w:r>
      <w:r w:rsidRPr="00EB33E6">
        <w:rPr>
          <w:rFonts w:ascii="Times New Roman" w:hAnsi="Times New Roman" w:cs="Times New Roman"/>
          <w:lang w:val="ro-RO"/>
        </w:rPr>
        <w:t>– Plan geometric;</w:t>
      </w:r>
    </w:p>
    <w:p w14:paraId="2787E689" w14:textId="77777777" w:rsidR="006C2903" w:rsidRPr="00EB33E6" w:rsidRDefault="006C2903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i/>
          <w:iCs/>
          <w:lang w:val="it-IT"/>
        </w:rPr>
        <w:t>FBI</w:t>
      </w:r>
      <w:r w:rsidRPr="00EB33E6">
        <w:rPr>
          <w:rFonts w:ascii="Times New Roman" w:hAnsi="Times New Roman" w:cs="Times New Roman"/>
          <w:lang w:val="it-IT"/>
        </w:rPr>
        <w:t xml:space="preserve"> – Formarea bunurilor imobile;</w:t>
      </w:r>
    </w:p>
    <w:p w14:paraId="23A3E8DE" w14:textId="77777777" w:rsidR="006C2903" w:rsidRPr="00EB33E6" w:rsidRDefault="00775E58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i/>
          <w:iCs/>
          <w:lang w:val="it-IT"/>
        </w:rPr>
        <w:t>L2</w:t>
      </w:r>
      <w:r w:rsidRPr="00EB33E6">
        <w:rPr>
          <w:rFonts w:ascii="Times New Roman" w:hAnsi="Times New Roman" w:cs="Times New Roman"/>
          <w:lang w:val="it-IT"/>
        </w:rPr>
        <w:t xml:space="preserve"> – Lucrări cadastrale de sistematizare definitivă a proiectelor de organizare a teritoriului</w:t>
      </w:r>
    </w:p>
    <w:p w14:paraId="622950FB" w14:textId="77777777" w:rsidR="006C2903" w:rsidRPr="00EB33E6" w:rsidRDefault="00F81576" w:rsidP="004E0970">
      <w:pPr>
        <w:spacing w:after="0"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i/>
          <w:iCs/>
          <w:lang w:val="it-IT"/>
        </w:rPr>
        <w:t>L3</w:t>
      </w:r>
      <w:r w:rsidRPr="00EB33E6">
        <w:rPr>
          <w:rFonts w:ascii="Times New Roman" w:hAnsi="Times New Roman" w:cs="Times New Roman"/>
          <w:lang w:val="it-IT"/>
        </w:rPr>
        <w:t xml:space="preserve"> – Lucrări cadastrale în scopul corectării erorilor;</w:t>
      </w:r>
    </w:p>
    <w:p w14:paraId="6614A032" w14:textId="77777777" w:rsidR="006C2903" w:rsidRPr="00EB33E6" w:rsidRDefault="006C2903" w:rsidP="006C2903">
      <w:pPr>
        <w:spacing w:line="240" w:lineRule="auto"/>
        <w:ind w:firstLine="567"/>
        <w:jc w:val="both"/>
        <w:rPr>
          <w:rFonts w:ascii="Times New Roman" w:hAnsi="Times New Roman" w:cs="Times New Roman"/>
          <w:lang w:val="it-IT"/>
        </w:rPr>
      </w:pPr>
    </w:p>
    <w:p w14:paraId="40529766" w14:textId="77777777" w:rsidR="004545C5" w:rsidRPr="00EB33E6" w:rsidRDefault="004545C5" w:rsidP="00874738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Lucrări pregătitoare:</w:t>
      </w:r>
    </w:p>
    <w:p w14:paraId="3B86F9D9" w14:textId="77777777" w:rsidR="00874738" w:rsidRPr="00EB33E6" w:rsidRDefault="00874738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Ofertantul </w:t>
      </w:r>
      <w:r w:rsidRPr="00EB33E6">
        <w:rPr>
          <w:rFonts w:ascii="Times New Roman" w:hAnsi="Times New Roman" w:cs="Times New Roman"/>
          <w:lang w:val="ro-RO"/>
        </w:rPr>
        <w:t>declarat</w:t>
      </w:r>
      <w:r w:rsidRPr="00EB33E6">
        <w:rPr>
          <w:rFonts w:ascii="Times New Roman" w:hAnsi="Times New Roman" w:cs="Times New Roman"/>
          <w:lang w:val="it-IT"/>
        </w:rPr>
        <w:t xml:space="preserve"> câștigător va acumula și examina următoarele materiale și documente:</w:t>
      </w:r>
    </w:p>
    <w:p w14:paraId="442BD2D9" w14:textId="0091A739" w:rsidR="0019338C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Planul cadastral </w:t>
      </w:r>
      <w:r w:rsidR="002E6CE5" w:rsidRPr="00EB33E6">
        <w:rPr>
          <w:rFonts w:ascii="Times New Roman" w:hAnsi="Times New Roman" w:cs="Times New Roman"/>
          <w:lang w:val="it-IT"/>
        </w:rPr>
        <w:t>al teritoriului – din banca centrala de date a cadastrului</w:t>
      </w:r>
      <w:r w:rsidR="001C78BC" w:rsidRPr="00EB33E6">
        <w:rPr>
          <w:rFonts w:ascii="Times New Roman" w:hAnsi="Times New Roman" w:cs="Times New Roman"/>
          <w:lang w:val="it-IT"/>
        </w:rPr>
        <w:t xml:space="preserve"> (IPCBI)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6044A094" w14:textId="2A87D546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Planul Ortofoto</w:t>
      </w:r>
      <w:r w:rsidR="00C463E4" w:rsidRPr="00EB33E6">
        <w:rPr>
          <w:rFonts w:ascii="Times New Roman" w:hAnsi="Times New Roman" w:cs="Times New Roman"/>
          <w:lang w:val="it-IT"/>
        </w:rPr>
        <w:t xml:space="preserve"> - de la IP Cadastrul Bunurilor Imobile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43D12E20" w14:textId="1131EC81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Planul hotarul unității administrativ-teritoriale</w:t>
      </w:r>
      <w:r w:rsidR="00C463E4" w:rsidRPr="00EB33E6">
        <w:rPr>
          <w:rFonts w:ascii="Times New Roman" w:hAnsi="Times New Roman" w:cs="Times New Roman"/>
          <w:lang w:val="it-IT"/>
        </w:rPr>
        <w:t xml:space="preserve"> - de la IP Cadastrul Bunurilor Imobile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4AE34BBB" w14:textId="2E94E9EC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Harta de contur (la scara 1:10000)</w:t>
      </w:r>
      <w:r w:rsidR="00C463E4" w:rsidRPr="00EB33E6">
        <w:rPr>
          <w:rFonts w:ascii="Times New Roman" w:hAnsi="Times New Roman" w:cs="Times New Roman"/>
          <w:lang w:val="it-IT"/>
        </w:rPr>
        <w:t xml:space="preserve"> - de la Întreprinderea de Stat „Institutul de Proiectări pentru Organizarea Teritoriului”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0CDD1110" w14:textId="77777777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Componentele documentației de proiect care permit identificarea porțiunilor de teren afectate de expropriere;</w:t>
      </w:r>
    </w:p>
    <w:p w14:paraId="17E45B45" w14:textId="77777777" w:rsidR="00874738" w:rsidRPr="00EB33E6" w:rsidRDefault="00874738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en-US"/>
        </w:rPr>
        <w:t xml:space="preserve">Schemele terenurilor incluse </w:t>
      </w:r>
      <w:r w:rsidR="00AB30F3" w:rsidRPr="00EB33E6">
        <w:rPr>
          <w:rFonts w:ascii="Times New Roman" w:hAnsi="Times New Roman" w:cs="Times New Roman"/>
          <w:lang w:val="en-US"/>
        </w:rPr>
        <w:t>î</w:t>
      </w:r>
      <w:r w:rsidRPr="00EB33E6">
        <w:rPr>
          <w:rFonts w:ascii="Times New Roman" w:hAnsi="Times New Roman" w:cs="Times New Roman"/>
          <w:lang w:val="en-US"/>
        </w:rPr>
        <w:t>n procesul de executare a lucr</w:t>
      </w:r>
      <w:r w:rsidRPr="00EB33E6">
        <w:rPr>
          <w:rFonts w:ascii="Times New Roman" w:hAnsi="Times New Roman" w:cs="Times New Roman"/>
          <w:lang w:val="ro-RO"/>
        </w:rPr>
        <w:t>ărilor cadastrale;</w:t>
      </w:r>
    </w:p>
    <w:p w14:paraId="19DE387D" w14:textId="0878D6B2" w:rsidR="00E9642A" w:rsidRPr="00EB33E6" w:rsidRDefault="00E9642A" w:rsidP="00874738">
      <w:pPr>
        <w:pStyle w:val="a8"/>
        <w:numPr>
          <w:ilvl w:val="0"/>
          <w:numId w:val="5"/>
        </w:num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ro-RO"/>
        </w:rPr>
        <w:t>Obiectele informaționale (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TAB) cu privire la porțiunile de teren afectate de procesul de expropriere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2E8E3258" w14:textId="647C0222" w:rsidR="00874738" w:rsidRPr="00EB33E6" w:rsidRDefault="00874738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 Examinarea </w:t>
      </w:r>
      <w:r w:rsidRPr="00EB33E6">
        <w:rPr>
          <w:rFonts w:ascii="Times New Roman" w:hAnsi="Times New Roman" w:cs="Times New Roman"/>
          <w:lang w:val="ro-RO"/>
        </w:rPr>
        <w:t>materialelor</w:t>
      </w:r>
      <w:r w:rsidRPr="00EB33E6">
        <w:rPr>
          <w:rFonts w:ascii="Times New Roman" w:hAnsi="Times New Roman" w:cs="Times New Roman"/>
          <w:lang w:val="it-IT"/>
        </w:rPr>
        <w:t xml:space="preserve"> și documentelor menționate se va efectua în scopul elaborării documentației cadastrale identificării nec</w:t>
      </w:r>
      <w:r w:rsidR="00CB534B" w:rsidRPr="00EB33E6">
        <w:rPr>
          <w:rFonts w:ascii="Times New Roman" w:hAnsi="Times New Roman" w:cs="Times New Roman"/>
          <w:lang w:val="it-IT"/>
        </w:rPr>
        <w:t>e</w:t>
      </w:r>
      <w:r w:rsidRPr="00EB33E6">
        <w:rPr>
          <w:rFonts w:ascii="Times New Roman" w:hAnsi="Times New Roman" w:cs="Times New Roman"/>
          <w:lang w:val="it-IT"/>
        </w:rPr>
        <w:t xml:space="preserve">sității lucrărilor </w:t>
      </w:r>
      <w:r w:rsidR="00CB534B" w:rsidRPr="00EB33E6">
        <w:rPr>
          <w:rFonts w:ascii="Times New Roman" w:hAnsi="Times New Roman" w:cs="Times New Roman"/>
          <w:lang w:val="it-IT"/>
        </w:rPr>
        <w:t>delimitarea proprietății publice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CB534B" w:rsidRPr="00EB33E6">
        <w:rPr>
          <w:rFonts w:ascii="Times New Roman" w:hAnsi="Times New Roman" w:cs="Times New Roman"/>
          <w:lang w:val="it-IT"/>
        </w:rPr>
        <w:t xml:space="preserve"> etc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CB534B" w:rsidRPr="00EB33E6">
        <w:rPr>
          <w:rFonts w:ascii="Times New Roman" w:hAnsi="Times New Roman" w:cs="Times New Roman"/>
          <w:lang w:val="it-IT"/>
        </w:rPr>
        <w:t xml:space="preserve"> </w:t>
      </w:r>
    </w:p>
    <w:p w14:paraId="202E305D" w14:textId="21A0012C" w:rsidR="00CB534B" w:rsidRPr="00EB33E6" w:rsidRDefault="00CB534B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Executantul lucrărilor cadastrale va obține </w:t>
      </w:r>
      <w:r w:rsidR="00904B4D" w:rsidRPr="00EB33E6">
        <w:rPr>
          <w:rFonts w:ascii="Times New Roman" w:hAnsi="Times New Roman" w:cs="Times New Roman"/>
          <w:lang w:val="it-IT"/>
        </w:rPr>
        <w:t>cu titlu gratuit</w:t>
      </w:r>
      <w:r w:rsidRPr="00EB33E6">
        <w:rPr>
          <w:rFonts w:ascii="Times New Roman" w:hAnsi="Times New Roman" w:cs="Times New Roman"/>
          <w:lang w:val="it-IT"/>
        </w:rPr>
        <w:t xml:space="preserve"> copiile componentelor documentației de proiect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991A27" w:rsidRPr="00EB33E6">
        <w:rPr>
          <w:rFonts w:ascii="Times New Roman" w:hAnsi="Times New Roman" w:cs="Times New Roman"/>
          <w:lang w:val="it-IT"/>
        </w:rPr>
        <w:t xml:space="preserve"> elaborată în vederea construcției obiectivului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991A27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it-IT"/>
        </w:rPr>
        <w:t>schemele porțiunilor de teren pentru care se solicită exproprierea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lista bunurilor imobile incluse în procesul de expropriere</w:t>
      </w:r>
      <w:r w:rsidR="00021F38" w:rsidRPr="00EB33E6">
        <w:rPr>
          <w:rFonts w:ascii="Times New Roman" w:hAnsi="Times New Roman" w:cs="Times New Roman"/>
          <w:lang w:val="it-IT"/>
        </w:rPr>
        <w:t>/transmitere</w:t>
      </w:r>
      <w:r w:rsidRPr="00EB33E6">
        <w:rPr>
          <w:rFonts w:ascii="Times New Roman" w:hAnsi="Times New Roman" w:cs="Times New Roman"/>
          <w:lang w:val="it-IT"/>
        </w:rPr>
        <w:t xml:space="preserve"> de la </w:t>
      </w:r>
      <w:r w:rsidR="00455D4A" w:rsidRPr="00EB33E6">
        <w:rPr>
          <w:rFonts w:ascii="Times New Roman" w:hAnsi="Times New Roman" w:cs="Times New Roman"/>
          <w:lang w:val="ro-RO"/>
        </w:rPr>
        <w:t>S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>A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 xml:space="preserve"> ”Administrația Națională a Drumurilor”</w:t>
      </w:r>
      <w:r w:rsidR="00455D4A" w:rsidRPr="00EB33E6">
        <w:rPr>
          <w:rFonts w:ascii="Times New Roman" w:hAnsi="Times New Roman" w:cs="Times New Roman"/>
          <w:lang w:val="it-IT"/>
        </w:rPr>
        <w:t xml:space="preserve"> </w:t>
      </w:r>
      <w:r w:rsidR="006A7A4A" w:rsidRPr="00EB33E6">
        <w:rPr>
          <w:rFonts w:ascii="Times New Roman" w:hAnsi="Times New Roman" w:cs="Times New Roman"/>
          <w:lang w:val="it-IT"/>
        </w:rPr>
        <w:t xml:space="preserve"> (Anexa 2)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E9642A" w:rsidRPr="00EB33E6">
        <w:rPr>
          <w:rFonts w:ascii="Times New Roman" w:hAnsi="Times New Roman" w:cs="Times New Roman"/>
          <w:lang w:val="it-IT"/>
        </w:rPr>
        <w:t xml:space="preserve"> obiectele informaționale (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E9642A" w:rsidRPr="00EB33E6">
        <w:rPr>
          <w:rFonts w:ascii="Times New Roman" w:hAnsi="Times New Roman" w:cs="Times New Roman"/>
          <w:lang w:val="it-IT"/>
        </w:rPr>
        <w:t>TAB) cu privire la porțiunile de teren incluse în procesul exproprierii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Informația din banca centrală de date a cadastrului (planul cadastral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planul hotarului UAT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harta de contur (la scara 1:10000)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copiile dosarelor tehnice/cadastrale din arhiva SCT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informații din Registrul bunurilor imobile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alte informații relevante) va fi obținută de către executantul lucrărilor de la IP Cadastrul Bunurilor Imobile </w:t>
      </w:r>
      <w:r w:rsidR="00867657" w:rsidRPr="00EB33E6">
        <w:rPr>
          <w:rFonts w:ascii="Times New Roman" w:hAnsi="Times New Roman" w:cs="Times New Roman"/>
          <w:lang w:val="it-IT"/>
        </w:rPr>
        <w:t>și din contul acestuia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270223D2" w14:textId="77777777" w:rsidR="004545C5" w:rsidRPr="00EB33E6" w:rsidRDefault="004545C5" w:rsidP="00874738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lastRenderedPageBreak/>
        <w:t>Identificarea bunurilor imobile</w:t>
      </w:r>
      <w:r w:rsidR="00991A27" w:rsidRPr="00EB33E6">
        <w:rPr>
          <w:rFonts w:ascii="Times New Roman" w:hAnsi="Times New Roman" w:cs="Times New Roman"/>
          <w:b/>
          <w:bCs/>
          <w:i/>
          <w:iCs/>
          <w:lang w:val="it-IT"/>
        </w:rPr>
        <w:t xml:space="preserve"> și emiterea studiului cu privire la posibilitatea formării bunului imobil</w:t>
      </w: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:</w:t>
      </w:r>
    </w:p>
    <w:p w14:paraId="1825066F" w14:textId="27BA8984" w:rsidR="004A73FD" w:rsidRPr="00EB33E6" w:rsidRDefault="00991A27" w:rsidP="00874738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 xml:space="preserve">Executantul lucrărilor va examina informația din cadastru </w:t>
      </w:r>
      <w:r w:rsidR="00FE4F56" w:rsidRPr="00EB33E6">
        <w:rPr>
          <w:rFonts w:ascii="Times New Roman" w:hAnsi="Times New Roman" w:cs="Times New Roman"/>
          <w:lang w:val="it-IT"/>
        </w:rPr>
        <w:t>și informația din documentația de proiect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FE4F56" w:rsidRPr="00EB33E6">
        <w:rPr>
          <w:rFonts w:ascii="Times New Roman" w:hAnsi="Times New Roman" w:cs="Times New Roman"/>
          <w:lang w:val="it-IT"/>
        </w:rPr>
        <w:t xml:space="preserve"> prin contrapunerea obiectelor informaționale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FE4F56" w:rsidRPr="00EB33E6">
        <w:rPr>
          <w:rFonts w:ascii="Times New Roman" w:hAnsi="Times New Roman" w:cs="Times New Roman"/>
          <w:lang w:val="it-IT"/>
        </w:rPr>
        <w:t xml:space="preserve"> </w:t>
      </w:r>
      <w:r w:rsidR="004A73FD" w:rsidRPr="00EB33E6">
        <w:rPr>
          <w:rFonts w:ascii="Times New Roman" w:hAnsi="Times New Roman" w:cs="Times New Roman"/>
          <w:lang w:val="it-IT"/>
        </w:rPr>
        <w:t>Astfel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="004A73FD" w:rsidRPr="00EB33E6">
        <w:rPr>
          <w:rFonts w:ascii="Times New Roman" w:hAnsi="Times New Roman" w:cs="Times New Roman"/>
          <w:lang w:val="it-IT"/>
        </w:rPr>
        <w:t xml:space="preserve"> </w:t>
      </w:r>
      <w:r w:rsidR="005E5FE5" w:rsidRPr="00EB33E6">
        <w:rPr>
          <w:rFonts w:ascii="Times New Roman" w:hAnsi="Times New Roman" w:cs="Times New Roman"/>
          <w:lang w:val="it-IT"/>
        </w:rPr>
        <w:t>se va determina necesitatea executării lucrărilor cadastrale în scopul modificării hotarelor terenurilor proprietate publică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="005E5FE5" w:rsidRPr="00EB33E6">
        <w:rPr>
          <w:rFonts w:ascii="Times New Roman" w:hAnsi="Times New Roman" w:cs="Times New Roman"/>
          <w:lang w:val="it-IT"/>
        </w:rPr>
        <w:t xml:space="preserve"> aferente drumurilor naționale</w:t>
      </w:r>
      <w:r w:rsidR="00021F38" w:rsidRPr="00EB33E6">
        <w:rPr>
          <w:rFonts w:ascii="Times New Roman" w:hAnsi="Times New Roman" w:cs="Times New Roman"/>
          <w:lang w:val="it-IT"/>
        </w:rPr>
        <w:t>, sau de delimitare cu ulterioarea formare a porțiunilor necesare conform</w:t>
      </w:r>
      <w:r w:rsidR="00260D85" w:rsidRPr="00EB33E6">
        <w:rPr>
          <w:rFonts w:ascii="Times New Roman" w:hAnsi="Times New Roman" w:cs="Times New Roman"/>
          <w:lang w:val="it-IT"/>
        </w:rPr>
        <w:t xml:space="preserve"> fluxului de activități indicat în procesul de mai jos:</w:t>
      </w:r>
    </w:p>
    <w:p w14:paraId="43E60829" w14:textId="147F2736" w:rsidR="00FB51E8" w:rsidRPr="00EB33E6" w:rsidRDefault="00660A9B" w:rsidP="00FB51E8">
      <w:p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</w:rPr>
        <w:object w:dxaOrig="15871" w:dyaOrig="8235" w14:anchorId="4B6023A0">
          <v:shape id="_x0000_i1027" type="#_x0000_t75" style="width:467.25pt;height:223.5pt" o:ole="">
            <v:imagedata r:id="rId11" o:title=""/>
          </v:shape>
          <o:OLEObject Type="Embed" ProgID="Visio.Drawing.15" ShapeID="_x0000_i1027" DrawAspect="Content" ObjectID="_1836986057" r:id="rId12"/>
        </w:object>
      </w:r>
    </w:p>
    <w:p w14:paraId="6E8903F5" w14:textId="7F2FF5C7" w:rsidR="002B7889" w:rsidRPr="00EB33E6" w:rsidRDefault="002B7889" w:rsidP="002B7889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Sistematizarea definitivă a proiectelor de organizare a teritoriului</w:t>
      </w:r>
      <w:r w:rsidR="00021F38" w:rsidRPr="00EB33E6">
        <w:rPr>
          <w:rFonts w:ascii="Times New Roman" w:hAnsi="Times New Roman" w:cs="Times New Roman"/>
          <w:b/>
          <w:bCs/>
          <w:i/>
          <w:iCs/>
          <w:lang w:val="it-IT"/>
        </w:rPr>
        <w:t>, după caz</w:t>
      </w: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 xml:space="preserve">: </w:t>
      </w:r>
    </w:p>
    <w:p w14:paraId="5F748D50" w14:textId="6B706B38" w:rsidR="00260D85" w:rsidRPr="00EB33E6" w:rsidRDefault="005E5FE5" w:rsidP="00462DF0">
      <w:pPr>
        <w:ind w:hanging="426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</w:rPr>
        <w:object w:dxaOrig="24945" w:dyaOrig="19935" w14:anchorId="08A76F9C">
          <v:shape id="_x0000_i1028" type="#_x0000_t75" style="width:483pt;height:309.75pt" o:ole="">
            <v:imagedata r:id="rId13" o:title=""/>
          </v:shape>
          <o:OLEObject Type="Embed" ProgID="Visio.Drawing.15" ShapeID="_x0000_i1028" DrawAspect="Content" ObjectID="_1836986058" r:id="rId14"/>
        </w:object>
      </w:r>
    </w:p>
    <w:p w14:paraId="27344FD1" w14:textId="01F3E566" w:rsidR="00455D4A" w:rsidRPr="00EB33E6" w:rsidRDefault="00455D4A" w:rsidP="00455D4A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În cazul în care se constată că planul cadastral necesită a fi repoziționat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executantul lucrărilor întocmește actul de constatare pe teren cu descrierea rezultatelor obținute în urma repoziţionării planului cadastral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 xml:space="preserve">se contrasemnează de reprezentantul autorității publice locale și se înștiințează </w:t>
      </w:r>
      <w:r w:rsidRPr="00EB33E6">
        <w:rPr>
          <w:rFonts w:ascii="Times New Roman" w:hAnsi="Times New Roman" w:cs="Times New Roman"/>
          <w:lang w:val="ro-RO"/>
        </w:rPr>
        <w:t>S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A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”Administrația Națională a Drumurilor”</w:t>
      </w:r>
      <w:r w:rsidRPr="00EB33E6">
        <w:rPr>
          <w:rFonts w:ascii="Times New Roman" w:hAnsi="Times New Roman" w:cs="Times New Roman"/>
          <w:lang w:val="it-IT"/>
        </w:rPr>
        <w:t xml:space="preserve"> (în conitnuare - AND) despre </w:t>
      </w:r>
      <w:r w:rsidRPr="00EB33E6">
        <w:rPr>
          <w:rFonts w:ascii="Times New Roman" w:hAnsi="Times New Roman" w:cs="Times New Roman"/>
          <w:lang w:val="it-IT"/>
        </w:rPr>
        <w:lastRenderedPageBreak/>
        <w:t>rezultatele sistematizării și necesitatea elaborării documentației cadastrale în vederea actualizării bazei de date grafice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După avizul pozitiv al AND  executantul de lucrări va finaliza lucrarea și va transmite IP CBI spre verificare și actualizare a bazei de date grafice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</w:t>
      </w:r>
    </w:p>
    <w:p w14:paraId="1CE6D5DA" w14:textId="1270915A" w:rsidR="00455D4A" w:rsidRPr="00EB33E6" w:rsidRDefault="00455D4A" w:rsidP="00455D4A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În cazul în care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după determinarea limitelor conturului de teren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planul cadastral nu se încadrează în limitele iniţiale ale conturului de teren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lucrarea se stopează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se întocmește actul de constatare pe teren în care se descriu problemele evidențiate și se formulează propuneri de inițiere a procedurii de corectare a erorilor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conform Hotărîrii Guvernului 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437/2019 pentru aprobarea Regulamentului privind modul de corectare a erorilor comise în procesul atribuirii în proprietate a terenurilor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Demersul cu privire la necesitatea inițierii lucrărilor cadastrale de corectare a erorilor se va transmite către AND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</w:t>
      </w:r>
    </w:p>
    <w:p w14:paraId="399A6820" w14:textId="28111D6D" w:rsidR="002B7889" w:rsidRPr="00EB33E6" w:rsidRDefault="00455D4A" w:rsidP="00455D4A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AND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după examinarea constatărilor consemnate în actul de constatare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va examina materialele cadastrale și se va expune asupra necesității de corectare a proiectelor de organizare a teritoriului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Despre decizia primita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AND va informa executantul de lucrări prin emiterea unei note informative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sau demers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1B3EC05C" w14:textId="77777777" w:rsidR="00380682" w:rsidRPr="00EB33E6" w:rsidRDefault="00380682" w:rsidP="004A73FD">
      <w:pPr>
        <w:ind w:firstLine="567"/>
        <w:jc w:val="both"/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Identificarea porțiunilor de tere</w:t>
      </w:r>
      <w:r w:rsidR="00F229E1" w:rsidRPr="00EB33E6">
        <w:rPr>
          <w:rFonts w:ascii="Times New Roman" w:hAnsi="Times New Roman" w:cs="Times New Roman"/>
          <w:b/>
          <w:bCs/>
          <w:i/>
          <w:iCs/>
          <w:lang w:val="it-IT"/>
        </w:rPr>
        <w:t>n</w:t>
      </w: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 xml:space="preserve"> pentru care nu este stabilită apartenența:</w:t>
      </w:r>
    </w:p>
    <w:p w14:paraId="51663BEC" w14:textId="0034E449" w:rsidR="00380682" w:rsidRPr="00EB33E6" w:rsidRDefault="00380682" w:rsidP="004A73FD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Dacă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urmare a contrapunerii datelor obținute se constată că unele porțiuni de teren din documentația de teren se suprapun pe terenuri pentru care nu este identificată apartenența bunului imobile se v</w:t>
      </w:r>
      <w:r w:rsidR="004731A2" w:rsidRPr="00EB33E6">
        <w:rPr>
          <w:rFonts w:ascii="Times New Roman" w:hAnsi="Times New Roman" w:cs="Times New Roman"/>
          <w:lang w:val="it-IT"/>
        </w:rPr>
        <w:t>or</w:t>
      </w:r>
      <w:r w:rsidRPr="00EB33E6">
        <w:rPr>
          <w:rFonts w:ascii="Times New Roman" w:hAnsi="Times New Roman" w:cs="Times New Roman"/>
          <w:lang w:val="it-IT"/>
        </w:rPr>
        <w:t xml:space="preserve"> respecta etapele indicate mai jos:</w:t>
      </w:r>
    </w:p>
    <w:p w14:paraId="5A15B6E8" w14:textId="77777777" w:rsidR="00380682" w:rsidRPr="00EB33E6" w:rsidRDefault="00380682" w:rsidP="00380682">
      <w:p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</w:rPr>
        <w:object w:dxaOrig="19740" w:dyaOrig="4500" w14:anchorId="1A716B45">
          <v:shape id="_x0000_i1029" type="#_x0000_t75" style="width:468pt;height:108.75pt" o:ole="">
            <v:imagedata r:id="rId15" o:title=""/>
          </v:shape>
          <o:OLEObject Type="Embed" ProgID="Visio.Drawing.15" ShapeID="_x0000_i1029" DrawAspect="Content" ObjectID="_1836986059" r:id="rId16"/>
        </w:object>
      </w:r>
    </w:p>
    <w:p w14:paraId="0E16CAE2" w14:textId="7B34CD9B" w:rsidR="007E2753" w:rsidRPr="00EB33E6" w:rsidRDefault="007E2753" w:rsidP="00F229E1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Astfel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în cazul în care documentația de proiect include în sine porțiuni de teren proprietate privată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pentru finalizarea lucrărilor de formare a bunurilor imobile se vor executa lucrări cadastrale în scopul înregistrării primare a bunului imobile</w:t>
      </w:r>
      <w:r w:rsidR="00021F38" w:rsidRPr="00EB33E6">
        <w:rPr>
          <w:rFonts w:ascii="Times New Roman" w:hAnsi="Times New Roman" w:cs="Times New Roman"/>
          <w:lang w:val="it-IT"/>
        </w:rPr>
        <w:t xml:space="preserve">, </w:t>
      </w:r>
      <w:r w:rsidRPr="00EB33E6">
        <w:rPr>
          <w:rFonts w:ascii="Times New Roman" w:hAnsi="Times New Roman" w:cs="Times New Roman"/>
          <w:lang w:val="it-IT"/>
        </w:rPr>
        <w:t>or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dacă terenul neînregistrate este proprietate publică</w:t>
      </w:r>
      <w:r w:rsidR="00021F38" w:rsidRPr="00EB33E6">
        <w:rPr>
          <w:rFonts w:ascii="Times New Roman" w:hAnsi="Times New Roman" w:cs="Times New Roman"/>
          <w:lang w:val="it-IT"/>
        </w:rPr>
        <w:t>,</w:t>
      </w:r>
      <w:r w:rsidRPr="00EB33E6">
        <w:rPr>
          <w:rFonts w:ascii="Times New Roman" w:hAnsi="Times New Roman" w:cs="Times New Roman"/>
          <w:lang w:val="it-IT"/>
        </w:rPr>
        <w:t xml:space="preserve"> pentru finalizarea procesului de formare se vor realiza lucrări cadastrale în scopul delimitării proprietății publice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Despre necesitatea executării lucrărilor suplimentare se va înștiința </w:t>
      </w:r>
      <w:r w:rsidR="00455D4A" w:rsidRPr="00EB33E6">
        <w:rPr>
          <w:rFonts w:ascii="Times New Roman" w:hAnsi="Times New Roman" w:cs="Times New Roman"/>
          <w:lang w:val="it-IT"/>
        </w:rPr>
        <w:t>AND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</w:t>
      </w:r>
    </w:p>
    <w:p w14:paraId="1B720975" w14:textId="77777777" w:rsidR="007E2753" w:rsidRPr="00EB33E6" w:rsidRDefault="007E2753" w:rsidP="007E2753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Acceptarea volumului de lucrări executate</w:t>
      </w:r>
    </w:p>
    <w:p w14:paraId="00E1A0AE" w14:textId="17EA285E" w:rsidR="007E2753" w:rsidRPr="00EB33E6" w:rsidRDefault="007E2753" w:rsidP="007E2753">
      <w:pPr>
        <w:ind w:firstLine="567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Lucrările cadastrale executate se vor accepta spre plată doar după prezentarea actului confirmativ de finalizare a lucrărilor cadastrale</w:t>
      </w:r>
      <w:r w:rsidR="006A7A4A" w:rsidRPr="00EB33E6">
        <w:rPr>
          <w:rFonts w:ascii="Times New Roman" w:hAnsi="Times New Roman" w:cs="Times New Roman"/>
          <w:lang w:val="it-IT"/>
        </w:rPr>
        <w:t xml:space="preserve"> (Anexa 4)</w:t>
      </w:r>
      <w:r w:rsidRPr="00EB33E6">
        <w:rPr>
          <w:rFonts w:ascii="Times New Roman" w:hAnsi="Times New Roman" w:cs="Times New Roman"/>
          <w:lang w:val="it-IT"/>
        </w:rPr>
        <w:t>:</w:t>
      </w:r>
    </w:p>
    <w:p w14:paraId="6ADDD826" w14:textId="77777777" w:rsidR="007E2753" w:rsidRPr="00EB33E6" w:rsidRDefault="007E2753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Avizul de recepție a lucrării cadastrale</w:t>
      </w:r>
      <w:r w:rsidR="0054009C" w:rsidRPr="00EB33E6">
        <w:rPr>
          <w:rFonts w:ascii="Times New Roman" w:hAnsi="Times New Roman" w:cs="Times New Roman"/>
          <w:lang w:val="ro-RO"/>
        </w:rPr>
        <w:t xml:space="preserve"> – pentru fiecare tip de lucrare separat</w:t>
      </w:r>
      <w:r w:rsidRPr="00EB33E6">
        <w:rPr>
          <w:rFonts w:ascii="Times New Roman" w:hAnsi="Times New Roman" w:cs="Times New Roman"/>
          <w:lang w:val="ro-RO"/>
        </w:rPr>
        <w:t xml:space="preserve"> ( eliberat de către IP CBI)</w:t>
      </w:r>
    </w:p>
    <w:p w14:paraId="5BBA18B3" w14:textId="77777777" w:rsidR="007E2753" w:rsidRPr="00EB33E6" w:rsidRDefault="007E2753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Raportul lucrării cadastrale (suport de hârtie și format electronic)</w:t>
      </w:r>
    </w:p>
    <w:p w14:paraId="0D5269D1" w14:textId="24DD50D8" w:rsidR="007E2753" w:rsidRPr="00EB33E6" w:rsidRDefault="0054009C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 xml:space="preserve">Informația grafică (obiectele informaționale 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TAB)</w:t>
      </w:r>
    </w:p>
    <w:p w14:paraId="2DB221C9" w14:textId="066E1A6D" w:rsidR="0054009C" w:rsidRPr="00EB33E6" w:rsidRDefault="0054009C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Act de primire-predare a materialelor</w:t>
      </w:r>
      <w:r w:rsidR="006A7A4A" w:rsidRPr="00EB33E6">
        <w:rPr>
          <w:rFonts w:ascii="Times New Roman" w:hAnsi="Times New Roman" w:cs="Times New Roman"/>
          <w:lang w:val="ro-RO"/>
        </w:rPr>
        <w:t xml:space="preserve"> (Anexa 3)</w:t>
      </w:r>
    </w:p>
    <w:p w14:paraId="25C6F1F7" w14:textId="77777777" w:rsidR="0054009C" w:rsidRPr="00EB33E6" w:rsidRDefault="0054009C" w:rsidP="007E2753">
      <w:pPr>
        <w:pStyle w:val="a8"/>
        <w:numPr>
          <w:ilvl w:val="0"/>
          <w:numId w:val="7"/>
        </w:numPr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Raportul privind executarea lucrărilor cadastrale</w:t>
      </w:r>
    </w:p>
    <w:p w14:paraId="5C3D5151" w14:textId="360AE464" w:rsidR="006C74A7" w:rsidRPr="00EB33E6" w:rsidRDefault="0054009C" w:rsidP="009531BE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Se v</w:t>
      </w:r>
      <w:r w:rsidR="00C23BF3" w:rsidRPr="00EB33E6">
        <w:rPr>
          <w:rFonts w:ascii="Times New Roman" w:hAnsi="Times New Roman" w:cs="Times New Roman"/>
          <w:lang w:val="ro-RO"/>
        </w:rPr>
        <w:t>a</w:t>
      </w:r>
      <w:r w:rsidRPr="00EB33E6">
        <w:rPr>
          <w:rFonts w:ascii="Times New Roman" w:hAnsi="Times New Roman" w:cs="Times New Roman"/>
          <w:lang w:val="ro-RO"/>
        </w:rPr>
        <w:t xml:space="preserve"> accepta </w:t>
      </w:r>
      <w:r w:rsidRPr="00EB33E6">
        <w:rPr>
          <w:rFonts w:ascii="Times New Roman" w:hAnsi="Times New Roman" w:cs="Times New Roman"/>
          <w:lang w:val="it-IT"/>
        </w:rPr>
        <w:t>spre</w:t>
      </w:r>
      <w:r w:rsidRPr="00EB33E6">
        <w:rPr>
          <w:rFonts w:ascii="Times New Roman" w:hAnsi="Times New Roman" w:cs="Times New Roman"/>
          <w:lang w:val="ro-RO"/>
        </w:rPr>
        <w:t xml:space="preserve"> plată fiecare lucrare cadastrală</w:t>
      </w:r>
      <w:r w:rsidR="00021F38" w:rsidRPr="00EB33E6">
        <w:rPr>
          <w:rFonts w:ascii="Times New Roman" w:hAnsi="Times New Roman" w:cs="Times New Roman"/>
          <w:lang w:val="ro-RO"/>
        </w:rPr>
        <w:t>/etapă</w:t>
      </w:r>
      <w:r w:rsidRPr="00EB33E6">
        <w:rPr>
          <w:rFonts w:ascii="Times New Roman" w:hAnsi="Times New Roman" w:cs="Times New Roman"/>
          <w:lang w:val="ro-RO"/>
        </w:rPr>
        <w:t xml:space="preserve"> definitivată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Dacă lucrarea cadastrală a fost executată pe sectoare cadastrale și/sau cumulativ (ex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corectarea erorilor și delimitarea </w:t>
      </w:r>
      <w:r w:rsidRPr="00EB33E6">
        <w:rPr>
          <w:rFonts w:ascii="Times New Roman" w:hAnsi="Times New Roman" w:cs="Times New Roman"/>
          <w:lang w:val="ro-RO"/>
        </w:rPr>
        <w:lastRenderedPageBreak/>
        <w:t>proprietății publice) se vor înainta spre plată documentele aferente spre plată pentru volumul de lucrări efectiv realizate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69D001FA" w14:textId="05D3A895" w:rsidR="00261977" w:rsidRPr="00EB33E6" w:rsidRDefault="00261977" w:rsidP="0026197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lang w:val="ro-RO"/>
        </w:rPr>
      </w:pPr>
      <w:r w:rsidRPr="00EB33E6">
        <w:rPr>
          <w:rFonts w:ascii="Times New Roman" w:hAnsi="Times New Roman" w:cs="Times New Roman"/>
          <w:b/>
          <w:bCs/>
          <w:lang w:val="ro-RO"/>
        </w:rPr>
        <w:t>Criterii de eligibilitate</w:t>
      </w:r>
    </w:p>
    <w:p w14:paraId="795594A5" w14:textId="2F31927E" w:rsidR="009531BE" w:rsidRPr="00EB33E6" w:rsidRDefault="009531BE" w:rsidP="009531BE">
      <w:pPr>
        <w:ind w:firstLine="567"/>
        <w:jc w:val="both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it-IT"/>
        </w:rPr>
        <w:t xml:space="preserve">Un ofertant </w:t>
      </w:r>
      <w:r w:rsidRPr="00EB33E6">
        <w:rPr>
          <w:rFonts w:ascii="Times New Roman" w:hAnsi="Times New Roman" w:cs="Times New Roman"/>
          <w:lang w:val="ro-RO"/>
        </w:rPr>
        <w:t>poate</w:t>
      </w:r>
      <w:r w:rsidRPr="00EB33E6">
        <w:rPr>
          <w:rFonts w:ascii="Times New Roman" w:hAnsi="Times New Roman" w:cs="Times New Roman"/>
          <w:lang w:val="it-IT"/>
        </w:rPr>
        <w:t xml:space="preserve"> fi o entitate privat</w:t>
      </w:r>
      <w:r w:rsidRPr="00EB33E6">
        <w:rPr>
          <w:rFonts w:ascii="Times New Roman" w:hAnsi="Times New Roman" w:cs="Times New Roman"/>
          <w:lang w:val="ro-RO"/>
        </w:rPr>
        <w:t>ă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o entitate deținută de stat (întreprinderi de stat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instituții publice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etc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>) sau orice combinație a unor astfel de entități sub forma unei asocieri formate din companii în temeiul unui acord existent sau cu intenția de încheia un astfel de acord susținut printr-o scrisoare de intenție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care dispun de ingineri cadastrali certificați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În cazul unei asocieri formată din companii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toți membrii sunt răspunzători solidar pentru executarea întregului Contract în conformitate cu termenii contractului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Asocierea formată din companii desemnează un reprezentant care are Autoritatea de a desfășura toate activitățile pentru și în numele oricărui membru al Asocierii în cursul procedurii de licitație și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în cazul în care i se atribuie contractul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Pr="00EB33E6">
        <w:rPr>
          <w:rFonts w:ascii="Times New Roman" w:hAnsi="Times New Roman" w:cs="Times New Roman"/>
          <w:lang w:val="ro-RO"/>
        </w:rPr>
        <w:t xml:space="preserve"> în cursul executării Contractului Asocierii formată din companii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619F835F" w14:textId="56258B15" w:rsidR="00C425E9" w:rsidRPr="00EB33E6" w:rsidRDefault="00C425E9" w:rsidP="006C74A7">
      <w:pPr>
        <w:rPr>
          <w:rFonts w:ascii="Times New Roman" w:hAnsi="Times New Roman" w:cs="Times New Roman"/>
          <w:b/>
          <w:bCs/>
          <w:i/>
          <w:iCs/>
          <w:lang w:val="ro-RO"/>
        </w:rPr>
      </w:pPr>
      <w:r w:rsidRPr="00EB33E6">
        <w:rPr>
          <w:rFonts w:ascii="Times New Roman" w:hAnsi="Times New Roman" w:cs="Times New Roman"/>
          <w:b/>
          <w:bCs/>
          <w:i/>
          <w:iCs/>
          <w:lang w:val="ro-RO"/>
        </w:rPr>
        <w:t>Experiența profesională:</w:t>
      </w:r>
    </w:p>
    <w:p w14:paraId="64C7D52C" w14:textId="40F7A023" w:rsidR="00C425E9" w:rsidRPr="00EB33E6" w:rsidRDefault="00C425E9" w:rsidP="00C425E9">
      <w:pPr>
        <w:pStyle w:val="a8"/>
        <w:ind w:hanging="436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1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 </w:t>
      </w:r>
      <w:r w:rsidR="00455D4A" w:rsidRPr="00EB33E6">
        <w:rPr>
          <w:rFonts w:ascii="Times New Roman" w:hAnsi="Times New Roman" w:cs="Times New Roman"/>
          <w:lang w:val="ro-RO"/>
        </w:rPr>
        <w:t>Ofertantul trebuie să demonstreze o experiență minimă de 3 ani în domeniul lucrărilor cadastrale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sau personalul angajat să demonstreze experiența în domeniul cadastrului</w:t>
      </w:r>
      <w:r w:rsidRPr="00EB33E6">
        <w:rPr>
          <w:rFonts w:ascii="Times New Roman" w:hAnsi="Times New Roman" w:cs="Times New Roman"/>
          <w:lang w:val="ro-RO"/>
        </w:rPr>
        <w:t>;</w:t>
      </w:r>
    </w:p>
    <w:p w14:paraId="2B2B647D" w14:textId="6A6AD059" w:rsidR="00C425E9" w:rsidRPr="00EB33E6" w:rsidRDefault="00455D4A" w:rsidP="00C425E9">
      <w:pPr>
        <w:pStyle w:val="a8"/>
        <w:numPr>
          <w:ilvl w:val="0"/>
          <w:numId w:val="6"/>
        </w:numPr>
        <w:ind w:left="567" w:hanging="283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Ofertantul trebuie să prezinte un portofoliu de proiecte similare finalizate cu succes (se vor prezenta copiile avizelor de recepție eliberate de către IP CBI)</w:t>
      </w:r>
      <w:r w:rsidR="00C425E9" w:rsidRPr="00EB33E6">
        <w:rPr>
          <w:rFonts w:ascii="Times New Roman" w:hAnsi="Times New Roman" w:cs="Times New Roman"/>
          <w:lang w:val="ro-RO"/>
        </w:rPr>
        <w:t>;</w:t>
      </w:r>
    </w:p>
    <w:p w14:paraId="7DAF9F51" w14:textId="77777777" w:rsidR="00FB4A9F" w:rsidRPr="00EB33E6" w:rsidRDefault="00FB4A9F" w:rsidP="00C425E9">
      <w:pPr>
        <w:rPr>
          <w:rFonts w:ascii="Times New Roman" w:hAnsi="Times New Roman" w:cs="Times New Roman"/>
          <w:b/>
          <w:bCs/>
          <w:i/>
          <w:iCs/>
          <w:lang w:val="it-IT"/>
        </w:rPr>
      </w:pPr>
    </w:p>
    <w:p w14:paraId="5D8D3139" w14:textId="00CAC336" w:rsidR="00C425E9" w:rsidRPr="00EB33E6" w:rsidRDefault="00C425E9" w:rsidP="00C425E9">
      <w:pPr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Personal calificat:</w:t>
      </w:r>
    </w:p>
    <w:p w14:paraId="0CA64867" w14:textId="71D699FE" w:rsidR="00C425E9" w:rsidRPr="00EB33E6" w:rsidRDefault="00C425E9" w:rsidP="00C425E9">
      <w:pPr>
        <w:pStyle w:val="a8"/>
        <w:ind w:hanging="436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1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Pr="00EB33E6">
        <w:rPr>
          <w:rFonts w:ascii="Times New Roman" w:hAnsi="Times New Roman" w:cs="Times New Roman"/>
          <w:lang w:val="ro-RO"/>
        </w:rPr>
        <w:t xml:space="preserve">  </w:t>
      </w:r>
      <w:r w:rsidR="00455D4A" w:rsidRPr="00EB33E6">
        <w:rPr>
          <w:rFonts w:ascii="Times New Roman" w:hAnsi="Times New Roman" w:cs="Times New Roman"/>
          <w:lang w:val="ro-RO"/>
        </w:rPr>
        <w:t xml:space="preserve">Ofertantul trebuie să dispună de minim un inginer cadastral certificat (se va prezenta extrasele respective ce </w:t>
      </w:r>
      <w:r w:rsidR="001416E4" w:rsidRPr="00EB33E6">
        <w:rPr>
          <w:rFonts w:ascii="Times New Roman" w:hAnsi="Times New Roman" w:cs="Times New Roman"/>
          <w:lang w:val="ro-RO"/>
        </w:rPr>
        <w:t>demonstrează</w:t>
      </w:r>
      <w:r w:rsidR="00455D4A" w:rsidRPr="00EB33E6">
        <w:rPr>
          <w:rFonts w:ascii="Times New Roman" w:hAnsi="Times New Roman" w:cs="Times New Roman"/>
          <w:lang w:val="ro-RO"/>
        </w:rPr>
        <w:t xml:space="preserve"> angajarea inginerului cadastral </w:t>
      </w:r>
      <w:r w:rsidR="001416E4" w:rsidRPr="00EB33E6">
        <w:rPr>
          <w:rFonts w:ascii="Times New Roman" w:hAnsi="Times New Roman" w:cs="Times New Roman"/>
          <w:lang w:val="ro-RO"/>
        </w:rPr>
        <w:t>certificat</w:t>
      </w:r>
      <w:r w:rsidR="00455D4A" w:rsidRPr="00EB33E6">
        <w:rPr>
          <w:rFonts w:ascii="Times New Roman" w:hAnsi="Times New Roman" w:cs="Times New Roman"/>
          <w:lang w:val="ro-RO"/>
        </w:rPr>
        <w:t xml:space="preserve"> sau se va prezenta </w:t>
      </w:r>
      <w:r w:rsidR="001416E4" w:rsidRPr="00EB33E6">
        <w:rPr>
          <w:rFonts w:ascii="Times New Roman" w:hAnsi="Times New Roman" w:cs="Times New Roman"/>
          <w:lang w:val="ro-RO"/>
        </w:rPr>
        <w:t>declarația</w:t>
      </w:r>
      <w:r w:rsidR="00455D4A" w:rsidRPr="00EB33E6">
        <w:rPr>
          <w:rFonts w:ascii="Times New Roman" w:hAnsi="Times New Roman" w:cs="Times New Roman"/>
          <w:lang w:val="ro-RO"/>
        </w:rPr>
        <w:t xml:space="preserve"> pe proprie răspundere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prin care își asumă angajamentul de a avea încadrat în muncă</w:t>
      </w:r>
      <w:r w:rsidR="00021F38" w:rsidRPr="00EB33E6">
        <w:rPr>
          <w:rFonts w:ascii="Times New Roman" w:hAnsi="Times New Roman" w:cs="Times New Roman"/>
          <w:lang w:val="ro-RO"/>
        </w:rPr>
        <w:t xml:space="preserve">, </w:t>
      </w:r>
      <w:r w:rsidR="00455D4A" w:rsidRPr="00EB33E6">
        <w:rPr>
          <w:rFonts w:ascii="Times New Roman" w:hAnsi="Times New Roman" w:cs="Times New Roman"/>
          <w:lang w:val="ro-RO"/>
        </w:rPr>
        <w:t>pe toată perioada de execuție a contractului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un inginer cadastral certificat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455D4A" w:rsidRPr="00EB33E6">
        <w:rPr>
          <w:rFonts w:ascii="Times New Roman" w:hAnsi="Times New Roman" w:cs="Times New Roman"/>
          <w:lang w:val="ro-RO"/>
        </w:rPr>
        <w:t xml:space="preserve"> Nerespectarea acestui angajament poate atrage rezilierea contractului</w:t>
      </w:r>
      <w:r w:rsidR="00021F38" w:rsidRPr="00EB33E6">
        <w:rPr>
          <w:rFonts w:ascii="Times New Roman" w:hAnsi="Times New Roman" w:cs="Times New Roman"/>
          <w:lang w:val="ro-RO"/>
        </w:rPr>
        <w:t>,</w:t>
      </w:r>
      <w:r w:rsidR="00455D4A" w:rsidRPr="00EB33E6">
        <w:rPr>
          <w:rFonts w:ascii="Times New Roman" w:hAnsi="Times New Roman" w:cs="Times New Roman"/>
          <w:lang w:val="ro-RO"/>
        </w:rPr>
        <w:t xml:space="preserve"> conform clauzelor contractuale pe </w:t>
      </w:r>
      <w:r w:rsidR="001416E4" w:rsidRPr="00EB33E6">
        <w:rPr>
          <w:rFonts w:ascii="Times New Roman" w:hAnsi="Times New Roman" w:cs="Times New Roman"/>
          <w:lang w:val="ro-RO"/>
        </w:rPr>
        <w:t>răspundere</w:t>
      </w:r>
      <w:r w:rsidR="00455D4A" w:rsidRPr="00EB33E6">
        <w:rPr>
          <w:rFonts w:ascii="Times New Roman" w:hAnsi="Times New Roman" w:cs="Times New Roman"/>
          <w:lang w:val="ro-RO"/>
        </w:rPr>
        <w:t xml:space="preserve"> personala</w:t>
      </w:r>
      <w:r w:rsidRPr="00EB33E6">
        <w:rPr>
          <w:rFonts w:ascii="Times New Roman" w:hAnsi="Times New Roman" w:cs="Times New Roman"/>
          <w:lang w:val="ro-RO"/>
        </w:rPr>
        <w:t>;</w:t>
      </w:r>
    </w:p>
    <w:p w14:paraId="62345216" w14:textId="6A83BC76" w:rsidR="00C425E9" w:rsidRPr="00EB33E6" w:rsidRDefault="00C425E9" w:rsidP="00C425E9">
      <w:pPr>
        <w:pStyle w:val="a8"/>
        <w:numPr>
          <w:ilvl w:val="0"/>
          <w:numId w:val="24"/>
        </w:numPr>
        <w:ind w:left="567" w:hanging="283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Ofertantul va prezenta copia Certificatului de calificare a inginerului cadastral;</w:t>
      </w:r>
    </w:p>
    <w:p w14:paraId="7A1C9B6C" w14:textId="68BFBB2C" w:rsidR="00C425E9" w:rsidRPr="00EB33E6" w:rsidRDefault="00C425E9" w:rsidP="00C425E9">
      <w:pPr>
        <w:rPr>
          <w:rFonts w:ascii="Times New Roman" w:hAnsi="Times New Roman" w:cs="Times New Roman"/>
          <w:b/>
          <w:bCs/>
          <w:i/>
          <w:iCs/>
          <w:lang w:val="it-IT"/>
        </w:rPr>
      </w:pPr>
      <w:r w:rsidRPr="00EB33E6">
        <w:rPr>
          <w:rFonts w:ascii="Times New Roman" w:hAnsi="Times New Roman" w:cs="Times New Roman"/>
          <w:b/>
          <w:bCs/>
          <w:i/>
          <w:iCs/>
          <w:lang w:val="it-IT"/>
        </w:rPr>
        <w:t>Capacitate tehnică:</w:t>
      </w:r>
    </w:p>
    <w:p w14:paraId="368367A9" w14:textId="3B75CA54" w:rsidR="00C425E9" w:rsidRPr="00EB33E6" w:rsidRDefault="00C425E9" w:rsidP="00351D93">
      <w:pPr>
        <w:pStyle w:val="a8"/>
        <w:numPr>
          <w:ilvl w:val="0"/>
          <w:numId w:val="28"/>
        </w:numPr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t>Ofertantul trebuie să dețină echipamente și software modern pentru executarea lucrărilor cadastrale (se va anexa copia certificatului metrologic pentru utilajul geodezic);</w:t>
      </w:r>
    </w:p>
    <w:p w14:paraId="6A2C87BF" w14:textId="3453CB29" w:rsidR="00C425E9" w:rsidRPr="00EB33E6" w:rsidRDefault="00C425E9" w:rsidP="00351D93">
      <w:pPr>
        <w:pStyle w:val="a8"/>
        <w:numPr>
          <w:ilvl w:val="0"/>
          <w:numId w:val="28"/>
        </w:numPr>
        <w:ind w:left="567" w:hanging="283"/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it-IT"/>
        </w:rPr>
        <w:t>Compania trebuie să demonstreze capacitatea de a realiza măsurători de înaltă precizie și de a întocmi documentație cadastrală conform normelor în vigoare (se vor anexa minim 5 avize de recepție a lucrărilor cadastrale similare executate anterior)</w:t>
      </w:r>
      <w:r w:rsidR="006D3A3F" w:rsidRPr="00EB33E6">
        <w:rPr>
          <w:rFonts w:ascii="Times New Roman" w:hAnsi="Times New Roman" w:cs="Times New Roman"/>
          <w:lang w:val="ro-RO"/>
        </w:rPr>
        <w:t>.</w:t>
      </w:r>
    </w:p>
    <w:p w14:paraId="2F91494E" w14:textId="77777777" w:rsidR="000A1D09" w:rsidRPr="00EB33E6" w:rsidRDefault="000A1D09" w:rsidP="00C425E9">
      <w:pPr>
        <w:rPr>
          <w:rFonts w:ascii="Times New Roman" w:hAnsi="Times New Roman" w:cs="Times New Roman"/>
          <w:lang w:val="ro-RO"/>
        </w:rPr>
      </w:pPr>
    </w:p>
    <w:p w14:paraId="5D8A6139" w14:textId="3D3B8605" w:rsidR="000A1D09" w:rsidRPr="00EB33E6" w:rsidRDefault="000A1D09" w:rsidP="00C425E9">
      <w:pPr>
        <w:rPr>
          <w:rFonts w:ascii="Times New Roman" w:hAnsi="Times New Roman" w:cs="Times New Roman"/>
          <w:lang w:val="en-US"/>
        </w:rPr>
        <w:sectPr w:rsidR="000A1D09" w:rsidRPr="00EB33E6" w:rsidSect="00FC5EC0">
          <w:footerReference w:type="default" r:id="rId17"/>
          <w:pgSz w:w="11906" w:h="16838"/>
          <w:pgMar w:top="709" w:right="850" w:bottom="709" w:left="1701" w:header="708" w:footer="170" w:gutter="0"/>
          <w:cols w:space="708"/>
          <w:docGrid w:linePitch="360"/>
        </w:sectPr>
      </w:pPr>
    </w:p>
    <w:p w14:paraId="4BF79E5A" w14:textId="3ED5B967" w:rsidR="004B3EC3" w:rsidRPr="00EB33E6" w:rsidRDefault="004B3EC3" w:rsidP="006C74A7">
      <w:pPr>
        <w:rPr>
          <w:rFonts w:ascii="Times New Roman" w:hAnsi="Times New Roman" w:cs="Times New Roman"/>
          <w:lang w:val="ro-RO"/>
        </w:rPr>
      </w:pPr>
      <w:r w:rsidRPr="00EB33E6">
        <w:rPr>
          <w:rFonts w:ascii="Times New Roman" w:hAnsi="Times New Roman" w:cs="Times New Roman"/>
          <w:lang w:val="ro-RO"/>
        </w:rPr>
        <w:lastRenderedPageBreak/>
        <w:t xml:space="preserve"> </w:t>
      </w:r>
      <w:r w:rsidR="00F406C0" w:rsidRPr="00EB33E6">
        <w:rPr>
          <w:rFonts w:ascii="Times New Roman" w:hAnsi="Times New Roman" w:cs="Times New Roman"/>
          <w:lang w:val="ro-RO"/>
        </w:rPr>
        <w:t>Anexa 1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F406C0" w:rsidRPr="00EB33E6">
        <w:rPr>
          <w:rFonts w:ascii="Times New Roman" w:hAnsi="Times New Roman" w:cs="Times New Roman"/>
          <w:lang w:val="ro-RO"/>
        </w:rPr>
        <w:t xml:space="preserve"> </w:t>
      </w:r>
      <w:r w:rsidRPr="00EB33E6">
        <w:rPr>
          <w:rFonts w:ascii="Times New Roman" w:hAnsi="Times New Roman" w:cs="Times New Roman"/>
          <w:lang w:val="ro-RO"/>
        </w:rPr>
        <w:t>Volumul estimativ de lucrări cadastrale</w:t>
      </w:r>
      <w:r w:rsidR="00021F38" w:rsidRPr="00EB33E6">
        <w:rPr>
          <w:rFonts w:ascii="Times New Roman" w:hAnsi="Times New Roman" w:cs="Times New Roman"/>
          <w:i/>
          <w:iCs/>
          <w:lang w:val="ro-RO"/>
        </w:rPr>
        <w:t xml:space="preserve"> LOT I – R33 Hâncești – Lăpușna – M1 (terenuri publice)</w:t>
      </w:r>
      <w:r w:rsidR="00FC6BC8" w:rsidRPr="00EB33E6">
        <w:rPr>
          <w:rFonts w:ascii="Times New Roman" w:hAnsi="Times New Roman" w:cs="Times New Roman"/>
          <w:i/>
          <w:iCs/>
          <w:lang w:val="ro-RO"/>
        </w:rPr>
        <w:t xml:space="preserve">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789"/>
        <w:gridCol w:w="1701"/>
        <w:gridCol w:w="6375"/>
        <w:gridCol w:w="1596"/>
        <w:gridCol w:w="2125"/>
        <w:gridCol w:w="1974"/>
      </w:tblGrid>
      <w:tr w:rsidR="006C74A7" w:rsidRPr="00EB33E6" w14:paraId="16C72A15" w14:textId="311782F9" w:rsidTr="009C712E">
        <w:tc>
          <w:tcPr>
            <w:tcW w:w="789" w:type="dxa"/>
            <w:shd w:val="clear" w:color="auto" w:fill="F2F2F2" w:themeFill="background1" w:themeFillShade="F2"/>
          </w:tcPr>
          <w:p w14:paraId="3DA7AE1E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</w:rPr>
              <w:t>№</w:t>
            </w:r>
          </w:p>
          <w:p w14:paraId="7582CC1E" w14:textId="4EA16EDF" w:rsidR="00840B82" w:rsidRPr="00EB33E6" w:rsidRDefault="00840B82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etapei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35DD8A8B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Localitatea</w:t>
            </w:r>
          </w:p>
        </w:tc>
        <w:tc>
          <w:tcPr>
            <w:tcW w:w="6375" w:type="dxa"/>
            <w:shd w:val="clear" w:color="auto" w:fill="F2F2F2" w:themeFill="background1" w:themeFillShade="F2"/>
          </w:tcPr>
          <w:p w14:paraId="0F18C2DA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Tipul lucrării</w:t>
            </w:r>
          </w:p>
        </w:tc>
        <w:tc>
          <w:tcPr>
            <w:tcW w:w="1596" w:type="dxa"/>
            <w:shd w:val="clear" w:color="auto" w:fill="F2F2F2" w:themeFill="background1" w:themeFillShade="F2"/>
          </w:tcPr>
          <w:p w14:paraId="43F7DC31" w14:textId="7777777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Volum estimativ</w:t>
            </w:r>
          </w:p>
        </w:tc>
        <w:tc>
          <w:tcPr>
            <w:tcW w:w="2125" w:type="dxa"/>
            <w:shd w:val="clear" w:color="auto" w:fill="F2F2F2" w:themeFill="background1" w:themeFillShade="F2"/>
          </w:tcPr>
          <w:p w14:paraId="51ED2501" w14:textId="5044312F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Termenul de predare a lucrărilor</w:t>
            </w:r>
          </w:p>
        </w:tc>
        <w:tc>
          <w:tcPr>
            <w:tcW w:w="1974" w:type="dxa"/>
            <w:shd w:val="clear" w:color="auto" w:fill="F2F2F2" w:themeFill="background1" w:themeFillShade="F2"/>
          </w:tcPr>
          <w:p w14:paraId="6E0861BF" w14:textId="7CCF42F7" w:rsidR="006C74A7" w:rsidRPr="00EB33E6" w:rsidRDefault="006C74A7" w:rsidP="004B3EC3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Preț oferta</w:t>
            </w:r>
          </w:p>
        </w:tc>
      </w:tr>
      <w:tr w:rsidR="009C712E" w:rsidRPr="00A57B41" w14:paraId="354CCCC7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2841B681" w14:textId="4FE87024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7C033CBD" w14:textId="540AEA0E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r-nul Hîncești, mun. Hîncești,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4B9E83C8" w14:textId="77777777" w:rsidR="009C712E" w:rsidRPr="00EB33E6" w:rsidRDefault="009C712E" w:rsidP="00C60719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1B326DFE" w14:textId="77777777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78B2770C" w14:textId="77777777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718DF607" w14:textId="77777777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233E229C" w14:textId="3CD9EA9B" w:rsidR="009C712E" w:rsidRPr="00EB33E6" w:rsidRDefault="009C712E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48E596ED" w14:textId="79D30FDD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 poțiuni bunuri imobile </w:t>
            </w:r>
          </w:p>
          <w:p w14:paraId="2802DA56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(publice) </w:t>
            </w:r>
          </w:p>
          <w:p w14:paraId="21C28F91" w14:textId="6AC25F2E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5301101.012 </w:t>
            </w:r>
          </w:p>
        </w:tc>
        <w:tc>
          <w:tcPr>
            <w:tcW w:w="2125" w:type="dxa"/>
            <w:shd w:val="clear" w:color="auto" w:fill="FFFFFF" w:themeFill="background1"/>
          </w:tcPr>
          <w:p w14:paraId="400A7FCC" w14:textId="4F6919AB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6DD591F1" w14:textId="292F2575" w:rsidR="009C712E" w:rsidRPr="00EB33E6" w:rsidRDefault="009619BB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9C712E" w:rsidRPr="00A57B41" w14:paraId="122E0692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2792C265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43851F7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6EEB2D14" w14:textId="77777777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3FAD5031" w14:textId="04C9255F" w:rsidR="009C712E" w:rsidRPr="00EB33E6" w:rsidRDefault="009C712E" w:rsidP="00C60719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76EA2B02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080E94F" w14:textId="175930FE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C833FA9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C712E" w:rsidRPr="00A57B41" w14:paraId="168657A2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1D8E2AF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87D3DE6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37BC70BB" w14:textId="33AB70B9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533D770C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780CDB47" w14:textId="6FDD7F3C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="00827B94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B33E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0451D6B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C712E" w:rsidRPr="00A57B41" w14:paraId="7DB08234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0BF9DF26" w14:textId="5A565363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2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0BF26211" w14:textId="258807F5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r-nul Hîncești, mun. Hîncești,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287C07A9" w14:textId="77777777" w:rsidR="009C712E" w:rsidRPr="00EB33E6" w:rsidRDefault="009C712E" w:rsidP="009C712E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393EA7D3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33B923CB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609EE9ED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6CA8CE8F" w14:textId="74ECD5FB" w:rsidR="009C712E" w:rsidRPr="00EB33E6" w:rsidRDefault="009C712E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183B0B73" w14:textId="30A51EC3" w:rsidR="009C712E" w:rsidRPr="00EB33E6" w:rsidRDefault="009C712E" w:rsidP="009C71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4 poțiuni bunuri imobile </w:t>
            </w:r>
          </w:p>
          <w:p w14:paraId="2C32FB84" w14:textId="77777777" w:rsidR="009C712E" w:rsidRPr="00EB33E6" w:rsidRDefault="009C712E" w:rsidP="009C71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(publice) </w:t>
            </w:r>
          </w:p>
          <w:p w14:paraId="2309407B" w14:textId="2F0B9791" w:rsidR="009C712E" w:rsidRPr="00EB33E6" w:rsidRDefault="009C712E" w:rsidP="009C71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5301102.007</w:t>
            </w:r>
          </w:p>
        </w:tc>
        <w:tc>
          <w:tcPr>
            <w:tcW w:w="2125" w:type="dxa"/>
            <w:shd w:val="clear" w:color="auto" w:fill="FFFFFF" w:themeFill="background1"/>
          </w:tcPr>
          <w:p w14:paraId="34FB8454" w14:textId="40057EE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30105598" w14:textId="374C8569" w:rsidR="009C712E" w:rsidRPr="00EB33E6" w:rsidRDefault="009619BB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9C712E" w:rsidRPr="00A57B41" w14:paraId="1FF1BFDA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25D6909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4935290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7105580A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62D34569" w14:textId="77777777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5E1ACAF3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44E8A524" w14:textId="4E2596D1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C144041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C712E" w:rsidRPr="00A57B41" w14:paraId="0E896694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6BD0CCB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DA09A9F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65587530" w14:textId="6A86E051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D94B1D2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C7670AD" w14:textId="1122CFFC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="00827B94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B33E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06CD56D9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C712E" w:rsidRPr="00A57B41" w14:paraId="6A401F32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1E4A0104" w14:textId="40EC6003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lastRenderedPageBreak/>
              <w:t>3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815BADE" w14:textId="7158EBB9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r-nul Hîncești, mun. Hîncești, intravilan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01A72FA1" w14:textId="77777777" w:rsidR="009C712E" w:rsidRPr="00EB33E6" w:rsidRDefault="009C712E" w:rsidP="009C712E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05DADDE7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387F930D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11393E8A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14AE83E8" w14:textId="31285FB8" w:rsidR="009C712E" w:rsidRPr="00EB33E6" w:rsidRDefault="009C712E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79227A2D" w14:textId="11200200" w:rsidR="009C712E" w:rsidRPr="00EB33E6" w:rsidRDefault="009C712E" w:rsidP="009C71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1 poțiune bun imobil </w:t>
            </w:r>
          </w:p>
          <w:p w14:paraId="3AB5FA99" w14:textId="13F97D24" w:rsidR="009C712E" w:rsidRPr="00EB33E6" w:rsidRDefault="009C712E" w:rsidP="009C71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06072A09" w14:textId="22338F42" w:rsidR="009C712E" w:rsidRPr="00EB33E6" w:rsidRDefault="009C712E" w:rsidP="009C71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5301204.1314</w:t>
            </w:r>
          </w:p>
        </w:tc>
        <w:tc>
          <w:tcPr>
            <w:tcW w:w="2125" w:type="dxa"/>
            <w:shd w:val="clear" w:color="auto" w:fill="FFFFFF" w:themeFill="background1"/>
          </w:tcPr>
          <w:p w14:paraId="5BE44B13" w14:textId="238F8E44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6020ED65" w14:textId="52F5F163" w:rsidR="009C712E" w:rsidRPr="00EB33E6" w:rsidRDefault="009619BB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9C712E" w:rsidRPr="00A57B41" w14:paraId="65DFDAB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2A756FD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8C0D3E4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65EA4D5F" w14:textId="77777777" w:rsidR="009C712E" w:rsidRPr="00EB33E6" w:rsidRDefault="009C712E" w:rsidP="009C712E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  <w:p w14:paraId="488DC392" w14:textId="77777777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  <w:tc>
          <w:tcPr>
            <w:tcW w:w="1596" w:type="dxa"/>
            <w:vMerge/>
            <w:shd w:val="clear" w:color="auto" w:fill="FFFFFF" w:themeFill="background1"/>
          </w:tcPr>
          <w:p w14:paraId="01949E8C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3D93008E" w14:textId="152877D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="00827B94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B33E6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4B891B0F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C712E" w:rsidRPr="00A57B41" w14:paraId="38E70224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7B128080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FD8A0B2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4997940" w14:textId="717F8241" w:rsidR="009C712E" w:rsidRPr="00EB33E6" w:rsidRDefault="009C712E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ECD42A7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7382AF32" w14:textId="6F3582EA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78809A5" w14:textId="77777777" w:rsidR="009C712E" w:rsidRPr="00EB33E6" w:rsidRDefault="009C712E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F31559" w:rsidRPr="00A57B41" w14:paraId="67D70D70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720F4A22" w14:textId="3DCA48D2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4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4F9BE426" w14:textId="66E388A3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r-nul Hîncești, sat. Bălceana,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34605AF9" w14:textId="77777777" w:rsidR="00F31559" w:rsidRPr="00EB33E6" w:rsidRDefault="00F31559" w:rsidP="00F31559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6F8EDFF7" w14:textId="77777777" w:rsidR="00F31559" w:rsidRPr="00EB33E6" w:rsidRDefault="00F31559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5732FAF1" w14:textId="77777777" w:rsidR="00F31559" w:rsidRPr="00EB33E6" w:rsidRDefault="00F31559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59D1E543" w14:textId="77777777" w:rsidR="00F31559" w:rsidRPr="00EB33E6" w:rsidRDefault="00F31559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2A8C71EE" w14:textId="0F0A0FDB" w:rsidR="00F31559" w:rsidRPr="00EB33E6" w:rsidRDefault="00F31559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56E980D0" w14:textId="77777777" w:rsidR="00F31559" w:rsidRPr="00EB33E6" w:rsidRDefault="00F31559" w:rsidP="00F315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1 poțiune bun imobil </w:t>
            </w:r>
          </w:p>
          <w:p w14:paraId="56FF8A59" w14:textId="77777777" w:rsidR="00F31559" w:rsidRPr="00EB33E6" w:rsidRDefault="00F31559" w:rsidP="00F315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68FB6F0E" w14:textId="4DB6C72D" w:rsidR="00F31559" w:rsidRPr="00EB33E6" w:rsidRDefault="00F31559" w:rsidP="00F315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5310210.003</w:t>
            </w:r>
          </w:p>
        </w:tc>
        <w:tc>
          <w:tcPr>
            <w:tcW w:w="2125" w:type="dxa"/>
            <w:shd w:val="clear" w:color="auto" w:fill="FFFFFF" w:themeFill="background1"/>
          </w:tcPr>
          <w:p w14:paraId="10E063C0" w14:textId="4A23A39B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B5F734D" w14:textId="172CC623" w:rsidR="00F31559" w:rsidRPr="00EB33E6" w:rsidRDefault="009619BB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F31559" w:rsidRPr="00A57B41" w14:paraId="7937C1B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A08D746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0377E68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BF93DCA" w14:textId="76F5094F" w:rsidR="00F31559" w:rsidRPr="00EB33E6" w:rsidRDefault="00F31559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43C43856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9B21FCB" w14:textId="6A81D13B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17AA5CF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F31559" w:rsidRPr="00A57B41" w14:paraId="78769E3E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9B18AEB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B2B27F9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1A943B1" w14:textId="243C6A1F" w:rsidR="00F31559" w:rsidRPr="00EB33E6" w:rsidRDefault="00F31559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559694AC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0CD26D3F" w14:textId="11252D58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FB5B1E5" w14:textId="77777777" w:rsidR="00F31559" w:rsidRPr="00EB33E6" w:rsidRDefault="00F31559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DF7318" w:rsidRPr="00A57B41" w14:paraId="70FDA933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46EE1A69" w14:textId="3D874A09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5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37780CEE" w14:textId="2372245A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r-nul Hîncești, sat. Bălceana,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0123B749" w14:textId="77777777" w:rsidR="00DF7318" w:rsidRPr="00EB33E6" w:rsidRDefault="00DF7318" w:rsidP="00F31559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523B19C0" w14:textId="77777777" w:rsidR="00DF7318" w:rsidRPr="00EB33E6" w:rsidRDefault="00DF7318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4057B75D" w14:textId="77777777" w:rsidR="00DF7318" w:rsidRPr="00EB33E6" w:rsidRDefault="00DF7318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00223D36" w14:textId="77777777" w:rsidR="00DF7318" w:rsidRPr="00EB33E6" w:rsidRDefault="00DF7318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lastRenderedPageBreak/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1394D7B0" w14:textId="3C92EC9A" w:rsidR="00DF7318" w:rsidRPr="00EB33E6" w:rsidRDefault="00DF7318" w:rsidP="00F3155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694F154B" w14:textId="00B31C7F" w:rsidR="00DF7318" w:rsidRPr="00EB33E6" w:rsidRDefault="00DF7318" w:rsidP="00F315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lastRenderedPageBreak/>
              <w:t xml:space="preserve">2 poțiuni bun imobil </w:t>
            </w:r>
          </w:p>
          <w:p w14:paraId="19F0DB3B" w14:textId="77777777" w:rsidR="00DF7318" w:rsidRPr="00EB33E6" w:rsidRDefault="00DF7318" w:rsidP="00F315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50232A84" w14:textId="5835DE25" w:rsidR="00DF7318" w:rsidRPr="00EB33E6" w:rsidRDefault="00DF7318" w:rsidP="00F3155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5310210.004</w:t>
            </w:r>
          </w:p>
        </w:tc>
        <w:tc>
          <w:tcPr>
            <w:tcW w:w="2125" w:type="dxa"/>
            <w:shd w:val="clear" w:color="auto" w:fill="FFFFFF" w:themeFill="background1"/>
          </w:tcPr>
          <w:p w14:paraId="7022F0E7" w14:textId="0B5D2A0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780BDCA" w14:textId="172D8EB4" w:rsidR="00DF7318" w:rsidRPr="00EB33E6" w:rsidRDefault="009619BB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DF7318" w:rsidRPr="00A57B41" w14:paraId="16B93A70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7AD18462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52D099EA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27AD78A8" w14:textId="5BDF5309" w:rsidR="00DF7318" w:rsidRPr="00EB33E6" w:rsidRDefault="00DF7318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44FA85EB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9F06DBF" w14:textId="49BFCF22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7AF2F5F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DF7318" w:rsidRPr="00A57B41" w14:paraId="38C13196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1FF03CDE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5E5BD761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4629010" w14:textId="54CB2631" w:rsidR="00DF7318" w:rsidRPr="00EB33E6" w:rsidRDefault="00DF7318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543D77E6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52D9456" w14:textId="6B0141F4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predării materialelor după finalizarea etapei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50A082A7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DF7318" w:rsidRPr="00A57B41" w14:paraId="42150AB3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23E2CA5F" w14:textId="0826264B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>6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4E7A5E6D" w14:textId="6855CFD9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B33E6">
              <w:rPr>
                <w:rFonts w:ascii="Times New Roman" w:hAnsi="Times New Roman" w:cs="Times New Roman"/>
                <w:lang w:val="en-US"/>
              </w:rPr>
              <w:t>r-</w:t>
            </w:r>
            <w:proofErr w:type="spellStart"/>
            <w:r w:rsidRPr="00EB33E6">
              <w:rPr>
                <w:rFonts w:ascii="Times New Roman" w:hAnsi="Times New Roman" w:cs="Times New Roman"/>
                <w:lang w:val="en-US"/>
              </w:rPr>
              <w:t>nul</w:t>
            </w:r>
            <w:proofErr w:type="spellEnd"/>
            <w:r w:rsidRPr="00EB33E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B33E6">
              <w:rPr>
                <w:rFonts w:ascii="Times New Roman" w:hAnsi="Times New Roman" w:cs="Times New Roman"/>
                <w:lang w:val="en-US"/>
              </w:rPr>
              <w:t>Hîncești</w:t>
            </w:r>
            <w:proofErr w:type="spellEnd"/>
            <w:r w:rsidRPr="00EB33E6">
              <w:rPr>
                <w:rFonts w:ascii="Times New Roman" w:hAnsi="Times New Roman" w:cs="Times New Roman"/>
                <w:lang w:val="en-US"/>
              </w:rPr>
              <w:t xml:space="preserve">, sat. Bujor, </w:t>
            </w:r>
            <w:proofErr w:type="spellStart"/>
            <w:r w:rsidRPr="00EB33E6">
              <w:rPr>
                <w:rFonts w:ascii="Times New Roman" w:hAnsi="Times New Roman" w:cs="Times New Roman"/>
                <w:lang w:val="en-US"/>
              </w:rPr>
              <w:t>extravilan</w:t>
            </w:r>
            <w:proofErr w:type="spellEnd"/>
          </w:p>
        </w:tc>
        <w:tc>
          <w:tcPr>
            <w:tcW w:w="6375" w:type="dxa"/>
            <w:shd w:val="clear" w:color="auto" w:fill="FFFFFF" w:themeFill="background1"/>
          </w:tcPr>
          <w:p w14:paraId="0B54B92B" w14:textId="77777777" w:rsidR="00DF7318" w:rsidRPr="00EB33E6" w:rsidRDefault="00DF7318" w:rsidP="00DF7318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4C506FE7" w14:textId="77777777" w:rsidR="00DF7318" w:rsidRPr="00EB33E6" w:rsidRDefault="00DF7318" w:rsidP="00DF731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44E1BD1F" w14:textId="77777777" w:rsidR="00DF7318" w:rsidRPr="00EB33E6" w:rsidRDefault="00DF7318" w:rsidP="00DF731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23211DB0" w14:textId="77777777" w:rsidR="00DF7318" w:rsidRPr="00EB33E6" w:rsidRDefault="00DF7318" w:rsidP="00DF731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4785531D" w14:textId="487CB118" w:rsidR="00DF7318" w:rsidRPr="00EB33E6" w:rsidRDefault="00DF7318" w:rsidP="00DF7318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27908E3D" w14:textId="77777777" w:rsidR="00DF7318" w:rsidRPr="00EB33E6" w:rsidRDefault="00DF7318" w:rsidP="00DF731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1 poțiune bun imobil </w:t>
            </w:r>
          </w:p>
          <w:p w14:paraId="6FAD8DDB" w14:textId="77777777" w:rsidR="00DF7318" w:rsidRPr="00EB33E6" w:rsidRDefault="00DF7318" w:rsidP="00DF731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60D25F5E" w14:textId="05B3D497" w:rsidR="00DF7318" w:rsidRPr="00EB33E6" w:rsidRDefault="00DF7318" w:rsidP="00DF7318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5317206.247</w:t>
            </w:r>
          </w:p>
        </w:tc>
        <w:tc>
          <w:tcPr>
            <w:tcW w:w="2125" w:type="dxa"/>
            <w:shd w:val="clear" w:color="auto" w:fill="FFFFFF" w:themeFill="background1"/>
          </w:tcPr>
          <w:p w14:paraId="01A17F34" w14:textId="0A910DD3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48561C20" w14:textId="270CBE88" w:rsidR="00DF7318" w:rsidRPr="00EB33E6" w:rsidRDefault="009619BB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537E1AAF" w14:textId="77777777" w:rsidR="00EB33E6" w:rsidRPr="00EB33E6" w:rsidRDefault="00EB33E6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  <w:p w14:paraId="2B99B081" w14:textId="592C0B16" w:rsidR="00EB33E6" w:rsidRPr="00EB33E6" w:rsidRDefault="00EB33E6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DF7318" w:rsidRPr="00A57B41" w14:paraId="57BEFC9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2BB75FE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CAA64F8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FF053D0" w14:textId="0C7391B6" w:rsidR="00DF7318" w:rsidRPr="00EB33E6" w:rsidRDefault="00DF7318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61CC249B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6FA54A8A" w14:textId="0FA99233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329701E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DF7318" w:rsidRPr="00A57B41" w14:paraId="19202B52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084093E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4633AC1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4DD1F6E6" w14:textId="6FD1E96D" w:rsidR="00DF7318" w:rsidRPr="00EB33E6" w:rsidRDefault="00DF7318" w:rsidP="00C60719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AF9B35E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2862E083" w14:textId="62154A88" w:rsidR="00DF7318" w:rsidRPr="00EB33E6" w:rsidRDefault="0094650F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="00827B94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B33E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44BC060" w14:textId="77777777" w:rsidR="00DF7318" w:rsidRPr="00EB33E6" w:rsidRDefault="00DF7318" w:rsidP="00C60719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EB33E6" w:rsidRPr="00A57B41" w14:paraId="7DBC9472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0D0E938C" w14:textId="6BCE81B7" w:rsidR="00EB33E6" w:rsidRPr="00EB33E6" w:rsidRDefault="00EB33E6" w:rsidP="00C607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033F138A" w14:textId="1C96D8A1" w:rsidR="00EB33E6" w:rsidRPr="00EB33E6" w:rsidRDefault="00EB33E6" w:rsidP="00C6071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color w:val="000000"/>
                <w:shd w:val="clear" w:color="auto" w:fill="FFFFFF"/>
                <w:lang w:val="it-IT"/>
              </w:rPr>
              <w:t>r-nul Hîncești, com. Lăpușna,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741BB983" w14:textId="77777777" w:rsidR="00EB33E6" w:rsidRPr="00EB33E6" w:rsidRDefault="00EB33E6" w:rsidP="00EB33E6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66A8C8B4" w14:textId="77777777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742893CE" w14:textId="77777777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53BB2DB0" w14:textId="77777777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25DD5905" w14:textId="4ED4897C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4B79C058" w14:textId="5BBD615C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poțiuni bun imobil </w:t>
            </w:r>
          </w:p>
          <w:p w14:paraId="18D4BCC6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37ACDE06" w14:textId="041A38C6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5337107.057</w:t>
            </w:r>
          </w:p>
        </w:tc>
        <w:tc>
          <w:tcPr>
            <w:tcW w:w="2125" w:type="dxa"/>
            <w:shd w:val="clear" w:color="auto" w:fill="FFFFFF" w:themeFill="background1"/>
          </w:tcPr>
          <w:p w14:paraId="7DCE686A" w14:textId="1D1BFE64" w:rsidR="00EB33E6" w:rsidRPr="00EB33E6" w:rsidRDefault="00EB33E6" w:rsidP="00C6071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72889B59" w14:textId="36129801" w:rsidR="00EB33E6" w:rsidRPr="00EB33E6" w:rsidRDefault="009619BB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</w:tc>
      </w:tr>
      <w:tr w:rsidR="00EB33E6" w:rsidRPr="00A57B41" w14:paraId="71CF6CA1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71006142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6A010EC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35B5EF99" w14:textId="37661CE5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1FB58D76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300A948" w14:textId="599F1961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</w:t>
            </w:r>
            <w:r w:rsidRPr="00EB33E6">
              <w:rPr>
                <w:rFonts w:ascii="Times New Roman" w:hAnsi="Times New Roman" w:cs="Times New Roman"/>
                <w:lang w:val="ro-RO"/>
              </w:rPr>
              <w:lastRenderedPageBreak/>
              <w:t xml:space="preserve">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="00827B94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B33E6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1B6AF897" w14:textId="5689C925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EB33E6" w:rsidRPr="00A57B41" w14:paraId="0950475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6AC8D25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4AF834F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2C4D3063" w14:textId="3E9487D3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284612C5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234ACA03" w14:textId="00DA9482" w:rsidR="00EB33E6" w:rsidRPr="00EB33E6" w:rsidRDefault="0094650F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="00827B94" w:rsidRPr="00EB33E6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B33E6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0734A2A5" w14:textId="5366CACC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EB33E6" w:rsidRPr="00A57B41" w14:paraId="5E09B724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1DDF34E4" w14:textId="047C4AD5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16FCD0B1" w14:textId="027E43CE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color w:val="000000"/>
                <w:shd w:val="clear" w:color="auto" w:fill="FFFFFF"/>
                <w:lang w:val="it-IT"/>
              </w:rPr>
              <w:t>r-nul Hîncești, com. Lăpușna,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386A0256" w14:textId="77777777" w:rsidR="00EB33E6" w:rsidRPr="00EB33E6" w:rsidRDefault="00EB33E6" w:rsidP="00EB33E6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55E85FB4" w14:textId="77777777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4EAC5AA6" w14:textId="77777777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451E7F7A" w14:textId="77777777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7BDEE32D" w14:textId="3E0D37BF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1CCAB17D" w14:textId="680D2AF6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poțiuni bun imobil </w:t>
            </w:r>
          </w:p>
          <w:p w14:paraId="2707C627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30BE1D20" w14:textId="033EC81C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533710</w:t>
            </w:r>
            <w:r>
              <w:rPr>
                <w:rFonts w:ascii="Times New Roman" w:hAnsi="Times New Roman" w:cs="Times New Roman"/>
              </w:rPr>
              <w:t>8</w:t>
            </w:r>
            <w:r w:rsidRPr="00EB33E6">
              <w:rPr>
                <w:rFonts w:ascii="Times New Roman" w:hAnsi="Times New Roman" w:cs="Times New Roman"/>
                <w:lang w:val="ro-RO"/>
              </w:rPr>
              <w:t>.</w:t>
            </w: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125" w:type="dxa"/>
            <w:shd w:val="clear" w:color="auto" w:fill="FFFFFF" w:themeFill="background1"/>
          </w:tcPr>
          <w:p w14:paraId="08701E22" w14:textId="014BECB4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5040B918" w14:textId="6F8B8381" w:rsidR="00EB33E6" w:rsidRPr="009619BB" w:rsidRDefault="009619BB" w:rsidP="00EB33E6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lang w:val="en-US"/>
              </w:rPr>
              <w:t xml:space="preserve"> </w:t>
            </w:r>
          </w:p>
        </w:tc>
      </w:tr>
      <w:tr w:rsidR="00EB33E6" w:rsidRPr="00A57B41" w14:paraId="017C9C93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1FC0287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BF9D9D3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5B2632E4" w14:textId="08E6891C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637B3A5B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097A939F" w14:textId="33A5B408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E7DF714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EB33E6" w:rsidRPr="00A57B41" w14:paraId="3855918D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2FE6B5BB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0D69C94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441A4D9" w14:textId="0E1ABD9B" w:rsidR="00EB33E6" w:rsidRPr="00EB33E6" w:rsidRDefault="00EB33E6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655DCC75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A79841C" w14:textId="30BFE6F4" w:rsidR="00EB33E6" w:rsidRPr="00EB33E6" w:rsidRDefault="0094650F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02CE1DB0" w14:textId="77777777" w:rsidR="00EB33E6" w:rsidRPr="00EB33E6" w:rsidRDefault="00EB33E6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51202" w:rsidRPr="00A57B41" w14:paraId="032DEEFD" w14:textId="77777777" w:rsidTr="001D096C">
        <w:trPr>
          <w:trHeight w:val="1563"/>
        </w:trPr>
        <w:tc>
          <w:tcPr>
            <w:tcW w:w="789" w:type="dxa"/>
            <w:vMerge w:val="restart"/>
            <w:shd w:val="clear" w:color="auto" w:fill="FFFFFF" w:themeFill="background1"/>
          </w:tcPr>
          <w:p w14:paraId="3688EE02" w14:textId="7184003B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3E1F9992" w14:textId="59B496AC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color w:val="000000"/>
                <w:shd w:val="clear" w:color="auto" w:fill="FFFFFF"/>
                <w:lang w:val="it-IT"/>
              </w:rPr>
              <w:t>r-nul Hîncești, com. Lăpușna,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3EBDC37" w14:textId="77777777" w:rsidR="00B51202" w:rsidRPr="00EB33E6" w:rsidRDefault="00B51202" w:rsidP="00B51202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5A6BD7FC" w14:textId="77777777" w:rsidR="00B51202" w:rsidRPr="00EB33E6" w:rsidRDefault="00B51202" w:rsidP="00B5120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7649CC9D" w14:textId="77777777" w:rsidR="00B51202" w:rsidRPr="00EB33E6" w:rsidRDefault="00B51202" w:rsidP="00B5120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083B9CB9" w14:textId="77777777" w:rsidR="00B51202" w:rsidRPr="00EB33E6" w:rsidRDefault="00B51202" w:rsidP="00B5120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5D533D85" w14:textId="71F81815" w:rsidR="00B51202" w:rsidRPr="00EB33E6" w:rsidRDefault="00B51202" w:rsidP="00B51202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2519800F" w14:textId="77777777" w:rsidR="00B51202" w:rsidRPr="00EB33E6" w:rsidRDefault="00B51202" w:rsidP="00B512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1 poțiune bun imobil </w:t>
            </w:r>
          </w:p>
          <w:p w14:paraId="5E5282F5" w14:textId="77777777" w:rsidR="00B51202" w:rsidRPr="00EB33E6" w:rsidRDefault="00B51202" w:rsidP="00B512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5D6BFC18" w14:textId="324B26E3" w:rsidR="00B51202" w:rsidRPr="00EB33E6" w:rsidRDefault="00B51202" w:rsidP="00B512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B51202">
              <w:rPr>
                <w:rFonts w:ascii="Times New Roman" w:hAnsi="Times New Roman" w:cs="Times New Roman"/>
                <w:lang w:val="ro-RO"/>
              </w:rPr>
              <w:t>5337108.147</w:t>
            </w:r>
          </w:p>
        </w:tc>
        <w:tc>
          <w:tcPr>
            <w:tcW w:w="2125" w:type="dxa"/>
            <w:shd w:val="clear" w:color="auto" w:fill="FFFFFF" w:themeFill="background1"/>
          </w:tcPr>
          <w:p w14:paraId="12B30A53" w14:textId="3F114150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B5DED86" w14:textId="13935218" w:rsidR="00B51202" w:rsidRPr="00EB33E6" w:rsidRDefault="009619BB" w:rsidP="00B51202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799FD150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51202" w:rsidRPr="00A57B41" w14:paraId="5A7C27AF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0C876DB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5848A00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48AEDEB1" w14:textId="552EAD23" w:rsidR="00B51202" w:rsidRPr="00EB33E6" w:rsidRDefault="00B51202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77A20B15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E901C38" w14:textId="5C34BBCA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827B94">
              <w:rPr>
                <w:rFonts w:ascii="Times New Roman" w:hAnsi="Times New Roman" w:cs="Times New Roman"/>
                <w:lang w:val="ro-RO"/>
              </w:rPr>
              <w:t>sub</w:t>
            </w:r>
            <w:r w:rsidR="00827B94" w:rsidRPr="00EB33E6">
              <w:rPr>
                <w:rFonts w:ascii="Times New Roman" w:hAnsi="Times New Roman" w:cs="Times New Roman"/>
                <w:lang w:val="ro-RO"/>
              </w:rPr>
              <w:t>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19973FED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B51202" w:rsidRPr="00A57B41" w14:paraId="7968D592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2BAC0B4F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023A9983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D1FF8D4" w14:textId="5CA24ED6" w:rsidR="00B51202" w:rsidRPr="00EB33E6" w:rsidRDefault="00B51202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6E99A65F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79074B0" w14:textId="5A882C97" w:rsidR="00B51202" w:rsidRPr="00EB33E6" w:rsidRDefault="0094650F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</w:t>
            </w:r>
            <w:r w:rsidRPr="00EB33E6">
              <w:rPr>
                <w:rFonts w:ascii="Times New Roman" w:hAnsi="Times New Roman" w:cs="Times New Roman"/>
                <w:lang w:val="ro-RO"/>
              </w:rPr>
              <w:lastRenderedPageBreak/>
              <w:t xml:space="preserve">materialelor după finalizarea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1BD94640" w14:textId="77777777" w:rsidR="00B51202" w:rsidRPr="00EB33E6" w:rsidRDefault="00B51202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D096C" w:rsidRPr="00A57B41" w14:paraId="411B56E2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537780E7" w14:textId="1206B693" w:rsidR="001D096C" w:rsidRPr="00B51202" w:rsidRDefault="001D096C" w:rsidP="00EB33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2A9901F3" w14:textId="03995256" w:rsidR="001D096C" w:rsidRPr="001D096C" w:rsidRDefault="001D096C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9619BB">
              <w:rPr>
                <w:rFonts w:ascii="Times New Roman" w:hAnsi="Times New Roman" w:cs="Times New Roman"/>
                <w:lang w:val="it-IT"/>
              </w:rPr>
              <w:t>r-nul Hîncești, com. Onești</w:t>
            </w:r>
            <w:r>
              <w:rPr>
                <w:rFonts w:ascii="Times New Roman" w:hAnsi="Times New Roman" w:cs="Times New Roman"/>
                <w:lang w:val="ro-RO"/>
              </w:rPr>
              <w:t>, intravilan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1E908506" w14:textId="77777777" w:rsidR="001D096C" w:rsidRPr="00EB33E6" w:rsidRDefault="001D096C" w:rsidP="001D096C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294C0A6D" w14:textId="77777777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6538C9DE" w14:textId="77777777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4EA5346C" w14:textId="77777777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4AEC8D8F" w14:textId="32D8E6DB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4A87DFBA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1 poțiune bun imobil </w:t>
            </w:r>
          </w:p>
          <w:p w14:paraId="599ECF4B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6FFF8F52" w14:textId="1BE063CD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5352107.1243</w:t>
            </w:r>
          </w:p>
        </w:tc>
        <w:tc>
          <w:tcPr>
            <w:tcW w:w="2125" w:type="dxa"/>
            <w:shd w:val="clear" w:color="auto" w:fill="FFFFFF" w:themeFill="background1"/>
          </w:tcPr>
          <w:p w14:paraId="3A2A3DF7" w14:textId="2549F03A" w:rsidR="001D096C" w:rsidRPr="00EB33E6" w:rsidRDefault="001D096C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AC140B6" w14:textId="2AEAB46F" w:rsidR="001D096C" w:rsidRPr="00EB33E6" w:rsidRDefault="009619BB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01980C45" w14:textId="77777777" w:rsidR="001D096C" w:rsidRPr="00EB33E6" w:rsidRDefault="001D096C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D096C" w:rsidRPr="00A57B41" w14:paraId="36A32F77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79AAA17" w14:textId="77777777" w:rsidR="001D096C" w:rsidRPr="001D096C" w:rsidRDefault="001D096C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537BEF9F" w14:textId="77777777" w:rsidR="001D096C" w:rsidRPr="001D096C" w:rsidRDefault="001D096C" w:rsidP="00EB33E6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54A49A9A" w14:textId="068BB425" w:rsidR="001D096C" w:rsidRPr="00EB33E6" w:rsidRDefault="001D096C" w:rsidP="00EB33E6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49CBD8BE" w14:textId="77777777" w:rsidR="001D096C" w:rsidRPr="00EB33E6" w:rsidRDefault="001D096C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2C46BFD9" w14:textId="30FFA920" w:rsidR="001D096C" w:rsidRPr="00EB33E6" w:rsidRDefault="001D096C" w:rsidP="00EB33E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94650F"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313AC4F8" w14:textId="77777777" w:rsidR="001D096C" w:rsidRPr="00EB33E6" w:rsidRDefault="001D096C" w:rsidP="00EB33E6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D096C" w:rsidRPr="00A57B41" w14:paraId="4F6BAA9C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0F563C7A" w14:textId="77777777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A5ADE6C" w14:textId="77777777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B13C7BA" w14:textId="56344E23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10E1F307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47351FD2" w14:textId="5B5BAD5F" w:rsidR="001D096C" w:rsidRPr="00EB33E6" w:rsidRDefault="0094650F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5C1291AE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D096C" w:rsidRPr="00A57B41" w14:paraId="6CD84271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2C5DB64B" w14:textId="58CF7A3E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22272E32" w14:textId="2BA7263D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1D096C">
              <w:rPr>
                <w:rFonts w:ascii="Times New Roman" w:hAnsi="Times New Roman" w:cs="Times New Roman"/>
                <w:lang w:val="it-IT"/>
              </w:rPr>
              <w:t>r-nul Hîncești, com. Onești</w:t>
            </w:r>
            <w:r>
              <w:rPr>
                <w:rFonts w:ascii="Times New Roman" w:hAnsi="Times New Roman" w:cs="Times New Roman"/>
                <w:lang w:val="ro-RO"/>
              </w:rPr>
              <w:t>, intravilan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677CB77D" w14:textId="77777777" w:rsidR="001D096C" w:rsidRPr="00EB33E6" w:rsidRDefault="001D096C" w:rsidP="001D096C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369818F1" w14:textId="77777777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0401A9ED" w14:textId="77777777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4EE08A71" w14:textId="77777777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5423EA90" w14:textId="172BE460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6F724528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1 poțiune bun imobil </w:t>
            </w:r>
          </w:p>
          <w:p w14:paraId="0DD3FF7A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00EA6B36" w14:textId="1A8BDC85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5352107.1231</w:t>
            </w:r>
          </w:p>
        </w:tc>
        <w:tc>
          <w:tcPr>
            <w:tcW w:w="2125" w:type="dxa"/>
            <w:shd w:val="clear" w:color="auto" w:fill="FFFFFF" w:themeFill="background1"/>
          </w:tcPr>
          <w:p w14:paraId="3C1FA260" w14:textId="3D1067D3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0344514F" w14:textId="174BC03D" w:rsidR="001D096C" w:rsidRPr="00EB33E6" w:rsidRDefault="009619BB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bookmarkStart w:id="1" w:name="_Hlk223950985"/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bookmarkEnd w:id="1"/>
          <w:p w14:paraId="24A519B7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D096C" w:rsidRPr="00A57B41" w14:paraId="2273E73F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5AF233B9" w14:textId="77777777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18B729DC" w14:textId="77777777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45CD94BE" w14:textId="4487B06A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7AD02339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1DE4389F" w14:textId="77870EBE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 w:rsidR="0094650F"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575CE96D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1D096C" w:rsidRPr="00A57B41" w14:paraId="09E02DE3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020B939" w14:textId="77777777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26E8A55" w14:textId="77777777" w:rsidR="001D096C" w:rsidRPr="001D096C" w:rsidRDefault="001D096C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15BDDBCA" w14:textId="025CEB14" w:rsidR="001D096C" w:rsidRPr="00EB33E6" w:rsidRDefault="001D096C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2FA58011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7B2EE20A" w14:textId="1EB955A2" w:rsidR="001D096C" w:rsidRPr="00EB33E6" w:rsidRDefault="0094650F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50A29FFB" w14:textId="77777777" w:rsidR="001D096C" w:rsidRPr="00EB33E6" w:rsidRDefault="001D096C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827B94" w:rsidRPr="00A57B41" w14:paraId="25B2BEB0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0AB2E7DA" w14:textId="19F197D5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lastRenderedPageBreak/>
              <w:t>12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0C755810" w14:textId="29E356C3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1D096C">
              <w:rPr>
                <w:rFonts w:ascii="Times New Roman" w:hAnsi="Times New Roman" w:cs="Times New Roman"/>
                <w:lang w:val="it-IT"/>
              </w:rPr>
              <w:t>r-nul Hîncești, sat. Pervomaiscoe,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22F45C90" w14:textId="77777777" w:rsidR="00827B94" w:rsidRPr="00EB33E6" w:rsidRDefault="00827B94" w:rsidP="001D096C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138FCC38" w14:textId="77777777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0E9A33E6" w14:textId="77777777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4CC5B0D5" w14:textId="77777777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0CC01B53" w14:textId="571DB0A5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2A543D8C" w14:textId="77777777" w:rsidR="00827B94" w:rsidRPr="00EB33E6" w:rsidRDefault="00827B94" w:rsidP="0094650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poțiuni bun imobil </w:t>
            </w:r>
          </w:p>
          <w:p w14:paraId="7CC9E26C" w14:textId="77777777" w:rsidR="00827B94" w:rsidRPr="00EB33E6" w:rsidRDefault="00827B94" w:rsidP="0094650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40E4E83E" w14:textId="3D888132" w:rsidR="00827B94" w:rsidRPr="00EB33E6" w:rsidRDefault="00827B94" w:rsidP="0094650F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5353101.100</w:t>
            </w:r>
          </w:p>
        </w:tc>
        <w:tc>
          <w:tcPr>
            <w:tcW w:w="2125" w:type="dxa"/>
            <w:shd w:val="clear" w:color="auto" w:fill="FFFFFF" w:themeFill="background1"/>
          </w:tcPr>
          <w:p w14:paraId="28AE6217" w14:textId="3DA005E2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44F5D32A" w14:textId="2906E511" w:rsidR="00827B94" w:rsidRPr="009619BB" w:rsidRDefault="009619BB" w:rsidP="001D096C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color w:val="FF0000"/>
                <w:lang w:val="en-US"/>
              </w:rPr>
              <w:t xml:space="preserve"> </w:t>
            </w:r>
          </w:p>
        </w:tc>
      </w:tr>
      <w:tr w:rsidR="00827B94" w:rsidRPr="00A57B41" w14:paraId="41144115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DE8DF05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9C08F51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6B4701B9" w14:textId="30F2F283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1E19F43F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64BBC6DD" w14:textId="5655AFBE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12C8EC0C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827B94" w:rsidRPr="00A57B41" w14:paraId="0E92BF11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35B465D5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64B35B9E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4FCEA1ED" w14:textId="78A3E8B4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4526DFA8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7F5F12B5" w14:textId="3920B216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30 zile din data predării materialelor după finalizarea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5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D5DB26B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827B94" w:rsidRPr="00A57B41" w14:paraId="3DA3355F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798681C4" w14:textId="6A5A1F5F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13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382D470C" w14:textId="24F1470D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1D096C">
              <w:rPr>
                <w:rFonts w:ascii="Times New Roman" w:hAnsi="Times New Roman" w:cs="Times New Roman"/>
                <w:lang w:val="it-IT"/>
              </w:rPr>
              <w:t>r-nul Hîncești, sat. Pervomaiscoe,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2CA56E8A" w14:textId="77777777" w:rsidR="00827B94" w:rsidRPr="00EB33E6" w:rsidRDefault="00827B94" w:rsidP="00827B94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618E80AB" w14:textId="77777777" w:rsidR="00827B94" w:rsidRPr="00EB33E6" w:rsidRDefault="00827B94" w:rsidP="00827B94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32EB0679" w14:textId="77777777" w:rsidR="00827B94" w:rsidRPr="00EB33E6" w:rsidRDefault="00827B94" w:rsidP="00827B94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7D642E70" w14:textId="77777777" w:rsidR="00827B94" w:rsidRPr="00EB33E6" w:rsidRDefault="00827B94" w:rsidP="00827B94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3C0B612A" w14:textId="075680C4" w:rsidR="00827B94" w:rsidRPr="00EB33E6" w:rsidRDefault="00827B94" w:rsidP="00827B94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36A3073D" w14:textId="77777777" w:rsidR="00827B94" w:rsidRPr="00EB33E6" w:rsidRDefault="00827B94" w:rsidP="00827B9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1 poțiune bun imobil </w:t>
            </w:r>
          </w:p>
          <w:p w14:paraId="275984CE" w14:textId="77777777" w:rsidR="00827B94" w:rsidRPr="00EB33E6" w:rsidRDefault="00827B94" w:rsidP="00827B9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1B9B5EE1" w14:textId="3E5B5C66" w:rsidR="00827B94" w:rsidRPr="00EB33E6" w:rsidRDefault="00827B94" w:rsidP="00827B9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827B94">
              <w:rPr>
                <w:rFonts w:ascii="Times New Roman" w:hAnsi="Times New Roman" w:cs="Times New Roman"/>
                <w:lang w:val="ro-RO"/>
              </w:rPr>
              <w:t>5356102.205</w:t>
            </w:r>
          </w:p>
        </w:tc>
        <w:tc>
          <w:tcPr>
            <w:tcW w:w="2125" w:type="dxa"/>
            <w:shd w:val="clear" w:color="auto" w:fill="FFFFFF" w:themeFill="background1"/>
          </w:tcPr>
          <w:p w14:paraId="32939051" w14:textId="2B4C1932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60685A3A" w14:textId="5F80FA6D" w:rsidR="00827B94" w:rsidRPr="00EB33E6" w:rsidRDefault="009619BB" w:rsidP="00827B94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  <w:r>
              <w:rPr>
                <w:rFonts w:ascii="Times New Roman" w:hAnsi="Times New Roman" w:cs="Times New Roman"/>
                <w:color w:val="FF0000"/>
                <w:lang w:val="ro-RO"/>
              </w:rPr>
              <w:t xml:space="preserve"> </w:t>
            </w:r>
          </w:p>
          <w:p w14:paraId="62143E34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827B94" w:rsidRPr="00A57B41" w14:paraId="6DE64BE9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550B9D3B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399BD639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2A7610DD" w14:textId="265FAB20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0E71C50E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3DA16A9A" w14:textId="3C88C868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7483587B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827B94" w:rsidRPr="00A57B41" w14:paraId="4D0B4A28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4178A84B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4CDD200F" w14:textId="77777777" w:rsidR="00827B94" w:rsidRPr="001D096C" w:rsidRDefault="00827B94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5A23BEFB" w14:textId="4BD9705F" w:rsidR="00827B94" w:rsidRPr="00EB33E6" w:rsidRDefault="00827B94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286293BA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68CA19AA" w14:textId="5D49B26A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2C477975" w14:textId="77777777" w:rsidR="00827B94" w:rsidRPr="00EB33E6" w:rsidRDefault="00827B94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619BB" w:rsidRPr="00A57B41" w14:paraId="10355E98" w14:textId="77777777" w:rsidTr="009C712E">
        <w:tc>
          <w:tcPr>
            <w:tcW w:w="789" w:type="dxa"/>
            <w:vMerge w:val="restart"/>
            <w:shd w:val="clear" w:color="auto" w:fill="FFFFFF" w:themeFill="background1"/>
          </w:tcPr>
          <w:p w14:paraId="312F070D" w14:textId="6CB654FA" w:rsidR="009619BB" w:rsidRPr="001D096C" w:rsidRDefault="009619BB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>
              <w:rPr>
                <w:rFonts w:ascii="Times New Roman" w:hAnsi="Times New Roman" w:cs="Times New Roman"/>
                <w:lang w:val="it-IT"/>
              </w:rPr>
              <w:t>14</w:t>
            </w:r>
          </w:p>
        </w:tc>
        <w:tc>
          <w:tcPr>
            <w:tcW w:w="1701" w:type="dxa"/>
            <w:vMerge w:val="restart"/>
            <w:shd w:val="clear" w:color="auto" w:fill="FFFFFF" w:themeFill="background1"/>
          </w:tcPr>
          <w:p w14:paraId="742E4DE5" w14:textId="056E5F35" w:rsidR="009619BB" w:rsidRPr="001D096C" w:rsidRDefault="009619BB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9619BB">
              <w:rPr>
                <w:rFonts w:ascii="Times New Roman" w:hAnsi="Times New Roman" w:cs="Times New Roman"/>
                <w:lang w:val="it-IT"/>
              </w:rPr>
              <w:t>r-nul Leova, or. Leova, extravilan</w:t>
            </w:r>
          </w:p>
        </w:tc>
        <w:tc>
          <w:tcPr>
            <w:tcW w:w="6375" w:type="dxa"/>
            <w:shd w:val="clear" w:color="auto" w:fill="FFFFFF" w:themeFill="background1"/>
          </w:tcPr>
          <w:p w14:paraId="6BDDF026" w14:textId="77777777" w:rsidR="009619BB" w:rsidRPr="00EB33E6" w:rsidRDefault="009619BB" w:rsidP="009619BB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Formarea bunului imobil proprietate privată </w:t>
            </w:r>
          </w:p>
          <w:p w14:paraId="3C52E0A9" w14:textId="77777777" w:rsidR="009619BB" w:rsidRPr="00EB33E6" w:rsidRDefault="009619BB" w:rsidP="009619BB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1.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Colectarea datelor inițiale</w:t>
            </w:r>
          </w:p>
          <w:p w14:paraId="52817ACD" w14:textId="77777777" w:rsidR="009619BB" w:rsidRPr="00EB33E6" w:rsidRDefault="009619BB" w:rsidP="009619BB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2.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studiului privind posibilitatea formării bunului imobil</w:t>
            </w:r>
          </w:p>
          <w:p w14:paraId="4C50E848" w14:textId="77777777" w:rsidR="009619BB" w:rsidRPr="00EB33E6" w:rsidRDefault="009619BB" w:rsidP="009619BB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3.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Elaborarea proiectului de formare a bunului imobil</w:t>
            </w:r>
          </w:p>
          <w:p w14:paraId="2F6F31AB" w14:textId="56EBFBE1" w:rsidR="009619BB" w:rsidRPr="00EB33E6" w:rsidRDefault="009619BB" w:rsidP="009619BB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4.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Întocmirea planului geometric</w:t>
            </w:r>
          </w:p>
        </w:tc>
        <w:tc>
          <w:tcPr>
            <w:tcW w:w="1596" w:type="dxa"/>
            <w:vMerge w:val="restart"/>
            <w:shd w:val="clear" w:color="auto" w:fill="FFFFFF" w:themeFill="background1"/>
          </w:tcPr>
          <w:p w14:paraId="5F79B898" w14:textId="3D00F234" w:rsidR="009619BB" w:rsidRPr="00EB33E6" w:rsidRDefault="009619BB" w:rsidP="009619B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Pr="00EB33E6">
              <w:rPr>
                <w:rFonts w:ascii="Times New Roman" w:hAnsi="Times New Roman" w:cs="Times New Roman"/>
                <w:lang w:val="ro-RO"/>
              </w:rPr>
              <w:t xml:space="preserve"> poțiune bun imobil </w:t>
            </w:r>
          </w:p>
          <w:p w14:paraId="5BAB971A" w14:textId="77777777" w:rsidR="009619BB" w:rsidRPr="00EB33E6" w:rsidRDefault="009619BB" w:rsidP="009619B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(public) </w:t>
            </w:r>
          </w:p>
          <w:p w14:paraId="57D1411D" w14:textId="5B36FD81" w:rsidR="009619BB" w:rsidRPr="00EB33E6" w:rsidRDefault="009619BB" w:rsidP="009619BB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5701202.009</w:t>
            </w:r>
          </w:p>
        </w:tc>
        <w:tc>
          <w:tcPr>
            <w:tcW w:w="2125" w:type="dxa"/>
            <w:shd w:val="clear" w:color="auto" w:fill="FFFFFF" w:themeFill="background1"/>
          </w:tcPr>
          <w:p w14:paraId="11BBE721" w14:textId="4FAA4CF9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 w:val="restart"/>
            <w:shd w:val="clear" w:color="auto" w:fill="FFFFFF" w:themeFill="background1"/>
          </w:tcPr>
          <w:p w14:paraId="709E9E8C" w14:textId="77777777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619BB" w:rsidRPr="00A57B41" w14:paraId="0BB599C5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6A7A98E6" w14:textId="77777777" w:rsidR="009619BB" w:rsidRPr="001D096C" w:rsidRDefault="009619BB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7C48ABC8" w14:textId="77777777" w:rsidR="009619BB" w:rsidRPr="001D096C" w:rsidRDefault="009619BB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0AF31E02" w14:textId="0B877A92" w:rsidR="009619BB" w:rsidRPr="00EB33E6" w:rsidRDefault="009619BB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5.</w:t>
            </w: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ab/>
              <w:t>Coordonarea materialelor și transmiterea către AND (pentru emiterea actului administrativ)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2BD2DA11" w14:textId="77777777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53047F83" w14:textId="79831BA5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 xml:space="preserve">60 zile din momentul primirii materialelor după finalizarea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subetapei</w:t>
            </w:r>
            <w:proofErr w:type="spellEnd"/>
            <w:r w:rsidRPr="00EB33E6">
              <w:rPr>
                <w:rFonts w:ascii="Times New Roman" w:hAnsi="Times New Roman" w:cs="Times New Roman"/>
                <w:lang w:val="ro-RO"/>
              </w:rPr>
              <w:t xml:space="preserve"> 4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6E9CAD69" w14:textId="77777777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  <w:tr w:rsidR="009619BB" w:rsidRPr="00A57B41" w14:paraId="09351F5A" w14:textId="77777777" w:rsidTr="009C712E">
        <w:tc>
          <w:tcPr>
            <w:tcW w:w="789" w:type="dxa"/>
            <w:vMerge/>
            <w:shd w:val="clear" w:color="auto" w:fill="FFFFFF" w:themeFill="background1"/>
          </w:tcPr>
          <w:p w14:paraId="50D8E186" w14:textId="77777777" w:rsidR="009619BB" w:rsidRPr="001D096C" w:rsidRDefault="009619BB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14:paraId="2B50AC0B" w14:textId="77777777" w:rsidR="009619BB" w:rsidRPr="001D096C" w:rsidRDefault="009619BB" w:rsidP="001D096C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375" w:type="dxa"/>
            <w:shd w:val="clear" w:color="auto" w:fill="FFFFFF" w:themeFill="background1"/>
          </w:tcPr>
          <w:p w14:paraId="50E4FE15" w14:textId="154664E5" w:rsidR="009619BB" w:rsidRPr="00EB33E6" w:rsidRDefault="009619BB" w:rsidP="001D096C">
            <w:pPr>
              <w:tabs>
                <w:tab w:val="left" w:pos="211"/>
              </w:tabs>
              <w:ind w:left="175" w:hanging="175"/>
              <w:rPr>
                <w:rFonts w:ascii="Times New Roman" w:hAnsi="Times New Roman" w:cs="Times New Roman"/>
                <w:i/>
                <w:iCs/>
                <w:lang w:val="ro-RO"/>
              </w:rPr>
            </w:pPr>
            <w:r w:rsidRPr="00EB33E6">
              <w:rPr>
                <w:rFonts w:ascii="Times New Roman" w:hAnsi="Times New Roman" w:cs="Times New Roman"/>
                <w:i/>
                <w:iCs/>
                <w:lang w:val="ro-RO"/>
              </w:rPr>
              <w:t>6. Recepția raportului lucrării cadastrale</w:t>
            </w:r>
          </w:p>
        </w:tc>
        <w:tc>
          <w:tcPr>
            <w:tcW w:w="1596" w:type="dxa"/>
            <w:vMerge/>
            <w:shd w:val="clear" w:color="auto" w:fill="FFFFFF" w:themeFill="background1"/>
          </w:tcPr>
          <w:p w14:paraId="7BF44E88" w14:textId="77777777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5" w:type="dxa"/>
            <w:shd w:val="clear" w:color="auto" w:fill="FFFFFF" w:themeFill="background1"/>
          </w:tcPr>
          <w:p w14:paraId="6675AE9D" w14:textId="0F73EE1D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30 zile din data semnării contractului</w:t>
            </w:r>
          </w:p>
        </w:tc>
        <w:tc>
          <w:tcPr>
            <w:tcW w:w="1974" w:type="dxa"/>
            <w:vMerge/>
            <w:shd w:val="clear" w:color="auto" w:fill="FFFFFF" w:themeFill="background1"/>
          </w:tcPr>
          <w:p w14:paraId="4BB8BCF0" w14:textId="77777777" w:rsidR="009619BB" w:rsidRPr="00EB33E6" w:rsidRDefault="009619BB" w:rsidP="001D096C">
            <w:pPr>
              <w:jc w:val="center"/>
              <w:rPr>
                <w:rFonts w:ascii="Times New Roman" w:hAnsi="Times New Roman" w:cs="Times New Roman"/>
                <w:color w:val="FF0000"/>
                <w:lang w:val="ro-RO"/>
              </w:rPr>
            </w:pPr>
          </w:p>
        </w:tc>
      </w:tr>
    </w:tbl>
    <w:p w14:paraId="4AC0CAD8" w14:textId="25AE09A7" w:rsidR="006C74A7" w:rsidRDefault="00FC6BC8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ab/>
      </w:r>
    </w:p>
    <w:p w14:paraId="20B50FEE" w14:textId="5D30E325" w:rsidR="009619BB" w:rsidRDefault="009619BB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</w:p>
    <w:p w14:paraId="3786D96F" w14:textId="4B504CBE" w:rsidR="009619BB" w:rsidRDefault="009619BB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</w:p>
    <w:p w14:paraId="629CF18F" w14:textId="77777777" w:rsidR="009619BB" w:rsidRPr="00EB33E6" w:rsidRDefault="009619BB" w:rsidP="00FC6BC8">
      <w:pPr>
        <w:tabs>
          <w:tab w:val="left" w:pos="2420"/>
          <w:tab w:val="right" w:pos="14570"/>
        </w:tabs>
        <w:rPr>
          <w:rFonts w:ascii="Times New Roman" w:hAnsi="Times New Roman" w:cs="Times New Roman"/>
          <w:lang w:val="it-IT"/>
        </w:rPr>
      </w:pPr>
    </w:p>
    <w:p w14:paraId="24B07414" w14:textId="43E32252" w:rsidR="00FC6BC8" w:rsidRPr="00486B02" w:rsidRDefault="00827B94" w:rsidP="00827B94">
      <w:pPr>
        <w:jc w:val="right"/>
        <w:rPr>
          <w:rFonts w:ascii="Times New Roman" w:hAnsi="Times New Roman" w:cs="Times New Roman"/>
          <w:color w:val="FFFFFF" w:themeColor="background1"/>
          <w:lang w:val="it-IT"/>
        </w:rPr>
        <w:sectPr w:rsidR="00FC6BC8" w:rsidRPr="00486B02" w:rsidSect="00AC43E8">
          <w:pgSz w:w="16838" w:h="11906" w:orient="landscape"/>
          <w:pgMar w:top="568" w:right="1134" w:bottom="850" w:left="1134" w:header="708" w:footer="708" w:gutter="0"/>
          <w:cols w:space="708"/>
          <w:docGrid w:linePitch="360"/>
        </w:sectPr>
      </w:pPr>
      <w:r w:rsidRPr="00486B02">
        <w:rPr>
          <w:rFonts w:ascii="Times New Roman" w:hAnsi="Times New Roman" w:cs="Times New Roman"/>
          <w:color w:val="FFFFFF" w:themeColor="background1"/>
          <w:lang w:val="it-IT"/>
        </w:rPr>
        <w:t xml:space="preserve">Suma  totală 48333,32  lei (fără TVA) </w:t>
      </w:r>
    </w:p>
    <w:p w14:paraId="661685CB" w14:textId="1CE1FCEB" w:rsidR="004B3EC3" w:rsidRPr="00EB33E6" w:rsidRDefault="004B3EC3" w:rsidP="004B3EC3">
      <w:pPr>
        <w:jc w:val="right"/>
        <w:rPr>
          <w:rFonts w:ascii="Times New Roman" w:hAnsi="Times New Roman" w:cs="Times New Roman"/>
          <w:lang w:val="ro-RO"/>
        </w:rPr>
      </w:pPr>
    </w:p>
    <w:p w14:paraId="0917B742" w14:textId="585794D4" w:rsidR="0079532B" w:rsidRPr="00EB33E6" w:rsidRDefault="0079532B" w:rsidP="0054009C">
      <w:pPr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ro-RO"/>
        </w:rPr>
        <w:t>Anex</w:t>
      </w:r>
      <w:r w:rsidR="00F406C0" w:rsidRPr="00EB33E6">
        <w:rPr>
          <w:rFonts w:ascii="Times New Roman" w:hAnsi="Times New Roman" w:cs="Times New Roman"/>
          <w:lang w:val="ro-RO"/>
        </w:rPr>
        <w:t>a 2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F406C0" w:rsidRPr="00EB33E6">
        <w:rPr>
          <w:rFonts w:ascii="Times New Roman" w:hAnsi="Times New Roman" w:cs="Times New Roman"/>
          <w:lang w:val="ro-RO"/>
        </w:rPr>
        <w:t xml:space="preserve"> </w:t>
      </w:r>
      <w:r w:rsidR="00D57515" w:rsidRPr="00EB33E6">
        <w:rPr>
          <w:rFonts w:ascii="Times New Roman" w:hAnsi="Times New Roman" w:cs="Times New Roman"/>
          <w:lang w:val="ro-RO"/>
        </w:rPr>
        <w:t>Bunurile afectate de procedura de expropriere</w:t>
      </w:r>
      <w:r w:rsidR="006D3A3F" w:rsidRPr="00EB33E6">
        <w:rPr>
          <w:rFonts w:ascii="Times New Roman" w:hAnsi="Times New Roman" w:cs="Times New Roman"/>
          <w:lang w:val="ro-RO"/>
        </w:rPr>
        <w:t>.</w:t>
      </w:r>
      <w:r w:rsidR="00513A37" w:rsidRPr="00EB33E6">
        <w:rPr>
          <w:rFonts w:ascii="Times New Roman" w:hAnsi="Times New Roman" w:cs="Times New Roman"/>
          <w:lang w:val="ro-RO"/>
        </w:rPr>
        <w:t xml:space="preserve"> pentru care sunt necesare lucrări cadastrale</w:t>
      </w:r>
      <w:r w:rsidR="00021F38" w:rsidRPr="00EB33E6">
        <w:rPr>
          <w:rFonts w:ascii="Times New Roman" w:hAnsi="Times New Roman" w:cs="Times New Roman"/>
          <w:lang w:val="ro-RO"/>
        </w:rPr>
        <w:t xml:space="preserve"> </w:t>
      </w:r>
      <w:r w:rsidR="00021F38" w:rsidRPr="00EB33E6">
        <w:rPr>
          <w:rFonts w:ascii="Times New Roman" w:hAnsi="Times New Roman" w:cs="Times New Roman"/>
          <w:i/>
          <w:iCs/>
          <w:lang w:val="ro-RO"/>
        </w:rPr>
        <w:t>LOT I – R33 Hâncești – Lăpușna – M1 (terenuri publice)</w:t>
      </w:r>
      <w:r w:rsidR="006D3A3F" w:rsidRPr="00EB33E6">
        <w:rPr>
          <w:rFonts w:ascii="Times New Roman" w:hAnsi="Times New Roman" w:cs="Times New Roman"/>
          <w:i/>
          <w:iCs/>
          <w:lang w:val="it-IT"/>
        </w:rPr>
        <w:t>:</w:t>
      </w:r>
    </w:p>
    <w:p w14:paraId="6778F48A" w14:textId="4952DDBF" w:rsidR="00160D10" w:rsidRPr="00EB33E6" w:rsidRDefault="00160D1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tbl>
      <w:tblPr>
        <w:tblW w:w="107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1596"/>
        <w:gridCol w:w="2265"/>
        <w:gridCol w:w="1311"/>
        <w:gridCol w:w="1563"/>
        <w:gridCol w:w="1236"/>
        <w:gridCol w:w="1133"/>
        <w:gridCol w:w="963"/>
      </w:tblGrid>
      <w:tr w:rsidR="00827B94" w:rsidRPr="007F792B" w14:paraId="32EFD4F5" w14:textId="77777777" w:rsidTr="009619BB">
        <w:trPr>
          <w:trHeight w:val="315"/>
        </w:trPr>
        <w:tc>
          <w:tcPr>
            <w:tcW w:w="636" w:type="dxa"/>
            <w:noWrap/>
            <w:vAlign w:val="bottom"/>
          </w:tcPr>
          <w:p w14:paraId="6208E586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Nr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ord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.</w:t>
            </w:r>
          </w:p>
        </w:tc>
        <w:tc>
          <w:tcPr>
            <w:tcW w:w="1596" w:type="dxa"/>
            <w:vAlign w:val="bottom"/>
          </w:tcPr>
          <w:p w14:paraId="0A5A23A5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Nr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Cadastral</w:t>
            </w:r>
            <w:proofErr w:type="spellEnd"/>
          </w:p>
        </w:tc>
        <w:tc>
          <w:tcPr>
            <w:tcW w:w="2265" w:type="dxa"/>
            <w:noWrap/>
            <w:vAlign w:val="bottom"/>
            <w:hideMark/>
          </w:tcPr>
          <w:p w14:paraId="3F161BE0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Autoritarea</w:t>
            </w:r>
            <w:proofErr w:type="spellEnd"/>
          </w:p>
        </w:tc>
        <w:tc>
          <w:tcPr>
            <w:tcW w:w="1311" w:type="dxa"/>
            <w:vAlign w:val="bottom"/>
          </w:tcPr>
          <w:p w14:paraId="4E383D49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Raionul</w:t>
            </w:r>
            <w:proofErr w:type="spellEnd"/>
          </w:p>
        </w:tc>
        <w:tc>
          <w:tcPr>
            <w:tcW w:w="1563" w:type="dxa"/>
            <w:vAlign w:val="bottom"/>
          </w:tcPr>
          <w:p w14:paraId="5E93FC59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Localitatea</w:t>
            </w:r>
            <w:proofErr w:type="spellEnd"/>
          </w:p>
        </w:tc>
        <w:tc>
          <w:tcPr>
            <w:tcW w:w="1236" w:type="dxa"/>
            <w:noWrap/>
            <w:vAlign w:val="bottom"/>
            <w:hideMark/>
          </w:tcPr>
          <w:p w14:paraId="6E44D292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S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total</w:t>
            </w:r>
            <w:proofErr w:type="spellEnd"/>
          </w:p>
        </w:tc>
        <w:tc>
          <w:tcPr>
            <w:tcW w:w="1133" w:type="dxa"/>
            <w:noWrap/>
            <w:vAlign w:val="bottom"/>
            <w:hideMark/>
          </w:tcPr>
          <w:p w14:paraId="614F2EFC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S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necesar</w:t>
            </w:r>
            <w:proofErr w:type="spellEnd"/>
          </w:p>
        </w:tc>
        <w:tc>
          <w:tcPr>
            <w:tcW w:w="963" w:type="dxa"/>
            <w:noWrap/>
            <w:vAlign w:val="bottom"/>
            <w:hideMark/>
          </w:tcPr>
          <w:p w14:paraId="35CA74CE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Tip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 xml:space="preserve">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b/>
                <w:bCs/>
                <w:kern w:val="0"/>
                <w:lang w:eastAsia="ro-MD"/>
                <w14:ligatures w14:val="none"/>
              </w:rPr>
              <w:t>lucrare</w:t>
            </w:r>
            <w:proofErr w:type="spellEnd"/>
          </w:p>
        </w:tc>
      </w:tr>
      <w:tr w:rsidR="00827B94" w:rsidRPr="007F792B" w14:paraId="69905BF6" w14:textId="77777777" w:rsidTr="009619BB">
        <w:trPr>
          <w:trHeight w:val="1890"/>
        </w:trPr>
        <w:tc>
          <w:tcPr>
            <w:tcW w:w="636" w:type="dxa"/>
            <w:vAlign w:val="center"/>
          </w:tcPr>
          <w:p w14:paraId="35C997D7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11D2EEF8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5301101.012</w:t>
            </w:r>
          </w:p>
        </w:tc>
        <w:tc>
          <w:tcPr>
            <w:tcW w:w="2265" w:type="dxa"/>
            <w:vAlign w:val="center"/>
            <w:hideMark/>
          </w:tcPr>
          <w:p w14:paraId="64266E18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315A6BEE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74EB61CC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mun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Hîncești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0513D53C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916.1413</w:t>
            </w:r>
          </w:p>
        </w:tc>
        <w:tc>
          <w:tcPr>
            <w:tcW w:w="1133" w:type="dxa"/>
            <w:vAlign w:val="center"/>
            <w:hideMark/>
          </w:tcPr>
          <w:p w14:paraId="64E817AA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0,0021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0,0025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0,0019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0,0046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0,0051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0,1624</w:t>
            </w:r>
          </w:p>
        </w:tc>
        <w:tc>
          <w:tcPr>
            <w:tcW w:w="963" w:type="dxa"/>
            <w:vAlign w:val="center"/>
            <w:hideMark/>
          </w:tcPr>
          <w:p w14:paraId="36E0CFCA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04392851" w14:textId="77777777" w:rsidTr="009619BB">
        <w:trPr>
          <w:trHeight w:val="1260"/>
        </w:trPr>
        <w:tc>
          <w:tcPr>
            <w:tcW w:w="636" w:type="dxa"/>
            <w:vAlign w:val="center"/>
          </w:tcPr>
          <w:p w14:paraId="6224D591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3A21F66A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5301102.007</w:t>
            </w:r>
          </w:p>
        </w:tc>
        <w:tc>
          <w:tcPr>
            <w:tcW w:w="2265" w:type="dxa"/>
            <w:vAlign w:val="center"/>
            <w:hideMark/>
          </w:tcPr>
          <w:p w14:paraId="43F71913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7989BC33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3405E99D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mun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Hîncești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61DFF3E4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437.5530</w:t>
            </w:r>
          </w:p>
        </w:tc>
        <w:tc>
          <w:tcPr>
            <w:tcW w:w="1133" w:type="dxa"/>
            <w:vAlign w:val="center"/>
            <w:hideMark/>
          </w:tcPr>
          <w:p w14:paraId="679C5315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0,0048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0,0051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0,0224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0,0622</w:t>
            </w:r>
          </w:p>
        </w:tc>
        <w:tc>
          <w:tcPr>
            <w:tcW w:w="963" w:type="dxa"/>
            <w:vAlign w:val="center"/>
            <w:hideMark/>
          </w:tcPr>
          <w:p w14:paraId="732C43FD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3EF03962" w14:textId="77777777" w:rsidTr="009619BB">
        <w:trPr>
          <w:trHeight w:val="315"/>
        </w:trPr>
        <w:tc>
          <w:tcPr>
            <w:tcW w:w="636" w:type="dxa"/>
            <w:vAlign w:val="center"/>
          </w:tcPr>
          <w:p w14:paraId="1FCC5204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7C732BD5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5301204.131</w:t>
            </w: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4</w:t>
            </w:r>
          </w:p>
        </w:tc>
        <w:tc>
          <w:tcPr>
            <w:tcW w:w="2265" w:type="dxa"/>
            <w:vAlign w:val="center"/>
            <w:hideMark/>
          </w:tcPr>
          <w:p w14:paraId="6965760C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APL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mun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Hîncești</w:t>
            </w:r>
            <w:proofErr w:type="spellEnd"/>
          </w:p>
        </w:tc>
        <w:tc>
          <w:tcPr>
            <w:tcW w:w="1311" w:type="dxa"/>
            <w:vAlign w:val="center"/>
          </w:tcPr>
          <w:p w14:paraId="746EAB4F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54AEE6B1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mun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Hîncești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54D4EAD8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0.0743</w:t>
            </w:r>
          </w:p>
        </w:tc>
        <w:tc>
          <w:tcPr>
            <w:tcW w:w="1133" w:type="dxa"/>
            <w:vAlign w:val="center"/>
            <w:hideMark/>
          </w:tcPr>
          <w:p w14:paraId="07423272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0,0050</w:t>
            </w:r>
          </w:p>
        </w:tc>
        <w:tc>
          <w:tcPr>
            <w:tcW w:w="963" w:type="dxa"/>
            <w:vAlign w:val="center"/>
            <w:hideMark/>
          </w:tcPr>
          <w:p w14:paraId="1195E7F4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4415E3A9" w14:textId="77777777" w:rsidTr="009619BB">
        <w:trPr>
          <w:trHeight w:val="315"/>
        </w:trPr>
        <w:tc>
          <w:tcPr>
            <w:tcW w:w="636" w:type="dxa"/>
            <w:vAlign w:val="center"/>
          </w:tcPr>
          <w:p w14:paraId="20D631DB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54435C73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5310210.003</w:t>
            </w:r>
          </w:p>
        </w:tc>
        <w:tc>
          <w:tcPr>
            <w:tcW w:w="2265" w:type="dxa"/>
            <w:vAlign w:val="center"/>
            <w:hideMark/>
          </w:tcPr>
          <w:p w14:paraId="373E82F7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743319BD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676F69F5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sat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Bălceana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3840D769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1340.3300</w:t>
            </w:r>
          </w:p>
        </w:tc>
        <w:tc>
          <w:tcPr>
            <w:tcW w:w="1133" w:type="dxa"/>
            <w:vAlign w:val="center"/>
            <w:hideMark/>
          </w:tcPr>
          <w:p w14:paraId="2A94B734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0,0326</w:t>
            </w:r>
          </w:p>
        </w:tc>
        <w:tc>
          <w:tcPr>
            <w:tcW w:w="963" w:type="dxa"/>
            <w:vAlign w:val="center"/>
            <w:hideMark/>
          </w:tcPr>
          <w:p w14:paraId="26451A7D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54A64CE3" w14:textId="77777777" w:rsidTr="009619BB">
        <w:trPr>
          <w:trHeight w:val="630"/>
        </w:trPr>
        <w:tc>
          <w:tcPr>
            <w:tcW w:w="636" w:type="dxa"/>
            <w:vAlign w:val="center"/>
          </w:tcPr>
          <w:p w14:paraId="16CB915B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1A940410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5310210.004</w:t>
            </w:r>
          </w:p>
        </w:tc>
        <w:tc>
          <w:tcPr>
            <w:tcW w:w="2265" w:type="dxa"/>
            <w:vAlign w:val="center"/>
            <w:hideMark/>
          </w:tcPr>
          <w:p w14:paraId="3B6C8F89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4ECB5DAD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6AD586B1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sat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Bălceana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1C9D3422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17.2898</w:t>
            </w:r>
          </w:p>
        </w:tc>
        <w:tc>
          <w:tcPr>
            <w:tcW w:w="1133" w:type="dxa"/>
            <w:vAlign w:val="center"/>
            <w:hideMark/>
          </w:tcPr>
          <w:p w14:paraId="55E5AB55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0,0057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0,0033</w:t>
            </w:r>
          </w:p>
        </w:tc>
        <w:tc>
          <w:tcPr>
            <w:tcW w:w="963" w:type="dxa"/>
            <w:vAlign w:val="center"/>
            <w:hideMark/>
          </w:tcPr>
          <w:p w14:paraId="66EAB172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16D78154" w14:textId="77777777" w:rsidTr="009619BB">
        <w:trPr>
          <w:trHeight w:val="315"/>
        </w:trPr>
        <w:tc>
          <w:tcPr>
            <w:tcW w:w="636" w:type="dxa"/>
            <w:vAlign w:val="center"/>
          </w:tcPr>
          <w:p w14:paraId="0AE07E94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6164ACA2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5317206.247</w:t>
            </w:r>
          </w:p>
        </w:tc>
        <w:tc>
          <w:tcPr>
            <w:tcW w:w="2265" w:type="dxa"/>
            <w:vAlign w:val="center"/>
            <w:hideMark/>
          </w:tcPr>
          <w:p w14:paraId="6E3FBDE2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1E646AAF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0D5D7E7D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sat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Bujor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56CA3CC1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25.1923</w:t>
            </w:r>
          </w:p>
        </w:tc>
        <w:tc>
          <w:tcPr>
            <w:tcW w:w="1133" w:type="dxa"/>
            <w:vAlign w:val="center"/>
            <w:hideMark/>
          </w:tcPr>
          <w:p w14:paraId="27898C8F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0,0165</w:t>
            </w:r>
          </w:p>
        </w:tc>
        <w:tc>
          <w:tcPr>
            <w:tcW w:w="963" w:type="dxa"/>
            <w:vAlign w:val="center"/>
            <w:hideMark/>
          </w:tcPr>
          <w:p w14:paraId="62E2189F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6E1578E1" w14:textId="77777777" w:rsidTr="009619BB">
        <w:trPr>
          <w:trHeight w:val="1260"/>
        </w:trPr>
        <w:tc>
          <w:tcPr>
            <w:tcW w:w="636" w:type="dxa"/>
            <w:vAlign w:val="center"/>
          </w:tcPr>
          <w:p w14:paraId="648926C4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7CA11054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5337107.057</w:t>
            </w:r>
          </w:p>
        </w:tc>
        <w:tc>
          <w:tcPr>
            <w:tcW w:w="2265" w:type="dxa"/>
            <w:vAlign w:val="center"/>
            <w:hideMark/>
          </w:tcPr>
          <w:p w14:paraId="49FC72A2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74C67E1A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7DE08FB2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Lăpușna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2AF5A15E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930.0779</w:t>
            </w:r>
          </w:p>
        </w:tc>
        <w:tc>
          <w:tcPr>
            <w:tcW w:w="1133" w:type="dxa"/>
            <w:vAlign w:val="center"/>
            <w:hideMark/>
          </w:tcPr>
          <w:p w14:paraId="2C3C56CF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0,0075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0,0300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0,0385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0,0096</w:t>
            </w:r>
          </w:p>
        </w:tc>
        <w:tc>
          <w:tcPr>
            <w:tcW w:w="963" w:type="dxa"/>
            <w:vAlign w:val="center"/>
            <w:hideMark/>
          </w:tcPr>
          <w:p w14:paraId="21DB1DDD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0DA88171" w14:textId="77777777" w:rsidTr="009619BB">
        <w:trPr>
          <w:trHeight w:val="945"/>
        </w:trPr>
        <w:tc>
          <w:tcPr>
            <w:tcW w:w="636" w:type="dxa"/>
            <w:vAlign w:val="center"/>
          </w:tcPr>
          <w:p w14:paraId="48CB4886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39AA0F07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5337108.138</w:t>
            </w:r>
          </w:p>
        </w:tc>
        <w:tc>
          <w:tcPr>
            <w:tcW w:w="2265" w:type="dxa"/>
            <w:vAlign w:val="center"/>
            <w:hideMark/>
          </w:tcPr>
          <w:p w14:paraId="4C0F4AEC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01BA0F3D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59E73FEB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Lăpușna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178C1363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172.7029</w:t>
            </w:r>
          </w:p>
        </w:tc>
        <w:tc>
          <w:tcPr>
            <w:tcW w:w="1133" w:type="dxa"/>
            <w:vAlign w:val="center"/>
            <w:hideMark/>
          </w:tcPr>
          <w:p w14:paraId="73D06E7D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0,0154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0,0139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0,0031</w:t>
            </w:r>
          </w:p>
        </w:tc>
        <w:tc>
          <w:tcPr>
            <w:tcW w:w="963" w:type="dxa"/>
            <w:vAlign w:val="center"/>
            <w:hideMark/>
          </w:tcPr>
          <w:p w14:paraId="1E2BB416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7AA15BAC" w14:textId="77777777" w:rsidTr="009619BB">
        <w:trPr>
          <w:trHeight w:val="315"/>
        </w:trPr>
        <w:tc>
          <w:tcPr>
            <w:tcW w:w="636" w:type="dxa"/>
            <w:vAlign w:val="center"/>
          </w:tcPr>
          <w:p w14:paraId="147A908A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3D07B25C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5337108.147</w:t>
            </w:r>
          </w:p>
        </w:tc>
        <w:tc>
          <w:tcPr>
            <w:tcW w:w="2265" w:type="dxa"/>
            <w:vAlign w:val="center"/>
            <w:hideMark/>
          </w:tcPr>
          <w:p w14:paraId="6B523E0C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APL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Lăpușna</w:t>
            </w:r>
            <w:proofErr w:type="spellEnd"/>
          </w:p>
        </w:tc>
        <w:tc>
          <w:tcPr>
            <w:tcW w:w="1311" w:type="dxa"/>
            <w:vAlign w:val="center"/>
          </w:tcPr>
          <w:p w14:paraId="4D234F44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5EA4B5C0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Lăpușna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6FDD5C9D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0.3004</w:t>
            </w:r>
          </w:p>
        </w:tc>
        <w:tc>
          <w:tcPr>
            <w:tcW w:w="1133" w:type="dxa"/>
            <w:vAlign w:val="center"/>
            <w:hideMark/>
          </w:tcPr>
          <w:p w14:paraId="1A36F962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0,0040</w:t>
            </w:r>
          </w:p>
        </w:tc>
        <w:tc>
          <w:tcPr>
            <w:tcW w:w="963" w:type="dxa"/>
            <w:vAlign w:val="center"/>
            <w:hideMark/>
          </w:tcPr>
          <w:p w14:paraId="4A09F24D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0DEB4431" w14:textId="77777777" w:rsidTr="009619BB">
        <w:trPr>
          <w:trHeight w:val="315"/>
        </w:trPr>
        <w:tc>
          <w:tcPr>
            <w:tcW w:w="636" w:type="dxa"/>
            <w:vAlign w:val="center"/>
          </w:tcPr>
          <w:p w14:paraId="1B46BE50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03FFBB0A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5352107.124</w:t>
            </w: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3</w:t>
            </w:r>
          </w:p>
        </w:tc>
        <w:tc>
          <w:tcPr>
            <w:tcW w:w="2265" w:type="dxa"/>
            <w:vAlign w:val="center"/>
            <w:hideMark/>
          </w:tcPr>
          <w:p w14:paraId="04B7160D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APL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Oneşti</w:t>
            </w:r>
            <w:proofErr w:type="spellEnd"/>
          </w:p>
        </w:tc>
        <w:tc>
          <w:tcPr>
            <w:tcW w:w="1311" w:type="dxa"/>
            <w:vAlign w:val="center"/>
          </w:tcPr>
          <w:p w14:paraId="7ED592A9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62686876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Onești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5A7C5580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0.2413</w:t>
            </w:r>
          </w:p>
        </w:tc>
        <w:tc>
          <w:tcPr>
            <w:tcW w:w="1133" w:type="dxa"/>
            <w:vAlign w:val="center"/>
            <w:hideMark/>
          </w:tcPr>
          <w:p w14:paraId="6EE8F925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0,0050</w:t>
            </w:r>
          </w:p>
        </w:tc>
        <w:tc>
          <w:tcPr>
            <w:tcW w:w="963" w:type="dxa"/>
            <w:vAlign w:val="center"/>
            <w:hideMark/>
          </w:tcPr>
          <w:p w14:paraId="7AAB04FC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71360A24" w14:textId="77777777" w:rsidTr="009619BB">
        <w:trPr>
          <w:trHeight w:val="315"/>
        </w:trPr>
        <w:tc>
          <w:tcPr>
            <w:tcW w:w="636" w:type="dxa"/>
            <w:vAlign w:val="center"/>
          </w:tcPr>
          <w:p w14:paraId="15A3BD08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45979C58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5352107.123</w:t>
            </w:r>
            <w:r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1</w:t>
            </w:r>
          </w:p>
        </w:tc>
        <w:tc>
          <w:tcPr>
            <w:tcW w:w="2265" w:type="dxa"/>
            <w:vAlign w:val="center"/>
            <w:hideMark/>
          </w:tcPr>
          <w:p w14:paraId="6455BDE6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APL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Oneşti</w:t>
            </w:r>
            <w:proofErr w:type="spellEnd"/>
          </w:p>
        </w:tc>
        <w:tc>
          <w:tcPr>
            <w:tcW w:w="1311" w:type="dxa"/>
            <w:vAlign w:val="center"/>
          </w:tcPr>
          <w:p w14:paraId="486309E7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1A7FCB98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com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Onești</w:t>
            </w:r>
            <w:proofErr w:type="spellEnd"/>
          </w:p>
        </w:tc>
        <w:tc>
          <w:tcPr>
            <w:tcW w:w="1236" w:type="dxa"/>
            <w:noWrap/>
            <w:vAlign w:val="bottom"/>
            <w:hideMark/>
          </w:tcPr>
          <w:p w14:paraId="33B2568B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0.1891</w:t>
            </w:r>
          </w:p>
        </w:tc>
        <w:tc>
          <w:tcPr>
            <w:tcW w:w="1133" w:type="dxa"/>
            <w:vAlign w:val="center"/>
            <w:hideMark/>
          </w:tcPr>
          <w:p w14:paraId="5BAEE18B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0,0133</w:t>
            </w:r>
          </w:p>
        </w:tc>
        <w:tc>
          <w:tcPr>
            <w:tcW w:w="963" w:type="dxa"/>
            <w:vAlign w:val="center"/>
            <w:hideMark/>
          </w:tcPr>
          <w:p w14:paraId="5F0F8389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2E531777" w14:textId="77777777" w:rsidTr="009619BB">
        <w:trPr>
          <w:trHeight w:val="945"/>
        </w:trPr>
        <w:tc>
          <w:tcPr>
            <w:tcW w:w="636" w:type="dxa"/>
            <w:vAlign w:val="center"/>
          </w:tcPr>
          <w:p w14:paraId="412FEC15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6680B5C5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5356101.100</w:t>
            </w:r>
          </w:p>
        </w:tc>
        <w:tc>
          <w:tcPr>
            <w:tcW w:w="2265" w:type="dxa"/>
            <w:vAlign w:val="center"/>
            <w:hideMark/>
          </w:tcPr>
          <w:p w14:paraId="72CA4617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54EFE667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1266D59D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sat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Pervomaiscoe</w:t>
            </w:r>
            <w:proofErr w:type="spellEnd"/>
          </w:p>
        </w:tc>
        <w:tc>
          <w:tcPr>
            <w:tcW w:w="1236" w:type="dxa"/>
            <w:noWrap/>
            <w:vAlign w:val="center"/>
            <w:hideMark/>
          </w:tcPr>
          <w:p w14:paraId="0E1D937F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117.7095</w:t>
            </w:r>
          </w:p>
        </w:tc>
        <w:tc>
          <w:tcPr>
            <w:tcW w:w="1133" w:type="dxa"/>
            <w:vAlign w:val="center"/>
            <w:hideMark/>
          </w:tcPr>
          <w:p w14:paraId="1FB0301A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0,0071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0,0155</w:t>
            </w: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br/>
              <w:t>0,0166</w:t>
            </w:r>
          </w:p>
        </w:tc>
        <w:tc>
          <w:tcPr>
            <w:tcW w:w="963" w:type="dxa"/>
            <w:vAlign w:val="center"/>
            <w:hideMark/>
          </w:tcPr>
          <w:p w14:paraId="45321B6E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  <w:tr w:rsidR="00827B94" w:rsidRPr="007F792B" w14:paraId="3FF4635F" w14:textId="77777777" w:rsidTr="009619BB">
        <w:trPr>
          <w:trHeight w:val="315"/>
        </w:trPr>
        <w:tc>
          <w:tcPr>
            <w:tcW w:w="636" w:type="dxa"/>
            <w:vAlign w:val="center"/>
          </w:tcPr>
          <w:p w14:paraId="44B7F52A" w14:textId="77777777" w:rsidR="00827B94" w:rsidRPr="007F792B" w:rsidRDefault="00827B94" w:rsidP="00827B94">
            <w:pPr>
              <w:pStyle w:val="a8"/>
              <w:numPr>
                <w:ilvl w:val="0"/>
                <w:numId w:val="36"/>
              </w:numPr>
              <w:spacing w:after="0" w:line="240" w:lineRule="auto"/>
              <w:ind w:left="589" w:hanging="425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</w:p>
        </w:tc>
        <w:tc>
          <w:tcPr>
            <w:tcW w:w="1596" w:type="dxa"/>
            <w:vAlign w:val="center"/>
          </w:tcPr>
          <w:p w14:paraId="60452A4B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5356102.205</w:t>
            </w:r>
          </w:p>
        </w:tc>
        <w:tc>
          <w:tcPr>
            <w:tcW w:w="2265" w:type="dxa"/>
            <w:vAlign w:val="center"/>
            <w:hideMark/>
          </w:tcPr>
          <w:p w14:paraId="58745783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Agenția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 xml:space="preserve"> „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MoldSilva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”</w:t>
            </w:r>
          </w:p>
        </w:tc>
        <w:tc>
          <w:tcPr>
            <w:tcW w:w="1311" w:type="dxa"/>
            <w:vAlign w:val="center"/>
          </w:tcPr>
          <w:p w14:paraId="024E1562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hAnsi="Times New Roman" w:cs="Times New Roman"/>
              </w:rPr>
              <w:t>Hîncești</w:t>
            </w:r>
            <w:proofErr w:type="spellEnd"/>
          </w:p>
        </w:tc>
        <w:tc>
          <w:tcPr>
            <w:tcW w:w="1563" w:type="dxa"/>
            <w:vAlign w:val="center"/>
          </w:tcPr>
          <w:p w14:paraId="08970D72" w14:textId="77777777" w:rsidR="00827B94" w:rsidRPr="007F792B" w:rsidRDefault="00827B94" w:rsidP="00961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sat</w:t>
            </w:r>
            <w:proofErr w:type="spellEnd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 xml:space="preserve">. </w:t>
            </w:r>
            <w:proofErr w:type="spellStart"/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Pervomaiscoe</w:t>
            </w:r>
            <w:proofErr w:type="spellEnd"/>
          </w:p>
        </w:tc>
        <w:tc>
          <w:tcPr>
            <w:tcW w:w="1236" w:type="dxa"/>
            <w:vAlign w:val="center"/>
            <w:hideMark/>
          </w:tcPr>
          <w:p w14:paraId="25EB94C7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color w:val="000000"/>
                <w:kern w:val="0"/>
                <w:lang w:eastAsia="ro-MD"/>
                <w14:ligatures w14:val="none"/>
              </w:rPr>
              <w:t>0.8292</w:t>
            </w:r>
          </w:p>
        </w:tc>
        <w:tc>
          <w:tcPr>
            <w:tcW w:w="1133" w:type="dxa"/>
            <w:vAlign w:val="center"/>
            <w:hideMark/>
          </w:tcPr>
          <w:p w14:paraId="59B74FE7" w14:textId="77777777" w:rsidR="00827B94" w:rsidRPr="007F792B" w:rsidRDefault="00827B94" w:rsidP="009619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0,0149</w:t>
            </w:r>
          </w:p>
        </w:tc>
        <w:tc>
          <w:tcPr>
            <w:tcW w:w="963" w:type="dxa"/>
            <w:vAlign w:val="center"/>
            <w:hideMark/>
          </w:tcPr>
          <w:p w14:paraId="688135A8" w14:textId="77777777" w:rsidR="00827B94" w:rsidRPr="007F792B" w:rsidRDefault="00827B94" w:rsidP="009619B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</w:pPr>
            <w:r w:rsidRPr="007F792B">
              <w:rPr>
                <w:rFonts w:ascii="Times New Roman" w:eastAsia="Times New Roman" w:hAnsi="Times New Roman" w:cs="Times New Roman"/>
                <w:kern w:val="0"/>
                <w:lang w:eastAsia="ro-MD"/>
                <w14:ligatures w14:val="none"/>
              </w:rPr>
              <w:t>FBI</w:t>
            </w:r>
          </w:p>
        </w:tc>
      </w:tr>
    </w:tbl>
    <w:p w14:paraId="0B11C66D" w14:textId="43F5F580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4DD8084A" w14:textId="32A15881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4D96CF0" w14:textId="1C50DEC9" w:rsidR="00F3537A" w:rsidRPr="00EB33E6" w:rsidRDefault="00F3537A" w:rsidP="00F3537A">
      <w:pPr>
        <w:spacing w:after="0" w:line="240" w:lineRule="auto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color w:val="000000" w:themeColor="text1"/>
          <w:lang w:val="it-IT"/>
        </w:rPr>
        <w:t xml:space="preserve">* </w:t>
      </w:r>
      <w:r w:rsidRPr="00EB33E6">
        <w:rPr>
          <w:rFonts w:ascii="Times New Roman" w:hAnsi="Times New Roman" w:cs="Times New Roman"/>
          <w:lang w:val="ro-RO"/>
        </w:rPr>
        <w:t>FBI – formarea bunului imobil</w:t>
      </w:r>
      <w:r w:rsidRPr="00EB33E6">
        <w:rPr>
          <w:rFonts w:ascii="Times New Roman" w:hAnsi="Times New Roman" w:cs="Times New Roman"/>
          <w:lang w:val="it-IT"/>
        </w:rPr>
        <w:t>;</w:t>
      </w:r>
    </w:p>
    <w:p w14:paraId="6BFAAEF7" w14:textId="4A715FE7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358D0909" w14:textId="6542861C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441FD356" w14:textId="13FB6B0D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2F469F46" w14:textId="43591A32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4C4EBADE" w14:textId="594CD55F" w:rsidR="00021F38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73A27540" w14:textId="3A790CFD" w:rsidR="00827B94" w:rsidRDefault="00827B94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230356BF" w14:textId="5223ACA9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6BA88D4D" w14:textId="77777777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3EFE08B8" w14:textId="77777777" w:rsidR="00021F38" w:rsidRPr="00EB33E6" w:rsidRDefault="00021F38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6D98F7A" w14:textId="3C41AFB2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  <w:r w:rsidRPr="00EB33E6">
        <w:rPr>
          <w:rFonts w:ascii="Times New Roman" w:hAnsi="Times New Roman" w:cs="Times New Roman"/>
          <w:color w:val="000000" w:themeColor="text1"/>
          <w:lang w:val="it-IT"/>
        </w:rPr>
        <w:lastRenderedPageBreak/>
        <w:t>Anexa nr</w:t>
      </w:r>
      <w:r w:rsidR="006D3A3F" w:rsidRPr="00EB33E6">
        <w:rPr>
          <w:rFonts w:ascii="Times New Roman" w:hAnsi="Times New Roman" w:cs="Times New Roman"/>
          <w:color w:val="000000" w:themeColor="text1"/>
          <w:lang w:val="it-IT"/>
        </w:rPr>
        <w:t>.</w:t>
      </w:r>
      <w:r w:rsidRPr="00EB33E6">
        <w:rPr>
          <w:rFonts w:ascii="Times New Roman" w:hAnsi="Times New Roman" w:cs="Times New Roman"/>
          <w:color w:val="000000" w:themeColor="text1"/>
          <w:lang w:val="it-IT"/>
        </w:rPr>
        <w:t xml:space="preserve"> 3</w:t>
      </w:r>
    </w:p>
    <w:p w14:paraId="6361EB33" w14:textId="4EA4C7FB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  <w:r w:rsidRPr="00EB33E6">
        <w:rPr>
          <w:rFonts w:ascii="Times New Roman" w:hAnsi="Times New Roman" w:cs="Times New Roman"/>
          <w:color w:val="000000" w:themeColor="text1"/>
          <w:lang w:val="it-IT"/>
        </w:rPr>
        <w:t>Model act de primire-predare</w:t>
      </w:r>
    </w:p>
    <w:p w14:paraId="3E88DFFD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2405CC4C" w14:textId="77777777" w:rsidR="00F406C0" w:rsidRPr="00EB33E6" w:rsidRDefault="00F406C0" w:rsidP="00F406C0">
      <w:pPr>
        <w:pStyle w:val="af4"/>
        <w:jc w:val="center"/>
        <w:rPr>
          <w:b/>
          <w:color w:val="000000" w:themeColor="text1"/>
          <w:lang w:val="it-IT"/>
        </w:rPr>
      </w:pPr>
      <w:r w:rsidRPr="00EB33E6">
        <w:rPr>
          <w:b/>
          <w:color w:val="000000" w:themeColor="text1"/>
          <w:lang w:val="it-IT"/>
        </w:rPr>
        <w:t>Act de predare – primire</w:t>
      </w:r>
    </w:p>
    <w:p w14:paraId="0D7B3BDB" w14:textId="77777777" w:rsidR="00F406C0" w:rsidRPr="00EB33E6" w:rsidRDefault="00F406C0" w:rsidP="00F406C0">
      <w:pPr>
        <w:pStyle w:val="af4"/>
        <w:jc w:val="center"/>
        <w:rPr>
          <w:b/>
          <w:color w:val="000000" w:themeColor="text1"/>
          <w:lang w:val="it-IT"/>
        </w:rPr>
      </w:pPr>
    </w:p>
    <w:p w14:paraId="51DF4C5B" w14:textId="62266B83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__________________________________________________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reprezentată de către ____________________________ pe o parte și </w:t>
      </w:r>
    </w:p>
    <w:p w14:paraId="7E8112C0" w14:textId="0FB8C18F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___________________________________________________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în persoana </w:t>
      </w:r>
    </w:p>
    <w:p w14:paraId="38B94BD5" w14:textId="476E10D1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______________________________  pe altă parte</w:t>
      </w:r>
      <w:r w:rsidR="006D3A3F" w:rsidRPr="00EB33E6">
        <w:rPr>
          <w:color w:val="000000" w:themeColor="text1"/>
          <w:lang w:val="it-IT"/>
        </w:rPr>
        <w:t>.</w:t>
      </w:r>
    </w:p>
    <w:p w14:paraId="379EFC6D" w14:textId="14534B56" w:rsidR="00F406C0" w:rsidRPr="00EB33E6" w:rsidRDefault="00F406C0" w:rsidP="00F406C0">
      <w:pPr>
        <w:pStyle w:val="af4"/>
        <w:ind w:firstLine="567"/>
        <w:jc w:val="both"/>
        <w:rPr>
          <w:color w:val="000000" w:themeColor="text1"/>
          <w:lang w:val="en-US"/>
        </w:rPr>
      </w:pPr>
      <w:r w:rsidRPr="00EB33E6">
        <w:rPr>
          <w:color w:val="000000" w:themeColor="text1"/>
          <w:lang w:val="it-IT"/>
        </w:rPr>
        <w:t xml:space="preserve"> </w:t>
      </w:r>
      <w:r w:rsidRPr="00EB33E6">
        <w:rPr>
          <w:color w:val="000000" w:themeColor="text1"/>
          <w:lang w:val="en-US"/>
        </w:rPr>
        <w:t>au întocmit prezentul act</w:t>
      </w:r>
      <w:r w:rsidR="006D3A3F" w:rsidRPr="00EB33E6">
        <w:rPr>
          <w:color w:val="000000" w:themeColor="text1"/>
          <w:lang w:val="en-US"/>
        </w:rPr>
        <w:t>.</w:t>
      </w:r>
      <w:r w:rsidRPr="00EB33E6">
        <w:rPr>
          <w:color w:val="000000" w:themeColor="text1"/>
          <w:lang w:val="en-US"/>
        </w:rPr>
        <w:t xml:space="preserve"> cu privire la faptul că __________________ a predat</w:t>
      </w:r>
      <w:r w:rsidR="006D3A3F" w:rsidRPr="00EB33E6">
        <w:rPr>
          <w:color w:val="000000" w:themeColor="text1"/>
          <w:lang w:val="en-US"/>
        </w:rPr>
        <w:t>.</w:t>
      </w:r>
      <w:r w:rsidRPr="00EB33E6">
        <w:rPr>
          <w:color w:val="000000" w:themeColor="text1"/>
          <w:lang w:val="en-US"/>
        </w:rPr>
        <w:t xml:space="preserve"> iar _________________ a primit următorematerialele:</w:t>
      </w:r>
    </w:p>
    <w:p w14:paraId="6946B777" w14:textId="77777777" w:rsidR="00F406C0" w:rsidRPr="00EB33E6" w:rsidRDefault="00F406C0" w:rsidP="00F406C0">
      <w:pPr>
        <w:pStyle w:val="af4"/>
        <w:numPr>
          <w:ilvl w:val="0"/>
          <w:numId w:val="22"/>
        </w:numPr>
        <w:spacing w:before="120" w:beforeAutospacing="0"/>
        <w:ind w:left="714" w:hanging="357"/>
        <w:rPr>
          <w:color w:val="000000" w:themeColor="text1"/>
        </w:rPr>
      </w:pPr>
      <w:r w:rsidRPr="00EB33E6">
        <w:rPr>
          <w:color w:val="000000" w:themeColor="text1"/>
        </w:rPr>
        <w:t>______________________________________________________________</w:t>
      </w:r>
    </w:p>
    <w:p w14:paraId="58F93036" w14:textId="77777777" w:rsidR="00F406C0" w:rsidRPr="00EB33E6" w:rsidRDefault="00F406C0" w:rsidP="00F406C0">
      <w:pPr>
        <w:pStyle w:val="af4"/>
        <w:numPr>
          <w:ilvl w:val="0"/>
          <w:numId w:val="22"/>
        </w:numPr>
        <w:spacing w:before="120" w:beforeAutospacing="0"/>
        <w:ind w:left="714" w:hanging="357"/>
        <w:rPr>
          <w:color w:val="000000" w:themeColor="text1"/>
        </w:rPr>
      </w:pPr>
      <w:r w:rsidRPr="00EB33E6">
        <w:rPr>
          <w:color w:val="000000" w:themeColor="text1"/>
        </w:rPr>
        <w:t>______________________________________________________________</w:t>
      </w:r>
    </w:p>
    <w:p w14:paraId="6ABB7B9B" w14:textId="77777777" w:rsidR="00F406C0" w:rsidRPr="00EB33E6" w:rsidRDefault="00F406C0" w:rsidP="00F406C0">
      <w:pPr>
        <w:pStyle w:val="af4"/>
        <w:numPr>
          <w:ilvl w:val="0"/>
          <w:numId w:val="22"/>
        </w:numPr>
        <w:spacing w:before="120" w:beforeAutospacing="0"/>
        <w:ind w:left="714" w:hanging="357"/>
        <w:rPr>
          <w:color w:val="000000" w:themeColor="text1"/>
        </w:rPr>
      </w:pPr>
      <w:r w:rsidRPr="00EB33E6">
        <w:rPr>
          <w:color w:val="000000" w:themeColor="text1"/>
        </w:rPr>
        <w:t>______________________________________________________________</w:t>
      </w:r>
    </w:p>
    <w:p w14:paraId="3581CA0B" w14:textId="32EE407D" w:rsidR="00F406C0" w:rsidRPr="00A57B41" w:rsidRDefault="00F406C0" w:rsidP="00F406C0">
      <w:pPr>
        <w:pStyle w:val="af4"/>
        <w:spacing w:before="120" w:beforeAutospacing="0"/>
        <w:ind w:firstLine="567"/>
        <w:rPr>
          <w:color w:val="000000" w:themeColor="text1"/>
          <w:lang w:val="en-US"/>
        </w:rPr>
      </w:pPr>
      <w:proofErr w:type="spellStart"/>
      <w:r w:rsidRPr="00EB33E6">
        <w:rPr>
          <w:color w:val="000000" w:themeColor="text1"/>
          <w:lang w:val="en-US"/>
        </w:rPr>
        <w:t>Actul</w:t>
      </w:r>
      <w:proofErr w:type="spellEnd"/>
      <w:r w:rsidRPr="00A57B41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este</w:t>
      </w:r>
      <w:proofErr w:type="spellEnd"/>
      <w:r w:rsidRPr="00A57B41">
        <w:rPr>
          <w:color w:val="000000" w:themeColor="text1"/>
          <w:lang w:val="en-US"/>
        </w:rPr>
        <w:t xml:space="preserve"> </w:t>
      </w:r>
      <w:proofErr w:type="spellStart"/>
      <w:r w:rsidRPr="00A57B41">
        <w:rPr>
          <w:color w:val="000000" w:themeColor="text1"/>
          <w:lang w:val="en-US"/>
        </w:rPr>
        <w:t>î</w:t>
      </w:r>
      <w:r w:rsidRPr="00EB33E6">
        <w:rPr>
          <w:color w:val="000000" w:themeColor="text1"/>
          <w:lang w:val="en-US"/>
        </w:rPr>
        <w:t>ntocmit</w:t>
      </w:r>
      <w:proofErr w:type="spellEnd"/>
      <w:r w:rsidRPr="00A57B41">
        <w:rPr>
          <w:color w:val="000000" w:themeColor="text1"/>
          <w:lang w:val="en-US"/>
        </w:rPr>
        <w:t xml:space="preserve"> </w:t>
      </w:r>
      <w:proofErr w:type="spellStart"/>
      <w:r w:rsidRPr="00A57B41">
        <w:rPr>
          <w:color w:val="000000" w:themeColor="text1"/>
          <w:lang w:val="en-US"/>
        </w:rPr>
        <w:t>î</w:t>
      </w:r>
      <w:r w:rsidRPr="00EB33E6">
        <w:rPr>
          <w:color w:val="000000" w:themeColor="text1"/>
          <w:lang w:val="en-US"/>
        </w:rPr>
        <w:t>n</w:t>
      </w:r>
      <w:proofErr w:type="spellEnd"/>
      <w:r w:rsidRPr="00A57B41">
        <w:rPr>
          <w:color w:val="000000" w:themeColor="text1"/>
          <w:lang w:val="en-US"/>
        </w:rPr>
        <w:t xml:space="preserve"> 2 (</w:t>
      </w:r>
      <w:proofErr w:type="spellStart"/>
      <w:r w:rsidRPr="00EB33E6">
        <w:rPr>
          <w:color w:val="000000" w:themeColor="text1"/>
          <w:lang w:val="en-US"/>
        </w:rPr>
        <w:t>dou</w:t>
      </w:r>
      <w:r w:rsidRPr="00A57B41">
        <w:rPr>
          <w:color w:val="000000" w:themeColor="text1"/>
          <w:lang w:val="en-US"/>
        </w:rPr>
        <w:t>ă</w:t>
      </w:r>
      <w:proofErr w:type="spellEnd"/>
      <w:r w:rsidRPr="00A57B41">
        <w:rPr>
          <w:color w:val="000000" w:themeColor="text1"/>
          <w:lang w:val="en-US"/>
        </w:rPr>
        <w:t xml:space="preserve">) </w:t>
      </w:r>
      <w:proofErr w:type="spellStart"/>
      <w:r w:rsidRPr="00EB33E6">
        <w:rPr>
          <w:color w:val="000000" w:themeColor="text1"/>
          <w:lang w:val="en-US"/>
        </w:rPr>
        <w:t>exemplare</w:t>
      </w:r>
      <w:proofErr w:type="spellEnd"/>
      <w:r w:rsidR="006D3A3F" w:rsidRPr="00A57B41">
        <w:rPr>
          <w:color w:val="000000" w:themeColor="text1"/>
          <w:lang w:val="en-US"/>
        </w:rPr>
        <w:t>.</w:t>
      </w:r>
      <w:r w:rsidRPr="00A57B41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c</w:t>
      </w:r>
      <w:r w:rsidRPr="00A57B41">
        <w:rPr>
          <w:color w:val="000000" w:themeColor="text1"/>
          <w:lang w:val="en-US"/>
        </w:rPr>
        <w:t>î</w:t>
      </w:r>
      <w:r w:rsidRPr="00EB33E6">
        <w:rPr>
          <w:color w:val="000000" w:themeColor="text1"/>
          <w:lang w:val="en-US"/>
        </w:rPr>
        <w:t>te</w:t>
      </w:r>
      <w:proofErr w:type="spellEnd"/>
      <w:r w:rsidRPr="00A57B41">
        <w:rPr>
          <w:color w:val="000000" w:themeColor="text1"/>
          <w:lang w:val="en-US"/>
        </w:rPr>
        <w:t xml:space="preserve"> 1 (</w:t>
      </w:r>
      <w:proofErr w:type="spellStart"/>
      <w:r w:rsidRPr="00EB33E6">
        <w:rPr>
          <w:color w:val="000000" w:themeColor="text1"/>
          <w:lang w:val="en-US"/>
        </w:rPr>
        <w:t>unu</w:t>
      </w:r>
      <w:proofErr w:type="spellEnd"/>
      <w:r w:rsidRPr="00A57B41">
        <w:rPr>
          <w:color w:val="000000" w:themeColor="text1"/>
          <w:lang w:val="en-US"/>
        </w:rPr>
        <w:t xml:space="preserve">) </w:t>
      </w:r>
      <w:proofErr w:type="spellStart"/>
      <w:r w:rsidRPr="00EB33E6">
        <w:rPr>
          <w:color w:val="000000" w:themeColor="text1"/>
          <w:lang w:val="en-US"/>
        </w:rPr>
        <w:t>pentru</w:t>
      </w:r>
      <w:proofErr w:type="spellEnd"/>
      <w:r w:rsidRPr="00A57B41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fiecare</w:t>
      </w:r>
      <w:proofErr w:type="spellEnd"/>
      <w:r w:rsidRPr="00A57B41">
        <w:rPr>
          <w:color w:val="000000" w:themeColor="text1"/>
          <w:lang w:val="en-US"/>
        </w:rPr>
        <w:t xml:space="preserve"> </w:t>
      </w:r>
      <w:proofErr w:type="spellStart"/>
      <w:r w:rsidRPr="00EB33E6">
        <w:rPr>
          <w:color w:val="000000" w:themeColor="text1"/>
          <w:lang w:val="en-US"/>
        </w:rPr>
        <w:t>parte</w:t>
      </w:r>
      <w:proofErr w:type="spellEnd"/>
      <w:r w:rsidR="006D3A3F" w:rsidRPr="00A57B41">
        <w:rPr>
          <w:color w:val="000000" w:themeColor="text1"/>
          <w:lang w:val="en-US"/>
        </w:rPr>
        <w:t>.</w:t>
      </w:r>
      <w:r w:rsidRPr="00A57B41">
        <w:rPr>
          <w:color w:val="000000" w:themeColor="text1"/>
          <w:lang w:val="en-US"/>
        </w:rPr>
        <w:t xml:space="preserve">  </w:t>
      </w:r>
    </w:p>
    <w:p w14:paraId="4F30CE94" w14:textId="77777777" w:rsidR="00F406C0" w:rsidRPr="00A57B41" w:rsidRDefault="00F406C0" w:rsidP="00F406C0">
      <w:pPr>
        <w:pStyle w:val="af4"/>
        <w:rPr>
          <w:color w:val="000000" w:themeColor="text1"/>
          <w:lang w:val="en-US"/>
        </w:rPr>
      </w:pPr>
    </w:p>
    <w:p w14:paraId="1E71E1A7" w14:textId="51813291" w:rsidR="00F406C0" w:rsidRPr="00EB33E6" w:rsidRDefault="00F406C0" w:rsidP="00F406C0">
      <w:pPr>
        <w:pStyle w:val="af4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Nota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Materialele predate au fost transmise și în format digital</w:t>
      </w:r>
      <w:r w:rsidR="006D3A3F" w:rsidRPr="00EB33E6">
        <w:rPr>
          <w:color w:val="000000" w:themeColor="text1"/>
          <w:lang w:val="it-IT"/>
        </w:rPr>
        <w:t>.</w:t>
      </w:r>
    </w:p>
    <w:p w14:paraId="11EA8E00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6E5650AB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0619295" w14:textId="77777777" w:rsidR="00F406C0" w:rsidRPr="00EB33E6" w:rsidRDefault="00F406C0" w:rsidP="00F406C0">
      <w:pPr>
        <w:pStyle w:val="af4"/>
        <w:rPr>
          <w:color w:val="000000" w:themeColor="text1"/>
          <w:lang w:val="it-IT"/>
        </w:rPr>
      </w:pPr>
    </w:p>
    <w:p w14:paraId="3A410551" w14:textId="4A277B6A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A predat                                         ____________________   Numele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Prenumele</w:t>
      </w:r>
    </w:p>
    <w:p w14:paraId="6B75CE30" w14:textId="77777777" w:rsidR="00F406C0" w:rsidRPr="00EB33E6" w:rsidRDefault="00F406C0" w:rsidP="00F406C0">
      <w:pPr>
        <w:pStyle w:val="af4"/>
        <w:spacing w:before="0" w:beforeAutospacing="0" w:after="0" w:afterAutospacing="0"/>
        <w:ind w:left="4254" w:firstLine="709"/>
        <w:rPr>
          <w:color w:val="000000" w:themeColor="text1"/>
          <w:vertAlign w:val="superscript"/>
          <w:lang w:val="it-IT"/>
        </w:rPr>
      </w:pPr>
      <w:r w:rsidRPr="00EB33E6">
        <w:rPr>
          <w:color w:val="000000" w:themeColor="text1"/>
          <w:vertAlign w:val="superscript"/>
          <w:lang w:val="it-IT"/>
        </w:rPr>
        <w:t>semnătura</w:t>
      </w:r>
    </w:p>
    <w:p w14:paraId="217406E5" w14:textId="77777777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</w:p>
    <w:p w14:paraId="7B39319D" w14:textId="77777777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</w:p>
    <w:p w14:paraId="5C315D9A" w14:textId="5BBCCCF4" w:rsidR="00F406C0" w:rsidRPr="00EB33E6" w:rsidRDefault="00F406C0" w:rsidP="00F406C0">
      <w:pPr>
        <w:pStyle w:val="af4"/>
        <w:spacing w:before="0" w:beforeAutospacing="0" w:after="0" w:afterAutospacing="0"/>
        <w:ind w:firstLine="426"/>
        <w:rPr>
          <w:color w:val="000000" w:themeColor="text1"/>
          <w:lang w:val="it-IT"/>
        </w:rPr>
      </w:pPr>
      <w:r w:rsidRPr="00EB33E6">
        <w:rPr>
          <w:color w:val="000000" w:themeColor="text1"/>
          <w:lang w:val="it-IT"/>
        </w:rPr>
        <w:t>A primit                                          ____________________Numele</w:t>
      </w:r>
      <w:r w:rsidR="006D3A3F" w:rsidRPr="00EB33E6">
        <w:rPr>
          <w:color w:val="000000" w:themeColor="text1"/>
          <w:lang w:val="it-IT"/>
        </w:rPr>
        <w:t>.</w:t>
      </w:r>
      <w:r w:rsidRPr="00EB33E6">
        <w:rPr>
          <w:color w:val="000000" w:themeColor="text1"/>
          <w:lang w:val="it-IT"/>
        </w:rPr>
        <w:t xml:space="preserve"> Prenumele</w:t>
      </w:r>
    </w:p>
    <w:p w14:paraId="6CE0C9AA" w14:textId="77777777" w:rsidR="00F406C0" w:rsidRPr="00EB33E6" w:rsidRDefault="00F406C0" w:rsidP="00F406C0">
      <w:pPr>
        <w:pStyle w:val="af4"/>
        <w:spacing w:before="0" w:beforeAutospacing="0" w:after="0" w:afterAutospacing="0"/>
        <w:ind w:left="4963"/>
        <w:rPr>
          <w:color w:val="000000" w:themeColor="text1"/>
          <w:vertAlign w:val="superscript"/>
          <w:lang w:val="it-IT"/>
        </w:rPr>
      </w:pPr>
      <w:r w:rsidRPr="00EB33E6">
        <w:rPr>
          <w:color w:val="000000" w:themeColor="text1"/>
          <w:vertAlign w:val="superscript"/>
          <w:lang w:val="it-IT"/>
        </w:rPr>
        <w:t>semnătura</w:t>
      </w:r>
    </w:p>
    <w:p w14:paraId="06A56E1B" w14:textId="77777777" w:rsidR="00F406C0" w:rsidRPr="00EB33E6" w:rsidRDefault="00F406C0" w:rsidP="00F406C0">
      <w:pPr>
        <w:pStyle w:val="af4"/>
        <w:spacing w:before="0" w:beforeAutospacing="0" w:after="0" w:afterAutospacing="0"/>
        <w:rPr>
          <w:color w:val="000000" w:themeColor="text1"/>
          <w:lang w:val="it-IT"/>
        </w:rPr>
      </w:pPr>
    </w:p>
    <w:p w14:paraId="137DB24A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582D885D" w14:textId="77777777" w:rsidR="00F406C0" w:rsidRPr="00EB33E6" w:rsidRDefault="00F406C0" w:rsidP="00F406C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it-IT"/>
        </w:rPr>
      </w:pPr>
    </w:p>
    <w:p w14:paraId="0921D624" w14:textId="77777777" w:rsidR="00C168C8" w:rsidRPr="00EB33E6" w:rsidRDefault="00C168C8" w:rsidP="0054009C">
      <w:pPr>
        <w:jc w:val="both"/>
        <w:rPr>
          <w:rFonts w:ascii="Times New Roman" w:hAnsi="Times New Roman" w:cs="Times New Roman"/>
          <w:lang w:val="it-IT"/>
        </w:rPr>
        <w:sectPr w:rsidR="00C168C8" w:rsidRPr="00EB33E6" w:rsidSect="008E03BA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14:paraId="55251568" w14:textId="6F3F7302" w:rsidR="00C168C8" w:rsidRPr="00EB33E6" w:rsidRDefault="00C168C8" w:rsidP="00C168C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en-US"/>
        </w:rPr>
      </w:pPr>
      <w:r w:rsidRPr="00EB33E6">
        <w:rPr>
          <w:rFonts w:ascii="Times New Roman" w:hAnsi="Times New Roman" w:cs="Times New Roman"/>
          <w:color w:val="000000" w:themeColor="text1"/>
          <w:lang w:val="en-US"/>
        </w:rPr>
        <w:lastRenderedPageBreak/>
        <w:t>Anexa nr</w:t>
      </w:r>
      <w:r w:rsidR="006D3A3F" w:rsidRPr="00EB33E6">
        <w:rPr>
          <w:rFonts w:ascii="Times New Roman" w:hAnsi="Times New Roman" w:cs="Times New Roman"/>
          <w:color w:val="000000" w:themeColor="text1"/>
          <w:lang w:val="en-US"/>
        </w:rPr>
        <w:t>.</w:t>
      </w:r>
      <w:r w:rsidRPr="00EB33E6">
        <w:rPr>
          <w:rFonts w:ascii="Times New Roman" w:hAnsi="Times New Roman" w:cs="Times New Roman"/>
          <w:color w:val="000000" w:themeColor="text1"/>
          <w:lang w:val="en-US"/>
        </w:rPr>
        <w:t xml:space="preserve"> 4</w:t>
      </w:r>
    </w:p>
    <w:p w14:paraId="0AB30CA7" w14:textId="77777777" w:rsidR="00C168C8" w:rsidRPr="00EB33E6" w:rsidRDefault="00C168C8" w:rsidP="00C168C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lang w:val="en-US"/>
        </w:rPr>
      </w:pPr>
      <w:r w:rsidRPr="00EB33E6">
        <w:rPr>
          <w:rFonts w:ascii="Times New Roman" w:hAnsi="Times New Roman" w:cs="Times New Roman"/>
          <w:color w:val="000000" w:themeColor="text1"/>
          <w:lang w:val="en-US"/>
        </w:rPr>
        <w:t>Model act de primire-predare</w:t>
      </w:r>
    </w:p>
    <w:p w14:paraId="658BD07F" w14:textId="77777777" w:rsidR="00C168C8" w:rsidRPr="00EB33E6" w:rsidRDefault="00C168C8" w:rsidP="00C168C8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  <w:r w:rsidRPr="00EB33E6">
        <w:rPr>
          <w:rFonts w:ascii="Times New Roman" w:hAnsi="Times New Roman" w:cs="Times New Roman"/>
          <w:b/>
          <w:lang w:val="en-US"/>
        </w:rPr>
        <w:t>Raport final</w:t>
      </w:r>
    </w:p>
    <w:p w14:paraId="3FCA97AA" w14:textId="77777777" w:rsidR="00C168C8" w:rsidRPr="00EB33E6" w:rsidRDefault="00C168C8" w:rsidP="00C168C8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  <w:r w:rsidRPr="00EB33E6">
        <w:rPr>
          <w:rFonts w:ascii="Times New Roman" w:hAnsi="Times New Roman" w:cs="Times New Roman"/>
          <w:b/>
          <w:lang w:val="en-US"/>
        </w:rPr>
        <w:t>privind executarea lucrării cadastrale</w:t>
      </w:r>
    </w:p>
    <w:p w14:paraId="5A293471" w14:textId="77777777" w:rsidR="00C168C8" w:rsidRPr="00EB33E6" w:rsidRDefault="00C168C8" w:rsidP="00C168C8">
      <w:pPr>
        <w:spacing w:after="0"/>
        <w:jc w:val="center"/>
        <w:rPr>
          <w:rFonts w:ascii="Times New Roman" w:hAnsi="Times New Roman" w:cs="Times New Roman"/>
          <w:b/>
          <w:lang w:val="en-US"/>
        </w:rPr>
      </w:pPr>
    </w:p>
    <w:p w14:paraId="79CDAB2A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Denumirea întreprinderii: ____________________________________</w:t>
      </w:r>
    </w:p>
    <w:p w14:paraId="622C5B79" w14:textId="65366C84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Nr</w:t>
      </w:r>
      <w:r w:rsidR="006D3A3F" w:rsidRPr="00EB33E6">
        <w:rPr>
          <w:rFonts w:ascii="Times New Roman" w:hAnsi="Times New Roman" w:cs="Times New Roman"/>
        </w:rPr>
        <w:t>.</w:t>
      </w:r>
      <w:r w:rsidRPr="00EB33E6">
        <w:rPr>
          <w:rFonts w:ascii="Times New Roman" w:hAnsi="Times New Roman" w:cs="Times New Roman"/>
        </w:rPr>
        <w:t xml:space="preserve"> contractului: ___________________________________________</w:t>
      </w:r>
    </w:p>
    <w:p w14:paraId="5ABE1C7A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Data iniţierii lucrărilor:  _____________________________________</w:t>
      </w:r>
    </w:p>
    <w:p w14:paraId="4A576743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rPr>
          <w:rFonts w:ascii="Times New Roman" w:hAnsi="Times New Roman" w:cs="Times New Roman"/>
        </w:rPr>
      </w:pPr>
      <w:r w:rsidRPr="00EB33E6">
        <w:rPr>
          <w:rFonts w:ascii="Times New Roman" w:hAnsi="Times New Roman" w:cs="Times New Roman"/>
        </w:rPr>
        <w:t>Data finalizării lucrărilor: ___________________________________</w:t>
      </w:r>
    </w:p>
    <w:p w14:paraId="1621413F" w14:textId="77777777" w:rsidR="00C168C8" w:rsidRPr="00EB33E6" w:rsidRDefault="00C168C8" w:rsidP="00C168C8">
      <w:pPr>
        <w:numPr>
          <w:ilvl w:val="3"/>
          <w:numId w:val="25"/>
        </w:numPr>
        <w:spacing w:after="0" w:line="276" w:lineRule="auto"/>
        <w:ind w:left="540" w:hanging="540"/>
        <w:jc w:val="both"/>
        <w:rPr>
          <w:rFonts w:ascii="Times New Roman" w:hAnsi="Times New Roman" w:cs="Times New Roman"/>
          <w:lang w:val="it-IT"/>
        </w:rPr>
      </w:pPr>
      <w:r w:rsidRPr="00EB33E6">
        <w:rPr>
          <w:rFonts w:ascii="Times New Roman" w:hAnsi="Times New Roman" w:cs="Times New Roman"/>
          <w:lang w:val="it-IT"/>
        </w:rPr>
        <w:t>În perioada __________________ întreprinderea a executat şi a prezentat spre recepţie următoare lucrări:</w:t>
      </w:r>
    </w:p>
    <w:p w14:paraId="14D0C171" w14:textId="77777777" w:rsidR="00C168C8" w:rsidRPr="00EB33E6" w:rsidRDefault="00C168C8" w:rsidP="00C168C8">
      <w:pPr>
        <w:spacing w:after="0"/>
        <w:ind w:left="540"/>
        <w:jc w:val="both"/>
        <w:rPr>
          <w:rFonts w:ascii="Times New Roman" w:hAnsi="Times New Roman" w:cs="Times New Roman"/>
          <w:lang w:val="it-IT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1134"/>
        <w:gridCol w:w="1276"/>
        <w:gridCol w:w="1134"/>
        <w:gridCol w:w="992"/>
        <w:gridCol w:w="1276"/>
        <w:gridCol w:w="1134"/>
      </w:tblGrid>
      <w:tr w:rsidR="00C168C8" w:rsidRPr="00EB33E6" w14:paraId="594B69F5" w14:textId="77777777" w:rsidTr="00AB0878">
        <w:tc>
          <w:tcPr>
            <w:tcW w:w="709" w:type="dxa"/>
            <w:vMerge w:val="restart"/>
            <w:shd w:val="clear" w:color="auto" w:fill="F2F2F2" w:themeFill="background1" w:themeFillShade="F2"/>
          </w:tcPr>
          <w:p w14:paraId="2799BE54" w14:textId="0C984A6A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Nr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d/o</w:t>
            </w:r>
          </w:p>
        </w:tc>
        <w:tc>
          <w:tcPr>
            <w:tcW w:w="2126" w:type="dxa"/>
            <w:vMerge w:val="restart"/>
            <w:shd w:val="clear" w:color="auto" w:fill="F2F2F2" w:themeFill="background1" w:themeFillShade="F2"/>
            <w:vAlign w:val="center"/>
          </w:tcPr>
          <w:p w14:paraId="502771C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Tipul lucrări cadastrale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  <w:vAlign w:val="center"/>
          </w:tcPr>
          <w:p w14:paraId="1444FA9F" w14:textId="3BC14664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Unit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de măsură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354F6DFE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Volumul lucrărilor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433B8702" w14:textId="6A5F42EE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Preţul unităţii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 lei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5DB73A7B" w14:textId="499B01A8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Suma totală</w:t>
            </w:r>
            <w:r w:rsidR="006D3A3F" w:rsidRPr="00EB33E6">
              <w:rPr>
                <w:rFonts w:ascii="Times New Roman" w:hAnsi="Times New Roman" w:cs="Times New Roman"/>
              </w:rPr>
              <w:t>.</w:t>
            </w:r>
            <w:r w:rsidRPr="00EB33E6">
              <w:rPr>
                <w:rFonts w:ascii="Times New Roman" w:hAnsi="Times New Roman" w:cs="Times New Roman"/>
              </w:rPr>
              <w:t xml:space="preserve"> lei</w:t>
            </w:r>
          </w:p>
        </w:tc>
      </w:tr>
      <w:tr w:rsidR="00C168C8" w:rsidRPr="00EB33E6" w14:paraId="1636FF3A" w14:textId="77777777" w:rsidTr="00AB0878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D2CBDB6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76C38F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3939FC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726E42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Contractat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FCC19B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Executat</w:t>
            </w:r>
          </w:p>
        </w:tc>
        <w:tc>
          <w:tcPr>
            <w:tcW w:w="992" w:type="dxa"/>
            <w:vMerge/>
            <w:shd w:val="clear" w:color="auto" w:fill="F2F2F2" w:themeFill="background1" w:themeFillShade="F2"/>
            <w:vAlign w:val="center"/>
          </w:tcPr>
          <w:p w14:paraId="549C12CD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28A24DC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Contractat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08B4ABFF" w14:textId="77777777" w:rsidR="00C168C8" w:rsidRPr="00EB33E6" w:rsidRDefault="00C168C8" w:rsidP="00AB0878">
            <w:pPr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</w:rPr>
              <w:t>Executat</w:t>
            </w:r>
          </w:p>
        </w:tc>
      </w:tr>
      <w:tr w:rsidR="00C168C8" w:rsidRPr="00EB33E6" w14:paraId="422563CC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56EA174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D8BA065" w14:textId="78AEB772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Sistematizarea definitivă a câmpurilor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095419F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9033F37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9CDB47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894F26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52461CA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C84C5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8C8" w:rsidRPr="00EB33E6" w14:paraId="30674F83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2F7259F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0F1E578" w14:textId="3204E84D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Formarea bunurilor imobile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AFD01C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73A6A0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701E7CE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F26A732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8E90F72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0023991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168C8" w:rsidRPr="00A57B41" w14:paraId="088F802A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06621448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BB0D0C4" w14:textId="2376FC30" w:rsidR="00C168C8" w:rsidRPr="00EB33E6" w:rsidRDefault="00C168C8" w:rsidP="00C168C8">
            <w:pPr>
              <w:rPr>
                <w:rFonts w:ascii="Times New Roman" w:hAnsi="Times New Roman" w:cs="Times New Roman"/>
                <w:lang w:val="ro-RO"/>
              </w:rPr>
            </w:pPr>
            <w:r w:rsidRPr="00EB33E6">
              <w:rPr>
                <w:rFonts w:ascii="Times New Roman" w:hAnsi="Times New Roman" w:cs="Times New Roman"/>
                <w:lang w:val="ro-RO"/>
              </w:rPr>
              <w:t>Lucrări cadastrale în scopul înregistrării primare/delimitarea proprietății publice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945DB6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7FEBCFC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2A4DCBA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9B4827F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</w:tcPr>
          <w:p w14:paraId="0CFEFB1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2CF33045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168C8" w:rsidRPr="00A57B41" w14:paraId="4665A4E0" w14:textId="77777777" w:rsidTr="00AB0878">
        <w:tc>
          <w:tcPr>
            <w:tcW w:w="709" w:type="dxa"/>
            <w:tcBorders>
              <w:bottom w:val="single" w:sz="4" w:space="0" w:color="auto"/>
            </w:tcBorders>
          </w:tcPr>
          <w:p w14:paraId="04348E7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3A0F58A" w14:textId="5215E3BD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lang w:val="it-IT"/>
              </w:rPr>
            </w:pPr>
            <w:r w:rsidRPr="00EB33E6">
              <w:rPr>
                <w:rFonts w:ascii="Times New Roman" w:hAnsi="Times New Roman" w:cs="Times New Roman"/>
                <w:lang w:val="it-IT"/>
              </w:rPr>
              <w:t xml:space="preserve">Lucrări de corectare a erorilor comise la transmiterea în proprietate a terenurilor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0F8A54D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DEA1951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8DA27EB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43A527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</w:tcPr>
          <w:p w14:paraId="2C7A6EE1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134" w:type="dxa"/>
          </w:tcPr>
          <w:p w14:paraId="6FFC8ACC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C168C8" w:rsidRPr="00EB33E6" w14:paraId="7D4A6897" w14:textId="77777777" w:rsidTr="00AB0878">
        <w:tc>
          <w:tcPr>
            <w:tcW w:w="3969" w:type="dxa"/>
            <w:gridSpan w:val="3"/>
          </w:tcPr>
          <w:p w14:paraId="6139EE3A" w14:textId="77777777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</w:rPr>
            </w:pPr>
            <w:r w:rsidRPr="00EB33E6">
              <w:rPr>
                <w:rFonts w:ascii="Times New Roman" w:hAnsi="Times New Roman" w:cs="Times New Roman"/>
                <w:b/>
              </w:rPr>
              <w:t>TOTAL UNITĂŢI</w:t>
            </w:r>
          </w:p>
        </w:tc>
        <w:tc>
          <w:tcPr>
            <w:tcW w:w="1276" w:type="dxa"/>
          </w:tcPr>
          <w:p w14:paraId="0675043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522F36A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14:paraId="784F7C0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</w:tcPr>
          <w:p w14:paraId="1C551113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067CD029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</w:tr>
      <w:tr w:rsidR="00C168C8" w:rsidRPr="00EB33E6" w14:paraId="159EA1B7" w14:textId="77777777" w:rsidTr="00AB0878">
        <w:tc>
          <w:tcPr>
            <w:tcW w:w="3969" w:type="dxa"/>
            <w:gridSpan w:val="3"/>
          </w:tcPr>
          <w:p w14:paraId="2A9B75CC" w14:textId="14846882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PREŢUL UNITĂŢII (OFERTEI)</w:t>
            </w:r>
            <w:r w:rsidR="006D3A3F" w:rsidRPr="00EB33E6">
              <w:rPr>
                <w:rFonts w:ascii="Times New Roman" w:hAnsi="Times New Roman" w:cs="Times New Roman"/>
                <w:b/>
              </w:rPr>
              <w:t>.</w:t>
            </w:r>
            <w:r w:rsidRPr="00EB33E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276" w:type="dxa"/>
          </w:tcPr>
          <w:p w14:paraId="2902E036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6E604DEF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92" w:type="dxa"/>
          </w:tcPr>
          <w:p w14:paraId="7F9AAD4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14:paraId="6BF571F3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4221614D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</w:tr>
      <w:tr w:rsidR="00C168C8" w:rsidRPr="00EB33E6" w14:paraId="44D6B7AA" w14:textId="77777777" w:rsidTr="00AB0878">
        <w:tc>
          <w:tcPr>
            <w:tcW w:w="3969" w:type="dxa"/>
            <w:gridSpan w:val="3"/>
          </w:tcPr>
          <w:p w14:paraId="01AE9BB0" w14:textId="330AF650" w:rsidR="00C168C8" w:rsidRPr="00EB33E6" w:rsidRDefault="00C168C8" w:rsidP="00AB087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TOTAL SUMA</w:t>
            </w:r>
            <w:r w:rsidR="006D3A3F" w:rsidRPr="00EB33E6">
              <w:rPr>
                <w:rFonts w:ascii="Times New Roman" w:hAnsi="Times New Roman" w:cs="Times New Roman"/>
                <w:b/>
              </w:rPr>
              <w:t>.</w:t>
            </w:r>
            <w:r w:rsidRPr="00EB33E6">
              <w:rPr>
                <w:rFonts w:ascii="Times New Roman" w:hAnsi="Times New Roman" w:cs="Times New Roman"/>
                <w:b/>
              </w:rPr>
              <w:t xml:space="preserve"> lei</w:t>
            </w:r>
          </w:p>
        </w:tc>
        <w:tc>
          <w:tcPr>
            <w:tcW w:w="1276" w:type="dxa"/>
          </w:tcPr>
          <w:p w14:paraId="229756E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134" w:type="dxa"/>
          </w:tcPr>
          <w:p w14:paraId="22ECA21A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992" w:type="dxa"/>
          </w:tcPr>
          <w:p w14:paraId="6B1377F0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EB33E6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</w:tcPr>
          <w:p w14:paraId="64ED30BD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14:paraId="7A73BAEB" w14:textId="77777777" w:rsidR="00C168C8" w:rsidRPr="00EB33E6" w:rsidRDefault="00C168C8" w:rsidP="00AB087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7C50DCFB" w14:textId="77777777" w:rsidR="00C168C8" w:rsidRPr="00EB33E6" w:rsidRDefault="00C168C8" w:rsidP="00C168C8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14:paraId="453A7C6C" w14:textId="77777777" w:rsidR="00C168C8" w:rsidRPr="00EB33E6" w:rsidRDefault="00C168C8" w:rsidP="00C168C8">
      <w:pPr>
        <w:tabs>
          <w:tab w:val="left" w:pos="360"/>
          <w:tab w:val="left" w:pos="540"/>
        </w:tabs>
        <w:ind w:left="360" w:hanging="360"/>
        <w:rPr>
          <w:rFonts w:ascii="Times New Roman" w:hAnsi="Times New Roman" w:cs="Times New Roman"/>
          <w:b/>
        </w:rPr>
      </w:pPr>
      <w:r w:rsidRPr="00EB33E6">
        <w:rPr>
          <w:rFonts w:ascii="Times New Roman" w:hAnsi="Times New Roman" w:cs="Times New Roman"/>
          <w:b/>
        </w:rPr>
        <w:t xml:space="preserve">Livrabile: </w:t>
      </w:r>
    </w:p>
    <w:p w14:paraId="0985E640" w14:textId="2E256F15" w:rsidR="00C168C8" w:rsidRPr="00EB33E6" w:rsidRDefault="00C168C8" w:rsidP="00C168C8">
      <w:pPr>
        <w:numPr>
          <w:ilvl w:val="0"/>
          <w:numId w:val="27"/>
        </w:numPr>
        <w:tabs>
          <w:tab w:val="num" w:pos="360"/>
        </w:tabs>
        <w:spacing w:after="0" w:line="276" w:lineRule="auto"/>
        <w:ind w:left="284" w:right="-5" w:hanging="284"/>
        <w:jc w:val="both"/>
        <w:rPr>
          <w:rFonts w:ascii="Times New Roman" w:hAnsi="Times New Roman" w:cs="Times New Roman"/>
          <w:iCs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Aviz de recepție a lucrărilor cadastrale (nr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)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5285B343" w14:textId="51238B85" w:rsidR="00C168C8" w:rsidRPr="00EB33E6" w:rsidRDefault="00C168C8" w:rsidP="00C168C8">
      <w:pPr>
        <w:numPr>
          <w:ilvl w:val="0"/>
          <w:numId w:val="27"/>
        </w:numPr>
        <w:spacing w:after="0" w:line="276" w:lineRule="auto"/>
        <w:ind w:left="360" w:right="-5"/>
        <w:jc w:val="both"/>
        <w:rPr>
          <w:rFonts w:ascii="Times New Roman" w:hAnsi="Times New Roman" w:cs="Times New Roman"/>
          <w:iCs/>
          <w:lang w:val="it-IT"/>
        </w:rPr>
      </w:pPr>
      <w:r w:rsidRPr="00EB33E6">
        <w:rPr>
          <w:rFonts w:ascii="Times New Roman" w:hAnsi="Times New Roman" w:cs="Times New Roman"/>
          <w:lang w:val="it-IT"/>
        </w:rPr>
        <w:t>Actul de predare-primire a Rapoartelor lucrării cadastrale (nr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 xml:space="preserve"> )</w:t>
      </w:r>
      <w:r w:rsidR="006D3A3F" w:rsidRPr="00EB33E6">
        <w:rPr>
          <w:rFonts w:ascii="Times New Roman" w:hAnsi="Times New Roman" w:cs="Times New Roman"/>
          <w:lang w:val="it-IT"/>
        </w:rPr>
        <w:t>.</w:t>
      </w:r>
    </w:p>
    <w:p w14:paraId="6E3AE362" w14:textId="7BDC4A93" w:rsidR="00C168C8" w:rsidRPr="00EB33E6" w:rsidRDefault="00C168C8" w:rsidP="00C168C8">
      <w:pPr>
        <w:numPr>
          <w:ilvl w:val="0"/>
          <w:numId w:val="27"/>
        </w:numPr>
        <w:tabs>
          <w:tab w:val="num" w:pos="360"/>
        </w:tabs>
        <w:spacing w:after="0" w:line="276" w:lineRule="auto"/>
        <w:ind w:left="284" w:right="-5" w:hanging="295"/>
        <w:jc w:val="both"/>
        <w:rPr>
          <w:rFonts w:ascii="Times New Roman" w:hAnsi="Times New Roman" w:cs="Times New Roman"/>
          <w:iCs/>
          <w:lang w:val="it-IT"/>
        </w:rPr>
      </w:pPr>
      <w:r w:rsidRPr="00EB33E6">
        <w:rPr>
          <w:rFonts w:ascii="Times New Roman" w:hAnsi="Times New Roman" w:cs="Times New Roman"/>
          <w:lang w:val="it-IT"/>
        </w:rPr>
        <w:t>Obiectele informaționale (</w:t>
      </w:r>
      <w:r w:rsidR="006D3A3F" w:rsidRPr="00EB33E6">
        <w:rPr>
          <w:rFonts w:ascii="Times New Roman" w:hAnsi="Times New Roman" w:cs="Times New Roman"/>
          <w:lang w:val="it-IT"/>
        </w:rPr>
        <w:t>.</w:t>
      </w:r>
      <w:r w:rsidRPr="00EB33E6">
        <w:rPr>
          <w:rFonts w:ascii="Times New Roman" w:hAnsi="Times New Roman" w:cs="Times New Roman"/>
          <w:lang w:val="it-IT"/>
        </w:rPr>
        <w:t>TAB)</w:t>
      </w:r>
    </w:p>
    <w:p w14:paraId="726F2582" w14:textId="77777777" w:rsidR="00C168C8" w:rsidRPr="00EB33E6" w:rsidRDefault="00C168C8" w:rsidP="00C168C8">
      <w:pPr>
        <w:pStyle w:val="a8"/>
        <w:spacing w:after="0" w:line="240" w:lineRule="auto"/>
        <w:rPr>
          <w:rFonts w:ascii="Times New Roman" w:hAnsi="Times New Roman" w:cs="Times New Roman"/>
          <w:b/>
          <w:lang w:val="it-IT"/>
        </w:rPr>
      </w:pPr>
    </w:p>
    <w:p w14:paraId="0177140B" w14:textId="77777777" w:rsidR="00F16AB7" w:rsidRPr="00EB33E6" w:rsidRDefault="00F16AB7" w:rsidP="0054009C">
      <w:pPr>
        <w:jc w:val="both"/>
        <w:rPr>
          <w:rFonts w:ascii="Times New Roman" w:hAnsi="Times New Roman" w:cs="Times New Roman"/>
          <w:lang w:val="it-IT"/>
        </w:rPr>
      </w:pPr>
    </w:p>
    <w:sectPr w:rsidR="00F16AB7" w:rsidRPr="00EB33E6" w:rsidSect="00AC43E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6B2F6" w14:textId="77777777" w:rsidR="00511D54" w:rsidRDefault="00511D54" w:rsidP="00FC5EC0">
      <w:pPr>
        <w:spacing w:after="0" w:line="240" w:lineRule="auto"/>
      </w:pPr>
      <w:r>
        <w:separator/>
      </w:r>
    </w:p>
  </w:endnote>
  <w:endnote w:type="continuationSeparator" w:id="0">
    <w:p w14:paraId="7E09265F" w14:textId="77777777" w:rsidR="00511D54" w:rsidRDefault="00511D54" w:rsidP="00FC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511540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E7E890D" w14:textId="3C6768A9" w:rsidR="009619BB" w:rsidRDefault="009619BB">
            <w:pPr>
              <w:pStyle w:val="af0"/>
              <w:jc w:val="right"/>
            </w:pPr>
            <w:r>
              <w:rPr>
                <w:lang w:val="en-US"/>
              </w:rPr>
              <w:t>Pagina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u-RU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ru-RU"/>
              </w:rPr>
              <w:t xml:space="preserve"> </w:t>
            </w:r>
            <w:r>
              <w:rPr>
                <w:lang w:val="en-US"/>
              </w:rPr>
              <w:t>din</w:t>
            </w:r>
            <w:r>
              <w:rPr>
                <w:lang w:val="ru-RU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ru-RU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6C50451" w14:textId="77777777" w:rsidR="009619BB" w:rsidRDefault="009619B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678BA" w14:textId="77777777" w:rsidR="00511D54" w:rsidRDefault="00511D54" w:rsidP="00FC5EC0">
      <w:pPr>
        <w:spacing w:after="0" w:line="240" w:lineRule="auto"/>
      </w:pPr>
      <w:r>
        <w:separator/>
      </w:r>
    </w:p>
  </w:footnote>
  <w:footnote w:type="continuationSeparator" w:id="0">
    <w:p w14:paraId="086FD585" w14:textId="77777777" w:rsidR="00511D54" w:rsidRDefault="00511D54" w:rsidP="00FC5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846BF"/>
    <w:multiLevelType w:val="hybridMultilevel"/>
    <w:tmpl w:val="91C8276C"/>
    <w:lvl w:ilvl="0" w:tplc="A474974E">
      <w:start w:val="1"/>
      <w:numFmt w:val="decimal"/>
      <w:lvlText w:val="%1."/>
      <w:lvlJc w:val="left"/>
      <w:pPr>
        <w:ind w:left="142" w:hanging="360"/>
      </w:pPr>
      <w:rPr>
        <w:rFonts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862" w:hanging="360"/>
      </w:pPr>
    </w:lvl>
    <w:lvl w:ilvl="2" w:tplc="0409001B" w:tentative="1">
      <w:start w:val="1"/>
      <w:numFmt w:val="lowerRoman"/>
      <w:lvlText w:val="%3."/>
      <w:lvlJc w:val="right"/>
      <w:pPr>
        <w:ind w:left="1582" w:hanging="180"/>
      </w:pPr>
    </w:lvl>
    <w:lvl w:ilvl="3" w:tplc="0409000F" w:tentative="1">
      <w:start w:val="1"/>
      <w:numFmt w:val="decimal"/>
      <w:lvlText w:val="%4."/>
      <w:lvlJc w:val="left"/>
      <w:pPr>
        <w:ind w:left="2302" w:hanging="360"/>
      </w:pPr>
    </w:lvl>
    <w:lvl w:ilvl="4" w:tplc="04090019" w:tentative="1">
      <w:start w:val="1"/>
      <w:numFmt w:val="lowerLetter"/>
      <w:lvlText w:val="%5."/>
      <w:lvlJc w:val="left"/>
      <w:pPr>
        <w:ind w:left="3022" w:hanging="360"/>
      </w:pPr>
    </w:lvl>
    <w:lvl w:ilvl="5" w:tplc="0409001B" w:tentative="1">
      <w:start w:val="1"/>
      <w:numFmt w:val="lowerRoman"/>
      <w:lvlText w:val="%6."/>
      <w:lvlJc w:val="right"/>
      <w:pPr>
        <w:ind w:left="3742" w:hanging="180"/>
      </w:pPr>
    </w:lvl>
    <w:lvl w:ilvl="6" w:tplc="0409000F" w:tentative="1">
      <w:start w:val="1"/>
      <w:numFmt w:val="decimal"/>
      <w:lvlText w:val="%7."/>
      <w:lvlJc w:val="left"/>
      <w:pPr>
        <w:ind w:left="4462" w:hanging="360"/>
      </w:pPr>
    </w:lvl>
    <w:lvl w:ilvl="7" w:tplc="04090019" w:tentative="1">
      <w:start w:val="1"/>
      <w:numFmt w:val="lowerLetter"/>
      <w:lvlText w:val="%8."/>
      <w:lvlJc w:val="left"/>
      <w:pPr>
        <w:ind w:left="5182" w:hanging="360"/>
      </w:pPr>
    </w:lvl>
    <w:lvl w:ilvl="8" w:tplc="040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1" w15:restartNumberingAfterBreak="0">
    <w:nsid w:val="061C0D8E"/>
    <w:multiLevelType w:val="hybridMultilevel"/>
    <w:tmpl w:val="2BC6A11C"/>
    <w:lvl w:ilvl="0" w:tplc="0419000F">
      <w:start w:val="1"/>
      <w:numFmt w:val="decimal"/>
      <w:lvlText w:val="%1."/>
      <w:lvlJc w:val="left"/>
      <w:pPr>
        <w:ind w:left="2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2" w:hanging="360"/>
      </w:pPr>
    </w:lvl>
    <w:lvl w:ilvl="2" w:tplc="0419001B" w:tentative="1">
      <w:start w:val="1"/>
      <w:numFmt w:val="lowerRoman"/>
      <w:lvlText w:val="%3."/>
      <w:lvlJc w:val="right"/>
      <w:pPr>
        <w:ind w:left="1722" w:hanging="180"/>
      </w:pPr>
    </w:lvl>
    <w:lvl w:ilvl="3" w:tplc="0419000F" w:tentative="1">
      <w:start w:val="1"/>
      <w:numFmt w:val="decimal"/>
      <w:lvlText w:val="%4."/>
      <w:lvlJc w:val="left"/>
      <w:pPr>
        <w:ind w:left="2442" w:hanging="360"/>
      </w:pPr>
    </w:lvl>
    <w:lvl w:ilvl="4" w:tplc="04190019" w:tentative="1">
      <w:start w:val="1"/>
      <w:numFmt w:val="lowerLetter"/>
      <w:lvlText w:val="%5."/>
      <w:lvlJc w:val="left"/>
      <w:pPr>
        <w:ind w:left="3162" w:hanging="360"/>
      </w:pPr>
    </w:lvl>
    <w:lvl w:ilvl="5" w:tplc="0419001B" w:tentative="1">
      <w:start w:val="1"/>
      <w:numFmt w:val="lowerRoman"/>
      <w:lvlText w:val="%6."/>
      <w:lvlJc w:val="right"/>
      <w:pPr>
        <w:ind w:left="3882" w:hanging="180"/>
      </w:pPr>
    </w:lvl>
    <w:lvl w:ilvl="6" w:tplc="0419000F" w:tentative="1">
      <w:start w:val="1"/>
      <w:numFmt w:val="decimal"/>
      <w:lvlText w:val="%7."/>
      <w:lvlJc w:val="left"/>
      <w:pPr>
        <w:ind w:left="4602" w:hanging="360"/>
      </w:pPr>
    </w:lvl>
    <w:lvl w:ilvl="7" w:tplc="04190019" w:tentative="1">
      <w:start w:val="1"/>
      <w:numFmt w:val="lowerLetter"/>
      <w:lvlText w:val="%8."/>
      <w:lvlJc w:val="left"/>
      <w:pPr>
        <w:ind w:left="5322" w:hanging="360"/>
      </w:pPr>
    </w:lvl>
    <w:lvl w:ilvl="8" w:tplc="0419001B" w:tentative="1">
      <w:start w:val="1"/>
      <w:numFmt w:val="lowerRoman"/>
      <w:lvlText w:val="%9."/>
      <w:lvlJc w:val="right"/>
      <w:pPr>
        <w:ind w:left="6042" w:hanging="180"/>
      </w:pPr>
    </w:lvl>
  </w:abstractNum>
  <w:abstractNum w:abstractNumId="2" w15:restartNumberingAfterBreak="0">
    <w:nsid w:val="06285A54"/>
    <w:multiLevelType w:val="hybridMultilevel"/>
    <w:tmpl w:val="0FD0FEF4"/>
    <w:lvl w:ilvl="0" w:tplc="D468289C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1193A"/>
    <w:multiLevelType w:val="hybridMultilevel"/>
    <w:tmpl w:val="BF60360A"/>
    <w:lvl w:ilvl="0" w:tplc="243C7E38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0D326AFA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945B0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D458B"/>
    <w:multiLevelType w:val="hybridMultilevel"/>
    <w:tmpl w:val="3EE43796"/>
    <w:lvl w:ilvl="0" w:tplc="EADC886A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24835"/>
    <w:multiLevelType w:val="hybridMultilevel"/>
    <w:tmpl w:val="93F8FD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E2F56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F3821"/>
    <w:multiLevelType w:val="hybridMultilevel"/>
    <w:tmpl w:val="02B8C376"/>
    <w:lvl w:ilvl="0" w:tplc="1838716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1B5A0234"/>
    <w:multiLevelType w:val="hybridMultilevel"/>
    <w:tmpl w:val="2D9AE9D2"/>
    <w:lvl w:ilvl="0" w:tplc="C0FAAE9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9DD3600"/>
    <w:multiLevelType w:val="multilevel"/>
    <w:tmpl w:val="8B06CEA8"/>
    <w:numStyleLink w:val="a"/>
  </w:abstractNum>
  <w:abstractNum w:abstractNumId="12" w15:restartNumberingAfterBreak="0">
    <w:nsid w:val="2B4814A9"/>
    <w:multiLevelType w:val="hybridMultilevel"/>
    <w:tmpl w:val="93F8FD12"/>
    <w:lvl w:ilvl="0" w:tplc="3FE480D6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A2468"/>
    <w:multiLevelType w:val="hybridMultilevel"/>
    <w:tmpl w:val="93F8FD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405A8C"/>
    <w:multiLevelType w:val="hybridMultilevel"/>
    <w:tmpl w:val="E7D80DFA"/>
    <w:lvl w:ilvl="0" w:tplc="D13214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FE93F39"/>
    <w:multiLevelType w:val="hybridMultilevel"/>
    <w:tmpl w:val="E77E6016"/>
    <w:lvl w:ilvl="0" w:tplc="8D3015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E46A52"/>
    <w:multiLevelType w:val="hybridMultilevel"/>
    <w:tmpl w:val="764257C8"/>
    <w:lvl w:ilvl="0" w:tplc="E1DA28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A0BC0"/>
    <w:multiLevelType w:val="hybridMultilevel"/>
    <w:tmpl w:val="C884E4D0"/>
    <w:lvl w:ilvl="0" w:tplc="F988962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A201C"/>
    <w:multiLevelType w:val="hybridMultilevel"/>
    <w:tmpl w:val="D5DC0540"/>
    <w:lvl w:ilvl="0" w:tplc="CC820D98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617796"/>
    <w:multiLevelType w:val="hybridMultilevel"/>
    <w:tmpl w:val="A2AC2F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4F0186"/>
    <w:multiLevelType w:val="hybridMultilevel"/>
    <w:tmpl w:val="8EB06906"/>
    <w:lvl w:ilvl="0" w:tplc="D2246D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A444E96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20120D"/>
    <w:multiLevelType w:val="hybridMultilevel"/>
    <w:tmpl w:val="D5DC054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690252"/>
    <w:multiLevelType w:val="hybridMultilevel"/>
    <w:tmpl w:val="89D88360"/>
    <w:lvl w:ilvl="0" w:tplc="F810173E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3A1599"/>
    <w:multiLevelType w:val="hybridMultilevel"/>
    <w:tmpl w:val="6B9493E4"/>
    <w:lvl w:ilvl="0" w:tplc="29E8298A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4A4772"/>
    <w:multiLevelType w:val="hybridMultilevel"/>
    <w:tmpl w:val="35123F80"/>
    <w:lvl w:ilvl="0" w:tplc="6C0EB950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374F36"/>
    <w:multiLevelType w:val="hybridMultilevel"/>
    <w:tmpl w:val="0A603EF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C77C70"/>
    <w:multiLevelType w:val="hybridMultilevel"/>
    <w:tmpl w:val="A2AC2F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094518"/>
    <w:multiLevelType w:val="hybridMultilevel"/>
    <w:tmpl w:val="E274041C"/>
    <w:lvl w:ilvl="0" w:tplc="AEEC0A4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EA80E4B"/>
    <w:multiLevelType w:val="hybridMultilevel"/>
    <w:tmpl w:val="1BA03806"/>
    <w:lvl w:ilvl="0" w:tplc="D09ED734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4B0E2B"/>
    <w:multiLevelType w:val="hybridMultilevel"/>
    <w:tmpl w:val="9154C2E4"/>
    <w:lvl w:ilvl="0" w:tplc="C054CD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3C123DF"/>
    <w:multiLevelType w:val="multilevel"/>
    <w:tmpl w:val="8B06CEA8"/>
    <w:styleLink w:val="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670B4FC3"/>
    <w:multiLevelType w:val="hybridMultilevel"/>
    <w:tmpl w:val="73D07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2E3404"/>
    <w:multiLevelType w:val="hybridMultilevel"/>
    <w:tmpl w:val="2D9AE9D2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960E09"/>
    <w:multiLevelType w:val="hybridMultilevel"/>
    <w:tmpl w:val="A7FC0F9E"/>
    <w:lvl w:ilvl="0" w:tplc="8C286CEA">
      <w:start w:val="1"/>
      <w:numFmt w:val="decimal"/>
      <w:lvlText w:val="%1."/>
      <w:lvlJc w:val="left"/>
      <w:pPr>
        <w:ind w:left="720" w:hanging="360"/>
      </w:pPr>
      <w:rPr>
        <w:rFonts w:hint="default"/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02371"/>
    <w:multiLevelType w:val="hybridMultilevel"/>
    <w:tmpl w:val="83CCA34C"/>
    <w:lvl w:ilvl="0" w:tplc="0178A1D2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63784032">
    <w:abstractNumId w:val="10"/>
  </w:num>
  <w:num w:numId="2" w16cid:durableId="1709259433">
    <w:abstractNumId w:val="20"/>
  </w:num>
  <w:num w:numId="3" w16cid:durableId="1421411511">
    <w:abstractNumId w:val="3"/>
  </w:num>
  <w:num w:numId="4" w16cid:durableId="236063289">
    <w:abstractNumId w:val="30"/>
  </w:num>
  <w:num w:numId="5" w16cid:durableId="1327249859">
    <w:abstractNumId w:val="35"/>
  </w:num>
  <w:num w:numId="6" w16cid:durableId="135800998">
    <w:abstractNumId w:val="14"/>
  </w:num>
  <w:num w:numId="7" w16cid:durableId="2012560362">
    <w:abstractNumId w:val="28"/>
  </w:num>
  <w:num w:numId="8" w16cid:durableId="304045057">
    <w:abstractNumId w:val="12"/>
  </w:num>
  <w:num w:numId="9" w16cid:durableId="24596056">
    <w:abstractNumId w:val="1"/>
  </w:num>
  <w:num w:numId="10" w16cid:durableId="675497056">
    <w:abstractNumId w:val="27"/>
  </w:num>
  <w:num w:numId="11" w16cid:durableId="1055160634">
    <w:abstractNumId w:val="18"/>
  </w:num>
  <w:num w:numId="12" w16cid:durableId="401609283">
    <w:abstractNumId w:val="19"/>
  </w:num>
  <w:num w:numId="13" w16cid:durableId="246116113">
    <w:abstractNumId w:val="2"/>
  </w:num>
  <w:num w:numId="14" w16cid:durableId="1869563500">
    <w:abstractNumId w:val="8"/>
  </w:num>
  <w:num w:numId="15" w16cid:durableId="697858051">
    <w:abstractNumId w:val="24"/>
  </w:num>
  <w:num w:numId="16" w16cid:durableId="296299182">
    <w:abstractNumId w:val="29"/>
  </w:num>
  <w:num w:numId="17" w16cid:durableId="326902490">
    <w:abstractNumId w:val="13"/>
  </w:num>
  <w:num w:numId="18" w16cid:durableId="465271049">
    <w:abstractNumId w:val="25"/>
  </w:num>
  <w:num w:numId="19" w16cid:durableId="1837302242">
    <w:abstractNumId w:val="23"/>
  </w:num>
  <w:num w:numId="20" w16cid:durableId="630087516">
    <w:abstractNumId w:val="6"/>
  </w:num>
  <w:num w:numId="21" w16cid:durableId="745348331">
    <w:abstractNumId w:val="33"/>
  </w:num>
  <w:num w:numId="22" w16cid:durableId="44528546">
    <w:abstractNumId w:val="32"/>
  </w:num>
  <w:num w:numId="23" w16cid:durableId="777218804">
    <w:abstractNumId w:val="17"/>
  </w:num>
  <w:num w:numId="24" w16cid:durableId="158541452">
    <w:abstractNumId w:val="16"/>
  </w:num>
  <w:num w:numId="25" w16cid:durableId="968821174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num" w:pos="937"/>
          </w:tabs>
          <w:ind w:left="937" w:hanging="397"/>
        </w:pPr>
        <w:rPr>
          <w:rFonts w:hint="default"/>
          <w:b w:val="0"/>
          <w:sz w:val="24"/>
        </w:rPr>
      </w:lvl>
    </w:lvlOverride>
  </w:num>
  <w:num w:numId="26" w16cid:durableId="44303940">
    <w:abstractNumId w:val="31"/>
  </w:num>
  <w:num w:numId="27" w16cid:durableId="300619374">
    <w:abstractNumId w:val="26"/>
  </w:num>
  <w:num w:numId="28" w16cid:durableId="1973441472">
    <w:abstractNumId w:val="9"/>
  </w:num>
  <w:num w:numId="29" w16cid:durableId="177282253">
    <w:abstractNumId w:val="7"/>
  </w:num>
  <w:num w:numId="30" w16cid:durableId="1452213025">
    <w:abstractNumId w:val="5"/>
  </w:num>
  <w:num w:numId="31" w16cid:durableId="965817529">
    <w:abstractNumId w:val="0"/>
  </w:num>
  <w:num w:numId="32" w16cid:durableId="1822385379">
    <w:abstractNumId w:val="4"/>
  </w:num>
  <w:num w:numId="33" w16cid:durableId="709036391">
    <w:abstractNumId w:val="21"/>
  </w:num>
  <w:num w:numId="34" w16cid:durableId="2096895680">
    <w:abstractNumId w:val="34"/>
  </w:num>
  <w:num w:numId="35" w16cid:durableId="2040010871">
    <w:abstractNumId w:val="22"/>
  </w:num>
  <w:num w:numId="36" w16cid:durableId="14753738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CD1"/>
    <w:rsid w:val="000038ED"/>
    <w:rsid w:val="00010CAC"/>
    <w:rsid w:val="00021F38"/>
    <w:rsid w:val="00026F20"/>
    <w:rsid w:val="00043670"/>
    <w:rsid w:val="00045D66"/>
    <w:rsid w:val="000507AB"/>
    <w:rsid w:val="00070DA1"/>
    <w:rsid w:val="00081424"/>
    <w:rsid w:val="000A1D09"/>
    <w:rsid w:val="000B3E99"/>
    <w:rsid w:val="000B5F77"/>
    <w:rsid w:val="000B7D70"/>
    <w:rsid w:val="000E153D"/>
    <w:rsid w:val="000E334E"/>
    <w:rsid w:val="000E600A"/>
    <w:rsid w:val="001117D3"/>
    <w:rsid w:val="0012045A"/>
    <w:rsid w:val="001253CF"/>
    <w:rsid w:val="001416E4"/>
    <w:rsid w:val="00146D12"/>
    <w:rsid w:val="0015359E"/>
    <w:rsid w:val="00156CD8"/>
    <w:rsid w:val="00157924"/>
    <w:rsid w:val="00160D10"/>
    <w:rsid w:val="00165CD1"/>
    <w:rsid w:val="0018406F"/>
    <w:rsid w:val="001930CC"/>
    <w:rsid w:val="0019338C"/>
    <w:rsid w:val="001A7567"/>
    <w:rsid w:val="001C78BC"/>
    <w:rsid w:val="001D096C"/>
    <w:rsid w:val="001D1353"/>
    <w:rsid w:val="001D3F1A"/>
    <w:rsid w:val="001D6980"/>
    <w:rsid w:val="001E0019"/>
    <w:rsid w:val="001F2C58"/>
    <w:rsid w:val="00223551"/>
    <w:rsid w:val="00231E44"/>
    <w:rsid w:val="00234D15"/>
    <w:rsid w:val="00241A5F"/>
    <w:rsid w:val="002549CE"/>
    <w:rsid w:val="00260D85"/>
    <w:rsid w:val="00261977"/>
    <w:rsid w:val="0026451B"/>
    <w:rsid w:val="002779D6"/>
    <w:rsid w:val="002B1C1B"/>
    <w:rsid w:val="002B7889"/>
    <w:rsid w:val="002C223B"/>
    <w:rsid w:val="002C6882"/>
    <w:rsid w:val="002D545B"/>
    <w:rsid w:val="002D5ED8"/>
    <w:rsid w:val="002E0C16"/>
    <w:rsid w:val="002E1760"/>
    <w:rsid w:val="002E6CE5"/>
    <w:rsid w:val="00311DED"/>
    <w:rsid w:val="003150E0"/>
    <w:rsid w:val="00323EB2"/>
    <w:rsid w:val="00327C4E"/>
    <w:rsid w:val="00351D93"/>
    <w:rsid w:val="003638EC"/>
    <w:rsid w:val="00380682"/>
    <w:rsid w:val="00384D67"/>
    <w:rsid w:val="003B3004"/>
    <w:rsid w:val="003B7C4F"/>
    <w:rsid w:val="003C428C"/>
    <w:rsid w:val="003E2785"/>
    <w:rsid w:val="00406C51"/>
    <w:rsid w:val="00407C63"/>
    <w:rsid w:val="004175E5"/>
    <w:rsid w:val="004338B9"/>
    <w:rsid w:val="00437022"/>
    <w:rsid w:val="0044002B"/>
    <w:rsid w:val="00442122"/>
    <w:rsid w:val="00445527"/>
    <w:rsid w:val="00446489"/>
    <w:rsid w:val="00450802"/>
    <w:rsid w:val="004545C5"/>
    <w:rsid w:val="00455273"/>
    <w:rsid w:val="00455D4A"/>
    <w:rsid w:val="00462DF0"/>
    <w:rsid w:val="004728FF"/>
    <w:rsid w:val="004731A2"/>
    <w:rsid w:val="004824E4"/>
    <w:rsid w:val="004841B3"/>
    <w:rsid w:val="00486B02"/>
    <w:rsid w:val="00491693"/>
    <w:rsid w:val="00493963"/>
    <w:rsid w:val="004A5FA5"/>
    <w:rsid w:val="004A73FD"/>
    <w:rsid w:val="004B3EC3"/>
    <w:rsid w:val="004E0970"/>
    <w:rsid w:val="004E1807"/>
    <w:rsid w:val="004E6787"/>
    <w:rsid w:val="00500C4B"/>
    <w:rsid w:val="005027B7"/>
    <w:rsid w:val="00504AEE"/>
    <w:rsid w:val="00511D54"/>
    <w:rsid w:val="00513A37"/>
    <w:rsid w:val="00515299"/>
    <w:rsid w:val="00522691"/>
    <w:rsid w:val="0054009C"/>
    <w:rsid w:val="00540CC0"/>
    <w:rsid w:val="0054115B"/>
    <w:rsid w:val="00541F62"/>
    <w:rsid w:val="00542CB9"/>
    <w:rsid w:val="00553A6F"/>
    <w:rsid w:val="00580F53"/>
    <w:rsid w:val="005B1560"/>
    <w:rsid w:val="005E1C09"/>
    <w:rsid w:val="005E5FE5"/>
    <w:rsid w:val="005E6D43"/>
    <w:rsid w:val="005F0813"/>
    <w:rsid w:val="006173B7"/>
    <w:rsid w:val="00621B5C"/>
    <w:rsid w:val="006255CD"/>
    <w:rsid w:val="006420C0"/>
    <w:rsid w:val="006458AF"/>
    <w:rsid w:val="00660A9B"/>
    <w:rsid w:val="00662718"/>
    <w:rsid w:val="00666FA0"/>
    <w:rsid w:val="0067085E"/>
    <w:rsid w:val="006761F0"/>
    <w:rsid w:val="00680B0E"/>
    <w:rsid w:val="00694369"/>
    <w:rsid w:val="006A4679"/>
    <w:rsid w:val="006A4C01"/>
    <w:rsid w:val="006A7A4A"/>
    <w:rsid w:val="006B2A82"/>
    <w:rsid w:val="006B526F"/>
    <w:rsid w:val="006B6684"/>
    <w:rsid w:val="006C2903"/>
    <w:rsid w:val="006C2CF0"/>
    <w:rsid w:val="006C74A7"/>
    <w:rsid w:val="006D3A3F"/>
    <w:rsid w:val="006E0D23"/>
    <w:rsid w:val="006E1506"/>
    <w:rsid w:val="006E6B1F"/>
    <w:rsid w:val="006F110B"/>
    <w:rsid w:val="006F5E48"/>
    <w:rsid w:val="00720E1E"/>
    <w:rsid w:val="0074242C"/>
    <w:rsid w:val="007476D6"/>
    <w:rsid w:val="00760963"/>
    <w:rsid w:val="00762FB9"/>
    <w:rsid w:val="00767B5C"/>
    <w:rsid w:val="00770BC9"/>
    <w:rsid w:val="00775E58"/>
    <w:rsid w:val="0078026B"/>
    <w:rsid w:val="007825A1"/>
    <w:rsid w:val="0079532B"/>
    <w:rsid w:val="007B3A31"/>
    <w:rsid w:val="007B6EB8"/>
    <w:rsid w:val="007E2753"/>
    <w:rsid w:val="00801DA0"/>
    <w:rsid w:val="008037F3"/>
    <w:rsid w:val="008242B7"/>
    <w:rsid w:val="00827B94"/>
    <w:rsid w:val="00830C2C"/>
    <w:rsid w:val="00837861"/>
    <w:rsid w:val="00840B82"/>
    <w:rsid w:val="0086473E"/>
    <w:rsid w:val="00867657"/>
    <w:rsid w:val="00874738"/>
    <w:rsid w:val="0089252F"/>
    <w:rsid w:val="008B6DE6"/>
    <w:rsid w:val="008B77A6"/>
    <w:rsid w:val="008E03BA"/>
    <w:rsid w:val="00903199"/>
    <w:rsid w:val="00904B4D"/>
    <w:rsid w:val="00914C21"/>
    <w:rsid w:val="00943F15"/>
    <w:rsid w:val="0094650F"/>
    <w:rsid w:val="009531BE"/>
    <w:rsid w:val="009619BB"/>
    <w:rsid w:val="00991A27"/>
    <w:rsid w:val="009A5EDC"/>
    <w:rsid w:val="009B04A4"/>
    <w:rsid w:val="009C712E"/>
    <w:rsid w:val="00A06C68"/>
    <w:rsid w:val="00A20882"/>
    <w:rsid w:val="00A2093D"/>
    <w:rsid w:val="00A428F1"/>
    <w:rsid w:val="00A43642"/>
    <w:rsid w:val="00A448C2"/>
    <w:rsid w:val="00A57B41"/>
    <w:rsid w:val="00A70028"/>
    <w:rsid w:val="00A90D92"/>
    <w:rsid w:val="00AA18DF"/>
    <w:rsid w:val="00AB0878"/>
    <w:rsid w:val="00AB30F3"/>
    <w:rsid w:val="00AC0813"/>
    <w:rsid w:val="00AC43E8"/>
    <w:rsid w:val="00AE0226"/>
    <w:rsid w:val="00AE1E2F"/>
    <w:rsid w:val="00AE674C"/>
    <w:rsid w:val="00AF54D5"/>
    <w:rsid w:val="00B075D2"/>
    <w:rsid w:val="00B27084"/>
    <w:rsid w:val="00B42E86"/>
    <w:rsid w:val="00B51202"/>
    <w:rsid w:val="00B51F60"/>
    <w:rsid w:val="00B52E23"/>
    <w:rsid w:val="00B55024"/>
    <w:rsid w:val="00B634A2"/>
    <w:rsid w:val="00B725A2"/>
    <w:rsid w:val="00BA77C2"/>
    <w:rsid w:val="00BD32B7"/>
    <w:rsid w:val="00BD3C04"/>
    <w:rsid w:val="00BD4FFD"/>
    <w:rsid w:val="00C04BF5"/>
    <w:rsid w:val="00C11E9A"/>
    <w:rsid w:val="00C168B4"/>
    <w:rsid w:val="00C168C8"/>
    <w:rsid w:val="00C23BF3"/>
    <w:rsid w:val="00C250EB"/>
    <w:rsid w:val="00C34149"/>
    <w:rsid w:val="00C35F4F"/>
    <w:rsid w:val="00C408CB"/>
    <w:rsid w:val="00C425E9"/>
    <w:rsid w:val="00C429CA"/>
    <w:rsid w:val="00C463E4"/>
    <w:rsid w:val="00C55013"/>
    <w:rsid w:val="00C60719"/>
    <w:rsid w:val="00C822B8"/>
    <w:rsid w:val="00CB534B"/>
    <w:rsid w:val="00CC4FE7"/>
    <w:rsid w:val="00CE3EFB"/>
    <w:rsid w:val="00CF308F"/>
    <w:rsid w:val="00D057D5"/>
    <w:rsid w:val="00D10397"/>
    <w:rsid w:val="00D413AB"/>
    <w:rsid w:val="00D439D3"/>
    <w:rsid w:val="00D56507"/>
    <w:rsid w:val="00D57515"/>
    <w:rsid w:val="00D65C44"/>
    <w:rsid w:val="00D67738"/>
    <w:rsid w:val="00D70005"/>
    <w:rsid w:val="00D76D57"/>
    <w:rsid w:val="00D84616"/>
    <w:rsid w:val="00D911A9"/>
    <w:rsid w:val="00DA4717"/>
    <w:rsid w:val="00DC708E"/>
    <w:rsid w:val="00DD0166"/>
    <w:rsid w:val="00DD0614"/>
    <w:rsid w:val="00DF7318"/>
    <w:rsid w:val="00E011F6"/>
    <w:rsid w:val="00E1202B"/>
    <w:rsid w:val="00E16AD5"/>
    <w:rsid w:val="00E53B05"/>
    <w:rsid w:val="00E70AD4"/>
    <w:rsid w:val="00E860BC"/>
    <w:rsid w:val="00E9642A"/>
    <w:rsid w:val="00E96D5A"/>
    <w:rsid w:val="00EB33E6"/>
    <w:rsid w:val="00EC00C2"/>
    <w:rsid w:val="00EE1F47"/>
    <w:rsid w:val="00F16AB7"/>
    <w:rsid w:val="00F22110"/>
    <w:rsid w:val="00F229E1"/>
    <w:rsid w:val="00F25361"/>
    <w:rsid w:val="00F2675B"/>
    <w:rsid w:val="00F31179"/>
    <w:rsid w:val="00F31559"/>
    <w:rsid w:val="00F3537A"/>
    <w:rsid w:val="00F406C0"/>
    <w:rsid w:val="00F51D29"/>
    <w:rsid w:val="00F57BF8"/>
    <w:rsid w:val="00F724C3"/>
    <w:rsid w:val="00F81576"/>
    <w:rsid w:val="00F870B8"/>
    <w:rsid w:val="00F972C0"/>
    <w:rsid w:val="00FA31D9"/>
    <w:rsid w:val="00FA7876"/>
    <w:rsid w:val="00FB4A9F"/>
    <w:rsid w:val="00FB51E8"/>
    <w:rsid w:val="00FC5EC0"/>
    <w:rsid w:val="00FC6BC8"/>
    <w:rsid w:val="00FE4EAD"/>
    <w:rsid w:val="00F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057B2"/>
  <w15:chartTrackingRefBased/>
  <w15:docId w15:val="{BE232E63-4518-46EF-BA89-3F88414B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168C8"/>
  </w:style>
  <w:style w:type="paragraph" w:styleId="1">
    <w:name w:val="heading 1"/>
    <w:basedOn w:val="a0"/>
    <w:next w:val="a0"/>
    <w:link w:val="10"/>
    <w:uiPriority w:val="9"/>
    <w:qFormat/>
    <w:rsid w:val="00165C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65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65C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unhideWhenUsed/>
    <w:qFormat/>
    <w:rsid w:val="00165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165C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165C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65C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65C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65C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65C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165C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165C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rsid w:val="00165C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165C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165C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165C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165C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165CD1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165C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165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165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165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165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165CD1"/>
    <w:rPr>
      <w:i/>
      <w:iCs/>
      <w:color w:val="404040" w:themeColor="text1" w:themeTint="BF"/>
    </w:rPr>
  </w:style>
  <w:style w:type="paragraph" w:styleId="a8">
    <w:name w:val="List Paragraph"/>
    <w:aliases w:val="List a),Akapit z listą BS,Numbered List Paragraph,WB List Paragraph,List_Paragraph,Bullet1,numbered para,Citation List,본문(내용),List Paragraph (numbered (a))"/>
    <w:basedOn w:val="a0"/>
    <w:link w:val="a9"/>
    <w:uiPriority w:val="34"/>
    <w:qFormat/>
    <w:rsid w:val="00165CD1"/>
    <w:pPr>
      <w:ind w:left="720"/>
      <w:contextualSpacing/>
    </w:pPr>
  </w:style>
  <w:style w:type="character" w:styleId="aa">
    <w:name w:val="Intense Emphasis"/>
    <w:basedOn w:val="a1"/>
    <w:uiPriority w:val="21"/>
    <w:qFormat/>
    <w:rsid w:val="00165CD1"/>
    <w:rPr>
      <w:i/>
      <w:iCs/>
      <w:color w:val="2F5496" w:themeColor="accent1" w:themeShade="BF"/>
    </w:rPr>
  </w:style>
  <w:style w:type="paragraph" w:styleId="ab">
    <w:name w:val="Intense Quote"/>
    <w:basedOn w:val="a0"/>
    <w:next w:val="a0"/>
    <w:link w:val="ac"/>
    <w:uiPriority w:val="30"/>
    <w:qFormat/>
    <w:rsid w:val="00165C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1"/>
    <w:link w:val="ab"/>
    <w:uiPriority w:val="30"/>
    <w:rsid w:val="00165CD1"/>
    <w:rPr>
      <w:i/>
      <w:iCs/>
      <w:color w:val="2F5496" w:themeColor="accent1" w:themeShade="BF"/>
    </w:rPr>
  </w:style>
  <w:style w:type="character" w:styleId="ad">
    <w:name w:val="Intense Reference"/>
    <w:basedOn w:val="a1"/>
    <w:uiPriority w:val="32"/>
    <w:qFormat/>
    <w:rsid w:val="00165CD1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a0"/>
    <w:rsid w:val="00F1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5">
    <w:name w:val="xl65"/>
    <w:basedOn w:val="a0"/>
    <w:rsid w:val="00F16A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6">
    <w:name w:val="xl66"/>
    <w:basedOn w:val="a0"/>
    <w:rsid w:val="00F16AB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7">
    <w:name w:val="xl67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customStyle="1" w:styleId="xl68">
    <w:name w:val="xl68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69">
    <w:name w:val="xl69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customStyle="1" w:styleId="xl70">
    <w:name w:val="xl70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563C1"/>
      <w:kern w:val="0"/>
      <w:u w:val="single"/>
      <w:lang w:eastAsia="ru-RU"/>
      <w14:ligatures w14:val="none"/>
    </w:rPr>
  </w:style>
  <w:style w:type="paragraph" w:customStyle="1" w:styleId="xl71">
    <w:name w:val="xl71"/>
    <w:basedOn w:val="a0"/>
    <w:rsid w:val="00F16AB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e">
    <w:name w:val="header"/>
    <w:basedOn w:val="a0"/>
    <w:link w:val="af"/>
    <w:uiPriority w:val="99"/>
    <w:unhideWhenUsed/>
    <w:rsid w:val="00F16AB7"/>
    <w:pPr>
      <w:tabs>
        <w:tab w:val="center" w:pos="4677"/>
        <w:tab w:val="right" w:pos="9355"/>
      </w:tabs>
      <w:spacing w:after="0" w:line="240" w:lineRule="auto"/>
    </w:pPr>
    <w:rPr>
      <w:noProof/>
      <w:sz w:val="22"/>
      <w:szCs w:val="22"/>
      <w:lang w:val="ro-MD"/>
    </w:rPr>
  </w:style>
  <w:style w:type="character" w:customStyle="1" w:styleId="af">
    <w:name w:val="Верхний колонтитул Знак"/>
    <w:basedOn w:val="a1"/>
    <w:link w:val="ae"/>
    <w:uiPriority w:val="99"/>
    <w:rsid w:val="00F16AB7"/>
    <w:rPr>
      <w:noProof/>
      <w:sz w:val="22"/>
      <w:szCs w:val="22"/>
      <w:lang w:val="ro-MD"/>
    </w:rPr>
  </w:style>
  <w:style w:type="paragraph" w:styleId="af0">
    <w:name w:val="footer"/>
    <w:basedOn w:val="a0"/>
    <w:link w:val="af1"/>
    <w:uiPriority w:val="99"/>
    <w:unhideWhenUsed/>
    <w:rsid w:val="00F16AB7"/>
    <w:pPr>
      <w:tabs>
        <w:tab w:val="center" w:pos="4677"/>
        <w:tab w:val="right" w:pos="9355"/>
      </w:tabs>
      <w:spacing w:after="0" w:line="240" w:lineRule="auto"/>
    </w:pPr>
    <w:rPr>
      <w:noProof/>
      <w:sz w:val="22"/>
      <w:szCs w:val="22"/>
      <w:lang w:val="ro-MD"/>
    </w:rPr>
  </w:style>
  <w:style w:type="character" w:customStyle="1" w:styleId="af1">
    <w:name w:val="Нижний колонтитул Знак"/>
    <w:basedOn w:val="a1"/>
    <w:link w:val="af0"/>
    <w:uiPriority w:val="99"/>
    <w:rsid w:val="00F16AB7"/>
    <w:rPr>
      <w:noProof/>
      <w:sz w:val="22"/>
      <w:szCs w:val="22"/>
      <w:lang w:val="ro-MD"/>
    </w:rPr>
  </w:style>
  <w:style w:type="character" w:styleId="af2">
    <w:name w:val="Hyperlink"/>
    <w:basedOn w:val="a1"/>
    <w:uiPriority w:val="99"/>
    <w:semiHidden/>
    <w:unhideWhenUsed/>
    <w:rsid w:val="00F16AB7"/>
    <w:rPr>
      <w:color w:val="0563C1" w:themeColor="hyperlink"/>
      <w:u w:val="single"/>
    </w:rPr>
  </w:style>
  <w:style w:type="table" w:styleId="af3">
    <w:name w:val="Table Grid"/>
    <w:basedOn w:val="a2"/>
    <w:uiPriority w:val="39"/>
    <w:rsid w:val="004B3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0"/>
    <w:uiPriority w:val="99"/>
    <w:unhideWhenUsed/>
    <w:rsid w:val="00F40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9">
    <w:name w:val="Абзац списка Знак"/>
    <w:aliases w:val="List a) Знак,Akapit z listą BS Знак,Numbered List Paragraph Знак,WB List Paragraph Знак,List_Paragraph Знак,Bullet1 Знак,numbered para Знак,Citation List Знак,본문(내용) Знак,List Paragraph (numbered (a)) Знак"/>
    <w:basedOn w:val="a1"/>
    <w:link w:val="a8"/>
    <w:uiPriority w:val="34"/>
    <w:locked/>
    <w:rsid w:val="00C168C8"/>
  </w:style>
  <w:style w:type="numbering" w:customStyle="1" w:styleId="a">
    <w:name w:val="Стиль нумерованный"/>
    <w:basedOn w:val="a3"/>
    <w:rsid w:val="00C168C8"/>
    <w:pPr>
      <w:numPr>
        <w:numId w:val="26"/>
      </w:numPr>
    </w:pPr>
  </w:style>
  <w:style w:type="paragraph" w:styleId="af5">
    <w:name w:val="Balloon Text"/>
    <w:basedOn w:val="a0"/>
    <w:link w:val="af6"/>
    <w:uiPriority w:val="99"/>
    <w:semiHidden/>
    <w:unhideWhenUsed/>
    <w:rsid w:val="00FC5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1"/>
    <w:link w:val="af5"/>
    <w:uiPriority w:val="99"/>
    <w:semiHidden/>
    <w:rsid w:val="00FC5E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Visio_Drawing.vsdx"/><Relationship Id="rId13" Type="http://schemas.openxmlformats.org/officeDocument/2006/relationships/image" Target="media/image4.e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Microsoft_Visio_Drawing2.vsdx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package" Target="embeddings/Microsoft_Visio_Drawing4.vs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Microsoft_Visio_Drawing1.vsdx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Visio_Drawing3.vs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1186</TotalTime>
  <Pages>16</Pages>
  <Words>3931</Words>
  <Characters>22412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Chiriac</dc:creator>
  <cp:keywords/>
  <dc:description/>
  <cp:lastModifiedBy>Cristian Drăgălin</cp:lastModifiedBy>
  <cp:revision>64</cp:revision>
  <cp:lastPrinted>2026-03-09T09:09:00Z</cp:lastPrinted>
  <dcterms:created xsi:type="dcterms:W3CDTF">2025-08-07T06:40:00Z</dcterms:created>
  <dcterms:modified xsi:type="dcterms:W3CDTF">2026-04-06T10:08:00Z</dcterms:modified>
</cp:coreProperties>
</file>