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780923EF" w14:textId="77777777" w:rsidR="00B00A2C" w:rsidRPr="003C5111" w:rsidRDefault="00B00A2C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1193C29D" w:rsidR="00850D1C" w:rsidRDefault="00850D1C" w:rsidP="006F385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B00A2C" w:rsidRPr="00D577FF">
        <w:rPr>
          <w:bCs/>
          <w:sz w:val="24"/>
          <w:szCs w:val="24"/>
          <w:lang w:val="ro-RO" w:eastAsia="ru-RU"/>
        </w:rPr>
        <w:t>achiziționarea</w:t>
      </w:r>
      <w:r w:rsidR="006F385C">
        <w:rPr>
          <w:bCs/>
          <w:sz w:val="24"/>
          <w:szCs w:val="24"/>
          <w:lang w:val="ro-RO" w:eastAsia="ru-RU"/>
        </w:rPr>
        <w:t xml:space="preserve">: </w:t>
      </w:r>
      <w:r w:rsidR="006F385C" w:rsidRPr="006F385C">
        <w:rPr>
          <w:b/>
          <w:i/>
          <w:iCs/>
          <w:sz w:val="24"/>
          <w:szCs w:val="24"/>
          <w:lang w:val="ro-MD" w:eastAsia="ru-RU"/>
        </w:rPr>
        <w:t>Lucrări de reparații curente a îmbrăcămintei din beton asfaltic situat pe suprafața de lucru a aerodromului adiacent zonei terminalului  Aeroportului Internațional Chișinău</w:t>
      </w:r>
      <w:r w:rsidR="006F385C">
        <w:rPr>
          <w:b/>
          <w:i/>
          <w:iCs/>
          <w:sz w:val="24"/>
          <w:szCs w:val="24"/>
          <w:lang w:val="ro-MD" w:eastAsia="ru-RU"/>
        </w:rPr>
        <w:t xml:space="preserve">, </w:t>
      </w:r>
      <w:r w:rsidR="006F385C" w:rsidRPr="006F385C">
        <w:rPr>
          <w:b/>
          <w:i/>
          <w:iCs/>
          <w:sz w:val="24"/>
          <w:szCs w:val="24"/>
          <w:lang w:val="ro-MD" w:eastAsia="ru-RU"/>
        </w:rPr>
        <w:t xml:space="preserve"> </w:t>
      </w:r>
      <w:r w:rsidR="006F385C">
        <w:rPr>
          <w:b/>
          <w:i/>
          <w:iCs/>
          <w:sz w:val="24"/>
          <w:szCs w:val="24"/>
          <w:lang w:val="ro-MD" w:eastAsia="ru-RU"/>
        </w:rPr>
        <w:t xml:space="preserve"> </w:t>
      </w: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34C522E8" w14:textId="77777777" w:rsidR="006F385C" w:rsidRPr="006F385C" w:rsidRDefault="006F385C" w:rsidP="006F385C">
      <w:pPr>
        <w:ind w:right="57"/>
        <w:rPr>
          <w:b/>
          <w:i/>
          <w:iCs/>
          <w:sz w:val="24"/>
          <w:szCs w:val="24"/>
          <w:lang w:val="ro-MD" w:eastAsia="ru-RU"/>
        </w:rPr>
      </w:pPr>
    </w:p>
    <w:p w14:paraId="2CA768A7" w14:textId="4A1EFCB6" w:rsidR="00850D1C" w:rsidRPr="006F385C" w:rsidRDefault="00850D1C" w:rsidP="00850D1C">
      <w:pPr>
        <w:ind w:right="57"/>
        <w:rPr>
          <w:b/>
          <w:bCs/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r w:rsidR="006F385C">
        <w:rPr>
          <w:bCs/>
          <w:sz w:val="24"/>
          <w:szCs w:val="24"/>
          <w:lang w:val="ro-RO" w:eastAsia="ru-RU"/>
        </w:rPr>
        <w:t>entității</w:t>
      </w:r>
      <w:r>
        <w:rPr>
          <w:bCs/>
          <w:sz w:val="24"/>
          <w:szCs w:val="24"/>
          <w:lang w:val="ro-RO" w:eastAsia="ru-RU"/>
        </w:rPr>
        <w:t> contractante</w:t>
      </w:r>
      <w:r w:rsidR="006F385C">
        <w:rPr>
          <w:bCs/>
          <w:sz w:val="24"/>
          <w:szCs w:val="24"/>
          <w:lang w:val="ro-RO" w:eastAsia="ru-RU"/>
        </w:rPr>
        <w:t xml:space="preserve"> </w:t>
      </w:r>
      <w:r w:rsidR="006F385C" w:rsidRPr="006F385C">
        <w:rPr>
          <w:b/>
          <w:bCs/>
          <w:i/>
          <w:iCs/>
          <w:sz w:val="24"/>
          <w:szCs w:val="24"/>
          <w:lang w:val="ro-RO" w:eastAsia="ru-RU"/>
        </w:rPr>
        <w:t>Î</w:t>
      </w:r>
      <w:r w:rsidR="006F385C">
        <w:rPr>
          <w:b/>
          <w:bCs/>
          <w:i/>
          <w:iCs/>
          <w:sz w:val="24"/>
          <w:szCs w:val="24"/>
          <w:lang w:val="ro-RO" w:eastAsia="ru-RU"/>
        </w:rPr>
        <w:t>.</w:t>
      </w:r>
      <w:r w:rsidR="006F385C" w:rsidRPr="006F385C">
        <w:rPr>
          <w:b/>
          <w:bCs/>
          <w:i/>
          <w:iCs/>
          <w:sz w:val="24"/>
          <w:szCs w:val="24"/>
          <w:lang w:val="ro-RO" w:eastAsia="ru-RU"/>
        </w:rPr>
        <w:t>S</w:t>
      </w:r>
      <w:r w:rsidR="006F385C">
        <w:rPr>
          <w:b/>
          <w:bCs/>
          <w:i/>
          <w:iCs/>
          <w:sz w:val="24"/>
          <w:szCs w:val="24"/>
          <w:lang w:val="ro-RO" w:eastAsia="ru-RU"/>
        </w:rPr>
        <w:t>.</w:t>
      </w:r>
      <w:r w:rsidR="006F385C" w:rsidRPr="006F385C">
        <w:rPr>
          <w:b/>
          <w:bCs/>
          <w:i/>
          <w:iCs/>
          <w:sz w:val="24"/>
          <w:szCs w:val="24"/>
          <w:lang w:val="ro-RO" w:eastAsia="ru-RU"/>
        </w:rPr>
        <w:t xml:space="preserve"> „Aeroportul Internațional Chișinău”</w:t>
      </w:r>
    </w:p>
    <w:p w14:paraId="517BCD06" w14:textId="194F486B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6F385C">
        <w:rPr>
          <w:bCs/>
          <w:sz w:val="24"/>
          <w:szCs w:val="24"/>
          <w:lang w:val="ro-RO" w:eastAsia="ru-RU"/>
        </w:rPr>
        <w:t xml:space="preserve"> </w:t>
      </w:r>
      <w:r w:rsidR="006F385C" w:rsidRPr="006F385C">
        <w:rPr>
          <w:b/>
          <w:i/>
          <w:iCs/>
          <w:sz w:val="24"/>
          <w:szCs w:val="24"/>
          <w:lang w:val="ro-RO" w:eastAsia="ru-RU"/>
        </w:rPr>
        <w:t>1002600007189</w:t>
      </w:r>
    </w:p>
    <w:p w14:paraId="509A1E23" w14:textId="0EB632E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F385C">
        <w:rPr>
          <w:bCs/>
          <w:sz w:val="24"/>
          <w:szCs w:val="24"/>
          <w:lang w:val="ro-RO" w:eastAsia="ru-RU"/>
        </w:rPr>
        <w:t xml:space="preserve"> </w:t>
      </w:r>
      <w:r w:rsidR="006F385C" w:rsidRPr="006F385C">
        <w:rPr>
          <w:b/>
          <w:bCs/>
          <w:i/>
          <w:iCs/>
          <w:sz w:val="24"/>
          <w:szCs w:val="24"/>
          <w:lang w:val="ro-RO" w:eastAsia="ru-RU"/>
        </w:rPr>
        <w:t>mun. Chișinău, bd. Dacia 80/3</w:t>
      </w:r>
    </w:p>
    <w:p w14:paraId="1623FFF7" w14:textId="49A52C2A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F385C">
        <w:rPr>
          <w:bCs/>
          <w:sz w:val="24"/>
          <w:szCs w:val="24"/>
          <w:lang w:val="ro-RO" w:eastAsia="ru-RU"/>
        </w:rPr>
        <w:t xml:space="preserve"> </w:t>
      </w:r>
      <w:r w:rsidR="006F385C" w:rsidRPr="006F385C">
        <w:rPr>
          <w:b/>
          <w:bCs/>
          <w:i/>
          <w:iCs/>
          <w:sz w:val="24"/>
          <w:szCs w:val="24"/>
          <w:lang w:val="ro-RO" w:eastAsia="ru-RU"/>
        </w:rPr>
        <w:t>022-52-60-60</w:t>
      </w:r>
    </w:p>
    <w:p w14:paraId="13C8F572" w14:textId="7A7BF37D" w:rsidR="00850D1C" w:rsidRPr="006F385C" w:rsidRDefault="00850D1C" w:rsidP="006F385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r w:rsidR="006F385C">
        <w:rPr>
          <w:bCs/>
          <w:sz w:val="24"/>
          <w:szCs w:val="24"/>
          <w:lang w:val="ro-RO" w:eastAsia="ru-RU"/>
        </w:rPr>
        <w:t>entității</w:t>
      </w:r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6F385C" w:rsidRPr="008340A6">
          <w:rPr>
            <w:rStyle w:val="a4"/>
            <w:sz w:val="24"/>
            <w:szCs w:val="24"/>
            <w:lang w:val="ro-RO" w:eastAsia="ru-RU"/>
          </w:rPr>
          <w:t>cancelar@airport.md</w:t>
        </w:r>
      </w:hyperlink>
      <w:r w:rsidR="006F385C">
        <w:rPr>
          <w:sz w:val="24"/>
          <w:szCs w:val="24"/>
          <w:lang w:val="ro-RO" w:eastAsia="ru-RU"/>
        </w:rPr>
        <w:t xml:space="preserve"> ; </w:t>
      </w:r>
      <w:hyperlink r:id="rId6" w:history="1">
        <w:r w:rsidR="006F385C" w:rsidRPr="008340A6">
          <w:rPr>
            <w:rStyle w:val="a4"/>
            <w:sz w:val="24"/>
            <w:szCs w:val="24"/>
            <w:lang w:val="ro-RO" w:eastAsia="ru-RU"/>
          </w:rPr>
          <w:t>www.airport.md</w:t>
        </w:r>
      </w:hyperlink>
      <w:r w:rsidR="006F385C">
        <w:rPr>
          <w:sz w:val="24"/>
          <w:szCs w:val="24"/>
          <w:lang w:val="ro-RO" w:eastAsia="ru-RU"/>
        </w:rPr>
        <w:t xml:space="preserve"> 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001DDE9" w:rsidR="00850D1C" w:rsidRPr="006F385C" w:rsidRDefault="00850D1C" w:rsidP="00850D1C">
      <w:pPr>
        <w:ind w:right="57"/>
        <w:rPr>
          <w:b/>
          <w:i/>
          <w:i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r w:rsidR="006F385C">
        <w:rPr>
          <w:bCs/>
          <w:sz w:val="24"/>
          <w:szCs w:val="24"/>
          <w:lang w:val="ro-RO" w:eastAsia="ru-RU"/>
        </w:rPr>
        <w:t>entității</w:t>
      </w:r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6F385C">
        <w:rPr>
          <w:bCs/>
          <w:sz w:val="24"/>
          <w:szCs w:val="24"/>
          <w:lang w:val="ro-RO" w:eastAsia="ru-RU"/>
        </w:rPr>
        <w:t xml:space="preserve"> </w:t>
      </w:r>
      <w:r w:rsidR="006F385C" w:rsidRPr="006F385C">
        <w:rPr>
          <w:b/>
          <w:i/>
          <w:iCs/>
          <w:sz w:val="24"/>
          <w:szCs w:val="24"/>
          <w:lang w:val="ro-RO" w:eastAsia="ru-RU"/>
        </w:rPr>
        <w:t>Activități sectoriale în domeniul porturi și aeroporturilor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548" w:type="pct"/>
        <w:tblInd w:w="562" w:type="dxa"/>
        <w:tblLook w:val="04A0" w:firstRow="1" w:lastRow="0" w:firstColumn="1" w:lastColumn="0" w:noHBand="0" w:noVBand="1"/>
      </w:tblPr>
      <w:tblGrid>
        <w:gridCol w:w="511"/>
        <w:gridCol w:w="1408"/>
        <w:gridCol w:w="1961"/>
        <w:gridCol w:w="950"/>
        <w:gridCol w:w="1116"/>
        <w:gridCol w:w="1443"/>
        <w:gridCol w:w="1116"/>
      </w:tblGrid>
      <w:tr w:rsidR="00850D1C" w:rsidRPr="009737C6" w14:paraId="60E97A10" w14:textId="77777777" w:rsidTr="00BC5D41">
        <w:tc>
          <w:tcPr>
            <w:tcW w:w="31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852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113" w:type="pct"/>
          </w:tcPr>
          <w:p w14:paraId="60840125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58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6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867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39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4AE2AD93" w:rsidR="00850D1C" w:rsidRPr="00D95C0E" w:rsidRDefault="00E24BB3" w:rsidP="00821DE0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Lei fără TVA</w:t>
            </w:r>
          </w:p>
        </w:tc>
      </w:tr>
      <w:tr w:rsidR="00850D1C" w:rsidRPr="009737C6" w14:paraId="178137B6" w14:textId="77777777" w:rsidTr="00BC5D41">
        <w:tc>
          <w:tcPr>
            <w:tcW w:w="315" w:type="pct"/>
          </w:tcPr>
          <w:p w14:paraId="77FC9CA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52" w:type="pct"/>
          </w:tcPr>
          <w:p w14:paraId="31131255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1113" w:type="pct"/>
          </w:tcPr>
          <w:p w14:paraId="43B301F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  <w:tc>
          <w:tcPr>
            <w:tcW w:w="558" w:type="pct"/>
          </w:tcPr>
          <w:p w14:paraId="4560798A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56" w:type="pct"/>
          </w:tcPr>
          <w:p w14:paraId="21237E2C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867" w:type="pct"/>
          </w:tcPr>
          <w:p w14:paraId="69AC2C0F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  <w:tc>
          <w:tcPr>
            <w:tcW w:w="639" w:type="pct"/>
          </w:tcPr>
          <w:p w14:paraId="0D231FA2" w14:textId="77777777" w:rsidR="00850D1C" w:rsidRPr="009737C6" w:rsidRDefault="00850D1C" w:rsidP="00821DE0">
            <w:pPr>
              <w:ind w:firstLine="0"/>
              <w:rPr>
                <w:lang w:val="ro-RO"/>
              </w:rPr>
            </w:pPr>
          </w:p>
        </w:tc>
      </w:tr>
      <w:tr w:rsidR="00850D1C" w:rsidRPr="009737C6" w14:paraId="1D0DE36B" w14:textId="77777777" w:rsidTr="00BC5D41">
        <w:tc>
          <w:tcPr>
            <w:tcW w:w="315" w:type="pct"/>
          </w:tcPr>
          <w:p w14:paraId="5342FAE3" w14:textId="3B89CF7B" w:rsidR="00850D1C" w:rsidRPr="009737C6" w:rsidRDefault="00BC5D41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2" w:type="pct"/>
          </w:tcPr>
          <w:p w14:paraId="4B9FB207" w14:textId="7A380F93" w:rsidR="00850D1C" w:rsidRPr="009737C6" w:rsidRDefault="00BC5D41" w:rsidP="00821DE0">
            <w:pPr>
              <w:ind w:firstLine="0"/>
              <w:rPr>
                <w:lang w:val="ro-RO"/>
              </w:rPr>
            </w:pPr>
            <w:r w:rsidRPr="00BC5D41">
              <w:rPr>
                <w:b/>
                <w:bCs/>
              </w:rPr>
              <w:t>45262330-3</w:t>
            </w:r>
            <w:r w:rsidRPr="00BC5D41">
              <w:t> </w:t>
            </w:r>
          </w:p>
        </w:tc>
        <w:tc>
          <w:tcPr>
            <w:tcW w:w="1113" w:type="pct"/>
          </w:tcPr>
          <w:p w14:paraId="487D8F08" w14:textId="7FF50ED1" w:rsidR="00850D1C" w:rsidRPr="006F385C" w:rsidRDefault="006F385C" w:rsidP="006F385C">
            <w:pPr>
              <w:ind w:firstLine="0"/>
              <w:jc w:val="left"/>
              <w:rPr>
                <w:sz w:val="18"/>
                <w:szCs w:val="18"/>
                <w:lang w:val="ro-RO"/>
              </w:rPr>
            </w:pPr>
            <w:r w:rsidRPr="006F385C">
              <w:rPr>
                <w:b/>
                <w:i/>
                <w:iCs/>
                <w:sz w:val="18"/>
                <w:szCs w:val="18"/>
                <w:lang w:val="ro-MD" w:eastAsia="ru-RU"/>
              </w:rPr>
              <w:t>Lucrări de reparații curente a îmbrăcămintei din beton asfaltic situat pe suprafața de lucru a aerodromului adiacent zonei terminalului  Aeroportului Internațional Chișinău</w:t>
            </w:r>
          </w:p>
        </w:tc>
        <w:tc>
          <w:tcPr>
            <w:tcW w:w="558" w:type="pct"/>
          </w:tcPr>
          <w:p w14:paraId="13E5139B" w14:textId="6F4514C4" w:rsidR="00850D1C" w:rsidRPr="009737C6" w:rsidRDefault="00D4304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</w:t>
            </w:r>
          </w:p>
        </w:tc>
        <w:tc>
          <w:tcPr>
            <w:tcW w:w="656" w:type="pct"/>
          </w:tcPr>
          <w:p w14:paraId="562DD1C9" w14:textId="3D59B191" w:rsidR="00850D1C" w:rsidRPr="009737C6" w:rsidRDefault="00D4304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355</w:t>
            </w:r>
          </w:p>
        </w:tc>
        <w:tc>
          <w:tcPr>
            <w:tcW w:w="867" w:type="pct"/>
          </w:tcPr>
          <w:p w14:paraId="36D5F9DE" w14:textId="047299FA" w:rsidR="00850D1C" w:rsidRPr="009737C6" w:rsidRDefault="00BC5D41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 și formularului de deviz</w:t>
            </w:r>
          </w:p>
        </w:tc>
        <w:tc>
          <w:tcPr>
            <w:tcW w:w="639" w:type="pct"/>
          </w:tcPr>
          <w:p w14:paraId="49DF7810" w14:textId="59A898D9" w:rsidR="00850D1C" w:rsidRPr="009737C6" w:rsidRDefault="00E24BB3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843 772,89</w:t>
            </w:r>
          </w:p>
        </w:tc>
      </w:tr>
      <w:tr w:rsidR="00850D1C" w:rsidRPr="009737C6" w14:paraId="67723C50" w14:textId="77777777" w:rsidTr="00850D1C">
        <w:tc>
          <w:tcPr>
            <w:tcW w:w="5000" w:type="pct"/>
            <w:gridSpan w:val="7"/>
          </w:tcPr>
          <w:p w14:paraId="2C19738A" w14:textId="68044A45" w:rsidR="00850D1C" w:rsidRPr="009737C6" w:rsidRDefault="00247F1B" w:rsidP="00247F1B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</w:t>
            </w:r>
            <w:r w:rsidR="00850D1C"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                                  843 772,89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7A53793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02EE84FA" w14:textId="4E4A26AA" w:rsidR="00146617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852F1F">
        <w:rPr>
          <w:bCs/>
          <w:sz w:val="24"/>
          <w:szCs w:val="24"/>
          <w:lang w:val="ro-RO" w:eastAsia="ru-RU"/>
        </w:rPr>
        <w:t xml:space="preserve">: </w:t>
      </w:r>
      <w:r w:rsidR="00146617" w:rsidRPr="00146617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Lucrările se vor executa în termen de </w:t>
      </w:r>
      <w:proofErr w:type="spellStart"/>
      <w:r w:rsidR="00146617" w:rsidRPr="00146617">
        <w:rPr>
          <w:bCs/>
          <w:i/>
          <w:iCs/>
          <w:sz w:val="24"/>
          <w:szCs w:val="24"/>
          <w:shd w:val="clear" w:color="auto" w:fill="FFFF00"/>
          <w:lang w:val="ro-MD"/>
        </w:rPr>
        <w:t>pînă</w:t>
      </w:r>
      <w:proofErr w:type="spellEnd"/>
      <w:r w:rsidR="00146617" w:rsidRPr="00146617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 la </w:t>
      </w:r>
      <w:r w:rsidR="00146617" w:rsidRPr="00146617">
        <w:rPr>
          <w:bCs/>
          <w:i/>
          <w:iCs/>
          <w:sz w:val="24"/>
          <w:szCs w:val="24"/>
          <w:shd w:val="clear" w:color="auto" w:fill="FFFF00"/>
          <w:lang w:val="ro-MD"/>
        </w:rPr>
        <w:t>30</w:t>
      </w:r>
      <w:r w:rsidR="00146617" w:rsidRPr="00146617">
        <w:rPr>
          <w:bCs/>
          <w:i/>
          <w:iCs/>
          <w:sz w:val="24"/>
          <w:szCs w:val="24"/>
          <w:shd w:val="clear" w:color="auto" w:fill="FFFF00"/>
          <w:lang w:val="ro-MD"/>
        </w:rPr>
        <w:t xml:space="preserve"> zile lucrătoare începând cu data primirii ordinului de execuție, (totodată informăm că în graficul de executare a lucrărilor poate surveni schimbări generate de activitatea specifică a aerodromului)</w:t>
      </w:r>
    </w:p>
    <w:p w14:paraId="4EE2E727" w14:textId="2A1FB43D" w:rsidR="00850D1C" w:rsidRPr="009737C6" w:rsidRDefault="00146617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</w:t>
      </w:r>
      <w:r w:rsidR="00850D1C">
        <w:rPr>
          <w:bCs/>
          <w:sz w:val="24"/>
          <w:szCs w:val="24"/>
          <w:lang w:val="ro-RO" w:eastAsia="ru-RU"/>
        </w:rPr>
        <w:t>1. Termenul de valabilitate a contractului</w:t>
      </w:r>
      <w:r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30.07.2026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2581"/>
        <w:gridCol w:w="4353"/>
        <w:gridCol w:w="1741"/>
      </w:tblGrid>
      <w:tr w:rsidR="00850D1C" w:rsidRPr="009737C6" w14:paraId="31C3A016" w14:textId="77777777" w:rsidTr="00DC69F9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380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28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DC69F9" w:rsidRPr="009737C6" w14:paraId="6808C747" w14:textId="77777777" w:rsidTr="00DC69F9">
        <w:tc>
          <w:tcPr>
            <w:tcW w:w="361" w:type="pct"/>
            <w:hideMark/>
          </w:tcPr>
          <w:p w14:paraId="38E13EDD" w14:textId="77777777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380" w:type="pct"/>
            <w:vAlign w:val="center"/>
            <w:hideMark/>
          </w:tcPr>
          <w:p w14:paraId="34357A14" w14:textId="1030B95B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RO"/>
              </w:rPr>
              <w:t>Demonstrarea eligibilității</w:t>
            </w:r>
          </w:p>
        </w:tc>
        <w:tc>
          <w:tcPr>
            <w:tcW w:w="2328" w:type="pct"/>
            <w:vAlign w:val="center"/>
            <w:hideMark/>
          </w:tcPr>
          <w:p w14:paraId="02992A49" w14:textId="38439A99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bCs/>
                <w:i/>
                <w:lang w:val="ro-RO"/>
              </w:rPr>
              <w:t xml:space="preserve">Confirmarea prin DUAE </w:t>
            </w:r>
            <w:r w:rsidRPr="007714E7">
              <w:rPr>
                <w:i/>
                <w:lang w:val="ro-RO"/>
              </w:rPr>
              <w:t>completat și semnat cu semnătura electronică al ofertantului</w:t>
            </w:r>
          </w:p>
        </w:tc>
        <w:tc>
          <w:tcPr>
            <w:tcW w:w="931" w:type="pct"/>
            <w:hideMark/>
          </w:tcPr>
          <w:p w14:paraId="2A969262" w14:textId="77777777" w:rsidR="00DC69F9" w:rsidRDefault="00DC69F9" w:rsidP="00DC69F9">
            <w:pPr>
              <w:ind w:firstLine="0"/>
              <w:rPr>
                <w:iCs/>
                <w:lang w:val="ro-MD"/>
              </w:rPr>
            </w:pPr>
            <w:r w:rsidRPr="007714E7">
              <w:rPr>
                <w:iCs/>
                <w:lang w:val="ro-MD"/>
              </w:rPr>
              <w:t>O</w:t>
            </w:r>
            <w:r w:rsidRPr="007714E7">
              <w:rPr>
                <w:iCs/>
                <w:lang w:val="ro-MD"/>
              </w:rPr>
              <w:t>bligatoriu</w:t>
            </w:r>
            <w:r>
              <w:rPr>
                <w:iCs/>
                <w:lang w:val="ro-MD"/>
              </w:rPr>
              <w:t xml:space="preserve"> </w:t>
            </w:r>
          </w:p>
          <w:p w14:paraId="48F7DDE7" w14:textId="5188D83B" w:rsidR="00DC69F9" w:rsidRPr="009737C6" w:rsidRDefault="00DC69F9" w:rsidP="00DC69F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lang w:val="ro-MD"/>
              </w:rPr>
              <w:t>(documentele ce reies din DUAE se vor prezenta la cerere în termen de 2 zile)</w:t>
            </w:r>
          </w:p>
        </w:tc>
      </w:tr>
      <w:tr w:rsidR="00DC69F9" w:rsidRPr="009737C6" w14:paraId="6E83E3BF" w14:textId="77777777" w:rsidTr="00DC69F9">
        <w:tc>
          <w:tcPr>
            <w:tcW w:w="361" w:type="pct"/>
            <w:hideMark/>
          </w:tcPr>
          <w:p w14:paraId="33D1CFE7" w14:textId="77777777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380" w:type="pct"/>
            <w:vAlign w:val="center"/>
            <w:hideMark/>
          </w:tcPr>
          <w:p w14:paraId="132193FB" w14:textId="3E616477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lang w:val="ro-RO"/>
              </w:rPr>
              <w:t xml:space="preserve">Anexele din documentația standard </w:t>
            </w:r>
          </w:p>
        </w:tc>
        <w:tc>
          <w:tcPr>
            <w:tcW w:w="2328" w:type="pct"/>
            <w:vAlign w:val="center"/>
            <w:hideMark/>
          </w:tcPr>
          <w:p w14:paraId="0A36CD78" w14:textId="3957F608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/>
                <w:lang w:val="ro-RO"/>
              </w:rPr>
              <w:t>Anexele atașate în documentația standard completate și semnate cu semnătura electronică al ofertantului</w:t>
            </w:r>
          </w:p>
        </w:tc>
        <w:tc>
          <w:tcPr>
            <w:tcW w:w="931" w:type="pct"/>
            <w:hideMark/>
          </w:tcPr>
          <w:p w14:paraId="73751A6E" w14:textId="7E8671B6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DC69F9" w:rsidRPr="009737C6" w14:paraId="5A9CEAF9" w14:textId="77777777" w:rsidTr="00DC69F9">
        <w:tc>
          <w:tcPr>
            <w:tcW w:w="361" w:type="pct"/>
          </w:tcPr>
          <w:p w14:paraId="2A9695F4" w14:textId="486A5D96" w:rsidR="00DC69F9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380" w:type="pct"/>
          </w:tcPr>
          <w:p w14:paraId="6E038ABA" w14:textId="06C54709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Oferta tehnică</w:t>
            </w:r>
            <w:r>
              <w:rPr>
                <w:iCs/>
                <w:lang w:val="ro-MD"/>
              </w:rPr>
              <w:t xml:space="preserve"> și financiară</w:t>
            </w:r>
          </w:p>
        </w:tc>
        <w:tc>
          <w:tcPr>
            <w:tcW w:w="2328" w:type="pct"/>
          </w:tcPr>
          <w:p w14:paraId="18EE00A7" w14:textId="5942D7BE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/>
                <w:lang w:val="ro-RO"/>
              </w:rPr>
              <w:t>Formularele de deviz nr. F3, F5, F7, completate și semnate cu semnătura electronică al ofertantului, se vor prezenta la depunerea ofertei prin SIA RSAP</w:t>
            </w:r>
          </w:p>
        </w:tc>
        <w:tc>
          <w:tcPr>
            <w:tcW w:w="931" w:type="pct"/>
          </w:tcPr>
          <w:p w14:paraId="7D9BBC8A" w14:textId="745B8C0E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DC69F9" w:rsidRPr="009737C6" w14:paraId="62892D05" w14:textId="77777777" w:rsidTr="00DC69F9">
        <w:tc>
          <w:tcPr>
            <w:tcW w:w="361" w:type="pct"/>
          </w:tcPr>
          <w:p w14:paraId="1858F98B" w14:textId="33951072" w:rsidR="00DC69F9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380" w:type="pct"/>
          </w:tcPr>
          <w:p w14:paraId="286A00CC" w14:textId="7718F4D6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Garanția pentru ofertă în mărime de 2 % din valoarea ofertei fără TVA</w:t>
            </w:r>
          </w:p>
        </w:tc>
        <w:tc>
          <w:tcPr>
            <w:tcW w:w="2328" w:type="pct"/>
          </w:tcPr>
          <w:p w14:paraId="1375AA69" w14:textId="77777777" w:rsidR="00DC69F9" w:rsidRPr="00353837" w:rsidRDefault="00DC69F9" w:rsidP="00DC69F9">
            <w:pPr>
              <w:tabs>
                <w:tab w:val="left" w:pos="5103"/>
                <w:tab w:val="left" w:pos="10348"/>
              </w:tabs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Garanția </w:t>
            </w:r>
            <w:r>
              <w:rPr>
                <w:i/>
                <w:lang w:val="ro-MD"/>
              </w:rPr>
              <w:t xml:space="preserve">la </w:t>
            </w:r>
            <w:r w:rsidRPr="00353837">
              <w:rPr>
                <w:i/>
                <w:lang w:val="ro-MD"/>
              </w:rPr>
              <w:t xml:space="preserve">ofertă se prezintă în formă de scrisoare de garanție </w:t>
            </w:r>
            <w:r w:rsidRPr="00353837">
              <w:rPr>
                <w:i/>
                <w:color w:val="000000" w:themeColor="text1"/>
                <w:lang w:val="ro-MD"/>
              </w:rPr>
              <w:t>bancară (anexa nr. 9);</w:t>
            </w:r>
            <w:r w:rsidRPr="00353837">
              <w:rPr>
                <w:i/>
                <w:lang w:val="ro-MD"/>
              </w:rPr>
              <w:t xml:space="preserve"> emisă de  o instituție licențiată, (conform anexei nr.10 din Ordinul MF 115/2021 </w:t>
            </w:r>
          </w:p>
          <w:p w14:paraId="24172A94" w14:textId="77777777" w:rsidR="00DC69F9" w:rsidRPr="00353837" w:rsidRDefault="00DC69F9" w:rsidP="00DC69F9">
            <w:pPr>
              <w:tabs>
                <w:tab w:val="left" w:pos="5103"/>
                <w:tab w:val="left" w:pos="10348"/>
              </w:tabs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sau transfer la contul beneficiarului</w:t>
            </w:r>
          </w:p>
          <w:p w14:paraId="27C93E98" w14:textId="77777777" w:rsidR="00DC69F9" w:rsidRPr="00353837" w:rsidRDefault="00DC69F9" w:rsidP="00DC69F9">
            <w:pPr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Beneficiar: Î.S. „AEROPORTUL INTERNAȚIONAL CHIȘINĂU” </w:t>
            </w:r>
          </w:p>
          <w:p w14:paraId="6E7303FD" w14:textId="77777777" w:rsidR="00DC69F9" w:rsidRPr="00353837" w:rsidRDefault="00DC69F9" w:rsidP="00DC69F9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Banca beneficiară:</w:t>
            </w:r>
          </w:p>
          <w:p w14:paraId="4D6CF8A5" w14:textId="77777777" w:rsidR="00DC69F9" w:rsidRDefault="00DC69F9" w:rsidP="00DC69F9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C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  <w:proofErr w:type="spellStart"/>
            <w:r w:rsidRPr="00353837">
              <w:rPr>
                <w:i/>
                <w:lang w:val="ro-MD"/>
              </w:rPr>
              <w:t>Moldinconbank</w:t>
            </w:r>
            <w:proofErr w:type="spellEnd"/>
            <w:r w:rsidRPr="00353837">
              <w:rPr>
                <w:i/>
                <w:lang w:val="ro-MD"/>
              </w:rPr>
              <w:t xml:space="preserve"> S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A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</w:p>
          <w:p w14:paraId="688BB5F8" w14:textId="77777777" w:rsidR="00DC69F9" w:rsidRPr="00353837" w:rsidRDefault="00DC69F9" w:rsidP="00DC69F9">
            <w:pPr>
              <w:rPr>
                <w:i/>
                <w:lang w:val="ro-MD"/>
              </w:rPr>
            </w:pPr>
            <w:proofErr w:type="spellStart"/>
            <w:r w:rsidRPr="00353837">
              <w:rPr>
                <w:i/>
                <w:lang w:val="ro-MD"/>
              </w:rPr>
              <w:t>fil</w:t>
            </w:r>
            <w:proofErr w:type="spellEnd"/>
            <w:r w:rsidRPr="00353837">
              <w:rPr>
                <w:i/>
                <w:lang w:val="ro-MD"/>
              </w:rPr>
              <w:t xml:space="preserve">. Burebista, </w:t>
            </w:r>
            <w:proofErr w:type="spellStart"/>
            <w:r w:rsidRPr="00353837">
              <w:rPr>
                <w:i/>
                <w:lang w:val="ro-MD"/>
              </w:rPr>
              <w:t>Chisinau</w:t>
            </w:r>
            <w:proofErr w:type="spellEnd"/>
            <w:r w:rsidRPr="00353837">
              <w:rPr>
                <w:i/>
                <w:lang w:val="ro-MD"/>
              </w:rPr>
              <w:tab/>
            </w:r>
          </w:p>
          <w:p w14:paraId="52D0D7BD" w14:textId="77777777" w:rsidR="00DC69F9" w:rsidRPr="00353837" w:rsidRDefault="00DC69F9" w:rsidP="00DC69F9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MOLDMD2X328</w:t>
            </w:r>
          </w:p>
          <w:p w14:paraId="05AD530A" w14:textId="30F15609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53837">
              <w:rPr>
                <w:i/>
                <w:lang w:val="ro-MD"/>
              </w:rPr>
              <w:t xml:space="preserve">IBAN :  </w:t>
            </w:r>
            <w:hyperlink r:id="rId7" w:history="1">
              <w:r w:rsidRPr="00353837">
                <w:rPr>
                  <w:i/>
                  <w:lang w:val="ro-MD"/>
                </w:rPr>
                <w:t>MD17ML022510000000002341</w:t>
              </w:r>
            </w:hyperlink>
          </w:p>
        </w:tc>
        <w:tc>
          <w:tcPr>
            <w:tcW w:w="931" w:type="pct"/>
          </w:tcPr>
          <w:p w14:paraId="655755F3" w14:textId="357E7215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DC69F9" w:rsidRPr="009737C6" w14:paraId="5772E545" w14:textId="77777777" w:rsidTr="00DC69F9">
        <w:tc>
          <w:tcPr>
            <w:tcW w:w="361" w:type="pct"/>
          </w:tcPr>
          <w:p w14:paraId="7F6E5817" w14:textId="78A4ADCB" w:rsidR="00DC69F9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380" w:type="pct"/>
            <w:vAlign w:val="center"/>
          </w:tcPr>
          <w:p w14:paraId="4EEB6F29" w14:textId="145BFECA" w:rsidR="00DC69F9" w:rsidRDefault="00DC69F9" w:rsidP="00DC69F9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7714E7">
              <w:rPr>
                <w:lang w:val="ro-RO"/>
              </w:rPr>
              <w:t xml:space="preserve">Garanția de bună execuție în mărime de </w:t>
            </w:r>
            <w:r>
              <w:rPr>
                <w:lang w:val="ro-RO"/>
              </w:rPr>
              <w:t>10</w:t>
            </w:r>
            <w:r w:rsidRPr="007714E7">
              <w:rPr>
                <w:lang w:val="ro-RO"/>
              </w:rPr>
              <w:t>% din valoarea contractului cu TVA</w:t>
            </w:r>
          </w:p>
          <w:p w14:paraId="39146870" w14:textId="77777777" w:rsidR="00DC69F9" w:rsidRDefault="00DC69F9" w:rsidP="00DC69F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</w:p>
          <w:p w14:paraId="473659EC" w14:textId="77777777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2328" w:type="pct"/>
            <w:vAlign w:val="center"/>
          </w:tcPr>
          <w:p w14:paraId="5EF763C8" w14:textId="77777777" w:rsidR="00DC69F9" w:rsidRPr="00353837" w:rsidRDefault="00DC69F9" w:rsidP="00DC69F9">
            <w:pPr>
              <w:tabs>
                <w:tab w:val="left" w:pos="5103"/>
                <w:tab w:val="left" w:pos="10348"/>
              </w:tabs>
              <w:rPr>
                <w:i/>
                <w:lang w:val="ro-MD"/>
              </w:rPr>
            </w:pPr>
            <w:r w:rsidRPr="007714E7">
              <w:rPr>
                <w:i/>
                <w:lang w:val="ro-RO"/>
              </w:rPr>
              <w:t xml:space="preserve">Garanția de bună execuție </w:t>
            </w:r>
            <w:r w:rsidRPr="00353837">
              <w:rPr>
                <w:i/>
                <w:lang w:val="ro-MD"/>
              </w:rPr>
              <w:t xml:space="preserve">se prezintă în formă de scrisoare de garanție </w:t>
            </w:r>
            <w:r w:rsidRPr="00353837">
              <w:rPr>
                <w:i/>
                <w:color w:val="000000" w:themeColor="text1"/>
                <w:lang w:val="ro-MD"/>
              </w:rPr>
              <w:t>bancară (anexa nr. 9);</w:t>
            </w:r>
            <w:r w:rsidRPr="00353837">
              <w:rPr>
                <w:i/>
                <w:lang w:val="ro-MD"/>
              </w:rPr>
              <w:t xml:space="preserve"> emisă de  o instituție licențiată, (conform anexei nr.10 din Ordinul MF 115/2021 </w:t>
            </w:r>
          </w:p>
          <w:p w14:paraId="53BBDA5A" w14:textId="77777777" w:rsidR="00DC69F9" w:rsidRPr="00353837" w:rsidRDefault="00DC69F9" w:rsidP="00DC69F9">
            <w:pPr>
              <w:tabs>
                <w:tab w:val="left" w:pos="5103"/>
                <w:tab w:val="left" w:pos="10348"/>
              </w:tabs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sau transfer la contul beneficiarului</w:t>
            </w:r>
          </w:p>
          <w:p w14:paraId="68B4A1B5" w14:textId="77777777" w:rsidR="00DC69F9" w:rsidRPr="00353837" w:rsidRDefault="00DC69F9" w:rsidP="00DC69F9">
            <w:pPr>
              <w:ind w:firstLine="36"/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 xml:space="preserve">Beneficiar: Î.S. „AEROPORTUL INTERNAȚIONAL CHIȘINĂU” </w:t>
            </w:r>
          </w:p>
          <w:p w14:paraId="74AC95FC" w14:textId="77777777" w:rsidR="00DC69F9" w:rsidRPr="00353837" w:rsidRDefault="00DC69F9" w:rsidP="00DC69F9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Banca beneficiară:</w:t>
            </w:r>
          </w:p>
          <w:p w14:paraId="1C02E0B5" w14:textId="77777777" w:rsidR="00DC69F9" w:rsidRDefault="00DC69F9" w:rsidP="00DC69F9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B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C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  <w:proofErr w:type="spellStart"/>
            <w:r w:rsidRPr="00353837">
              <w:rPr>
                <w:i/>
                <w:lang w:val="ro-MD"/>
              </w:rPr>
              <w:t>Moldinconbank</w:t>
            </w:r>
            <w:proofErr w:type="spellEnd"/>
            <w:r w:rsidRPr="00353837">
              <w:rPr>
                <w:i/>
                <w:lang w:val="ro-MD"/>
              </w:rPr>
              <w:t xml:space="preserve"> S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>A</w:t>
            </w:r>
            <w:r>
              <w:rPr>
                <w:i/>
                <w:lang w:val="ro-MD"/>
              </w:rPr>
              <w:t>.</w:t>
            </w:r>
            <w:r w:rsidRPr="00353837">
              <w:rPr>
                <w:i/>
                <w:lang w:val="ro-MD"/>
              </w:rPr>
              <w:t xml:space="preserve"> </w:t>
            </w:r>
          </w:p>
          <w:p w14:paraId="3573327B" w14:textId="77777777" w:rsidR="00DC69F9" w:rsidRPr="00353837" w:rsidRDefault="00DC69F9" w:rsidP="00DC69F9">
            <w:pPr>
              <w:rPr>
                <w:i/>
                <w:lang w:val="ro-MD"/>
              </w:rPr>
            </w:pPr>
            <w:proofErr w:type="spellStart"/>
            <w:r w:rsidRPr="00353837">
              <w:rPr>
                <w:i/>
                <w:lang w:val="ro-MD"/>
              </w:rPr>
              <w:t>fil</w:t>
            </w:r>
            <w:proofErr w:type="spellEnd"/>
            <w:r w:rsidRPr="00353837">
              <w:rPr>
                <w:i/>
                <w:lang w:val="ro-MD"/>
              </w:rPr>
              <w:t xml:space="preserve">. Burebista, </w:t>
            </w:r>
            <w:proofErr w:type="spellStart"/>
            <w:r w:rsidRPr="00353837">
              <w:rPr>
                <w:i/>
                <w:lang w:val="ro-MD"/>
              </w:rPr>
              <w:t>Chisinau</w:t>
            </w:r>
            <w:proofErr w:type="spellEnd"/>
            <w:r w:rsidRPr="00353837">
              <w:rPr>
                <w:i/>
                <w:lang w:val="ro-MD"/>
              </w:rPr>
              <w:tab/>
            </w:r>
          </w:p>
          <w:p w14:paraId="1F647167" w14:textId="77777777" w:rsidR="00DC69F9" w:rsidRPr="00353837" w:rsidRDefault="00DC69F9" w:rsidP="00DC69F9">
            <w:pPr>
              <w:rPr>
                <w:i/>
                <w:lang w:val="ro-MD"/>
              </w:rPr>
            </w:pPr>
            <w:r w:rsidRPr="00353837">
              <w:rPr>
                <w:i/>
                <w:lang w:val="ro-MD"/>
              </w:rPr>
              <w:t>MOLDMD2X328</w:t>
            </w:r>
          </w:p>
          <w:p w14:paraId="0B249E69" w14:textId="6B5F324A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353837">
              <w:rPr>
                <w:i/>
                <w:lang w:val="ro-MD"/>
              </w:rPr>
              <w:t xml:space="preserve">IBAN :  </w:t>
            </w:r>
            <w:hyperlink r:id="rId8" w:history="1">
              <w:r w:rsidRPr="00353837">
                <w:rPr>
                  <w:i/>
                  <w:lang w:val="ro-MD"/>
                </w:rPr>
                <w:t>MD17ML022510000000002341</w:t>
              </w:r>
            </w:hyperlink>
          </w:p>
        </w:tc>
        <w:tc>
          <w:tcPr>
            <w:tcW w:w="931" w:type="pct"/>
          </w:tcPr>
          <w:p w14:paraId="16DDD64C" w14:textId="3E1931BA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Obligatoriu pentru ofertantul declarat câștigător</w:t>
            </w:r>
          </w:p>
        </w:tc>
      </w:tr>
      <w:tr w:rsidR="00DC69F9" w:rsidRPr="009737C6" w14:paraId="2AB0B743" w14:textId="77777777" w:rsidTr="00DC69F9">
        <w:tc>
          <w:tcPr>
            <w:tcW w:w="361" w:type="pct"/>
          </w:tcPr>
          <w:p w14:paraId="16AA400E" w14:textId="60AC306B" w:rsidR="00DC69F9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380" w:type="pct"/>
          </w:tcPr>
          <w:p w14:paraId="1C6828F6" w14:textId="67957553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Dovada deținerii contului bancar (curent) activ</w:t>
            </w:r>
          </w:p>
        </w:tc>
        <w:tc>
          <w:tcPr>
            <w:tcW w:w="2328" w:type="pct"/>
          </w:tcPr>
          <w:p w14:paraId="62F830F8" w14:textId="6BC2D94D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/>
                <w:lang w:val="ro-MD"/>
              </w:rPr>
              <w:t>Certificat de atribuire a contului bancar eliberat de banca deținătoare de cont.</w:t>
            </w:r>
          </w:p>
        </w:tc>
        <w:tc>
          <w:tcPr>
            <w:tcW w:w="931" w:type="pct"/>
          </w:tcPr>
          <w:p w14:paraId="667B7E7F" w14:textId="2D174B3F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  <w:tr w:rsidR="00DC69F9" w:rsidRPr="009737C6" w14:paraId="3DB245C0" w14:textId="77777777" w:rsidTr="00DC69F9">
        <w:tc>
          <w:tcPr>
            <w:tcW w:w="361" w:type="pct"/>
          </w:tcPr>
          <w:p w14:paraId="75AC6070" w14:textId="48CA5376" w:rsidR="00DC69F9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380" w:type="pct"/>
          </w:tcPr>
          <w:p w14:paraId="70FC8F09" w14:textId="71AE757E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Demonstrarea experienței similare</w:t>
            </w:r>
          </w:p>
        </w:tc>
        <w:tc>
          <w:tcPr>
            <w:tcW w:w="2328" w:type="pct"/>
          </w:tcPr>
          <w:p w14:paraId="24085145" w14:textId="42409C45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/>
                <w:lang w:val="ro-MD"/>
              </w:rPr>
              <w:t xml:space="preserve">Operatorul economic va prezenta dovada executării în ultimii </w:t>
            </w:r>
            <w:r>
              <w:rPr>
                <w:i/>
                <w:lang w:val="ro-MD"/>
              </w:rPr>
              <w:t>5</w:t>
            </w:r>
            <w:r w:rsidRPr="007714E7">
              <w:rPr>
                <w:i/>
                <w:lang w:val="ro-MD"/>
              </w:rPr>
              <w:t xml:space="preserve"> ani  </w:t>
            </w:r>
            <w:r>
              <w:rPr>
                <w:i/>
                <w:lang w:val="ro-MD"/>
              </w:rPr>
              <w:t xml:space="preserve"> a minim 3 </w:t>
            </w:r>
            <w:r w:rsidRPr="007714E7">
              <w:rPr>
                <w:i/>
                <w:lang w:val="ro-MD"/>
              </w:rPr>
              <w:t>lucrări similare ( se va confirma prin prezentarea contractului/lor de antrepriză și prin procesele-verbale de recepție finală, însoțit de certificări de bună execuție)</w:t>
            </w:r>
          </w:p>
        </w:tc>
        <w:tc>
          <w:tcPr>
            <w:tcW w:w="931" w:type="pct"/>
          </w:tcPr>
          <w:p w14:paraId="6E22876D" w14:textId="090F5370" w:rsidR="00DC69F9" w:rsidRPr="009737C6" w:rsidRDefault="00DC69F9" w:rsidP="00DC69F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714E7">
              <w:rPr>
                <w:iCs/>
                <w:lang w:val="ro-MD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0CA28540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146617">
        <w:rPr>
          <w:sz w:val="24"/>
          <w:szCs w:val="24"/>
          <w:lang w:val="ro-RO" w:eastAsia="ru-RU"/>
        </w:rPr>
        <w:t xml:space="preserve"> ---------</w:t>
      </w:r>
    </w:p>
    <w:p w14:paraId="4EB84618" w14:textId="1B50BAF8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146617">
        <w:rPr>
          <w:bCs/>
          <w:sz w:val="24"/>
          <w:szCs w:val="24"/>
          <w:lang w:val="ro-RO" w:eastAsia="ru-RU"/>
        </w:rPr>
        <w:t>-------</w:t>
      </w:r>
    </w:p>
    <w:p w14:paraId="77250B71" w14:textId="3DFD463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46617">
        <w:rPr>
          <w:bCs/>
          <w:sz w:val="24"/>
          <w:szCs w:val="24"/>
          <w:lang w:val="ro-RO" w:eastAsia="ru-RU"/>
        </w:rPr>
        <w:t xml:space="preserve"> </w:t>
      </w:r>
      <w:r w:rsidR="00146617">
        <w:rPr>
          <w:sz w:val="24"/>
          <w:szCs w:val="24"/>
          <w:lang w:val="ro-RO" w:eastAsia="ru-RU"/>
        </w:rPr>
        <w:t>MDL</w:t>
      </w:r>
    </w:p>
    <w:p w14:paraId="01F8361B" w14:textId="222B98B7" w:rsidR="00850D1C" w:rsidRPr="00146617" w:rsidRDefault="00850D1C" w:rsidP="00850D1C">
      <w:pPr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46617">
        <w:rPr>
          <w:bCs/>
          <w:sz w:val="24"/>
          <w:szCs w:val="24"/>
          <w:lang w:val="ro-RO" w:eastAsia="ru-RU"/>
        </w:rPr>
        <w:t xml:space="preserve"> </w:t>
      </w:r>
      <w:r w:rsidR="00146617" w:rsidRPr="00146617">
        <w:rPr>
          <w:bCs/>
          <w:i/>
          <w:iCs/>
          <w:sz w:val="24"/>
          <w:szCs w:val="24"/>
          <w:lang w:val="ro-RO" w:eastAsia="ru-RU"/>
        </w:rPr>
        <w:t>prețul cel mai mic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4EC7D5B0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4661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146617" w:rsidRPr="00146617">
        <w:rPr>
          <w:i/>
          <w:iCs/>
          <w:sz w:val="24"/>
          <w:szCs w:val="24"/>
          <w:lang w:val="ro-RO" w:eastAsia="ru-RU"/>
        </w:rPr>
        <w:t>conform datelor din SIA RSAP</w:t>
      </w:r>
    </w:p>
    <w:p w14:paraId="796EC55F" w14:textId="77777777" w:rsidR="00146617" w:rsidRPr="005D0AE2" w:rsidRDefault="00850D1C" w:rsidP="00146617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146617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146617" w:rsidRPr="00146617">
        <w:rPr>
          <w:i/>
          <w:iCs/>
          <w:sz w:val="24"/>
          <w:szCs w:val="24"/>
          <w:lang w:val="ro-RO" w:eastAsia="ru-RU"/>
        </w:rPr>
        <w:t>conform datelor din SIA RSAP</w:t>
      </w:r>
    </w:p>
    <w:p w14:paraId="1155D7AF" w14:textId="77777777" w:rsidR="00850D1C" w:rsidRDefault="00850D1C" w:rsidP="00146617">
      <w:pPr>
        <w:ind w:firstLine="0"/>
        <w:rPr>
          <w:bCs/>
          <w:sz w:val="24"/>
          <w:szCs w:val="24"/>
          <w:lang w:val="ro-RO" w:eastAsia="ru-RU"/>
        </w:rPr>
      </w:pPr>
    </w:p>
    <w:p w14:paraId="2744CC95" w14:textId="21A69FBD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146617">
        <w:rPr>
          <w:bCs/>
          <w:sz w:val="24"/>
          <w:szCs w:val="24"/>
          <w:lang w:val="ro-RO" w:eastAsia="ru-RU"/>
        </w:rPr>
        <w:t xml:space="preserve"> 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1CE4A500" w:rsidR="00850D1C" w:rsidRPr="00146617" w:rsidRDefault="00850D1C" w:rsidP="00850D1C">
      <w:pPr>
        <w:rPr>
          <w:i/>
          <w:i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46617">
        <w:rPr>
          <w:bCs/>
          <w:sz w:val="24"/>
          <w:szCs w:val="24"/>
          <w:lang w:val="ro-RO" w:eastAsia="ru-RU"/>
        </w:rPr>
        <w:t xml:space="preserve"> </w:t>
      </w:r>
      <w:r w:rsidR="00146617" w:rsidRPr="00146617">
        <w:rPr>
          <w:i/>
          <w:iCs/>
          <w:sz w:val="24"/>
          <w:szCs w:val="24"/>
          <w:lang w:val="ro-RO" w:eastAsia="ru-RU"/>
        </w:rPr>
        <w:t>30 zile</w:t>
      </w:r>
    </w:p>
    <w:p w14:paraId="68F7B0A3" w14:textId="3687F339" w:rsidR="00850D1C" w:rsidRPr="000217D0" w:rsidRDefault="00850D1C" w:rsidP="00146617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46617">
        <w:rPr>
          <w:bCs/>
          <w:sz w:val="24"/>
          <w:szCs w:val="24"/>
          <w:lang w:val="ro-RO" w:eastAsia="ru-RU"/>
        </w:rPr>
        <w:t xml:space="preserve"> </w:t>
      </w:r>
      <w:r w:rsidR="00146617" w:rsidRPr="00146617">
        <w:rPr>
          <w:i/>
          <w:iCs/>
          <w:sz w:val="24"/>
          <w:szCs w:val="24"/>
          <w:lang w:val="ro-RO" w:eastAsia="ru-RU"/>
        </w:rPr>
        <w:t>SIA RSAP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4F50908" w:rsidR="00850D1C" w:rsidRPr="00146617" w:rsidRDefault="00850D1C" w:rsidP="00850D1C">
      <w:pPr>
        <w:rPr>
          <w:b/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146617">
        <w:rPr>
          <w:bCs/>
          <w:sz w:val="24"/>
          <w:szCs w:val="24"/>
          <w:lang w:val="ro-RO" w:eastAsia="ru-RU"/>
        </w:rPr>
        <w:t xml:space="preserve"> </w:t>
      </w:r>
      <w:r w:rsidR="00146617" w:rsidRPr="00146617">
        <w:rPr>
          <w:b/>
          <w:bCs/>
          <w:i/>
          <w:iCs/>
          <w:sz w:val="24"/>
          <w:szCs w:val="24"/>
          <w:lang w:val="ro-RO" w:eastAsia="ru-RU"/>
        </w:rPr>
        <w:t>limba română</w:t>
      </w:r>
    </w:p>
    <w:p w14:paraId="71B2901A" w14:textId="77777777" w:rsidR="00DC69F9" w:rsidRPr="004111A4" w:rsidRDefault="00850D1C" w:rsidP="00DC69F9">
      <w:pPr>
        <w:shd w:val="clear" w:color="auto" w:fill="FFFFFF" w:themeFill="background1"/>
        <w:tabs>
          <w:tab w:val="right" w:pos="426"/>
        </w:tabs>
        <w:spacing w:before="120"/>
        <w:rPr>
          <w:bCs/>
          <w:i/>
          <w:iCs/>
          <w:sz w:val="24"/>
          <w:szCs w:val="24"/>
          <w:lang w:val="ro-MD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DC69F9">
        <w:rPr>
          <w:bCs/>
          <w:sz w:val="24"/>
          <w:szCs w:val="24"/>
          <w:lang w:val="ro-RO" w:eastAsia="ru-RU"/>
        </w:rPr>
        <w:t xml:space="preserve">: </w:t>
      </w:r>
      <w:r w:rsidR="00DC69F9" w:rsidRPr="004320DD">
        <w:rPr>
          <w:bCs/>
          <w:i/>
          <w:iCs/>
          <w:sz w:val="24"/>
          <w:szCs w:val="24"/>
          <w:lang w:val="ro-MD"/>
        </w:rPr>
        <w:t xml:space="preserve">Garanția lucrărilor </w:t>
      </w:r>
      <w:r w:rsidR="00DC69F9">
        <w:rPr>
          <w:bCs/>
          <w:i/>
          <w:iCs/>
          <w:sz w:val="24"/>
          <w:szCs w:val="24"/>
          <w:lang w:val="ro-MD"/>
        </w:rPr>
        <w:t xml:space="preserve">inclusiv a materialelor utilizate </w:t>
      </w:r>
      <w:r w:rsidR="00DC69F9" w:rsidRPr="004320DD">
        <w:rPr>
          <w:bCs/>
          <w:i/>
          <w:iCs/>
          <w:sz w:val="24"/>
          <w:szCs w:val="24"/>
          <w:lang w:val="ro-MD"/>
        </w:rPr>
        <w:t xml:space="preserve">va fi minim de </w:t>
      </w:r>
      <w:r w:rsidR="00DC69F9">
        <w:rPr>
          <w:bCs/>
          <w:i/>
          <w:iCs/>
          <w:sz w:val="24"/>
          <w:szCs w:val="24"/>
          <w:lang w:val="ro-MD"/>
        </w:rPr>
        <w:t>5</w:t>
      </w:r>
      <w:r w:rsidR="00DC69F9" w:rsidRPr="004320DD">
        <w:rPr>
          <w:bCs/>
          <w:i/>
          <w:iCs/>
          <w:sz w:val="24"/>
          <w:szCs w:val="24"/>
          <w:lang w:val="ro-MD"/>
        </w:rPr>
        <w:t xml:space="preserve"> ani, termen calculat din data semnării procesului-verbal de recepție </w:t>
      </w:r>
      <w:r w:rsidR="00DC69F9">
        <w:rPr>
          <w:bCs/>
          <w:i/>
          <w:iCs/>
          <w:sz w:val="24"/>
          <w:szCs w:val="24"/>
          <w:lang w:val="ro-MD"/>
        </w:rPr>
        <w:t>la terminarea</w:t>
      </w:r>
      <w:r w:rsidR="00DC69F9" w:rsidRPr="004320DD">
        <w:rPr>
          <w:bCs/>
          <w:i/>
          <w:iCs/>
          <w:sz w:val="24"/>
          <w:szCs w:val="24"/>
          <w:lang w:val="ro-MD"/>
        </w:rPr>
        <w:t xml:space="preserve"> lucrărilor</w:t>
      </w:r>
      <w:r w:rsidR="00DC69F9">
        <w:rPr>
          <w:bCs/>
          <w:i/>
          <w:iCs/>
          <w:sz w:val="24"/>
          <w:szCs w:val="24"/>
          <w:lang w:val="ro-MD"/>
        </w:rPr>
        <w:t xml:space="preserve">. 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Achitarea pentru lucrări se va efectua prin decontarea mijloacelor financiare la contul indicat de antreprenor, în modul următor: </w:t>
      </w:r>
      <w:r w:rsidR="00DC69F9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avans în mărime de 30% 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în termen de 5 zile </w:t>
      </w:r>
      <w:r w:rsidR="00DC69F9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din data semnării contractului de antrepriză, restul sumelor 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proporțional volumului de lucrări îndeplinite</w:t>
      </w:r>
      <w:r w:rsidR="00DC69F9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în termen de 10 zile 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, plata finală</w:t>
      </w:r>
      <w:r w:rsidR="00DC69F9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se va efectua 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 în termen de 10 zile după semnarea procesului verbal de recepție </w:t>
      </w:r>
      <w:r w:rsidR="00DC69F9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l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a </w:t>
      </w:r>
      <w:r w:rsidR="00DC69F9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 xml:space="preserve">terminarea </w:t>
      </w:r>
      <w:r w:rsidR="00DC69F9" w:rsidRPr="004320DD">
        <w:rPr>
          <w:bCs/>
          <w:i/>
          <w:iCs/>
          <w:sz w:val="24"/>
          <w:szCs w:val="24"/>
          <w:shd w:val="clear" w:color="auto" w:fill="FFFFFF" w:themeFill="background1"/>
          <w:lang w:val="ro-MD"/>
        </w:rPr>
        <w:t>lucrărilor.</w:t>
      </w:r>
    </w:p>
    <w:p w14:paraId="724D4952" w14:textId="6A4F2DB4" w:rsidR="00DC69F9" w:rsidRPr="004320DD" w:rsidRDefault="00DC69F9" w:rsidP="00DC69F9">
      <w:pPr>
        <w:shd w:val="clear" w:color="auto" w:fill="FFFFFF" w:themeFill="background1"/>
        <w:tabs>
          <w:tab w:val="right" w:pos="426"/>
        </w:tabs>
        <w:spacing w:before="120"/>
        <w:ind w:firstLine="567"/>
        <w:rPr>
          <w:bCs/>
          <w:i/>
          <w:iCs/>
          <w:sz w:val="24"/>
          <w:szCs w:val="24"/>
          <w:lang w:val="ro-MD"/>
        </w:rPr>
      </w:pPr>
    </w:p>
    <w:p w14:paraId="11AE5304" w14:textId="1A02BB10" w:rsidR="00850D1C" w:rsidRPr="00DC69F9" w:rsidRDefault="00850D1C" w:rsidP="00850D1C">
      <w:pPr>
        <w:rPr>
          <w:bCs/>
          <w:sz w:val="24"/>
          <w:szCs w:val="24"/>
          <w:lang w:val="ro-MD" w:eastAsia="ru-RU"/>
        </w:rPr>
      </w:pPr>
    </w:p>
    <w:p w14:paraId="67B37995" w14:textId="27513943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D32B8">
        <w:rPr>
          <w:sz w:val="24"/>
          <w:szCs w:val="24"/>
          <w:lang w:val="ro-RO" w:eastAsia="ru-RU"/>
        </w:rPr>
        <w:t xml:space="preserve">  </w:t>
      </w:r>
      <w:r w:rsidRPr="005D0AE2">
        <w:rPr>
          <w:sz w:val="24"/>
          <w:szCs w:val="24"/>
          <w:lang w:val="ro-RO" w:eastAsia="ru-RU"/>
        </w:rPr>
        <w:t>___________________</w:t>
      </w:r>
      <w:r w:rsidR="00FD32B8">
        <w:rPr>
          <w:sz w:val="24"/>
          <w:szCs w:val="24"/>
          <w:lang w:val="ro-RO" w:eastAsia="ru-RU"/>
        </w:rPr>
        <w:t xml:space="preserve"> </w:t>
      </w:r>
      <w:r w:rsidR="00FD32B8" w:rsidRPr="00FD32B8">
        <w:rPr>
          <w:b/>
          <w:bCs/>
          <w:sz w:val="24"/>
          <w:szCs w:val="24"/>
          <w:lang w:val="ro-RO" w:eastAsia="ru-RU"/>
        </w:rPr>
        <w:t>Sergiu SPOIALĂ</w:t>
      </w:r>
    </w:p>
    <w:sectPr w:rsidR="00850D1C" w:rsidRPr="005D0A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890875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46617"/>
    <w:rsid w:val="00247F1B"/>
    <w:rsid w:val="0054772A"/>
    <w:rsid w:val="00592BB6"/>
    <w:rsid w:val="006F385C"/>
    <w:rsid w:val="007977E4"/>
    <w:rsid w:val="00850D1C"/>
    <w:rsid w:val="00852F1F"/>
    <w:rsid w:val="0091202F"/>
    <w:rsid w:val="00AA7E22"/>
    <w:rsid w:val="00B00A2C"/>
    <w:rsid w:val="00BC5D41"/>
    <w:rsid w:val="00CB6A95"/>
    <w:rsid w:val="00D43048"/>
    <w:rsid w:val="00DC69F9"/>
    <w:rsid w:val="00E24BB3"/>
    <w:rsid w:val="00F51AA3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F385C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F38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fnShow('https://business.vb24.md:443/VB24Business/AccountStatements/UserAcStatement.aspx?FormID=1674&amp;AC=1256846%27,%27_self%27,%27width=800,%20height=600,%20resizable=1,%20scrollbars=1,%20status=1,%20menubar=1,%20toolbar=1%27)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irport.md" TargetMode="External"/><Relationship Id="rId5" Type="http://schemas.openxmlformats.org/officeDocument/2006/relationships/hyperlink" Target="mailto:cancelar@airport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951</Words>
  <Characters>6216</Characters>
  <Application>Microsoft Office Word</Application>
  <DocSecurity>0</DocSecurity>
  <Lines>182</Lines>
  <Paragraphs>115</Paragraphs>
  <ScaleCrop>false</ScaleCrop>
  <Company/>
  <LinksUpToDate>false</LinksUpToDate>
  <CharactersWithSpaces>7052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Ina Bradu</cp:lastModifiedBy>
  <cp:revision>13</cp:revision>
  <dcterms:created xsi:type="dcterms:W3CDTF">2026-04-24T06:19:00Z</dcterms:created>
  <dcterms:modified xsi:type="dcterms:W3CDTF">2026-04-24T06:48:00Z</dcterms:modified>
</cp:coreProperties>
</file>