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2BF" w:rsidRDefault="00C102BF" w:rsidP="00C102BF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Hlk77771358"/>
      <w:r w:rsidRPr="008D4238">
        <w:rPr>
          <w:rFonts w:eastAsiaTheme="majorEastAsia"/>
          <w:b/>
        </w:rPr>
        <w:t>CAIET DE SARCINI</w:t>
      </w:r>
    </w:p>
    <w:bookmarkEnd w:id="0"/>
    <w:p w:rsidR="00C102BF" w:rsidRDefault="00C102BF" w:rsidP="00C102B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Servicii</w:t>
      </w:r>
    </w:p>
    <w:p w:rsidR="00C102BF" w:rsidRDefault="00C102BF" w:rsidP="00C102BF">
      <w:pPr>
        <w:keepNext/>
        <w:keepLines/>
        <w:jc w:val="center"/>
        <w:outlineLvl w:val="1"/>
        <w:rPr>
          <w:rFonts w:eastAsiaTheme="majorEastAsia"/>
          <w:b/>
        </w:rPr>
      </w:pPr>
    </w:p>
    <w:p w:rsidR="00CE5667" w:rsidRDefault="00C102BF" w:rsidP="00C102BF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 w:rsidR="00AA5973">
        <w:rPr>
          <w:bCs/>
        </w:rPr>
        <w:t xml:space="preserve">  </w:t>
      </w:r>
      <w:r w:rsidR="0006106A">
        <w:rPr>
          <w:b/>
          <w:u w:val="single"/>
          <w:lang w:val="en-US"/>
        </w:rPr>
        <w:t>S</w:t>
      </w:r>
      <w:r w:rsidR="00CE5667" w:rsidRPr="00C64999">
        <w:rPr>
          <w:b/>
          <w:u w:val="single"/>
          <w:lang w:val="en-US"/>
        </w:rPr>
        <w:t xml:space="preserve">ervicii de mentenanță </w:t>
      </w:r>
      <w:r w:rsidR="00636F65">
        <w:rPr>
          <w:b/>
          <w:u w:val="single"/>
          <w:lang w:val="en-US"/>
        </w:rPr>
        <w:t xml:space="preserve">preventivă și corectivă </w:t>
      </w:r>
      <w:r w:rsidR="00CE5667" w:rsidRPr="00C64999">
        <w:rPr>
          <w:b/>
          <w:u w:val="single"/>
          <w:lang w:val="en-US"/>
        </w:rPr>
        <w:t xml:space="preserve">a dispozitivelor medicale pentru </w:t>
      </w:r>
      <w:r w:rsidR="00CE5667" w:rsidRPr="00027CD7">
        <w:rPr>
          <w:b/>
          <w:noProof w:val="0"/>
          <w:u w:val="single"/>
          <w:lang w:val="it-IT" w:eastAsia="ru-RU"/>
        </w:rPr>
        <w:t>pentru</w:t>
      </w:r>
      <w:r w:rsidR="00CE5667">
        <w:rPr>
          <w:b/>
          <w:noProof w:val="0"/>
          <w:u w:val="single"/>
          <w:lang w:val="it-IT" w:eastAsia="ru-RU"/>
        </w:rPr>
        <w:t xml:space="preserve"> 2023</w:t>
      </w:r>
      <w:r>
        <w:rPr>
          <w:bCs/>
          <w:sz w:val="20"/>
          <w:szCs w:val="20"/>
        </w:rPr>
        <w:t xml:space="preserve">                                                                           </w:t>
      </w:r>
    </w:p>
    <w:p w:rsidR="00C102BF" w:rsidRPr="00AA5973" w:rsidRDefault="00C102BF" w:rsidP="00C102BF">
      <w:pPr>
        <w:jc w:val="both"/>
        <w:rPr>
          <w:b/>
          <w:bCs/>
          <w:u w:val="single"/>
        </w:rPr>
      </w:pPr>
      <w:r>
        <w:rPr>
          <w:bCs/>
          <w:sz w:val="20"/>
          <w:szCs w:val="20"/>
        </w:rPr>
        <w:t xml:space="preserve"> </w:t>
      </w: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AA5973">
        <w:rPr>
          <w:bCs/>
        </w:rPr>
        <w:t xml:space="preserve">  </w:t>
      </w:r>
      <w:r w:rsidR="00AA5973" w:rsidRPr="00AA5973">
        <w:rPr>
          <w:b/>
          <w:bCs/>
          <w:u w:val="single"/>
        </w:rPr>
        <w:t>IMSP Policlinica de Stat. Mun.Chișinău, str. 31 August 1989, nr. 70</w:t>
      </w:r>
    </w:p>
    <w:p w:rsidR="00C102BF" w:rsidRDefault="00C102BF" w:rsidP="00CE5667">
      <w:pPr>
        <w:jc w:val="both"/>
        <w:rPr>
          <w:rFonts w:eastAsiaTheme="majorEastAsia"/>
          <w:b/>
        </w:rPr>
      </w:pPr>
      <w:r w:rsidRPr="00435C57">
        <w:rPr>
          <w:bCs/>
          <w:sz w:val="20"/>
          <w:szCs w:val="20"/>
        </w:rPr>
        <w:t xml:space="preserve">                                                                              </w:t>
      </w:r>
    </w:p>
    <w:p w:rsidR="00C102BF" w:rsidRPr="00E36039" w:rsidRDefault="00C102BF" w:rsidP="00C102BF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:rsidR="00AA5973" w:rsidRDefault="00AA5973" w:rsidP="00C102BF">
      <w:pPr>
        <w:ind w:firstLine="709"/>
        <w:jc w:val="both"/>
        <w:rPr>
          <w:bCs/>
        </w:rPr>
      </w:pPr>
      <w:bookmarkStart w:id="1" w:name="_Hlk63345649"/>
    </w:p>
    <w:tbl>
      <w:tblPr>
        <w:tblW w:w="15447" w:type="dxa"/>
        <w:tblInd w:w="-455" w:type="dxa"/>
        <w:tblLayout w:type="fixed"/>
        <w:tblLook w:val="04A0"/>
      </w:tblPr>
      <w:tblGrid>
        <w:gridCol w:w="705"/>
        <w:gridCol w:w="2552"/>
        <w:gridCol w:w="8505"/>
        <w:gridCol w:w="1275"/>
        <w:gridCol w:w="1134"/>
        <w:gridCol w:w="1276"/>
      </w:tblGrid>
      <w:tr w:rsidR="00BF4A34" w:rsidRPr="00BE362C" w:rsidTr="00B862AE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A34" w:rsidRPr="00CE5667" w:rsidRDefault="00BF4A34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A34" w:rsidRPr="004E59E6" w:rsidRDefault="00BF4A34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proofErr w:type="spellStart"/>
            <w:r w:rsidRPr="004E59E6">
              <w:rPr>
                <w:b/>
                <w:noProof w:val="0"/>
                <w:lang w:val="en-US" w:eastAsia="ru-RU"/>
              </w:rPr>
              <w:t>Denumirea</w:t>
            </w:r>
            <w:proofErr w:type="spellEnd"/>
            <w:r w:rsidRPr="004E59E6">
              <w:rPr>
                <w:b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A34" w:rsidRPr="00BE362C" w:rsidRDefault="00BF4A34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color w:val="000000"/>
                <w:lang w:val="en-US"/>
              </w:rPr>
              <w:t>M</w:t>
            </w:r>
            <w:r w:rsidRPr="00E033BB">
              <w:rPr>
                <w:b/>
                <w:bCs/>
                <w:color w:val="000000"/>
                <w:lang w:val="en-US"/>
              </w:rPr>
              <w:t xml:space="preserve">entenanța </w:t>
            </w:r>
            <w:r>
              <w:rPr>
                <w:b/>
                <w:bCs/>
                <w:color w:val="000000"/>
                <w:lang w:val="en-US"/>
              </w:rPr>
              <w:t>dispozitivelor medicale include: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A34" w:rsidRPr="00BE362C" w:rsidRDefault="00BF4A34" w:rsidP="00B862A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Servicii prestate la solicitare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A34" w:rsidRPr="00BE362C" w:rsidRDefault="00BF4A34" w:rsidP="00B862A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Servicii prestate 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A34" w:rsidRPr="00BE362C" w:rsidRDefault="00B862AE" w:rsidP="00B862A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Servicii prestate trimestrial</w:t>
            </w:r>
            <w:r w:rsidR="00BF4A34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</w:tr>
      <w:tr w:rsidR="00B862AE" w:rsidRPr="00CE0913" w:rsidTr="009D2A1C">
        <w:trPr>
          <w:trHeight w:val="444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Default="009D2A1C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027CD7" w:rsidRDefault="00B862AE" w:rsidP="009D2A1C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Lotul </w:t>
            </w:r>
            <w:r w:rsidR="009D2A1C">
              <w:rPr>
                <w:b/>
                <w:bCs/>
                <w:color w:val="000000"/>
                <w:lang w:val="en-US"/>
              </w:rPr>
              <w:t>1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="003E2854" w:rsidRPr="00E033BB">
              <w:rPr>
                <w:b/>
                <w:bCs/>
                <w:color w:val="000000"/>
                <w:lang w:val="en-US"/>
              </w:rPr>
              <w:t>Mentenanța</w:t>
            </w:r>
            <w:r w:rsidR="003E2854">
              <w:rPr>
                <w:b/>
                <w:bCs/>
                <w:color w:val="000000"/>
                <w:lang w:val="en-US"/>
              </w:rPr>
              <w:t xml:space="preserve"> </w:t>
            </w:r>
            <w:r w:rsidR="003E2854" w:rsidRPr="003E2854">
              <w:rPr>
                <w:b/>
                <w:lang w:val="en-US"/>
              </w:rPr>
              <w:t>preventivă și corectivă</w:t>
            </w:r>
            <w:r w:rsidR="003E2854" w:rsidRPr="00E033BB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dispozitivelor medicale</w:t>
            </w:r>
            <w:r>
              <w:rPr>
                <w:b/>
                <w:lang w:val="en-US"/>
              </w:rPr>
              <w:t xml:space="preserve"> din </w:t>
            </w:r>
            <w:r w:rsidRPr="00334F5D">
              <w:rPr>
                <w:b/>
              </w:rPr>
              <w:t>Secția Medicin</w:t>
            </w:r>
            <w:r>
              <w:rPr>
                <w:b/>
              </w:rPr>
              <w:t>a</w:t>
            </w:r>
            <w:r w:rsidRPr="00334F5D">
              <w:rPr>
                <w:b/>
              </w:rPr>
              <w:t xml:space="preserve"> de Familie</w:t>
            </w:r>
            <w:r>
              <w:rPr>
                <w:b/>
                <w:lang w:val="en-US"/>
              </w:rPr>
              <w:t xml:space="preserve">, </w:t>
            </w:r>
            <w:r w:rsidRPr="00D049C7">
              <w:rPr>
                <w:b/>
                <w:bCs/>
                <w:color w:val="000000"/>
                <w:shd w:val="clear" w:color="auto" w:fill="FFFFFF"/>
              </w:rPr>
              <w:t>Secția reabilitare medicală și  medicină fizică</w:t>
            </w:r>
            <w:r>
              <w:rPr>
                <w:b/>
                <w:lang w:val="en-US"/>
              </w:rPr>
              <w:t xml:space="preserve">, Secția Consultativ Diagnostică, Asistență Medicală Urgentă Prespitalicească, </w:t>
            </w:r>
            <w:r>
              <w:rPr>
                <w:b/>
                <w:bCs/>
                <w:color w:val="000000"/>
                <w:lang w:val="en-US"/>
              </w:rPr>
              <w:t xml:space="preserve">Secția Igienă și Epidemiologie. </w:t>
            </w:r>
            <w:r w:rsidRPr="000C50E9">
              <w:rPr>
                <w:b/>
                <w:bCs/>
                <w:color w:val="000000"/>
              </w:rPr>
              <w:t>Laboratorul bacteriologic și igienic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850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A5F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1)Mentenanță corectivă și preventivă</w:t>
            </w:r>
          </w:p>
          <w:p w:rsidR="00B862AE" w:rsidRPr="00B22A90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B862AE" w:rsidRPr="00B22A90">
              <w:rPr>
                <w:lang w:val="en-US"/>
              </w:rPr>
              <w:t>) Verifica</w:t>
            </w:r>
            <w:r w:rsidR="00636F65">
              <w:rPr>
                <w:lang w:val="en-US"/>
              </w:rPr>
              <w:t>rea</w:t>
            </w:r>
            <w:r w:rsidR="00B862AE" w:rsidRPr="00B22A90">
              <w:rPr>
                <w:lang w:val="en-US"/>
              </w:rPr>
              <w:t xml:space="preserve"> integrit</w:t>
            </w:r>
            <w:r w:rsidR="00636F65">
              <w:rPr>
                <w:lang w:val="en-US"/>
              </w:rPr>
              <w:t>ății</w:t>
            </w:r>
            <w:r w:rsidR="00B862AE" w:rsidRPr="00B22A90">
              <w:rPr>
                <w:lang w:val="en-US"/>
              </w:rPr>
              <w:t xml:space="preserve"> legăturii electrice de împământare.</w:t>
            </w:r>
          </w:p>
          <w:p w:rsidR="00B862AE" w:rsidRPr="00B22A90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B862AE" w:rsidRPr="00B22A90">
              <w:rPr>
                <w:lang w:val="en-US"/>
              </w:rPr>
              <w:t xml:space="preserve"> Verifica</w:t>
            </w:r>
            <w:r w:rsidR="00636F65">
              <w:rPr>
                <w:lang w:val="en-US"/>
              </w:rPr>
              <w:t>rea</w:t>
            </w:r>
            <w:r w:rsidR="00B862AE" w:rsidRPr="00B22A90">
              <w:rPr>
                <w:lang w:val="en-US"/>
              </w:rPr>
              <w:t xml:space="preserve"> condiţi</w:t>
            </w:r>
            <w:r w:rsidR="00636F65">
              <w:rPr>
                <w:lang w:val="en-US"/>
              </w:rPr>
              <w:t>ei</w:t>
            </w:r>
            <w:r w:rsidR="00B862AE" w:rsidRPr="00B22A90">
              <w:rPr>
                <w:lang w:val="en-US"/>
              </w:rPr>
              <w:t xml:space="preserve"> fizic</w:t>
            </w:r>
            <w:r w:rsidR="00636F65">
              <w:rPr>
                <w:lang w:val="en-US"/>
              </w:rPr>
              <w:t>e</w:t>
            </w:r>
            <w:r w:rsidR="00B862AE" w:rsidRPr="00B22A90">
              <w:rPr>
                <w:lang w:val="en-US"/>
              </w:rPr>
              <w:t xml:space="preserve"> a cablului de alimentare şi priza. .</w:t>
            </w:r>
          </w:p>
          <w:p w:rsidR="00B862AE" w:rsidRPr="00B22A90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B862AE" w:rsidRPr="00B22A90">
              <w:rPr>
                <w:lang w:val="en-US"/>
              </w:rPr>
              <w:t xml:space="preserve">) </w:t>
            </w:r>
            <w:r w:rsidR="00636F65" w:rsidRPr="00B22A90">
              <w:rPr>
                <w:lang w:val="en-US"/>
              </w:rPr>
              <w:t>Verifica</w:t>
            </w:r>
            <w:r w:rsidR="00636F65">
              <w:rPr>
                <w:lang w:val="en-US"/>
              </w:rPr>
              <w:t>rea</w:t>
            </w:r>
            <w:r w:rsidR="00636F65" w:rsidRPr="00B22A90">
              <w:rPr>
                <w:lang w:val="en-US"/>
              </w:rPr>
              <w:t xml:space="preserve"> </w:t>
            </w:r>
            <w:r w:rsidR="00B862AE" w:rsidRPr="00B22A90">
              <w:rPr>
                <w:lang w:val="en-US"/>
              </w:rPr>
              <w:t>integrit</w:t>
            </w:r>
            <w:r w:rsidR="003E2854">
              <w:rPr>
                <w:lang w:val="en-US"/>
              </w:rPr>
              <w:t>ății</w:t>
            </w:r>
            <w:r w:rsidR="00B862AE" w:rsidRPr="00B22A90">
              <w:rPr>
                <w:lang w:val="en-US"/>
              </w:rPr>
              <w:t xml:space="preserve"> mecanic</w:t>
            </w:r>
            <w:r w:rsidR="003E2854">
              <w:rPr>
                <w:lang w:val="en-US"/>
              </w:rPr>
              <w:t>e</w:t>
            </w:r>
            <w:r w:rsidR="00B862AE" w:rsidRPr="00B22A90">
              <w:rPr>
                <w:lang w:val="en-US"/>
              </w:rPr>
              <w:t xml:space="preserve"> a întrerupătoarelor, butoanelor şi display.</w:t>
            </w:r>
          </w:p>
          <w:p w:rsidR="00B862AE" w:rsidRPr="00B22A90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862AE" w:rsidRPr="00B22A90">
              <w:rPr>
                <w:lang w:val="en-US"/>
              </w:rPr>
              <w:t>) Curăţa</w:t>
            </w:r>
            <w:r w:rsidR="00636F65">
              <w:rPr>
                <w:lang w:val="en-US"/>
              </w:rPr>
              <w:t xml:space="preserve">rea </w:t>
            </w:r>
            <w:r w:rsidR="00B862AE" w:rsidRPr="00B22A90">
              <w:rPr>
                <w:lang w:val="en-US"/>
              </w:rPr>
              <w:t>şi verifica</w:t>
            </w:r>
            <w:r w:rsidR="00636F65">
              <w:rPr>
                <w:lang w:val="en-US"/>
              </w:rPr>
              <w:t>rea</w:t>
            </w:r>
            <w:r w:rsidR="00B862AE" w:rsidRPr="00B22A90">
              <w:rPr>
                <w:lang w:val="en-US"/>
              </w:rPr>
              <w:t xml:space="preserve"> dispozitiv</w:t>
            </w:r>
            <w:r w:rsidR="003E2854">
              <w:rPr>
                <w:lang w:val="en-US"/>
              </w:rPr>
              <w:t>ul pentru semne de deteriorare.</w:t>
            </w:r>
          </w:p>
          <w:p w:rsidR="00B862AE" w:rsidRPr="00B22A90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B862AE" w:rsidRPr="00B22A90">
              <w:rPr>
                <w:lang w:val="en-US"/>
              </w:rPr>
              <w:t>)</w:t>
            </w:r>
            <w:r w:rsidR="003E2854">
              <w:rPr>
                <w:lang w:val="en-US"/>
              </w:rPr>
              <w:t xml:space="preserve"> </w:t>
            </w:r>
            <w:r w:rsidR="003E2854" w:rsidRPr="00B22A90">
              <w:rPr>
                <w:lang w:val="en-US"/>
              </w:rPr>
              <w:t>Curăţa</w:t>
            </w:r>
            <w:r w:rsidR="003E2854">
              <w:rPr>
                <w:lang w:val="en-US"/>
              </w:rPr>
              <w:t>rea</w:t>
            </w:r>
            <w:r w:rsidR="003E2854" w:rsidRPr="00B22A90">
              <w:rPr>
                <w:lang w:val="en-US"/>
              </w:rPr>
              <w:t xml:space="preserve"> </w:t>
            </w:r>
            <w:r w:rsidR="003E2854">
              <w:rPr>
                <w:lang w:val="en-US"/>
              </w:rPr>
              <w:t>i</w:t>
            </w:r>
            <w:r w:rsidR="00B862AE" w:rsidRPr="00B22A90">
              <w:rPr>
                <w:lang w:val="en-US"/>
              </w:rPr>
              <w:t>ntegral</w:t>
            </w:r>
            <w:r w:rsidR="003E2854">
              <w:rPr>
                <w:lang w:val="en-US"/>
              </w:rPr>
              <w:t xml:space="preserve">ă </w:t>
            </w:r>
            <w:r w:rsidR="00E50B51">
              <w:rPr>
                <w:lang w:val="en-US"/>
              </w:rPr>
              <w:t>în</w:t>
            </w:r>
            <w:r w:rsidR="00B862AE" w:rsidRPr="00B22A90">
              <w:rPr>
                <w:lang w:val="en-US"/>
              </w:rPr>
              <w:t xml:space="preserve"> interiorul şi exteriorul unităţii folosind aspiratorul.</w:t>
            </w:r>
          </w:p>
          <w:p w:rsidR="00B862AE" w:rsidRPr="00B22A90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862AE" w:rsidRPr="00B22A90">
              <w:rPr>
                <w:lang w:val="en-US"/>
              </w:rPr>
              <w:t xml:space="preserve">) </w:t>
            </w:r>
            <w:r w:rsidR="00E50B51">
              <w:rPr>
                <w:lang w:val="en-US"/>
              </w:rPr>
              <w:t>Controlul</w:t>
            </w:r>
            <w:r w:rsidR="00B862AE" w:rsidRPr="00B22A90">
              <w:rPr>
                <w:lang w:val="en-US"/>
              </w:rPr>
              <w:t xml:space="preserve"> </w:t>
            </w:r>
            <w:r w:rsidR="00E50B51">
              <w:rPr>
                <w:lang w:val="en-US"/>
              </w:rPr>
              <w:t>dispozitivelor</w:t>
            </w:r>
            <w:r w:rsidR="00B862AE" w:rsidRPr="00B22A90">
              <w:rPr>
                <w:lang w:val="en-US"/>
              </w:rPr>
              <w:t xml:space="preserve"> pentru semne de deteriorare fizică sau electrică.</w:t>
            </w:r>
          </w:p>
          <w:p w:rsidR="00B862AE" w:rsidRPr="00B22A90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B862AE" w:rsidRPr="00B22A90">
              <w:rPr>
                <w:lang w:val="en-US"/>
              </w:rPr>
              <w:t>) Verifica</w:t>
            </w:r>
            <w:r w:rsidR="00E50B51">
              <w:rPr>
                <w:lang w:val="en-US"/>
              </w:rPr>
              <w:t>rea</w:t>
            </w:r>
            <w:r w:rsidR="00B862AE" w:rsidRPr="00B22A90">
              <w:rPr>
                <w:lang w:val="en-US"/>
              </w:rPr>
              <w:t xml:space="preserve"> condiţi</w:t>
            </w:r>
            <w:r w:rsidR="00E50B51">
              <w:rPr>
                <w:lang w:val="en-US"/>
              </w:rPr>
              <w:t>ei</w:t>
            </w:r>
            <w:r w:rsidR="00B862AE" w:rsidRPr="00B22A90">
              <w:rPr>
                <w:lang w:val="en-US"/>
              </w:rPr>
              <w:t xml:space="preserve"> fizic</w:t>
            </w:r>
            <w:r w:rsidR="00E50B51">
              <w:rPr>
                <w:lang w:val="en-US"/>
              </w:rPr>
              <w:t>e</w:t>
            </w:r>
            <w:r w:rsidR="00B862AE" w:rsidRPr="00B22A90">
              <w:rPr>
                <w:lang w:val="en-US"/>
              </w:rPr>
              <w:t xml:space="preserve"> a electrozilor, senzorilor, sondelor şi alte interconectări la pacient.</w:t>
            </w:r>
          </w:p>
          <w:p w:rsidR="00B862AE" w:rsidRPr="00323DD1" w:rsidRDefault="00A01A5F" w:rsidP="009D2A1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B862AE" w:rsidRPr="00B22A90">
              <w:rPr>
                <w:lang w:val="en-US"/>
              </w:rPr>
              <w:t xml:space="preserve">) </w:t>
            </w:r>
            <w:r w:rsidR="00E50B51">
              <w:rPr>
                <w:lang w:val="en-US"/>
              </w:rPr>
              <w:t>F</w:t>
            </w:r>
            <w:r w:rsidR="00B862AE" w:rsidRPr="00B22A90">
              <w:rPr>
                <w:lang w:val="en-US"/>
              </w:rPr>
              <w:t>iecare dispozitiv se verifică, se curăță și se ajustează conform standartelor și cerințelor din manualul de utilizare.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323DD1" w:rsidRDefault="00636F65" w:rsidP="009D2A1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DD432A" w:rsidRDefault="00B862AE" w:rsidP="009D2A1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CE0913" w:rsidRDefault="009D2A1C" w:rsidP="009D2A1C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 xml:space="preserve">       </w:t>
            </w:r>
            <w:r w:rsidR="00B862AE">
              <w:rPr>
                <w:b/>
                <w:noProof w:val="0"/>
                <w:lang w:val="en-US" w:eastAsia="ru-RU"/>
              </w:rPr>
              <w:t>+</w:t>
            </w:r>
          </w:p>
        </w:tc>
      </w:tr>
      <w:tr w:rsidR="009D2A1C" w:rsidRPr="00CE0913" w:rsidTr="00E84893">
        <w:trPr>
          <w:trHeight w:val="1386"/>
        </w:trPr>
        <w:tc>
          <w:tcPr>
            <w:tcW w:w="70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1C" w:rsidRDefault="009D2A1C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2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1C" w:rsidRPr="00027CD7" w:rsidRDefault="009D2A1C" w:rsidP="009D2A1C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 w:rsidRPr="002F6C2F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</w:rPr>
              <w:t>2</w:t>
            </w:r>
            <w:r w:rsidRPr="002F6C2F">
              <w:rPr>
                <w:b/>
                <w:color w:val="000000"/>
                <w:sz w:val="20"/>
                <w:szCs w:val="20"/>
              </w:rPr>
              <w:t xml:space="preserve">  </w:t>
            </w:r>
            <w:r w:rsidRPr="00E033BB">
              <w:rPr>
                <w:b/>
                <w:bCs/>
                <w:color w:val="000000"/>
                <w:lang w:val="en-US"/>
              </w:rPr>
              <w:t>Mentenanța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3E2854">
              <w:rPr>
                <w:b/>
                <w:lang w:val="en-US"/>
              </w:rPr>
              <w:t>preventivă și corectivă</w:t>
            </w:r>
            <w:r w:rsidRPr="00E033BB">
              <w:rPr>
                <w:b/>
                <w:bCs/>
                <w:color w:val="000000"/>
                <w:lang w:val="en-US"/>
              </w:rPr>
              <w:t xml:space="preserve"> </w:t>
            </w:r>
            <w:r w:rsidRPr="002F6C2F">
              <w:rPr>
                <w:b/>
                <w:bCs/>
                <w:color w:val="000000"/>
                <w:lang w:val="en-US"/>
              </w:rPr>
              <w:t>dispozitiv</w:t>
            </w:r>
            <w:r>
              <w:rPr>
                <w:b/>
                <w:bCs/>
                <w:color w:val="000000"/>
                <w:lang w:val="en-US"/>
              </w:rPr>
              <w:t xml:space="preserve">elor </w:t>
            </w:r>
            <w:r w:rsidRPr="005F4893">
              <w:rPr>
                <w:b/>
                <w:bCs/>
                <w:color w:val="000000"/>
                <w:sz w:val="22"/>
                <w:lang w:val="en-US"/>
              </w:rPr>
              <w:t>imagistica funcțională</w:t>
            </w:r>
            <w:r w:rsidRPr="002F6C2F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1C" w:rsidRPr="00BF4A34" w:rsidRDefault="009D2A1C" w:rsidP="00E44EAA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1C" w:rsidRDefault="009D2A1C" w:rsidP="00636F65">
            <w:pPr>
              <w:jc w:val="center"/>
              <w:rPr>
                <w:color w:val="000000"/>
                <w:lang w:val="en-US"/>
              </w:rPr>
            </w:pPr>
          </w:p>
          <w:p w:rsidR="009D2A1C" w:rsidRPr="00BF4A34" w:rsidRDefault="009D2A1C" w:rsidP="00636F6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+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1C" w:rsidRPr="00DD432A" w:rsidRDefault="009D2A1C" w:rsidP="00E44EAA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2A1C" w:rsidRDefault="009D2A1C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9D2A1C" w:rsidRDefault="009D2A1C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9D2A1C" w:rsidRPr="00CE0913" w:rsidRDefault="009D2A1C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+</w:t>
            </w:r>
          </w:p>
        </w:tc>
      </w:tr>
      <w:tr w:rsidR="00B862AE" w:rsidRPr="00CE0913" w:rsidTr="009D2A1C">
        <w:trPr>
          <w:trHeight w:val="133"/>
        </w:trPr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Default="00B862AE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027CD7" w:rsidRDefault="00B862AE" w:rsidP="004E59E6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</w:p>
        </w:tc>
        <w:tc>
          <w:tcPr>
            <w:tcW w:w="8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DD2E08" w:rsidRDefault="00B862AE" w:rsidP="00E44EAA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DD2E08" w:rsidRDefault="00B862AE" w:rsidP="00E44EAA">
            <w:pPr>
              <w:rPr>
                <w:color w:val="000000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2AE" w:rsidRPr="00DD2E08" w:rsidRDefault="00B862AE" w:rsidP="00E44EAA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2AE" w:rsidRPr="00CE0913" w:rsidRDefault="00B862AE" w:rsidP="009D2A1C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</w:p>
        </w:tc>
      </w:tr>
      <w:tr w:rsidR="007929D4" w:rsidRPr="00CE0913" w:rsidTr="00F24B73">
        <w:trPr>
          <w:trHeight w:val="805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Default="009D2A1C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lastRenderedPageBreak/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Pr="00027CD7" w:rsidRDefault="00F60026" w:rsidP="009D2A1C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Lotul </w:t>
            </w:r>
            <w:r w:rsidR="009D2A1C">
              <w:rPr>
                <w:b/>
                <w:bCs/>
                <w:color w:val="000000"/>
                <w:lang w:val="en-US"/>
              </w:rPr>
              <w:t>3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2F6C2F">
              <w:rPr>
                <w:b/>
                <w:bCs/>
                <w:color w:val="000000"/>
                <w:lang w:val="en-US"/>
              </w:rPr>
              <w:t xml:space="preserve">Mentenanța </w:t>
            </w:r>
            <w:r>
              <w:rPr>
                <w:b/>
                <w:bCs/>
                <w:color w:val="000000"/>
                <w:lang w:val="en-US"/>
              </w:rPr>
              <w:t>preventivă și corectivă</w:t>
            </w:r>
            <w:r w:rsidRPr="002F6C2F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 xml:space="preserve"> a </w:t>
            </w:r>
            <w:r w:rsidRPr="002F6C2F">
              <w:rPr>
                <w:b/>
                <w:bCs/>
                <w:color w:val="000000"/>
                <w:lang w:val="en-US"/>
              </w:rPr>
              <w:t>dispozitiv</w:t>
            </w:r>
            <w:r>
              <w:rPr>
                <w:b/>
                <w:bCs/>
                <w:color w:val="000000"/>
                <w:lang w:val="en-US"/>
              </w:rPr>
              <w:t>elor</w:t>
            </w:r>
            <w:r w:rsidRPr="002F6C2F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lang w:val="en-US"/>
              </w:rPr>
              <w:t>radiologice digitale</w:t>
            </w:r>
            <w:r w:rsidRPr="00693936">
              <w:rPr>
                <w:b/>
                <w:bCs/>
                <w:color w:val="000000"/>
                <w:lang w:val="en-US"/>
              </w:rPr>
              <w:t xml:space="preserve"> </w:t>
            </w:r>
            <w:r w:rsidRPr="00693936">
              <w:rPr>
                <w:b/>
                <w:color w:val="000000"/>
              </w:rPr>
              <w:t>DuoDiagnost</w:t>
            </w:r>
            <w:r>
              <w:rPr>
                <w:b/>
                <w:color w:val="000000"/>
              </w:rPr>
              <w:t xml:space="preserve"> și </w:t>
            </w:r>
            <w:r w:rsidRPr="00693936">
              <w:rPr>
                <w:b/>
                <w:color w:val="000000"/>
              </w:rPr>
              <w:t>iCRco FusionDCR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026" w:rsidRPr="00A01A5F" w:rsidRDefault="00A01A5F" w:rsidP="00A01A5F">
            <w:pPr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Mentenață corectivă și preventivă</w:t>
            </w:r>
          </w:p>
          <w:p w:rsidR="00A01A5F" w:rsidRDefault="00A01A5F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>
              <w:rPr>
                <w:bCs/>
                <w:lang w:val="it-IT"/>
              </w:rPr>
              <w:t>I</w:t>
            </w:r>
            <w:r w:rsidRPr="0042595A">
              <w:rPr>
                <w:bCs/>
                <w:lang w:val="it-IT"/>
              </w:rPr>
              <w:t xml:space="preserve">nterventii (Revizii tehnice) </w:t>
            </w:r>
            <w:r w:rsidRPr="0042595A">
              <w:rPr>
                <w:lang w:val="it-IT"/>
              </w:rPr>
              <w:t xml:space="preserve">in cadrul carora se </w:t>
            </w:r>
            <w:r w:rsidRPr="00A01A5F">
              <w:rPr>
                <w:lang w:val="it-IT"/>
              </w:rPr>
              <w:t>efectueaza întretineri generale preventive si obligatorii conform manualelor de service;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Verificarea si reglarea/calibrarea sis</w:t>
            </w:r>
            <w:r>
              <w:rPr>
                <w:lang w:val="it-IT"/>
              </w:rPr>
              <w:t>temelor electrice de alimentare, dupa caz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 xml:space="preserve">Verificarea </w:t>
            </w:r>
            <w:r>
              <w:rPr>
                <w:lang w:val="it-IT"/>
              </w:rPr>
              <w:t>si reglarea/calibrarea blocurilor</w:t>
            </w:r>
            <w:r w:rsidRPr="0042595A">
              <w:rPr>
                <w:lang w:val="it-IT"/>
              </w:rPr>
              <w:t xml:space="preserve"> de comanda si control;</w:t>
            </w:r>
            <w:r>
              <w:rPr>
                <w:lang w:val="it-IT"/>
              </w:rPr>
              <w:t xml:space="preserve"> Conectarea in regim de service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Verificarea tensiunilor de alimentare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 xml:space="preserve">Verificarea conexiunilor electrice 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curatarea placilor electronice (daca este cazul), precum si a altor componente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 xml:space="preserve">Verificarea functionarii motoarelor 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Verificarea, reglarea modulelor de procesa</w:t>
            </w:r>
            <w:r>
              <w:rPr>
                <w:lang w:val="it-IT"/>
              </w:rPr>
              <w:t>re a imaginilor, dupa caz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Verificarea şi reglarea modu</w:t>
            </w:r>
            <w:r>
              <w:rPr>
                <w:lang w:val="it-IT"/>
              </w:rPr>
              <w:t>lelor de procesare a semnalelor, dupa caz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Verificarea intercomunicaţiilor.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Centrarea şi alinierea sistemelor optice şi/sau a sistemelor de colimare/filtrare radiaţii ionizante, după caz.</w:t>
            </w:r>
          </w:p>
          <w:p w:rsidR="00F60026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>
              <w:rPr>
                <w:lang w:val="it-IT"/>
              </w:rPr>
              <w:t xml:space="preserve">Verificare/calibrarea mesei R/F </w:t>
            </w:r>
          </w:p>
          <w:p w:rsidR="00F60026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>
              <w:rPr>
                <w:lang w:val="it-IT"/>
              </w:rPr>
              <w:t>Verificarea tubului radiologic</w:t>
            </w:r>
          </w:p>
          <w:p w:rsidR="00F60026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>
              <w:rPr>
                <w:lang w:val="it-IT"/>
              </w:rPr>
              <w:t>Verificarea II</w:t>
            </w:r>
            <w:bookmarkStart w:id="2" w:name="_GoBack"/>
            <w:bookmarkEnd w:id="2"/>
          </w:p>
          <w:p w:rsidR="00F60026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>
              <w:rPr>
                <w:lang w:val="it-IT"/>
              </w:rPr>
              <w:t xml:space="preserve">Verificarea generatorului </w:t>
            </w:r>
          </w:p>
          <w:p w:rsidR="00F60026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>
              <w:rPr>
                <w:lang w:val="it-IT"/>
              </w:rPr>
              <w:t>Verificarea accesoriilor echipamentului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>
              <w:rPr>
                <w:lang w:val="it-IT"/>
              </w:rPr>
              <w:t xml:space="preserve">Verificarea </w:t>
            </w:r>
            <w:r w:rsidRPr="0042595A">
              <w:rPr>
                <w:lang w:val="it-IT"/>
              </w:rPr>
              <w:t xml:space="preserve">collimatorului 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Analiza fişierelor de erori înregistrate pe parcursul utilizării şi implementarea măsurilor pentru evitarea lor şi/sau înlăturarea cauzelor de eroare (Conform manualelor de service ale echipamentului).</w:t>
            </w:r>
          </w:p>
          <w:p w:rsidR="00F60026" w:rsidRPr="0042595A" w:rsidRDefault="00F60026" w:rsidP="00F60026">
            <w:pPr>
              <w:numPr>
                <w:ilvl w:val="1"/>
                <w:numId w:val="6"/>
              </w:numPr>
              <w:ind w:left="742" w:hanging="709"/>
              <w:rPr>
                <w:lang w:val="it-IT"/>
              </w:rPr>
            </w:pPr>
            <w:r w:rsidRPr="0042595A">
              <w:rPr>
                <w:lang w:val="it-IT"/>
              </w:rPr>
              <w:t>Verificarea numarului de expuneri si resetarea acestuia la inlocuirea tubului (Conform manualelor de service ale echipamentului)</w:t>
            </w:r>
          </w:p>
          <w:p w:rsidR="00F60026" w:rsidRPr="00A01A5F" w:rsidRDefault="00A01A5F" w:rsidP="00F60026">
            <w:pPr>
              <w:numPr>
                <w:ilvl w:val="1"/>
                <w:numId w:val="6"/>
              </w:numPr>
              <w:spacing w:line="276" w:lineRule="auto"/>
              <w:ind w:left="742" w:hanging="709"/>
              <w:rPr>
                <w:lang w:val="it-IT"/>
              </w:rPr>
            </w:pPr>
            <w:r w:rsidRPr="00A01A5F">
              <w:rPr>
                <w:lang w:val="it-IT"/>
              </w:rPr>
              <w:t>întreţinerea</w:t>
            </w:r>
            <w:r w:rsidR="00F60026" w:rsidRPr="00A01A5F">
              <w:rPr>
                <w:lang w:val="it-IT"/>
              </w:rPr>
              <w:t xml:space="preserve">  </w:t>
            </w:r>
            <w:r w:rsidRPr="00A01A5F">
              <w:rPr>
                <w:lang w:val="it-IT"/>
              </w:rPr>
              <w:t xml:space="preserve">și mentenanța </w:t>
            </w:r>
            <w:r w:rsidR="00F60026" w:rsidRPr="00A01A5F">
              <w:rPr>
                <w:lang w:val="it-IT"/>
              </w:rPr>
              <w:t xml:space="preserve">tubului de radiaţii ionizante. </w:t>
            </w:r>
          </w:p>
          <w:p w:rsidR="00F60026" w:rsidRPr="0042595A" w:rsidRDefault="00F60026" w:rsidP="00F60026">
            <w:pPr>
              <w:numPr>
                <w:ilvl w:val="0"/>
                <w:numId w:val="6"/>
              </w:numPr>
              <w:rPr>
                <w:lang w:val="it-IT"/>
              </w:rPr>
            </w:pPr>
            <w:r w:rsidRPr="0042595A">
              <w:rPr>
                <w:lang w:val="it-IT"/>
              </w:rPr>
              <w:t>Se va asigura functionarea la parametri corespunzatori;</w:t>
            </w:r>
          </w:p>
          <w:p w:rsidR="00F60026" w:rsidRPr="00A01A5F" w:rsidRDefault="00F60026" w:rsidP="00F60026">
            <w:pPr>
              <w:numPr>
                <w:ilvl w:val="0"/>
                <w:numId w:val="7"/>
              </w:numPr>
              <w:rPr>
                <w:bCs/>
                <w:lang w:val="it-IT"/>
              </w:rPr>
            </w:pPr>
            <w:r w:rsidRPr="00A01A5F">
              <w:rPr>
                <w:bCs/>
                <w:lang w:val="it-IT"/>
              </w:rPr>
              <w:t xml:space="preserve">Activitati suplimentare (cuprinse in contractul de service) </w:t>
            </w:r>
          </w:p>
          <w:p w:rsidR="00F60026" w:rsidRPr="0042595A" w:rsidRDefault="00F60026" w:rsidP="00F60026">
            <w:pPr>
              <w:numPr>
                <w:ilvl w:val="0"/>
                <w:numId w:val="6"/>
              </w:numPr>
              <w:rPr>
                <w:i/>
                <w:lang w:val="it-IT"/>
              </w:rPr>
            </w:pPr>
            <w:r w:rsidRPr="0042595A">
              <w:rPr>
                <w:i/>
                <w:lang w:val="it-IT"/>
              </w:rPr>
              <w:lastRenderedPageBreak/>
              <w:t>Furnizarea si implementarea, in mod gratuit, a tuturor corectiilor constand in upgrade-uri de soft, piese de schimb, pachete de siguranta emise de catre  producator pentru a asigura intretinerea si  functionarea in conditii optime si de siguranta a dispozitivelor medicale precum si pentru imbunatatirea performantelor acestora (se vor atasa documente doveditoare).</w:t>
            </w:r>
          </w:p>
          <w:p w:rsidR="00F60026" w:rsidRPr="0042595A" w:rsidRDefault="00F60026" w:rsidP="00F60026">
            <w:pPr>
              <w:numPr>
                <w:ilvl w:val="0"/>
                <w:numId w:val="6"/>
              </w:numPr>
              <w:rPr>
                <w:lang w:val="it-IT"/>
              </w:rPr>
            </w:pPr>
            <w:r w:rsidRPr="0042595A">
              <w:rPr>
                <w:lang w:val="it-IT"/>
              </w:rPr>
              <w:t>Fiecare raport de service va fi semnat de catre Autoritatea Contractanta care va pastra un exemplar;</w:t>
            </w:r>
          </w:p>
          <w:p w:rsidR="00F60026" w:rsidRPr="0042595A" w:rsidRDefault="00F60026" w:rsidP="00F60026">
            <w:pPr>
              <w:numPr>
                <w:ilvl w:val="0"/>
                <w:numId w:val="6"/>
              </w:numPr>
              <w:rPr>
                <w:lang w:val="it-IT"/>
              </w:rPr>
            </w:pPr>
            <w:r w:rsidRPr="0042595A">
              <w:rPr>
                <w:lang w:val="it-IT"/>
              </w:rPr>
              <w:t>Se vor consemna in raportul de service piesele de schimb necesare rezolvarii eventualelor defectiuni ale sistemului (fie si constatate in timpul reviziei);</w:t>
            </w:r>
          </w:p>
          <w:p w:rsidR="00F60026" w:rsidRPr="0042595A" w:rsidRDefault="00F60026" w:rsidP="00F60026">
            <w:pPr>
              <w:numPr>
                <w:ilvl w:val="0"/>
                <w:numId w:val="6"/>
              </w:numPr>
              <w:rPr>
                <w:lang w:val="it-IT"/>
              </w:rPr>
            </w:pPr>
            <w:r w:rsidRPr="0042595A">
              <w:rPr>
                <w:lang w:val="it-IT"/>
              </w:rPr>
              <w:t>In calitate de distribuitor autorizat prestatorul de servicii va anunţa Beneficiarul despre toate noutăţile tehnice aferente domeniului şi posibilităţile de up - grade ale echipamentelor (conform buletinelor de informare primite de la producatorul aparatelor care fac obiectul prezentei oferte).</w:t>
            </w:r>
          </w:p>
          <w:p w:rsidR="00F60026" w:rsidRPr="0042595A" w:rsidRDefault="00F60026" w:rsidP="00F60026">
            <w:pPr>
              <w:numPr>
                <w:ilvl w:val="0"/>
                <w:numId w:val="6"/>
              </w:numPr>
              <w:rPr>
                <w:lang w:val="it-IT"/>
              </w:rPr>
            </w:pPr>
            <w:r>
              <w:rPr>
                <w:lang w:val="it-IT"/>
              </w:rPr>
              <w:t>Se va respecta legisla</w:t>
            </w:r>
            <w:r w:rsidRPr="0042595A">
              <w:rPr>
                <w:lang w:val="it-IT"/>
              </w:rPr>
              <w:t>tia in vigoare, in special cea referitoare la protecţia muncii, protecţia mediului iar in cazul echipamentelor radio</w:t>
            </w:r>
            <w:r>
              <w:rPr>
                <w:lang w:val="it-IT"/>
              </w:rPr>
              <w:t>diagnostice</w:t>
            </w:r>
            <w:r w:rsidRPr="0042595A">
              <w:rPr>
                <w:lang w:val="it-IT"/>
              </w:rPr>
              <w:t xml:space="preserve"> cea referitoare la radioprotecţie (acolo unde este cazul).</w:t>
            </w:r>
          </w:p>
          <w:p w:rsidR="00F60026" w:rsidRPr="0042595A" w:rsidRDefault="00F60026" w:rsidP="00F60026">
            <w:pPr>
              <w:numPr>
                <w:ilvl w:val="0"/>
                <w:numId w:val="6"/>
              </w:numPr>
              <w:rPr>
                <w:lang w:val="it-IT"/>
              </w:rPr>
            </w:pPr>
            <w:r w:rsidRPr="0042595A">
              <w:rPr>
                <w:lang w:val="it-IT"/>
              </w:rPr>
              <w:t>Se va păstra confidenţialitatea datelor legate de activitatea Beneficiarului şi ale echipamentelor care fac obiectul prezentei oferte;</w:t>
            </w:r>
          </w:p>
          <w:p w:rsidR="007929D4" w:rsidRPr="0006106A" w:rsidRDefault="007929D4" w:rsidP="0006106A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459"/>
              </w:tabs>
              <w:ind w:left="459" w:hanging="459"/>
              <w:rPr>
                <w:color w:val="00000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Pr="0006106A" w:rsidRDefault="007929D4" w:rsidP="00636F6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459"/>
              </w:tabs>
              <w:ind w:left="459"/>
              <w:rPr>
                <w:color w:val="000000"/>
              </w:rPr>
            </w:pPr>
            <w:r>
              <w:rPr>
                <w:color w:val="000000"/>
              </w:rPr>
              <w:lastRenderedPageBreak/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Pr="00DD2E08" w:rsidRDefault="007929D4" w:rsidP="00156C15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29D4" w:rsidRDefault="007929D4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Default="00F60026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  <w:p w:rsidR="00F60026" w:rsidRPr="00CE0913" w:rsidRDefault="00A01A5F" w:rsidP="00F6002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+</w:t>
            </w:r>
          </w:p>
        </w:tc>
      </w:tr>
      <w:tr w:rsidR="007929D4" w:rsidTr="009D2A1C">
        <w:trPr>
          <w:trHeight w:val="2824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Default="007929D4" w:rsidP="004E59E6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Pr="00027CD7" w:rsidRDefault="007929D4" w:rsidP="009A6B7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8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Pr="001E1C12" w:rsidRDefault="007929D4" w:rsidP="00E44EA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Pr="001E1C12" w:rsidRDefault="007929D4" w:rsidP="00E44EA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9D4" w:rsidRPr="001E1C12" w:rsidRDefault="007929D4" w:rsidP="00156C1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9D4" w:rsidRDefault="007929D4" w:rsidP="00E44E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</w:tr>
    </w:tbl>
    <w:p w:rsidR="003E2854" w:rsidRDefault="003E2854" w:rsidP="00C102BF">
      <w:pPr>
        <w:ind w:firstLine="709"/>
        <w:jc w:val="both"/>
        <w:rPr>
          <w:bCs/>
        </w:rPr>
      </w:pPr>
    </w:p>
    <w:p w:rsidR="00636F65" w:rsidRDefault="00636F65" w:rsidP="00C102BF">
      <w:pPr>
        <w:ind w:firstLine="709"/>
        <w:jc w:val="both"/>
        <w:rPr>
          <w:bCs/>
        </w:rPr>
      </w:pPr>
    </w:p>
    <w:p w:rsidR="00C102BF" w:rsidRPr="00A72333" w:rsidRDefault="00C102BF" w:rsidP="00C102BF">
      <w:pPr>
        <w:ind w:firstLine="709"/>
        <w:jc w:val="both"/>
        <w:rPr>
          <w:bCs/>
        </w:rPr>
      </w:pPr>
      <w:r>
        <w:rPr>
          <w:bCs/>
        </w:rPr>
        <w:t>.</w:t>
      </w:r>
      <w:bookmarkEnd w:id="1"/>
    </w:p>
    <w:p w:rsidR="00C102BF" w:rsidRPr="005A4C63" w:rsidRDefault="00C102BF" w:rsidP="005A4C63">
      <w:pPr>
        <w:rPr>
          <w:b/>
        </w:rPr>
      </w:pPr>
      <w:bookmarkStart w:id="3" w:name="_Hlk65747910"/>
      <w:r w:rsidRPr="005A4C63">
        <w:rPr>
          <w:bCs/>
          <w:iCs/>
        </w:rPr>
        <w:t xml:space="preserve">Autoritatea contractantă  </w:t>
      </w:r>
      <w:r w:rsidR="00CE5ED2" w:rsidRPr="005A4C63">
        <w:rPr>
          <w:b/>
          <w:bCs/>
          <w:iCs/>
        </w:rPr>
        <w:t>IMSP Policlinica de Stat</w:t>
      </w:r>
      <w:r w:rsidRPr="005A4C63">
        <w:rPr>
          <w:bCs/>
          <w:iCs/>
        </w:rPr>
        <w:t xml:space="preserve">              Data „</w:t>
      </w:r>
      <w:r w:rsidR="009D2A1C">
        <w:rPr>
          <w:b/>
          <w:bCs/>
          <w:iCs/>
        </w:rPr>
        <w:t>10</w:t>
      </w:r>
      <w:r w:rsidR="00CE5ED2" w:rsidRPr="005A4C63">
        <w:rPr>
          <w:b/>
          <w:bCs/>
          <w:iCs/>
        </w:rPr>
        <w:t xml:space="preserve">” </w:t>
      </w:r>
      <w:r w:rsidR="009D2A1C">
        <w:rPr>
          <w:b/>
          <w:bCs/>
          <w:iCs/>
        </w:rPr>
        <w:t>martie</w:t>
      </w:r>
      <w:r w:rsidR="00A01A5F">
        <w:rPr>
          <w:b/>
          <w:bCs/>
          <w:iCs/>
        </w:rPr>
        <w:t xml:space="preserve"> </w:t>
      </w:r>
      <w:r w:rsidR="00CE5ED2" w:rsidRPr="005A4C63">
        <w:rPr>
          <w:b/>
          <w:bCs/>
          <w:iCs/>
        </w:rPr>
        <w:t xml:space="preserve"> 202</w:t>
      </w:r>
      <w:r w:rsidR="00156C15" w:rsidRPr="005A4C63">
        <w:rPr>
          <w:b/>
          <w:bCs/>
          <w:iCs/>
        </w:rPr>
        <w:t>3</w:t>
      </w:r>
    </w:p>
    <w:p w:rsidR="00C102BF" w:rsidRDefault="00C102BF" w:rsidP="00C102BF">
      <w:pPr>
        <w:jc w:val="both"/>
        <w:rPr>
          <w:bCs/>
          <w:i/>
        </w:rPr>
      </w:pPr>
    </w:p>
    <w:p w:rsidR="00C102BF" w:rsidRDefault="00C102BF" w:rsidP="00C102BF">
      <w:pPr>
        <w:jc w:val="both"/>
        <w:rPr>
          <w:bCs/>
          <w:i/>
        </w:rPr>
      </w:pPr>
    </w:p>
    <w:p w:rsidR="00336EF1" w:rsidRPr="005A4C63" w:rsidRDefault="00C102BF" w:rsidP="005A4C63">
      <w:pPr>
        <w:jc w:val="both"/>
        <w:rPr>
          <w:bCs/>
          <w:i/>
          <w:iCs/>
          <w:sz w:val="20"/>
          <w:szCs w:val="20"/>
        </w:rPr>
      </w:pPr>
      <w:bookmarkStart w:id="4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  <w:bookmarkEnd w:id="3"/>
      <w:bookmarkEnd w:id="4"/>
    </w:p>
    <w:sectPr w:rsidR="00336EF1" w:rsidRPr="005A4C63" w:rsidSect="003E2854">
      <w:pgSz w:w="16838" w:h="11906" w:orient="landscape"/>
      <w:pgMar w:top="1135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7234"/>
    <w:multiLevelType w:val="hybridMultilevel"/>
    <w:tmpl w:val="1C66F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C04FE"/>
    <w:multiLevelType w:val="hybridMultilevel"/>
    <w:tmpl w:val="C47EC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74B79"/>
    <w:multiLevelType w:val="hybridMultilevel"/>
    <w:tmpl w:val="E14A68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F5708"/>
    <w:multiLevelType w:val="hybridMultilevel"/>
    <w:tmpl w:val="AB36C436"/>
    <w:lvl w:ilvl="0" w:tplc="AB5EDB7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F028AE"/>
    <w:multiLevelType w:val="hybridMultilevel"/>
    <w:tmpl w:val="19E6D410"/>
    <w:lvl w:ilvl="0" w:tplc="E35E30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102BF"/>
    <w:rsid w:val="000069FF"/>
    <w:rsid w:val="0006106A"/>
    <w:rsid w:val="00121EA8"/>
    <w:rsid w:val="00156C15"/>
    <w:rsid w:val="00186F9F"/>
    <w:rsid w:val="001908D2"/>
    <w:rsid w:val="002D6BEA"/>
    <w:rsid w:val="00323DD1"/>
    <w:rsid w:val="003342E7"/>
    <w:rsid w:val="00336EF1"/>
    <w:rsid w:val="00390443"/>
    <w:rsid w:val="003C38C7"/>
    <w:rsid w:val="003D6436"/>
    <w:rsid w:val="003E2854"/>
    <w:rsid w:val="003F23A4"/>
    <w:rsid w:val="00482FCE"/>
    <w:rsid w:val="004974CD"/>
    <w:rsid w:val="004E59E6"/>
    <w:rsid w:val="00505B82"/>
    <w:rsid w:val="005A4C63"/>
    <w:rsid w:val="005C5BB7"/>
    <w:rsid w:val="0061051F"/>
    <w:rsid w:val="00636F65"/>
    <w:rsid w:val="006872DC"/>
    <w:rsid w:val="007929D4"/>
    <w:rsid w:val="00834F53"/>
    <w:rsid w:val="008703C6"/>
    <w:rsid w:val="0092161F"/>
    <w:rsid w:val="009D2A1C"/>
    <w:rsid w:val="009E1A78"/>
    <w:rsid w:val="00A01A5F"/>
    <w:rsid w:val="00AA5973"/>
    <w:rsid w:val="00AC28C2"/>
    <w:rsid w:val="00B862AE"/>
    <w:rsid w:val="00BF4A34"/>
    <w:rsid w:val="00C07B30"/>
    <w:rsid w:val="00C102BF"/>
    <w:rsid w:val="00C22632"/>
    <w:rsid w:val="00C82A50"/>
    <w:rsid w:val="00CE5667"/>
    <w:rsid w:val="00CE5ED2"/>
    <w:rsid w:val="00D304E7"/>
    <w:rsid w:val="00D73D68"/>
    <w:rsid w:val="00DD51A4"/>
    <w:rsid w:val="00DF6333"/>
    <w:rsid w:val="00E057E3"/>
    <w:rsid w:val="00E50B51"/>
    <w:rsid w:val="00E6598C"/>
    <w:rsid w:val="00EE22A6"/>
    <w:rsid w:val="00F076C5"/>
    <w:rsid w:val="00F60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02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102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102B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AC2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Grigliatabella2">
    <w:name w:val="Griglia tabella2"/>
    <w:basedOn w:val="a2"/>
    <w:uiPriority w:val="39"/>
    <w:rsid w:val="00AC28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C28C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2023-03-09T14:06:00Z</dcterms:created>
  <dcterms:modified xsi:type="dcterms:W3CDTF">2023-03-10T14:52:00Z</dcterms:modified>
</cp:coreProperties>
</file>