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tabs>
          <w:tab w:val="left" w:pos="567"/>
        </w:tabs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4E595244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>Reagenți pentru an</w:t>
      </w:r>
      <w:r w:rsidR="006B1DA1">
        <w:rPr>
          <w:b/>
          <w:bCs/>
          <w:i/>
          <w:iCs/>
          <w:color w:val="4472C4" w:themeColor="accent1"/>
          <w:u w:val="single"/>
          <w:lang w:val="en-US"/>
        </w:rPr>
        <w:t>.</w:t>
      </w:r>
      <w:r w:rsidR="00F4030B">
        <w:rPr>
          <w:b/>
          <w:bCs/>
          <w:i/>
          <w:iCs/>
          <w:color w:val="4472C4" w:themeColor="accent1"/>
          <w:u w:val="single"/>
          <w:lang w:val="en-US"/>
        </w:rPr>
        <w:t xml:space="preserve"> imunologice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DC3F16">
        <w:rPr>
          <w:b/>
          <w:bCs/>
          <w:i/>
          <w:iCs/>
          <w:color w:val="4472C4" w:themeColor="accent1"/>
          <w:u w:val="single"/>
          <w:lang w:val="en-US"/>
        </w:rPr>
        <w:t>AFIAS-6</w:t>
      </w:r>
      <w:r w:rsidR="00987E1C"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 pentru anul 202</w:t>
      </w:r>
      <w:r w:rsidR="006B1DA1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6EEA3128" w14:textId="7567A8E8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F4030B">
        <w:rPr>
          <w:i/>
          <w:lang w:val="en-US"/>
        </w:rPr>
        <w:t>Licitație Deschisă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Style3Char"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Style3Char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22708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013"/>
        <w:gridCol w:w="567"/>
        <w:gridCol w:w="709"/>
        <w:gridCol w:w="3260"/>
        <w:gridCol w:w="1134"/>
        <w:gridCol w:w="3260"/>
        <w:gridCol w:w="3260"/>
        <w:gridCol w:w="3260"/>
        <w:gridCol w:w="3260"/>
      </w:tblGrid>
      <w:tr w:rsidR="00F4030B" w:rsidRPr="009F3B7F" w14:paraId="7EEE9DAB" w14:textId="77777777" w:rsidTr="006B1DA1">
        <w:trPr>
          <w:gridAfter w:val="4"/>
          <w:wAfter w:w="13040" w:type="dxa"/>
          <w:trHeight w:val="10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F5DD757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bookmarkStart w:id="1" w:name="_Hlk156207797"/>
            <w:r w:rsidRPr="009D6DD5">
              <w:rPr>
                <w:b/>
                <w:bCs/>
                <w:color w:val="000000"/>
                <w:sz w:val="16"/>
                <w:szCs w:val="16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E1ADDA1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Cod CPV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07B525BC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>Denumirea bunurilor/serviciilor/lucrărilor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B755245" w14:textId="77777777" w:rsidR="00F4030B" w:rsidRPr="009D6DD5" w:rsidRDefault="00F4030B" w:rsidP="00C536ED">
            <w:pPr>
              <w:ind w:left="-108" w:right="-108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6EE20B03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0CD6C25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13BAC39A" w14:textId="77777777" w:rsidR="00F4030B" w:rsidRPr="009D6DD5" w:rsidRDefault="00F4030B" w:rsidP="00C536ED">
            <w:pPr>
              <w:jc w:val="center"/>
              <w:rPr>
                <w:b/>
                <w:bCs/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Valoarea estimată fără TVA </w:t>
            </w:r>
            <w:r w:rsidRPr="009D6DD5">
              <w:rPr>
                <w:b/>
                <w:bCs/>
                <w:color w:val="000000"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F4030B" w:rsidRPr="009D6DD5" w14:paraId="3EA391AF" w14:textId="77777777" w:rsidTr="006B1DA1">
        <w:trPr>
          <w:gridAfter w:val="4"/>
          <w:wAfter w:w="13040" w:type="dxa"/>
          <w:trHeight w:val="405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323A834" w14:textId="3ED28CE4" w:rsidR="00F4030B" w:rsidRPr="006B1DA1" w:rsidRDefault="00F4030B" w:rsidP="00C536ED">
            <w:pPr>
              <w:rPr>
                <w:b/>
                <w:bCs/>
                <w:sz w:val="18"/>
                <w:szCs w:val="18"/>
                <w:lang w:val="en-US"/>
              </w:rPr>
            </w:pPr>
            <w:r w:rsidRPr="006B1DA1">
              <w:rPr>
                <w:b/>
                <w:bCs/>
                <w:sz w:val="18"/>
                <w:szCs w:val="18"/>
                <w:lang w:val="en-US"/>
              </w:rPr>
              <w:t xml:space="preserve">Lot 1. Reagenţi pentru analizatorul Imunologic </w:t>
            </w:r>
            <w:r w:rsidR="00DC3F16">
              <w:rPr>
                <w:b/>
                <w:bCs/>
                <w:sz w:val="18"/>
                <w:szCs w:val="18"/>
                <w:lang w:val="en-US"/>
              </w:rPr>
              <w:t>AFIAS-6</w:t>
            </w:r>
            <w:r w:rsidRPr="006B1DA1">
              <w:rPr>
                <w:b/>
                <w:bCs/>
                <w:sz w:val="18"/>
                <w:szCs w:val="18"/>
                <w:lang w:val="en-US"/>
              </w:rPr>
              <w:t>, sistem închis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9F888C4" w14:textId="0353AA23" w:rsidR="00F4030B" w:rsidRPr="009D6DD5" w:rsidRDefault="00DC3F16" w:rsidP="00C536E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76E56CD6" w14:textId="77777777" w:rsidTr="006B1DA1">
        <w:trPr>
          <w:gridAfter w:val="4"/>
          <w:wAfter w:w="13040" w:type="dxa"/>
          <w:trHeight w:val="4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AF2F" w14:textId="7777777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</w:rPr>
              <w:t>1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51EC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4BF41" w14:textId="5C99B93C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PCT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9BF08" w14:textId="37759FF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8C5E" w14:textId="683F00F0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BFDE46" w14:textId="573ACC8B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EDB07" w14:textId="08FD4236" w:rsidR="00DC3F16" w:rsidRPr="006B1DA1" w:rsidRDefault="00DC3F16" w:rsidP="00DC3F16">
            <w:pPr>
              <w:jc w:val="center"/>
            </w:pPr>
            <w:r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059A0D8" w14:textId="77777777" w:rsidTr="006B1DA1">
        <w:trPr>
          <w:gridAfter w:val="4"/>
          <w:wAfter w:w="13040" w:type="dxa"/>
          <w:trHeight w:val="4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5104" w14:textId="7777777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E948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5F66" w14:textId="6DD1C682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Tn-I Plus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3A9CB" w14:textId="3FC008DE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58D23" w14:textId="19B3AF48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392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D460FD" w14:textId="0FC218FD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AB9D" w14:textId="290A9C74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570EB26" w14:textId="77777777" w:rsidTr="006B1DA1">
        <w:trPr>
          <w:gridAfter w:val="4"/>
          <w:wAfter w:w="13040" w:type="dxa"/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4D24" w14:textId="7777777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53A4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9444" w14:textId="1814B50F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Cardiac Triple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DDECD" w14:textId="1EA0FF7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401C" w14:textId="5B067488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CD195D" w14:textId="113A5C0A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2B830" w14:textId="61261FBF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5872781A" w14:textId="77777777" w:rsidTr="006B1DA1">
        <w:trPr>
          <w:gridAfter w:val="4"/>
          <w:wAfter w:w="13040" w:type="dxa"/>
          <w:trHeight w:val="4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9073" w14:textId="22B6034A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57C2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67FE" w14:textId="636208CC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Myoglobin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77627" w14:textId="41C85D26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B22D" w14:textId="3140104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8C336E" w14:textId="4C1F401E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B696" w14:textId="30971018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41331EA" w14:textId="77777777" w:rsidTr="006B1DA1">
        <w:trPr>
          <w:gridAfter w:val="4"/>
          <w:wAfter w:w="13040" w:type="dxa"/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6599" w14:textId="5AF96E7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647D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FB4E" w14:textId="4B9CA43E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D-Dimer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CEC1" w14:textId="2613DFE9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9FD9" w14:textId="54CB635F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12A96" w14:textId="1C9F81B1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A5C4" w14:textId="7BBE78C9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1EC1B4C" w14:textId="77777777" w:rsidTr="006B1DA1">
        <w:trPr>
          <w:gridAfter w:val="4"/>
          <w:wAfter w:w="13040" w:type="dxa"/>
          <w:trHeight w:val="4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8C16" w14:textId="2E0FB63B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1D07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8B41" w14:textId="1AEA9552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NT-proBNP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2243E" w14:textId="0211514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1A05" w14:textId="10E92AC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43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F3EDD6" w14:textId="4A4A6910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7F12D" w14:textId="2EC8BF87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26C77267" w14:textId="77777777" w:rsidTr="006B1DA1">
        <w:trPr>
          <w:gridAfter w:val="4"/>
          <w:wAfter w:w="13040" w:type="dxa"/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0052E" w14:textId="2BCEB799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95FF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1AC7" w14:textId="291383E8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HbA1c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5EE2E" w14:textId="42068F8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22CC" w14:textId="1C0CB75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6A330" w14:textId="4C62FEB4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F08F4" w14:textId="4F649AF0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1B56D1A8" w14:textId="77777777" w:rsidTr="006B1DA1">
        <w:trPr>
          <w:gridAfter w:val="4"/>
          <w:wAfter w:w="13040" w:type="dxa"/>
          <w:trHeight w:val="2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9343" w14:textId="34662AF8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53DE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06662" w14:textId="701A4C1B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FSH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48550" w14:textId="5F4645C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AFB04" w14:textId="28DB989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BCC80F" w14:textId="74832E11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3A7BC" w14:textId="3EE2F9AB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2D148A9A" w14:textId="77777777" w:rsidTr="006B1DA1">
        <w:trPr>
          <w:gridAfter w:val="4"/>
          <w:wAfter w:w="13040" w:type="dxa"/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5E542" w14:textId="4E8B4362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FCE8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B015C" w14:textId="19585D65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Total βhCG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FFF4A" w14:textId="17047BC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7DB1" w14:textId="5481A29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DFD7E6" w14:textId="6295AAF8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8246" w14:textId="67CA3DED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63D74E4" w14:textId="77777777" w:rsidTr="006B1DA1">
        <w:trPr>
          <w:gridAfter w:val="4"/>
          <w:wAfter w:w="13040" w:type="dxa"/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60141" w14:textId="4FA4F7E4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BCC8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17E7" w14:textId="1B882B99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LH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6CB31" w14:textId="0BCBF769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DB36" w14:textId="265B2FE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7F7A3C" w14:textId="274D76EB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144E8" w14:textId="79D9518E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69E946D9" w14:textId="77777777" w:rsidTr="006B1DA1">
        <w:trPr>
          <w:gridAfter w:val="4"/>
          <w:wAfter w:w="13040" w:type="dxa"/>
          <w:trHeight w:val="1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04FF" w14:textId="06C6D83F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B75A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D654" w14:textId="7DD3F6FE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PRL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73E2B" w14:textId="4E78A72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AF71" w14:textId="1A260DC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3F6840" w14:textId="2FAE0E15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F5629" w14:textId="163236C1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F51C55E" w14:textId="77777777" w:rsidTr="006B1DA1">
        <w:trPr>
          <w:gridAfter w:val="4"/>
          <w:wAfter w:w="13040" w:type="dxa"/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FD883" w14:textId="1562AA61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lastRenderedPageBreak/>
              <w:t>1.</w:t>
            </w:r>
            <w:r w:rsidRPr="009D6DD5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DFB9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96A5" w14:textId="64BF7CED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Testosterone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01B00" w14:textId="217AE91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876B" w14:textId="2EA2A49E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900B75" w14:textId="2E047997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45D73" w14:textId="717CAC23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190093ED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70A7" w14:textId="052EF54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97C6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705B" w14:textId="28047BE3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Progesterone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11C57" w14:textId="5921B40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901CF" w14:textId="707F211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7731A0" w14:textId="70D97304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8F48" w14:textId="1B51AFAE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DDD7EFA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AB9C" w14:textId="75845472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F6892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8E45" w14:textId="69FA5978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Cortisol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DAFC0" w14:textId="19052E4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4BEA" w14:textId="1D3B81D3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B930E5" w14:textId="61E84762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56F58" w14:textId="1009F7AB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27011E6B" w14:textId="77777777" w:rsidTr="006B1DA1">
        <w:trPr>
          <w:gridAfter w:val="4"/>
          <w:wAfter w:w="13040" w:type="dxa"/>
          <w:trHeight w:val="1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D07E7" w14:textId="70A88755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DC8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DA01B" w14:textId="7E389C2F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AMH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3FCF5" w14:textId="57A5019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11FA" w14:textId="3138608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5A8EE4" w14:textId="646C691A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B053" w14:textId="648735A4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1B2EE45D" w14:textId="77777777" w:rsidTr="006B1DA1">
        <w:trPr>
          <w:gridAfter w:val="4"/>
          <w:wAfter w:w="13040" w:type="dxa"/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C689" w14:textId="0C5CB3B4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5638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8306" w14:textId="3474D268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Vitamin D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72124" w14:textId="7BB39272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697A" w14:textId="5DDC81E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7E297E" w14:textId="28D99749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A74C8" w14:textId="52F61BFB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0EBD180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971A" w14:textId="5B66C28D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C00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7317" w14:textId="476894F2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Ferritin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FEE07" w14:textId="0E50B2A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76FB" w14:textId="5A10838E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A05F5D" w14:textId="571C997C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74701" w14:textId="73B00BED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41E43103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D0B2" w14:textId="104283FA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3B84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3044" w14:textId="78BDE599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MxA/CRP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9B572D" w14:textId="0F454BE9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3536" w14:textId="2F2A9BD6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42269F" w14:textId="4D535F3A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589C" w14:textId="31DE9057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71C26D0E" w14:textId="77777777" w:rsidTr="006B1DA1">
        <w:trPr>
          <w:gridAfter w:val="4"/>
          <w:wAfter w:w="13040" w:type="dxa"/>
          <w:trHeight w:val="1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1FD9" w14:textId="62CDBEBF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7A6E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4C1A" w14:textId="27F446BB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Anti-CCP Plus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36D45" w14:textId="2B33766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B23A" w14:textId="44A9D549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9943D3" w14:textId="4842BEE3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BA694" w14:textId="2F4FBBBD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9CD3A25" w14:textId="77777777" w:rsidTr="006B1DA1">
        <w:trPr>
          <w:gridAfter w:val="4"/>
          <w:wAfter w:w="13040" w:type="dxa"/>
          <w:trHeight w:val="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40FB" w14:textId="0A1B96AF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9156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53E7" w14:textId="79B9208E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IL-6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E9F96" w14:textId="34A3362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CE8BA" w14:textId="34175A48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C8F9FD" w14:textId="66EA239E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579F" w14:textId="1CBEB541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5980BEB3" w14:textId="77777777" w:rsidTr="006B1DA1">
        <w:trPr>
          <w:gridAfter w:val="4"/>
          <w:wAfter w:w="13040" w:type="dxa"/>
          <w:trHeight w:val="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4694" w14:textId="219035E0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6AE4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7F79" w14:textId="2DA150DB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KL-6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02C36" w14:textId="65E2639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D2C9" w14:textId="3C3F064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3F2138" w14:textId="2FBA3AA7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A1DA9" w14:textId="2F910B92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83E46AF" w14:textId="77777777" w:rsidTr="006B1DA1">
        <w:trPr>
          <w:gridAfter w:val="4"/>
          <w:wAfter w:w="13040" w:type="dxa"/>
          <w:trHeight w:val="4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0BEDB" w14:textId="77621091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6ABA0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11B0" w14:textId="5C153D83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AFIAS Total IgE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A4A73" w14:textId="5FAC595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22D9" w14:textId="3E75B3E7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10CF73" w14:textId="524C00FC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24 teste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48D7" w14:textId="411B21E7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6EE3FF3F" w14:textId="77777777" w:rsidTr="006B1DA1">
        <w:trPr>
          <w:gridAfter w:val="4"/>
          <w:wAfter w:w="13040" w:type="dxa"/>
          <w:trHeight w:val="2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749A" w14:textId="08228E2E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8074C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AFCC" w14:textId="4851A592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PCT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0FFFF" w14:textId="6E82EC8F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C024" w14:textId="0385EB72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7CEB22" w14:textId="75CF8CA7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2x</w:t>
            </w:r>
            <w:r>
              <w:rPr>
                <w:color w:val="000000"/>
                <w:sz w:val="16"/>
                <w:szCs w:val="16"/>
                <w:lang w:val="en-US"/>
              </w:rPr>
              <w:t>1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712F" w14:textId="4B182F85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6DB6CF56" w14:textId="77777777" w:rsidTr="006B1DA1">
        <w:trPr>
          <w:gridAfter w:val="4"/>
          <w:wAfter w:w="13040" w:type="dxa"/>
          <w:trHeight w:val="1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18A9" w14:textId="30B525CC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2E023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D8943" w14:textId="46795DC0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Tn-I Plus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D7B492" w14:textId="116C08E3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07BA" w14:textId="58B1235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30375F" w14:textId="40198F8D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1851" w14:textId="35FF37D5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BF4F2EA" w14:textId="77777777" w:rsidTr="006B1DA1">
        <w:trPr>
          <w:gridAfter w:val="4"/>
          <w:wAfter w:w="13040" w:type="dxa"/>
          <w:trHeight w:val="1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1672" w14:textId="3077C798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E529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E3641" w14:textId="772B8D68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Cardiac Tripple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425B7" w14:textId="5363C2D5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7CFF9" w14:textId="720C298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824BE9" w14:textId="22AA7181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3x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>2x0,</w:t>
            </w:r>
            <w:r>
              <w:rPr>
                <w:color w:val="000000"/>
                <w:sz w:val="16"/>
                <w:szCs w:val="16"/>
                <w:lang w:val="en-US"/>
              </w:rPr>
              <w:t>2</w:t>
            </w:r>
            <w:r w:rsidRPr="0056626A">
              <w:rPr>
                <w:color w:val="000000"/>
                <w:sz w:val="16"/>
                <w:szCs w:val="16"/>
                <w:lang w:val="en-US"/>
              </w:rPr>
              <w:t>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71C4A" w14:textId="78D07ECE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C420996" w14:textId="77777777" w:rsidTr="006B1DA1">
        <w:trPr>
          <w:gridAfter w:val="4"/>
          <w:wAfter w:w="13040" w:type="dxa"/>
          <w:trHeight w:val="2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BF0B" w14:textId="7E30ECCE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8E024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8212" w14:textId="1C1A8106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Myoglobin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9C0D6" w14:textId="7E54CB4E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7927C" w14:textId="113AB02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FB5020" w14:textId="6650C7EB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B47D" w14:textId="49806EFB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173E457" w14:textId="77777777" w:rsidTr="006B1DA1">
        <w:trPr>
          <w:gridAfter w:val="4"/>
          <w:wAfter w:w="13040" w:type="dxa"/>
          <w:trHeight w:val="1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81BA" w14:textId="35F98BD4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AC49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D660E" w14:textId="5617EE59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D-Dimer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0F28A" w14:textId="5A616D43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6E99" w14:textId="731CD689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40D4F3" w14:textId="06798FD1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6414B" w14:textId="136F8CFA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22958FE" w14:textId="77777777" w:rsidTr="006B1DA1">
        <w:trPr>
          <w:gridAfter w:val="4"/>
          <w:wAfter w:w="13040" w:type="dxa"/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AE74" w14:textId="41761A8F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719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1C80" w14:textId="2C959364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NT-proBNP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9487E" w14:textId="0FAFB9D3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EFC7D" w14:textId="45D59596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7924C6" w14:textId="646B74B5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7FD7" w14:textId="7E2572CC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6490850B" w14:textId="77777777" w:rsidTr="006B1DA1">
        <w:trPr>
          <w:gridAfter w:val="4"/>
          <w:wAfter w:w="13040" w:type="dxa"/>
          <w:trHeight w:val="2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B276" w14:textId="6AE5B1EB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1675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8832C" w14:textId="2EBB1106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HbA1c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D297E" w14:textId="24041638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DA003" w14:textId="64452D9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6079BF" w14:textId="54CA5D20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B4205" w14:textId="2F7722D4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4ED344E0" w14:textId="77777777" w:rsidTr="006B1DA1">
        <w:trPr>
          <w:gridAfter w:val="4"/>
          <w:wAfter w:w="13040" w:type="dxa"/>
          <w:trHeight w:val="3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CDEED" w14:textId="08E779A3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DB19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4657" w14:textId="7214175A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Hormone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165F9" w14:textId="4CA3DD9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1F0A8" w14:textId="3999A14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A9FF6D" w14:textId="78B312EC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8BA63" w14:textId="2F83865B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08C9C10" w14:textId="77777777" w:rsidTr="006B1DA1">
        <w:trPr>
          <w:gridAfter w:val="4"/>
          <w:wAfter w:w="13040" w:type="dxa"/>
          <w:trHeight w:val="29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2835" w14:textId="33322008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4321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94CF0" w14:textId="7272FED0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AMH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96814" w14:textId="241AAFE0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BFC1" w14:textId="57AEEC4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8B0597" w14:textId="0E79CAB3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>Compatibil cu analizatorul imunologic AFIAS-6, sistem închis. Set 2x1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2275A" w14:textId="3FF63E71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02E9D4ED" w14:textId="77777777" w:rsidTr="006B1DA1">
        <w:trPr>
          <w:gridAfter w:val="4"/>
          <w:wAfter w:w="13040" w:type="dxa"/>
          <w:trHeight w:val="1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BD446" w14:textId="2503A721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B5FB1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DB9D" w14:textId="4ADD6FBE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Vitamin D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FCACA" w14:textId="78991C9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35611" w14:textId="16522A3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F983DF" w14:textId="1273CE08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4D69C" w14:textId="2415B1CD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2FA92BB5" w14:textId="77777777" w:rsidTr="006B1DA1">
        <w:trPr>
          <w:gridAfter w:val="4"/>
          <w:wAfter w:w="13040" w:type="dxa"/>
          <w:trHeight w:val="3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A28B1" w14:textId="182F56C3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7FFAA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E824" w14:textId="2F907C6F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Ferritin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15637" w14:textId="49A4DDA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4B1B" w14:textId="27C4F22F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F1D75" w14:textId="044EB827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0,5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9D265" w14:textId="537714FC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26618456" w14:textId="77777777" w:rsidTr="006B1DA1">
        <w:trPr>
          <w:gridAfter w:val="4"/>
          <w:wAfter w:w="13040" w:type="dxa"/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E8F61" w14:textId="6B202C09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40CC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B3AA" w14:textId="58BF1803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MxA/CRP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A6DA1" w14:textId="74020715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C9069" w14:textId="10859B9A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4CB43B" w14:textId="0A02B7F7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1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1C18" w14:textId="5D34EE77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3FE16CB0" w14:textId="77777777" w:rsidTr="006B1DA1">
        <w:trPr>
          <w:gridAfter w:val="4"/>
          <w:wAfter w:w="13040" w:type="dxa"/>
          <w:trHeight w:val="1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1A1B" w14:textId="4C46541F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6058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BE0C" w14:textId="1578F455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Anti-CCP Plus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EC767" w14:textId="2056AF11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46368" w14:textId="07F07F6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264DF9" w14:textId="7F0769A2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9FDFB" w14:textId="58542B1F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7BD7C365" w14:textId="77777777" w:rsidTr="006B1DA1">
        <w:trPr>
          <w:gridAfter w:val="4"/>
          <w:wAfter w:w="13040" w:type="dxa"/>
          <w:trHeight w:val="3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361FF" w14:textId="41161708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471B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BBDFC" w14:textId="6D759FD7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IL-6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44B07" w14:textId="28ADB26F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4D9F" w14:textId="50F58AA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F18CD3" w14:textId="0C68E79D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</w:t>
            </w:r>
            <w:r>
              <w:rPr>
                <w:color w:val="000000"/>
                <w:sz w:val="16"/>
                <w:szCs w:val="16"/>
              </w:rPr>
              <w:t>1</w:t>
            </w:r>
            <w:r w:rsidRPr="0056626A">
              <w:rPr>
                <w:color w:val="000000"/>
                <w:sz w:val="16"/>
                <w:szCs w:val="16"/>
              </w:rPr>
              <w:t>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601B" w14:textId="1F9B74C5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555813C2" w14:textId="77777777" w:rsidTr="006B1DA1">
        <w:trPr>
          <w:gridAfter w:val="4"/>
          <w:wAfter w:w="13040" w:type="dxa"/>
          <w:trHeight w:val="4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06DC" w14:textId="0B478D17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1.37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3E17E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E61C3" w14:textId="18FA7E61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KL-6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93826" w14:textId="4EB159CD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007D" w14:textId="52529BC5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4BB0D3" w14:textId="60BCD08C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2x0,5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5A68" w14:textId="6244E15F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4CFB00D2" w14:textId="77777777" w:rsidTr="006B1DA1">
        <w:trPr>
          <w:gridAfter w:val="4"/>
          <w:wAfter w:w="13040" w:type="dxa"/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DA5C" w14:textId="10F71EBD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7CFF0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12632" w14:textId="0CEA152E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Total IgE control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3173E" w14:textId="1283C31B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F7F82" w14:textId="06C62A64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65BA433" w14:textId="06D58BE6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2x0,</w:t>
            </w:r>
            <w:r>
              <w:rPr>
                <w:color w:val="000000"/>
                <w:sz w:val="16"/>
                <w:szCs w:val="16"/>
              </w:rPr>
              <w:t>6</w:t>
            </w:r>
            <w:r w:rsidRPr="0056626A">
              <w:rPr>
                <w:color w:val="000000"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09AD" w14:textId="5A5B75E2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D6DD5" w14:paraId="43F415D5" w14:textId="77777777" w:rsidTr="006B1DA1">
        <w:trPr>
          <w:gridAfter w:val="4"/>
          <w:wAfter w:w="13040" w:type="dxa"/>
          <w:trHeight w:val="4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635C" w14:textId="7362E2D8" w:rsidR="00DC3F16" w:rsidRPr="009D6DD5" w:rsidRDefault="00DC3F16" w:rsidP="00DC3F16">
            <w:pPr>
              <w:jc w:val="center"/>
              <w:rPr>
                <w:color w:val="000000"/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  <w:lang w:val="en-US"/>
              </w:rPr>
              <w:t>1.</w:t>
            </w:r>
            <w:r w:rsidRPr="009D6DD5">
              <w:rPr>
                <w:color w:val="000000"/>
                <w:sz w:val="16"/>
                <w:szCs w:val="16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AFEA" w14:textId="77777777" w:rsidR="00DC3F16" w:rsidRPr="009D6DD5" w:rsidRDefault="00DC3F16" w:rsidP="00DC3F16">
            <w:pPr>
              <w:jc w:val="center"/>
              <w:rPr>
                <w:sz w:val="16"/>
                <w:szCs w:val="16"/>
              </w:rPr>
            </w:pPr>
            <w:r w:rsidRPr="009D6DD5">
              <w:rPr>
                <w:color w:val="000000"/>
                <w:sz w:val="16"/>
                <w:szCs w:val="16"/>
              </w:rPr>
              <w:t>33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690</w:t>
            </w:r>
            <w:r w:rsidRPr="009D6DD5">
              <w:rPr>
                <w:color w:val="000000"/>
                <w:sz w:val="16"/>
                <w:szCs w:val="16"/>
              </w:rPr>
              <w:t>000-</w:t>
            </w:r>
            <w:r w:rsidRPr="009D6DD5">
              <w:rPr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88A2" w14:textId="7D0775D6" w:rsidR="00DC3F16" w:rsidRPr="00DC3F16" w:rsidRDefault="00DC3F16" w:rsidP="00DC3F16">
            <w:pPr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Cartuș de spălare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2ACE2" w14:textId="3B0913A6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sz w:val="20"/>
                <w:szCs w:val="20"/>
              </w:rPr>
              <w:t>set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21A9" w14:textId="03408F5C" w:rsidR="00DC3F16" w:rsidRPr="00DC3F16" w:rsidRDefault="00DC3F16" w:rsidP="00DC3F16">
            <w:pPr>
              <w:jc w:val="center"/>
              <w:rPr>
                <w:color w:val="000000"/>
                <w:sz w:val="20"/>
                <w:szCs w:val="20"/>
              </w:rPr>
            </w:pPr>
            <w:r w:rsidRPr="00DC3F1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8B15C7" w14:textId="28796C4D" w:rsidR="00DC3F16" w:rsidRPr="0056626A" w:rsidRDefault="00DC3F16" w:rsidP="00DC3F16">
            <w:pPr>
              <w:rPr>
                <w:color w:val="000000"/>
                <w:sz w:val="16"/>
                <w:szCs w:val="16"/>
              </w:rPr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 xml:space="preserve">Set </w:t>
            </w:r>
            <w:r>
              <w:rPr>
                <w:color w:val="000000"/>
                <w:sz w:val="16"/>
                <w:szCs w:val="16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54C7" w14:textId="2EEA6B8C" w:rsidR="00DC3F16" w:rsidRPr="0056626A" w:rsidRDefault="00DC3F16" w:rsidP="00DC3F16">
            <w:pPr>
              <w:jc w:val="center"/>
            </w:pPr>
            <w:r w:rsidRPr="00272573">
              <w:rPr>
                <w:sz w:val="16"/>
                <w:szCs w:val="16"/>
                <w:lang w:val="en-US"/>
              </w:rPr>
              <w:t>1 330 280</w:t>
            </w:r>
          </w:p>
        </w:tc>
      </w:tr>
      <w:tr w:rsidR="00DC3F16" w:rsidRPr="009844AF" w14:paraId="3F7DB69F" w14:textId="65189AB9" w:rsidTr="006B1DA1">
        <w:trPr>
          <w:trHeight w:val="242"/>
        </w:trPr>
        <w:tc>
          <w:tcPr>
            <w:tcW w:w="85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5F2AA" w14:textId="77777777" w:rsidR="00DC3F16" w:rsidRPr="009D6DD5" w:rsidRDefault="00DC3F16" w:rsidP="00DC3F16">
            <w:pPr>
              <w:ind w:firstLineChars="100" w:firstLine="161"/>
              <w:rPr>
                <w:b/>
                <w:bCs/>
                <w:sz w:val="16"/>
                <w:szCs w:val="16"/>
              </w:rPr>
            </w:pPr>
            <w:r w:rsidRPr="009D6DD5">
              <w:rPr>
                <w:b/>
                <w:bCs/>
                <w:sz w:val="16"/>
                <w:szCs w:val="16"/>
              </w:rPr>
              <w:t>Total estimat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B4E75" w14:textId="7ADE9627" w:rsidR="00DC3F16" w:rsidRPr="009D6DD5" w:rsidRDefault="00DC3F16" w:rsidP="00DC3F1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1 330 280</w:t>
            </w:r>
          </w:p>
        </w:tc>
        <w:tc>
          <w:tcPr>
            <w:tcW w:w="3260" w:type="dxa"/>
          </w:tcPr>
          <w:p w14:paraId="7BF49620" w14:textId="77777777" w:rsidR="00DC3F16" w:rsidRPr="009844AF" w:rsidRDefault="00DC3F16" w:rsidP="00DC3F16">
            <w:pPr>
              <w:spacing w:after="160" w:line="259" w:lineRule="auto"/>
            </w:pPr>
          </w:p>
        </w:tc>
        <w:tc>
          <w:tcPr>
            <w:tcW w:w="3260" w:type="dxa"/>
          </w:tcPr>
          <w:p w14:paraId="7130518B" w14:textId="77777777" w:rsidR="00DC3F16" w:rsidRPr="009844AF" w:rsidRDefault="00DC3F16" w:rsidP="00DC3F16">
            <w:pPr>
              <w:spacing w:after="160" w:line="259" w:lineRule="auto"/>
            </w:pPr>
          </w:p>
        </w:tc>
        <w:tc>
          <w:tcPr>
            <w:tcW w:w="3260" w:type="dxa"/>
          </w:tcPr>
          <w:p w14:paraId="65B52E84" w14:textId="77777777" w:rsidR="00DC3F16" w:rsidRPr="009844AF" w:rsidRDefault="00DC3F16" w:rsidP="00DC3F16">
            <w:pPr>
              <w:spacing w:after="160" w:line="259" w:lineRule="auto"/>
            </w:pPr>
          </w:p>
        </w:tc>
        <w:tc>
          <w:tcPr>
            <w:tcW w:w="3260" w:type="dxa"/>
            <w:vAlign w:val="center"/>
          </w:tcPr>
          <w:p w14:paraId="72C662E1" w14:textId="43878275" w:rsidR="00DC3F16" w:rsidRPr="009844AF" w:rsidRDefault="00DC3F16" w:rsidP="00DC3F16">
            <w:pPr>
              <w:spacing w:after="160" w:line="259" w:lineRule="auto"/>
            </w:pPr>
            <w:r w:rsidRPr="0056626A">
              <w:rPr>
                <w:color w:val="000000"/>
                <w:sz w:val="16"/>
                <w:szCs w:val="16"/>
                <w:lang w:val="en-US"/>
              </w:rPr>
              <w:t xml:space="preserve">Compatibil cu analizatorul imunologic AFIAS-6, sistem închis. </w:t>
            </w:r>
            <w:r w:rsidRPr="0056626A">
              <w:rPr>
                <w:color w:val="000000"/>
                <w:sz w:val="16"/>
                <w:szCs w:val="16"/>
              </w:rPr>
              <w:t>Set 100 buc</w:t>
            </w:r>
          </w:p>
        </w:tc>
      </w:tr>
    </w:tbl>
    <w:bookmarkEnd w:id="1"/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A2079E">
      <w:pPr>
        <w:pStyle w:val="a1"/>
        <w:numPr>
          <w:ilvl w:val="0"/>
          <w:numId w:val="3"/>
        </w:numPr>
        <w:tabs>
          <w:tab w:val="right" w:pos="426"/>
        </w:tabs>
        <w:spacing w:after="0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4FB7341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987E1C">
        <w:rPr>
          <w:b/>
          <w:bCs/>
          <w:i/>
          <w:color w:val="0070C0"/>
          <w:u w:val="single"/>
          <w:lang w:val="en-US"/>
        </w:rPr>
        <w:t>10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5559F6B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31.</w:t>
      </w:r>
      <w:r w:rsidR="00705537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917902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7"/>
        <w:tblW w:w="0" w:type="auto"/>
        <w:tblInd w:w="279" w:type="dxa"/>
        <w:tblLook w:val="04A0" w:firstRow="1" w:lastRow="0" w:firstColumn="1" w:lastColumn="0" w:noHBand="0" w:noVBand="1"/>
      </w:tblPr>
      <w:tblGrid>
        <w:gridCol w:w="571"/>
        <w:gridCol w:w="3393"/>
        <w:gridCol w:w="4241"/>
        <w:gridCol w:w="1750"/>
      </w:tblGrid>
      <w:tr w:rsidR="00A2079E" w:rsidRPr="00A2079E" w14:paraId="3FB12313" w14:textId="77777777" w:rsidTr="00A2079E">
        <w:tc>
          <w:tcPr>
            <w:tcW w:w="571" w:type="dxa"/>
          </w:tcPr>
          <w:p w14:paraId="64CB313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393" w:type="dxa"/>
          </w:tcPr>
          <w:p w14:paraId="622B9DA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241" w:type="dxa"/>
          </w:tcPr>
          <w:p w14:paraId="3E4B58D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2079E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6B9B4BA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2079E">
              <w:rPr>
                <w:b/>
                <w:iCs/>
                <w:sz w:val="20"/>
                <w:szCs w:val="20"/>
              </w:rPr>
              <w:t>Nivelul minim/</w:t>
            </w:r>
            <w:r w:rsidRPr="00A2079E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A2079E" w:rsidRPr="00A2079E" w14:paraId="543DC74B" w14:textId="77777777" w:rsidTr="00A2079E">
        <w:tc>
          <w:tcPr>
            <w:tcW w:w="571" w:type="dxa"/>
          </w:tcPr>
          <w:p w14:paraId="099B63C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393" w:type="dxa"/>
          </w:tcPr>
          <w:p w14:paraId="294E7A0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241" w:type="dxa"/>
          </w:tcPr>
          <w:p w14:paraId="42ACC1C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750" w:type="dxa"/>
          </w:tcPr>
          <w:p w14:paraId="7893AC1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1F64B7CA" w14:textId="77777777" w:rsidTr="00A2079E">
        <w:tc>
          <w:tcPr>
            <w:tcW w:w="571" w:type="dxa"/>
          </w:tcPr>
          <w:p w14:paraId="6113797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393" w:type="dxa"/>
          </w:tcPr>
          <w:p w14:paraId="43278F5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241" w:type="dxa"/>
          </w:tcPr>
          <w:p w14:paraId="5FB1DC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55315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666BE7A2" w14:textId="77777777" w:rsidTr="00A2079E">
        <w:tc>
          <w:tcPr>
            <w:tcW w:w="571" w:type="dxa"/>
          </w:tcPr>
          <w:p w14:paraId="75EB762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393" w:type="dxa"/>
          </w:tcPr>
          <w:p w14:paraId="6521AC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241" w:type="dxa"/>
          </w:tcPr>
          <w:p w14:paraId="57E6C34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4ADEF50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A2079E" w:rsidRPr="00A2079E" w14:paraId="0D01F6C3" w14:textId="77777777" w:rsidTr="00A2079E">
        <w:tc>
          <w:tcPr>
            <w:tcW w:w="571" w:type="dxa"/>
          </w:tcPr>
          <w:p w14:paraId="54A231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393" w:type="dxa"/>
          </w:tcPr>
          <w:p w14:paraId="6D6434E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241" w:type="dxa"/>
          </w:tcPr>
          <w:p w14:paraId="384DC5F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1AB0D5A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37F91143" w14:textId="77777777" w:rsidTr="00A2079E">
        <w:tc>
          <w:tcPr>
            <w:tcW w:w="571" w:type="dxa"/>
          </w:tcPr>
          <w:p w14:paraId="1F64511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393" w:type="dxa"/>
          </w:tcPr>
          <w:p w14:paraId="66868B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241" w:type="dxa"/>
          </w:tcPr>
          <w:p w14:paraId="52A0EDA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</w:p>
          <w:p w14:paraId="02C9296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7A47490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1BC9C394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2660BF2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2079E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2079E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6891684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 xml:space="preserve">*În cazul în care garanția va fi emisa de bancă cu semnatură OLOGRAF, aceasta se va depune </w:t>
            </w: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lastRenderedPageBreak/>
              <w:t>în original termen de 2 zile de la deschiderea ofertelor, la sediul autorității contractante la Serviciul Achiziții Publice.</w:t>
            </w:r>
          </w:p>
          <w:p w14:paraId="2D5B097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1750" w:type="dxa"/>
          </w:tcPr>
          <w:p w14:paraId="188817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lastRenderedPageBreak/>
              <w:t>Obligatoriu încărcat în SIARSAP</w:t>
            </w:r>
          </w:p>
        </w:tc>
      </w:tr>
      <w:tr w:rsidR="00A2079E" w:rsidRPr="00A2079E" w14:paraId="3675B2FB" w14:textId="77777777" w:rsidTr="00A2079E">
        <w:tc>
          <w:tcPr>
            <w:tcW w:w="571" w:type="dxa"/>
          </w:tcPr>
          <w:p w14:paraId="691819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393" w:type="dxa"/>
          </w:tcPr>
          <w:p w14:paraId="5CA2748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241" w:type="dxa"/>
          </w:tcPr>
          <w:p w14:paraId="5F5C916A" w14:textId="77777777" w:rsidR="00A2079E" w:rsidRPr="00A2079E" w:rsidRDefault="00A2079E" w:rsidP="00C536ED">
            <w:pPr>
              <w:rPr>
                <w:sz w:val="20"/>
                <w:szCs w:val="20"/>
                <w:lang w:val="ro-MD" w:eastAsia="zh-CN"/>
              </w:rPr>
            </w:pPr>
            <w:r w:rsidRPr="00A2079E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2079E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2079E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7D4388D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1750" w:type="dxa"/>
          </w:tcPr>
          <w:p w14:paraId="22E496B0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A2079E" w:rsidRPr="00A2079E" w14:paraId="11FE823A" w14:textId="77777777" w:rsidTr="00A2079E">
        <w:tc>
          <w:tcPr>
            <w:tcW w:w="571" w:type="dxa"/>
          </w:tcPr>
          <w:p w14:paraId="5C60273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393" w:type="dxa"/>
          </w:tcPr>
          <w:p w14:paraId="6FCE4A1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241" w:type="dxa"/>
          </w:tcPr>
          <w:p w14:paraId="57FE3D82" w14:textId="131ECE75" w:rsidR="00A2079E" w:rsidRPr="00A2079E" w:rsidRDefault="00917902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 w:eastAsia="zh-CN"/>
              </w:rPr>
              <w:t>Extras din cabinetul contribuabilului SFS</w:t>
            </w:r>
            <w:r w:rsidR="00A2079E" w:rsidRPr="00A2079E">
              <w:rPr>
                <w:sz w:val="20"/>
                <w:szCs w:val="20"/>
                <w:lang w:val="en-US" w:eastAsia="zh-CN"/>
              </w:rPr>
              <w:t xml:space="preserve"> confirmat prin semnatura electronică a participantului * </w:t>
            </w:r>
          </w:p>
        </w:tc>
        <w:tc>
          <w:tcPr>
            <w:tcW w:w="1750" w:type="dxa"/>
          </w:tcPr>
          <w:p w14:paraId="4F8A918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6FC4C88D" w14:textId="77777777" w:rsidTr="00A2079E">
        <w:tc>
          <w:tcPr>
            <w:tcW w:w="571" w:type="dxa"/>
          </w:tcPr>
          <w:p w14:paraId="6BD6A0C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393" w:type="dxa"/>
          </w:tcPr>
          <w:p w14:paraId="23E36EA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241" w:type="dxa"/>
          </w:tcPr>
          <w:p w14:paraId="6718CD8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IMSP Spitalul Clinic Municipal ”Sf</w:t>
            </w:r>
            <w:r w:rsidRPr="00A2079E">
              <w:rPr>
                <w:rStyle w:val="a9"/>
                <w:sz w:val="20"/>
                <w:szCs w:val="20"/>
                <w:lang w:eastAsia="zh-CN"/>
              </w:rPr>
              <w:t>ânta Treime”</w:t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BC MOLDINCOMBANK SA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1003600152592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2079E">
              <w:rPr>
                <w:rStyle w:val="a9"/>
                <w:sz w:val="20"/>
                <w:szCs w:val="20"/>
                <w:lang w:val="en-US" w:eastAsia="zh-CN"/>
              </w:rPr>
              <w:t>MD22ML000000000225166614</w:t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2079E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2079E"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3D911A6B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2079E">
              <w:rPr>
                <w:rStyle w:val="a9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02AF501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1750" w:type="dxa"/>
          </w:tcPr>
          <w:p w14:paraId="1A9F63C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A2079E" w:rsidRPr="00A2079E" w14:paraId="651F697A" w14:textId="77777777" w:rsidTr="00A2079E">
        <w:tc>
          <w:tcPr>
            <w:tcW w:w="571" w:type="dxa"/>
          </w:tcPr>
          <w:p w14:paraId="6B4EBD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393" w:type="dxa"/>
          </w:tcPr>
          <w:p w14:paraId="46CC00C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241" w:type="dxa"/>
          </w:tcPr>
          <w:p w14:paraId="1B46B1AE" w14:textId="2575816C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917902">
              <w:rPr>
                <w:sz w:val="20"/>
                <w:szCs w:val="20"/>
                <w:lang w:val="en-US"/>
              </w:rPr>
              <w:t>electronic</w:t>
            </w: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750" w:type="dxa"/>
          </w:tcPr>
          <w:p w14:paraId="021B1C7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11A002EB" w14:textId="77777777" w:rsidTr="00A2079E">
        <w:tc>
          <w:tcPr>
            <w:tcW w:w="571" w:type="dxa"/>
          </w:tcPr>
          <w:p w14:paraId="011E5747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393" w:type="dxa"/>
          </w:tcPr>
          <w:p w14:paraId="0406DCC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241" w:type="dxa"/>
          </w:tcPr>
          <w:p w14:paraId="165017DC" w14:textId="77777777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750" w:type="dxa"/>
          </w:tcPr>
          <w:p w14:paraId="19B00AE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2D02A433" w14:textId="77777777" w:rsidTr="00A2079E">
        <w:tc>
          <w:tcPr>
            <w:tcW w:w="571" w:type="dxa"/>
          </w:tcPr>
          <w:p w14:paraId="429CAEB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393" w:type="dxa"/>
          </w:tcPr>
          <w:p w14:paraId="0FE7A17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2079E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241" w:type="dxa"/>
          </w:tcPr>
          <w:p w14:paraId="442A2F5E" w14:textId="77777777" w:rsidR="00A2079E" w:rsidRPr="00917902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917902"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750" w:type="dxa"/>
          </w:tcPr>
          <w:p w14:paraId="2167FA8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A2079E" w:rsidRPr="00A2079E" w14:paraId="46B11180" w14:textId="77777777" w:rsidTr="00A2079E">
        <w:tc>
          <w:tcPr>
            <w:tcW w:w="571" w:type="dxa"/>
          </w:tcPr>
          <w:p w14:paraId="5961F0DF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lastRenderedPageBreak/>
              <w:t>13</w:t>
            </w:r>
          </w:p>
        </w:tc>
        <w:tc>
          <w:tcPr>
            <w:tcW w:w="3393" w:type="dxa"/>
          </w:tcPr>
          <w:p w14:paraId="1D628BA2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/>
              </w:rPr>
              <w:t xml:space="preserve">Declarație privind termenul de valabilitate </w:t>
            </w:r>
          </w:p>
        </w:tc>
        <w:tc>
          <w:tcPr>
            <w:tcW w:w="4241" w:type="dxa"/>
          </w:tcPr>
          <w:p w14:paraId="6893798D" w14:textId="297D3A9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Termenul de valabilitate restant la momentul livrării va constitui nu mai puțin de </w:t>
            </w:r>
            <w:r w:rsidR="00917902">
              <w:rPr>
                <w:sz w:val="20"/>
                <w:szCs w:val="20"/>
                <w:lang w:val="en-US" w:eastAsia="zh-CN"/>
              </w:rPr>
              <w:t>6</w:t>
            </w:r>
            <w:r w:rsidRPr="00A2079E">
              <w:rPr>
                <w:sz w:val="20"/>
                <w:szCs w:val="20"/>
                <w:lang w:val="en-US" w:eastAsia="zh-CN"/>
              </w:rPr>
              <w:t xml:space="preserve"> luni, </w:t>
            </w:r>
            <w:r w:rsidRPr="00A2079E">
              <w:rPr>
                <w:sz w:val="20"/>
                <w:szCs w:val="20"/>
                <w:lang w:val="en-US"/>
              </w:rPr>
              <w:t>semnat electronic de către operatorul economic</w:t>
            </w:r>
          </w:p>
        </w:tc>
        <w:tc>
          <w:tcPr>
            <w:tcW w:w="1750" w:type="dxa"/>
          </w:tcPr>
          <w:p w14:paraId="7CAAFCCC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6FA91410" w14:textId="77777777" w:rsidTr="00A2079E">
        <w:tc>
          <w:tcPr>
            <w:tcW w:w="571" w:type="dxa"/>
          </w:tcPr>
          <w:p w14:paraId="11F92AD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3393" w:type="dxa"/>
          </w:tcPr>
          <w:p w14:paraId="1EEDAE6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Pentru consumabile</w:t>
            </w:r>
          </w:p>
        </w:tc>
        <w:tc>
          <w:tcPr>
            <w:tcW w:w="4241" w:type="dxa"/>
          </w:tcPr>
          <w:p w14:paraId="1F47C07E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>Pentru consumabile – Dovada înregistrării în RM (AMDM) sau certificate CE</w:t>
            </w:r>
          </w:p>
        </w:tc>
        <w:tc>
          <w:tcPr>
            <w:tcW w:w="1750" w:type="dxa"/>
          </w:tcPr>
          <w:p w14:paraId="1EB061E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01DAD602" w14:textId="77777777" w:rsidTr="00A2079E">
        <w:tc>
          <w:tcPr>
            <w:tcW w:w="571" w:type="dxa"/>
          </w:tcPr>
          <w:p w14:paraId="4473A3A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</w:rPr>
              <w:t>15</w:t>
            </w:r>
          </w:p>
        </w:tc>
        <w:tc>
          <w:tcPr>
            <w:tcW w:w="3393" w:type="dxa"/>
          </w:tcPr>
          <w:p w14:paraId="2359D84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2079E">
              <w:rPr>
                <w:sz w:val="20"/>
                <w:szCs w:val="20"/>
                <w:lang w:val="en-US"/>
              </w:rPr>
              <w:t>Mostre</w:t>
            </w:r>
          </w:p>
        </w:tc>
        <w:tc>
          <w:tcPr>
            <w:tcW w:w="4241" w:type="dxa"/>
          </w:tcPr>
          <w:p w14:paraId="48CA950D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 w:eastAsia="zh-CN"/>
              </w:rPr>
            </w:pPr>
            <w:r w:rsidRPr="00A2079E">
              <w:rPr>
                <w:sz w:val="20"/>
                <w:szCs w:val="20"/>
                <w:lang w:val="en-US" w:eastAsia="zh-CN"/>
              </w:rPr>
              <w:t xml:space="preserve">Obligatoriu termen de 2 zile calendaristice de la solicitare se vor prezenta mostre </w:t>
            </w:r>
          </w:p>
        </w:tc>
        <w:tc>
          <w:tcPr>
            <w:tcW w:w="1750" w:type="dxa"/>
          </w:tcPr>
          <w:p w14:paraId="1EC4E03A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2079E">
              <w:rPr>
                <w:sz w:val="20"/>
                <w:szCs w:val="20"/>
              </w:rPr>
              <w:t>Obligatoriu*</w:t>
            </w:r>
          </w:p>
        </w:tc>
      </w:tr>
      <w:tr w:rsidR="00A2079E" w:rsidRPr="00A2079E" w14:paraId="79B02A40" w14:textId="77777777" w:rsidTr="00A2079E">
        <w:tc>
          <w:tcPr>
            <w:tcW w:w="571" w:type="dxa"/>
          </w:tcPr>
          <w:p w14:paraId="4350C266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393" w:type="dxa"/>
          </w:tcPr>
          <w:p w14:paraId="0C3E9B53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b/>
                <w:color w:val="FF0000"/>
                <w:sz w:val="20"/>
                <w:szCs w:val="20"/>
                <w:lang w:val="en-US"/>
              </w:rPr>
              <w:t>NOTĂ</w:t>
            </w: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>:</w:t>
            </w:r>
          </w:p>
          <w:p w14:paraId="58D98895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color w:val="1F3864" w:themeColor="accent1" w:themeShade="80"/>
                <w:sz w:val="20"/>
                <w:szCs w:val="20"/>
                <w:lang w:val="en-US"/>
              </w:rPr>
            </w:pPr>
            <w:r w:rsidRPr="00A2079E">
              <w:rPr>
                <w:color w:val="1F3864" w:themeColor="accent1" w:themeShade="80"/>
                <w:sz w:val="20"/>
                <w:szCs w:val="20"/>
                <w:lang w:val="en-US"/>
              </w:rPr>
              <w:t xml:space="preserve">-  Contractele vor fi perfectate de către operatorii economici în parte ce ține de datele de identitate ale operatorului economic, rechizitele bancare, suma totală a contractului și specificațiile tehnice și de preț. Va fi completat modelul de contract remis de către autoritatea contractantă la expirarea termenului de așteptare. </w:t>
            </w:r>
          </w:p>
          <w:p w14:paraId="2C599645" w14:textId="77777777" w:rsidR="00A2079E" w:rsidRPr="00A2079E" w:rsidRDefault="00A2079E" w:rsidP="00A2079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color w:val="1F3864" w:themeColor="accent1" w:themeShade="80"/>
                <w:sz w:val="20"/>
                <w:szCs w:val="20"/>
              </w:rPr>
            </w:pPr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-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spațiu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curat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(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alb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) al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documentului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,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astfel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încât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de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și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datele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din document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fie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vizibile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Categoric nu se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va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accepta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semnătura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electronica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aplicată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 pe </w:t>
            </w:r>
            <w:proofErr w:type="spellStart"/>
            <w:r w:rsidRPr="00A2079E">
              <w:rPr>
                <w:color w:val="1F3864" w:themeColor="accent1" w:themeShade="80"/>
                <w:sz w:val="20"/>
                <w:szCs w:val="20"/>
              </w:rPr>
              <w:t>înscris</w:t>
            </w:r>
            <w:proofErr w:type="spellEnd"/>
            <w:r w:rsidRPr="00A2079E">
              <w:rPr>
                <w:color w:val="1F3864" w:themeColor="accent1" w:themeShade="80"/>
                <w:sz w:val="20"/>
                <w:szCs w:val="20"/>
              </w:rPr>
              <w:t xml:space="preserve">. </w:t>
            </w:r>
          </w:p>
        </w:tc>
        <w:tc>
          <w:tcPr>
            <w:tcW w:w="4241" w:type="dxa"/>
          </w:tcPr>
          <w:p w14:paraId="03E69C41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rStyle w:val="a9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750" w:type="dxa"/>
          </w:tcPr>
          <w:p w14:paraId="41050C28" w14:textId="77777777" w:rsidR="00A2079E" w:rsidRPr="00A2079E" w:rsidRDefault="00A2079E" w:rsidP="00C536ED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1"/>
        <w:numPr>
          <w:ilvl w:val="0"/>
          <w:numId w:val="2"/>
        </w:numPr>
        <w:ind w:left="426" w:hanging="426"/>
        <w:rPr>
          <w:b/>
          <w:lang w:val="it-IT"/>
        </w:rPr>
      </w:pPr>
      <w:r w:rsidRPr="009C2F8F">
        <w:rPr>
          <w:b/>
          <w:lang w:val="it-IT"/>
        </w:rPr>
        <w:t>Garanția de bună execuție a contractului, cuantumul</w:t>
      </w:r>
      <w:r w:rsidR="00F341E8">
        <w:rPr>
          <w:b/>
          <w:lang w:val="it-IT"/>
        </w:rPr>
        <w:t xml:space="preserve"> </w:t>
      </w:r>
      <w:r w:rsidR="00F341E8" w:rsidRPr="00EE778C">
        <w:rPr>
          <w:b/>
          <w:color w:val="FF0000"/>
          <w:lang w:val="it-IT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W w:w="10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7302"/>
        <w:gridCol w:w="2176"/>
      </w:tblGrid>
      <w:tr w:rsidR="00262591" w:rsidRPr="00BE362C" w14:paraId="4F4BEF9B" w14:textId="77777777" w:rsidTr="00A2079E">
        <w:trPr>
          <w:trHeight w:val="608"/>
        </w:trPr>
        <w:tc>
          <w:tcPr>
            <w:tcW w:w="581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02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76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2079E">
        <w:trPr>
          <w:trHeight w:val="445"/>
        </w:trPr>
        <w:tc>
          <w:tcPr>
            <w:tcW w:w="581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302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2176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A2079E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A2079E">
        <w:tc>
          <w:tcPr>
            <w:tcW w:w="5305" w:type="dxa"/>
          </w:tcPr>
          <w:p w14:paraId="01BD99BA" w14:textId="0767632A" w:rsidR="00F341E8" w:rsidRPr="00A2079E" w:rsidRDefault="00F341E8" w:rsidP="00A2079E">
            <w:pPr>
              <w:tabs>
                <w:tab w:val="right" w:pos="426"/>
              </w:tabs>
              <w:ind w:left="3" w:hanging="3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depunerea electronică a ofertelor sau a cererilor de</w:t>
            </w:r>
            <w:r w:rsidR="00A2079E">
              <w:rPr>
                <w:bCs/>
                <w:lang w:val="ro-MD"/>
              </w:rPr>
              <w:t xml:space="preserve"> </w:t>
            </w:r>
            <w:r w:rsidRPr="00A2079E">
              <w:rPr>
                <w:bCs/>
                <w:lang w:val="ro-MD"/>
              </w:rPr>
              <w:t>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3481774D" w14:textId="77777777" w:rsidTr="00A2079E">
        <w:tc>
          <w:tcPr>
            <w:tcW w:w="5305" w:type="dxa"/>
          </w:tcPr>
          <w:p w14:paraId="704D8E6E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NU</w:t>
            </w:r>
          </w:p>
        </w:tc>
      </w:tr>
      <w:tr w:rsidR="00F341E8" w:rsidRPr="004225A2" w14:paraId="5AD258B2" w14:textId="77777777" w:rsidTr="00A2079E">
        <w:tc>
          <w:tcPr>
            <w:tcW w:w="5305" w:type="dxa"/>
          </w:tcPr>
          <w:p w14:paraId="65CA937F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3A044B1" w14:textId="77777777" w:rsidTr="00A2079E">
        <w:tc>
          <w:tcPr>
            <w:tcW w:w="5305" w:type="dxa"/>
          </w:tcPr>
          <w:p w14:paraId="52A1870B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  <w:tr w:rsidR="00F341E8" w:rsidRPr="004225A2" w14:paraId="70025981" w14:textId="77777777" w:rsidTr="00A2079E">
        <w:tc>
          <w:tcPr>
            <w:tcW w:w="5305" w:type="dxa"/>
          </w:tcPr>
          <w:p w14:paraId="6678333C" w14:textId="77777777" w:rsidR="00F341E8" w:rsidRPr="00A2079E" w:rsidRDefault="00F341E8" w:rsidP="00A2079E">
            <w:pPr>
              <w:tabs>
                <w:tab w:val="right" w:pos="426"/>
              </w:tabs>
              <w:ind w:hanging="1338"/>
              <w:rPr>
                <w:bCs/>
                <w:lang w:val="ro-MD"/>
              </w:rPr>
            </w:pPr>
            <w:r w:rsidRPr="00A2079E">
              <w:rPr>
                <w:bCs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A2079E" w:rsidRDefault="00F341E8" w:rsidP="00A2079E">
            <w:pPr>
              <w:tabs>
                <w:tab w:val="right" w:pos="426"/>
              </w:tabs>
              <w:ind w:left="804"/>
              <w:jc w:val="center"/>
              <w:rPr>
                <w:bCs/>
              </w:rPr>
            </w:pPr>
            <w:r w:rsidRPr="00A2079E">
              <w:rPr>
                <w:bCs/>
              </w:rP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443D6F8C" w:rsidR="00917902" w:rsidRDefault="00917902">
      <w:pPr>
        <w:spacing w:after="160" w:line="259" w:lineRule="auto"/>
      </w:pPr>
      <w:r>
        <w:br w:type="page"/>
      </w:r>
    </w:p>
    <w:p w14:paraId="175632ED" w14:textId="77777777" w:rsidR="00917902" w:rsidRPr="004B16DD" w:rsidRDefault="00917902" w:rsidP="00917902">
      <w:pPr>
        <w:jc w:val="right"/>
        <w:rPr>
          <w:noProof w:val="0"/>
          <w:sz w:val="22"/>
          <w:szCs w:val="22"/>
          <w:lang w:val="it-IT"/>
        </w:rPr>
      </w:pPr>
      <w:bookmarkStart w:id="4" w:name="_Hlk70343526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21</w:t>
      </w:r>
    </w:p>
    <w:p w14:paraId="60EC6C5D" w14:textId="741FAD12" w:rsidR="00917902" w:rsidRPr="00D22624" w:rsidRDefault="00917902" w:rsidP="0091790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nr.115</w:t>
      </w:r>
    </w:p>
    <w:p w14:paraId="69060373" w14:textId="69A416B8" w:rsidR="00917902" w:rsidRPr="00D22624" w:rsidRDefault="00917902" w:rsidP="0091790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bookmarkEnd w:id="4"/>
    <w:p w14:paraId="26BF408D" w14:textId="77777777" w:rsidR="00917902" w:rsidRDefault="00917902" w:rsidP="00917902">
      <w:pPr>
        <w:keepNext/>
        <w:keepLines/>
        <w:outlineLvl w:val="1"/>
        <w:rPr>
          <w:rFonts w:eastAsiaTheme="majorEastAsia"/>
          <w:b/>
          <w:bCs/>
        </w:rPr>
      </w:pPr>
    </w:p>
    <w:p w14:paraId="121C18AC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AEB41D8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0E49E0A0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433B15D8" w14:textId="77777777" w:rsidR="00917902" w:rsidRDefault="00917902" w:rsidP="00917902">
      <w:pPr>
        <w:keepNext/>
        <w:keepLines/>
        <w:jc w:val="center"/>
        <w:outlineLvl w:val="1"/>
        <w:rPr>
          <w:rFonts w:eastAsiaTheme="majorEastAsia"/>
          <w:b/>
        </w:rPr>
      </w:pPr>
    </w:p>
    <w:p w14:paraId="4CC1D064" w14:textId="1EE0D99A" w:rsidR="00917902" w:rsidRDefault="00917902" w:rsidP="00917902">
      <w:pPr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 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>Reagenți pentru analizat</w:t>
      </w:r>
      <w:r>
        <w:rPr>
          <w:b/>
          <w:bCs/>
          <w:i/>
          <w:iCs/>
          <w:color w:val="4472C4" w:themeColor="accent1"/>
          <w:u w:val="single"/>
          <w:lang w:val="en-US"/>
        </w:rPr>
        <w:t>oarele imunologice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="00DC3F16">
        <w:rPr>
          <w:b/>
          <w:bCs/>
          <w:i/>
          <w:iCs/>
          <w:color w:val="4472C4" w:themeColor="accent1"/>
          <w:u w:val="single"/>
          <w:lang w:val="en-US"/>
        </w:rPr>
        <w:t>AFIAS-6</w:t>
      </w:r>
      <w:r>
        <w:rPr>
          <w:b/>
          <w:bCs/>
          <w:i/>
          <w:iCs/>
          <w:color w:val="4472C4" w:themeColor="accent1"/>
          <w:u w:val="single"/>
          <w:lang w:val="en-US"/>
        </w:rPr>
        <w:t xml:space="preserve"> </w:t>
      </w:r>
      <w:r w:rsidRPr="00987E1C">
        <w:rPr>
          <w:b/>
          <w:bCs/>
          <w:i/>
          <w:iCs/>
          <w:color w:val="4472C4" w:themeColor="accent1"/>
          <w:u w:val="single"/>
          <w:lang w:val="en-US"/>
        </w:rPr>
        <w:t>pentru anul 202</w:t>
      </w:r>
      <w:r w:rsidR="00A9389D">
        <w:rPr>
          <w:b/>
          <w:bCs/>
          <w:i/>
          <w:iCs/>
          <w:color w:val="4472C4" w:themeColor="accent1"/>
          <w:u w:val="single"/>
          <w:lang w:val="en-US"/>
        </w:rPr>
        <w:t>6</w:t>
      </w:r>
    </w:p>
    <w:p w14:paraId="42646CC3" w14:textId="77777777" w:rsidR="00917902" w:rsidRDefault="00917902" w:rsidP="00917902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21AD45EA" w14:textId="77777777" w:rsidR="00917902" w:rsidRDefault="00917902" w:rsidP="00917902">
      <w:pPr>
        <w:jc w:val="both"/>
        <w:rPr>
          <w:rFonts w:eastAsiaTheme="majorEastAsia"/>
          <w:b/>
        </w:rPr>
      </w:pPr>
    </w:p>
    <w:p w14:paraId="0F5FEA04" w14:textId="77777777" w:rsidR="00917902" w:rsidRPr="00E36039" w:rsidRDefault="00917902" w:rsidP="00917902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DA16448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3910D46" w14:textId="77777777" w:rsidR="00917902" w:rsidRPr="00A72333" w:rsidRDefault="00917902" w:rsidP="00917902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4EB71EA8" w14:textId="77777777" w:rsidR="00917902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621FDFE8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7BDDAF0E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2919BE2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2715E0E1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0D60DEED" w14:textId="77777777" w:rsidR="00917902" w:rsidRPr="00BE0197" w:rsidRDefault="00917902" w:rsidP="00917902">
      <w:pPr>
        <w:pStyle w:val="a"/>
        <w:numPr>
          <w:ilvl w:val="0"/>
          <w:numId w:val="26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5854E3A4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4BADF799" w14:textId="77777777" w:rsidR="00917902" w:rsidRPr="00BE0197" w:rsidRDefault="00917902" w:rsidP="00917902">
      <w:pPr>
        <w:pStyle w:val="a"/>
        <w:numPr>
          <w:ilvl w:val="0"/>
          <w:numId w:val="26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008D6F" w14:textId="77777777" w:rsidR="00917902" w:rsidRPr="00E60630" w:rsidRDefault="00917902" w:rsidP="00917902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6C3EC7E5" w14:textId="77777777" w:rsidR="00917902" w:rsidRPr="00B927F6" w:rsidRDefault="00917902" w:rsidP="00917902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F877DAC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BED1576" w14:textId="77777777" w:rsidR="00917902" w:rsidRPr="00B927F6" w:rsidRDefault="00917902" w:rsidP="00917902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615D31DF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F4F2854" w14:textId="77777777" w:rsidR="00917902" w:rsidRPr="008D067E" w:rsidRDefault="00917902" w:rsidP="00917902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ACB0312" w14:textId="77777777" w:rsidR="00917902" w:rsidRPr="00A72333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49419A3D" w14:textId="77777777" w:rsidR="00917902" w:rsidRPr="008D067E" w:rsidRDefault="00917902" w:rsidP="00917902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74C6E1AF" w14:textId="77777777" w:rsidR="00917902" w:rsidRPr="00E60630" w:rsidRDefault="00917902" w:rsidP="0091790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  <w:r w:rsidRPr="008D067E">
        <w:t>.</w:t>
      </w:r>
    </w:p>
    <w:p w14:paraId="0CCCFA60" w14:textId="77777777" w:rsidR="00917902" w:rsidRDefault="00917902" w:rsidP="00917902">
      <w:pPr>
        <w:rPr>
          <w:bCs/>
          <w:i/>
        </w:rPr>
      </w:pPr>
    </w:p>
    <w:p w14:paraId="2EADFBD5" w14:textId="18D2BE67" w:rsidR="00917902" w:rsidRPr="00FE700E" w:rsidRDefault="00917902" w:rsidP="00917902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A9389D">
        <w:rPr>
          <w:bCs/>
          <w:iCs/>
        </w:rPr>
        <w:t>______________</w:t>
      </w:r>
    </w:p>
    <w:p w14:paraId="63A2F4BE" w14:textId="77777777" w:rsidR="00917902" w:rsidRDefault="00917902" w:rsidP="00917902">
      <w:pPr>
        <w:jc w:val="both"/>
        <w:rPr>
          <w:bCs/>
          <w:i/>
        </w:rPr>
      </w:pPr>
    </w:p>
    <w:p w14:paraId="7D93F91B" w14:textId="77777777" w:rsidR="00917902" w:rsidRDefault="00917902" w:rsidP="00917902">
      <w:pPr>
        <w:jc w:val="both"/>
        <w:rPr>
          <w:bCs/>
          <w:i/>
        </w:rPr>
      </w:pPr>
    </w:p>
    <w:p w14:paraId="30C88A14" w14:textId="77777777" w:rsidR="00917902" w:rsidRPr="0065496F" w:rsidRDefault="00917902" w:rsidP="00917902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1865F21E" w14:textId="77777777" w:rsidR="00917902" w:rsidRDefault="00917902" w:rsidP="00917902"/>
    <w:p w14:paraId="03ED2CA6" w14:textId="77777777" w:rsidR="00635D3A" w:rsidRDefault="00635D3A"/>
    <w:sectPr w:rsidR="00635D3A" w:rsidSect="00A2079E">
      <w:pgSz w:w="12240" w:h="15840"/>
      <w:pgMar w:top="576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2161992"/>
    <w:multiLevelType w:val="hybridMultilevel"/>
    <w:tmpl w:val="C3C056DA"/>
    <w:lvl w:ilvl="0" w:tplc="E1168B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3"/>
  </w:num>
  <w:num w:numId="3">
    <w:abstractNumId w:val="9"/>
  </w:num>
  <w:num w:numId="4">
    <w:abstractNumId w:val="21"/>
  </w:num>
  <w:num w:numId="5">
    <w:abstractNumId w:val="16"/>
  </w:num>
  <w:num w:numId="6">
    <w:abstractNumId w:val="20"/>
  </w:num>
  <w:num w:numId="7">
    <w:abstractNumId w:val="1"/>
  </w:num>
  <w:num w:numId="8">
    <w:abstractNumId w:val="10"/>
  </w:num>
  <w:num w:numId="9">
    <w:abstractNumId w:val="17"/>
  </w:num>
  <w:num w:numId="10">
    <w:abstractNumId w:val="14"/>
  </w:num>
  <w:num w:numId="11">
    <w:abstractNumId w:val="8"/>
  </w:num>
  <w:num w:numId="12">
    <w:abstractNumId w:val="19"/>
  </w:num>
  <w:num w:numId="13">
    <w:abstractNumId w:val="3"/>
  </w:num>
  <w:num w:numId="14">
    <w:abstractNumId w:val="5"/>
  </w:num>
  <w:num w:numId="15">
    <w:abstractNumId w:val="11"/>
  </w:num>
  <w:num w:numId="16">
    <w:abstractNumId w:val="22"/>
  </w:num>
  <w:num w:numId="17">
    <w:abstractNumId w:val="18"/>
  </w:num>
  <w:num w:numId="18">
    <w:abstractNumId w:val="23"/>
  </w:num>
  <w:num w:numId="19">
    <w:abstractNumId w:val="12"/>
  </w:num>
  <w:num w:numId="20">
    <w:abstractNumId w:val="7"/>
  </w:num>
  <w:num w:numId="21">
    <w:abstractNumId w:val="4"/>
  </w:num>
  <w:num w:numId="22">
    <w:abstractNumId w:val="6"/>
  </w:num>
  <w:num w:numId="23">
    <w:abstractNumId w:val="2"/>
  </w:num>
  <w:num w:numId="24">
    <w:abstractNumId w:val="24"/>
  </w:num>
  <w:num w:numId="25">
    <w:abstractNumId w:val="0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73F5E"/>
    <w:rsid w:val="001D60E4"/>
    <w:rsid w:val="00262591"/>
    <w:rsid w:val="002904B3"/>
    <w:rsid w:val="003F5F53"/>
    <w:rsid w:val="0045388B"/>
    <w:rsid w:val="00635D3A"/>
    <w:rsid w:val="006B1DA1"/>
    <w:rsid w:val="00705537"/>
    <w:rsid w:val="008F4569"/>
    <w:rsid w:val="00901A4F"/>
    <w:rsid w:val="00917902"/>
    <w:rsid w:val="00987E1C"/>
    <w:rsid w:val="00A2079E"/>
    <w:rsid w:val="00A67305"/>
    <w:rsid w:val="00A9389D"/>
    <w:rsid w:val="00AD0D6A"/>
    <w:rsid w:val="00C37725"/>
    <w:rsid w:val="00CD3560"/>
    <w:rsid w:val="00D44A73"/>
    <w:rsid w:val="00DC3F16"/>
    <w:rsid w:val="00DD74B8"/>
    <w:rsid w:val="00E82244"/>
    <w:rsid w:val="00F341E8"/>
    <w:rsid w:val="00F4030B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F4030B"/>
    <w:pPr>
      <w:spacing w:after="0"/>
      <w:jc w:val="center"/>
      <w:outlineLvl w:val="0"/>
    </w:pPr>
    <w:rPr>
      <w:b/>
      <w:sz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uiPriority w:val="99"/>
    <w:rsid w:val="00F4030B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5">
    <w:name w:val="Основной текст Знак"/>
    <w:basedOn w:val="a2"/>
    <w:link w:val="a1"/>
    <w:uiPriority w:val="99"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2"/>
    <w:link w:val="1"/>
    <w:rsid w:val="00F4030B"/>
    <w:rPr>
      <w:rFonts w:ascii="Times New Roman" w:eastAsia="Times New Roman" w:hAnsi="Times New Roman" w:cs="Times New Roman"/>
      <w:b/>
      <w:sz w:val="32"/>
      <w:szCs w:val="20"/>
      <w:lang w:val="ru-RU"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paragraph" w:styleId="a">
    <w:name w:val="List Paragraph"/>
    <w:aliases w:val="HotarirePunct1"/>
    <w:basedOn w:val="a0"/>
    <w:link w:val="a6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7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9">
    <w:name w:val="Strong"/>
    <w:basedOn w:val="a2"/>
    <w:uiPriority w:val="22"/>
    <w:qFormat/>
    <w:rsid w:val="00F341E8"/>
    <w:rPr>
      <w:b/>
      <w:bCs/>
    </w:rPr>
  </w:style>
  <w:style w:type="paragraph" w:styleId="aa">
    <w:name w:val="footer"/>
    <w:basedOn w:val="a0"/>
    <w:link w:val="ab"/>
    <w:rsid w:val="00987E1C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2"/>
    <w:link w:val="aa"/>
    <w:rsid w:val="00987E1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кст выноски Знак"/>
    <w:basedOn w:val="a2"/>
    <w:link w:val="ad"/>
    <w:uiPriority w:val="99"/>
    <w:semiHidden/>
    <w:rsid w:val="00F4030B"/>
    <w:rPr>
      <w:rFonts w:ascii="Segoe UI" w:eastAsia="Times New Roman" w:hAnsi="Segoe UI" w:cs="Times New Roman"/>
      <w:sz w:val="18"/>
      <w:szCs w:val="20"/>
      <w:lang w:val="ru-RU" w:eastAsia="ru-RU"/>
    </w:rPr>
  </w:style>
  <w:style w:type="paragraph" w:styleId="ad">
    <w:name w:val="Balloon Text"/>
    <w:basedOn w:val="a0"/>
    <w:link w:val="ac"/>
    <w:uiPriority w:val="99"/>
    <w:semiHidden/>
    <w:rsid w:val="00F4030B"/>
    <w:rPr>
      <w:rFonts w:ascii="Segoe UI" w:hAnsi="Segoe UI"/>
      <w:noProof w:val="0"/>
      <w:sz w:val="18"/>
      <w:szCs w:val="20"/>
      <w:lang w:val="ru-RU" w:eastAsia="ru-RU"/>
    </w:rPr>
  </w:style>
  <w:style w:type="character" w:customStyle="1" w:styleId="FontStyle28">
    <w:name w:val="Font Style28"/>
    <w:basedOn w:val="a2"/>
    <w:uiPriority w:val="99"/>
    <w:rsid w:val="00F4030B"/>
    <w:rPr>
      <w:rFonts w:ascii="Times New Roman" w:hAnsi="Times New Roman"/>
      <w:sz w:val="20"/>
    </w:rPr>
  </w:style>
  <w:style w:type="paragraph" w:styleId="ae">
    <w:name w:val="Normal (Web)"/>
    <w:basedOn w:val="a0"/>
    <w:uiPriority w:val="99"/>
    <w:unhideWhenUsed/>
    <w:rsid w:val="00F4030B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fontstyle01">
    <w:name w:val="fontstyle01"/>
    <w:basedOn w:val="a2"/>
    <w:rsid w:val="00F4030B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af">
    <w:name w:val="Текст концевой сноски Знак"/>
    <w:basedOn w:val="a2"/>
    <w:link w:val="af0"/>
    <w:uiPriority w:val="99"/>
    <w:semiHidden/>
    <w:rsid w:val="00F4030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endnote text"/>
    <w:basedOn w:val="a0"/>
    <w:link w:val="af"/>
    <w:uiPriority w:val="99"/>
    <w:semiHidden/>
    <w:unhideWhenUsed/>
    <w:rsid w:val="00F4030B"/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2788</Words>
  <Characters>15894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17</cp:revision>
  <cp:lastPrinted>2025-12-23T11:51:00Z</cp:lastPrinted>
  <dcterms:created xsi:type="dcterms:W3CDTF">2021-10-26T20:29:00Z</dcterms:created>
  <dcterms:modified xsi:type="dcterms:W3CDTF">2025-12-23T11:51:00Z</dcterms:modified>
</cp:coreProperties>
</file>