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003" w:rsidRPr="006E4003" w:rsidRDefault="00281428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  <w:bookmarkStart w:id="0" w:name="_GoBack"/>
      <w:bookmarkEnd w:id="0"/>
      <w:r>
        <w:rPr>
          <w:rFonts w:eastAsiaTheme="minorEastAsia"/>
          <w:sz w:val="24"/>
          <w:szCs w:val="24"/>
          <w:lang w:val="ro-MD" w:eastAsia="ro-MD"/>
        </w:rPr>
        <w:t>____</w:t>
      </w:r>
    </w:p>
    <w:p w:rsidR="004A6B3E" w:rsidRPr="00F1328C" w:rsidRDefault="004A6B3E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4A6B3E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4A6B3E" w:rsidRPr="004A6B3E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r w:rsidR="00AF796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Reabilitarea termica a cladirii IP Criuleni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4A6B3E" w:rsidRPr="004A6B3E" w:rsidRDefault="004A6B3E">
            <w:pPr>
              <w:rPr>
                <w:sz w:val="26"/>
                <w:szCs w:val="26"/>
                <w:lang w:val="en-US"/>
              </w:rPr>
            </w:pPr>
          </w:p>
        </w:tc>
      </w:tr>
    </w:tbl>
    <w:p w:rsidR="004A6B3E" w:rsidRDefault="004A6B3E">
      <w:pPr>
        <w:rPr>
          <w:sz w:val="22"/>
          <w:szCs w:val="22"/>
          <w:lang w:val="en-US"/>
        </w:rPr>
      </w:pPr>
    </w:p>
    <w:p w:rsidR="000A0C4C" w:rsidRDefault="004A6B3E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</w:p>
    <w:p w:rsidR="005F5843" w:rsidRDefault="005F5843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F32DD3" w:rsidRPr="004A6B3E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:rsidR="00F32DD3" w:rsidRPr="004A6B3E" w:rsidRDefault="00F32DD3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F32DD3" w:rsidRPr="004A6B3E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32DD3" w:rsidRPr="004A6B3E" w:rsidRDefault="00F32DD3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000"/>
        <w:gridCol w:w="1134"/>
        <w:gridCol w:w="1134"/>
      </w:tblGrid>
      <w:tr w:rsidR="00F32DD3" w:rsidRPr="00BD14F8" w:rsidTr="00F32D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2DD3" w:rsidRPr="00BD14F8" w:rsidRDefault="00F32DD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2DD3" w:rsidRPr="00BD14F8" w:rsidRDefault="00F32DD3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2DD3" w:rsidRPr="00BD14F8" w:rsidRDefault="00F32DD3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2DD3" w:rsidRPr="00BD14F8" w:rsidRDefault="00F32DD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2DD3" w:rsidRPr="00BD14F8" w:rsidRDefault="00F32DD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5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 Lucrari de montare</w:t>
            </w:r>
          </w:p>
          <w:p w:rsidR="00F32DD3" w:rsidRPr="00B40365" w:rsidRDefault="00F32DD3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F32DD3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1.1. Panou de distributie cu 12 de module IP-31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08-03-573-4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Dulap (pupitru) de comanda suspendat, inaltime, latime si adincime, - Panou de distributie cu 12 de module IP-31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08-03-525-2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Intreruptor sau comutator de pachet in invelis metalic, montat pe constructie pe perete sau coloana, Intrerupator automat diferential 4-poli ABДT34-4P/C63A/30mA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2,8100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0,4550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08-03-525-2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Intreruptor sau comutator de pachet in invelis metalic, montat pe constructie pe perete sau coloana, Intrerupator de sarcina BH-32/3P/80A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2,8100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0,4550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08-01-101-2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Montarea invertor trifazat 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11,2000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Papuci de cablu din arama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12,2400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0,1224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Formari de capuri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0,2040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5309015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Tub de polivinilclorura "ХВТ"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08-03-525-2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Limitator de impulsuri atmosferice analog ОПС1-С.4Р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2,8100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0,4550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RpEP18A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Aplicarea inscriptiilor 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F32DD3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1.2. Panou de distributie cu 36 de module IP-31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08-03-573-4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Dulap (pupitru) de comanda suspendat, inaltime, latime si adincime, mm, - Panou de distributie cu 36 de module IP-31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Dispozitiv - separatoare de sarcina, intrerupatoare automate 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Dispozitiv - sigurante fuzibile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Montare Descarcator DC SPPVT2-10-2+PE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RpEP18A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Aplicarea inscriptiilor 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F32DD3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1.3. Echipament fotovoltaic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11-04-008-04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Montarea panoului forovoltaic, masa, kg, pina la: 30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3,0900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11-04-001-03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Rama pentru aparataj, suprafata suportului utilajului, m2, pina: 0,75 -  - rame de montaj pentru panouri fotovoltaice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4,1200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zincate, diametru 12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0,3850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1130227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Email "ХВ-124" de protectie, verde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0,00014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Profil din aluminiu RailOne, pentru sustinere panouri fotovoltaice, L=4,20m. 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Profil din aluminiu RailOne, pentru sustinere panouri fotovoltaice, L=4,20m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Suport pentru prindere in structura acoperisului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Suport pentru prindere in structura acoperisului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Clema laterala End 40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Clema laterala End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Clema mediana Mid 40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Clema mediana Mid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Conector profil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Conector profil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Conector PE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3320634627585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Conector PE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F32DD3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1.4. Cabluri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08-02-147-2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Cablu pina la 35 kV pe constructii si jgheaburi instalate, cu fixare la cotituri si la sfirsitul traseului, masa 1 m de cablu, pina la: 2 kg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0,00062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0,00011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0,00072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0,0208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0,0245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Cablu ВВГнг-LS-0.66 5х16 mm2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3130134817586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Cablu ВВГнг 5х16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08-02-398-1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Conductor in jgheaburi, sectiune pina la 6 mm2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08-02-412-2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6,7400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Talc maruntit cat.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12,2000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Conductor pentru instalatii fotovoltaice de tip H1Z2Z2-K, 1000V, sectiune 1x6.0 mm2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3130134817782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Conductor pentru instalatii fotovoltaice de tip H1Z2Z2-K, 1000V, sectiune 1x6.0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Conductor pentru instalatii fotovoltaice de tip H1Z2Z2-K, 1000V, sectiune 1x4.0 mm2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3130134817781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Conductor pentru instalatii fotovoltaice de tip H1Z2Z2-K, 1000V, sectiune 1x4.0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08-03-574-1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10 mm2 - Conector cablu tip MC4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fire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16,8000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1010501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Lacuri de colofoniu "КФ-965"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500906265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Conector cablu tip MC4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102,0000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F32DD3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1.5. Jgheaburi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08-02-396-2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Canal metalic pe constructii, console, pe ferme si coloane, lungime 3 m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31,7000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6,8400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9,7500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3,1700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Canal metalic pentru cabluri cu capac zincat 50x100x3000 mm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4564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Canal metalic pentru cabluri cu capac zincat 50x100x3000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Canal metalic pentru cabluri cu capac zincat 50x100x3000 mm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2521305734104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Canal metalic pentru cabluri cu capac 50x100x3000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Cot 90" cu capac pentru jgheab metalic zincat 50x100 mm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2875276305142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Cot 90" pentru canale metalice sect 100x50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08-02-152-1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Constructii metalice de cablu: polita-consola din otel cornier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1011305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portland pentru constructii, marca "400"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0,00912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0,01117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2,9900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95,2000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95,2000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2,1100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27,5000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2,1100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F32DD3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1.6. Tevi (de creat resursa)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08-02-409-1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Teava flexibila spirala tip mediu 750N D32 mm, U=PVC cu proprietati de autostingere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323378503-8010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Teava flexibila spirala tip mediu 750N D32 mm, U=PVC cu proprietati de autostingere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0,0021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4,8400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08-02-409-1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Teava rigida 750N D32 mm, U=PVC cu proprietati de autostingere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3378222225033-8010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Teava rigida 750N D32 mm, U=PVC cu proprietati de autostingere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0,0021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4,8400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08-02-409-1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Teava rigida 750N D16 mm, U=PVC cu proprietati de autostingere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23,8000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337822222503322-8010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Teava rigida 750N D16 mm, U=PVC cu proprietati de autostingere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0,0021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4,8400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F32DD3" w:rsidRDefault="00F32DD3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6"/>
                <w:szCs w:val="16"/>
                <w:lang w:val="en-US"/>
              </w:rPr>
            </w:pP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Intrerupator automat diferential 4-poli ABДT34-4P/C50A/30mA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5565535443447322222738912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Intrerupator automat diferential 4-poli ABДT34-4P/C50A/30mA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Invertor trifazat SUN 2000-30KTL, aplicabil, IP-66; 640x530x270mm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287527452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Invertor trifazat SUN 2000-30KTL, aplicabil, IP-66; 640x530x270mm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Panou de distributie cu 12 de module IP-31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31203335553773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Panou de distributie cu 12 de module IP-31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Limitator de impulsuri atmosferice analog ОПС1-С.4Р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55654434477489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Limitator de impulsuri atmosferice analog ОПС1-С.4Р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Intrerupator ВН32-3P/80A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41029944421124445151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Intrerupator ВН32-3P/80A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Panou de distributie cu 36 de module IP-31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312035553773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Panou de distributie cu 36 de module IP-31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Separator pentru sigurante fuzibile 2P/25A/1000V/DC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2924127326177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Separator pentru sigurante fuzibile 2P/25A/1000V/DC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Siguranta fuzibila 10x38/16A/1000V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2924127326810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Siguranta fuzibila 10x38/16A/1000V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Descarcator DC SPPVT2-10-2+PE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29241272326810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Descarcator DC SPPVT2-10-2+PE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F32DD3" w:rsidRPr="00E75A7D" w:rsidTr="00F32D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F32DD3" w:rsidRPr="003F76A2" w:rsidRDefault="00F32DD3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E75A7D" w:rsidRDefault="00F32DD3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Panou fotovoltaic  monocristalin TrinaSolar 455W (TSM-DE17M(II)-455)</w:t>
            </w:r>
          </w:p>
          <w:p w:rsidR="00F32DD3" w:rsidRPr="00E75A7D" w:rsidRDefault="00F32DD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2DD3" w:rsidRPr="00E75A7D" w:rsidRDefault="00F32DD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32DD3" w:rsidRPr="004A6B3E" w:rsidTr="00F32D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33206346275002</w:t>
            </w:r>
          </w:p>
        </w:tc>
        <w:tc>
          <w:tcPr>
            <w:tcW w:w="6000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Panou fotovoltaic  monocristalin TrinaSolar 455W (TSM-DE17M(II)-455)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2DD3" w:rsidRPr="004A6B3E" w:rsidRDefault="00F32DD3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</w:tbl>
    <w:p w:rsidR="004A6B3E" w:rsidRPr="00C6735A" w:rsidRDefault="004A6B3E" w:rsidP="00F32DD3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A87" w:rsidRDefault="00937A87" w:rsidP="00F32DD3">
      <w:r>
        <w:separator/>
      </w:r>
    </w:p>
  </w:endnote>
  <w:endnote w:type="continuationSeparator" w:id="0">
    <w:p w:rsidR="00937A87" w:rsidRDefault="00937A87" w:rsidP="00F32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A87" w:rsidRDefault="00937A87" w:rsidP="00F32DD3">
      <w:r>
        <w:separator/>
      </w:r>
    </w:p>
  </w:footnote>
  <w:footnote w:type="continuationSeparator" w:id="0">
    <w:p w:rsidR="00937A87" w:rsidRDefault="00937A87" w:rsidP="00F32D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3E"/>
    <w:rsid w:val="0002559C"/>
    <w:rsid w:val="000A0C4C"/>
    <w:rsid w:val="00120858"/>
    <w:rsid w:val="001F03F8"/>
    <w:rsid w:val="002014A0"/>
    <w:rsid w:val="00250BC8"/>
    <w:rsid w:val="00281428"/>
    <w:rsid w:val="003F62C9"/>
    <w:rsid w:val="003F76A2"/>
    <w:rsid w:val="0049739C"/>
    <w:rsid w:val="004A6B3E"/>
    <w:rsid w:val="00506DBD"/>
    <w:rsid w:val="005F32F5"/>
    <w:rsid w:val="005F5843"/>
    <w:rsid w:val="006E4003"/>
    <w:rsid w:val="00937A87"/>
    <w:rsid w:val="00977554"/>
    <w:rsid w:val="009F34A7"/>
    <w:rsid w:val="00A850A8"/>
    <w:rsid w:val="00AB43CC"/>
    <w:rsid w:val="00AF796A"/>
    <w:rsid w:val="00B40365"/>
    <w:rsid w:val="00B545FD"/>
    <w:rsid w:val="00BD14F8"/>
    <w:rsid w:val="00C4437F"/>
    <w:rsid w:val="00C6735A"/>
    <w:rsid w:val="00C72E29"/>
    <w:rsid w:val="00C75750"/>
    <w:rsid w:val="00CD1302"/>
    <w:rsid w:val="00DC28BC"/>
    <w:rsid w:val="00E050C0"/>
    <w:rsid w:val="00E75A7D"/>
    <w:rsid w:val="00EA4362"/>
    <w:rsid w:val="00EA720A"/>
    <w:rsid w:val="00F1328C"/>
    <w:rsid w:val="00F32DD3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519B940-80B5-49B1-B7F3-0E058C12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ja-JP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unhideWhenUsed/>
    <w:rsid w:val="00F32DD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F32DD3"/>
    <w:rPr>
      <w:rFonts w:cs="Times New Roman"/>
      <w:sz w:val="20"/>
      <w:szCs w:val="20"/>
      <w:lang w:val="ru-RU" w:eastAsia="ja-JP"/>
    </w:rPr>
  </w:style>
  <w:style w:type="paragraph" w:styleId="a6">
    <w:name w:val="footer"/>
    <w:basedOn w:val="a"/>
    <w:link w:val="a7"/>
    <w:uiPriority w:val="99"/>
    <w:unhideWhenUsed/>
    <w:rsid w:val="00F32DD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F32DD3"/>
    <w:rPr>
      <w:rFonts w:cs="Times New Roman"/>
      <w:sz w:val="20"/>
      <w:szCs w:val="20"/>
      <w:lang w:val="ru-RU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2357</Words>
  <Characters>13671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Nicu Belitei</cp:lastModifiedBy>
  <cp:revision>2</cp:revision>
  <dcterms:created xsi:type="dcterms:W3CDTF">2022-08-17T08:43:00Z</dcterms:created>
  <dcterms:modified xsi:type="dcterms:W3CDTF">2022-08-17T08:43:00Z</dcterms:modified>
</cp:coreProperties>
</file>