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8725" w14:textId="6E757777" w:rsidR="005C2824" w:rsidRPr="009024FB" w:rsidRDefault="005C2824" w:rsidP="00560F4A">
      <w:pPr>
        <w:pStyle w:val="Style3"/>
        <w:tabs>
          <w:tab w:val="left" w:pos="567"/>
        </w:tabs>
        <w:spacing w:before="0" w:beforeAutospacing="0" w:after="0"/>
        <w:ind w:left="0" w:firstLine="0"/>
        <w:jc w:val="center"/>
        <w:rPr>
          <w:b w:val="0"/>
          <w:color w:val="000000" w:themeColor="text1"/>
          <w:sz w:val="28"/>
          <w:szCs w:val="28"/>
        </w:rPr>
      </w:pPr>
      <w:bookmarkStart w:id="0" w:name="_Hlk77770922"/>
      <w:r w:rsidRPr="009024FB">
        <w:rPr>
          <w:sz w:val="28"/>
          <w:szCs w:val="28"/>
        </w:rPr>
        <w:t xml:space="preserve">ANUNȚ </w:t>
      </w:r>
      <w:r w:rsidRPr="009024FB">
        <w:rPr>
          <w:color w:val="000000" w:themeColor="text1"/>
          <w:sz w:val="28"/>
          <w:szCs w:val="28"/>
        </w:rPr>
        <w:t xml:space="preserve">DE PARTICIPARE </w:t>
      </w:r>
      <w:bookmarkEnd w:id="0"/>
    </w:p>
    <w:p w14:paraId="69AC827C" w14:textId="77777777" w:rsidR="005C2824" w:rsidRPr="009024FB" w:rsidRDefault="005C2824" w:rsidP="005C2824">
      <w:pPr>
        <w:rPr>
          <w:noProof w:val="0"/>
          <w:color w:val="FF0000"/>
          <w:sz w:val="20"/>
          <w:szCs w:val="20"/>
          <w:lang w:eastAsia="ru-RU"/>
        </w:rPr>
      </w:pPr>
    </w:p>
    <w:p w14:paraId="7DD814BD" w14:textId="27C2831E" w:rsidR="00C66AF2" w:rsidRDefault="005C2824" w:rsidP="005C2824">
      <w:pPr>
        <w:shd w:val="clear" w:color="auto" w:fill="FFFFFF" w:themeFill="background1"/>
        <w:spacing w:before="120"/>
        <w:rPr>
          <w:b/>
          <w:noProof w:val="0"/>
          <w:color w:val="000000" w:themeColor="text1"/>
          <w:lang w:eastAsia="ru-RU"/>
        </w:rPr>
      </w:pPr>
      <w:r w:rsidRPr="009024FB">
        <w:rPr>
          <w:b/>
          <w:noProof w:val="0"/>
          <w:color w:val="000000" w:themeColor="text1"/>
          <w:lang w:eastAsia="ru-RU"/>
        </w:rPr>
        <w:t xml:space="preserve">privind </w:t>
      </w:r>
      <w:r w:rsidR="00692DE6" w:rsidRPr="009024FB">
        <w:rPr>
          <w:b/>
          <w:noProof w:val="0"/>
          <w:color w:val="000000" w:themeColor="text1"/>
          <w:lang w:eastAsia="ru-RU"/>
        </w:rPr>
        <w:t>A</w:t>
      </w:r>
      <w:r w:rsidRPr="009024FB">
        <w:rPr>
          <w:b/>
          <w:noProof w:val="0"/>
          <w:color w:val="000000" w:themeColor="text1"/>
          <w:lang w:eastAsia="ru-RU"/>
        </w:rPr>
        <w:t>chiziționarea</w:t>
      </w:r>
      <w:r w:rsidR="000B5736" w:rsidRPr="009024FB">
        <w:rPr>
          <w:b/>
          <w:noProof w:val="0"/>
          <w:color w:val="000000" w:themeColor="text1"/>
          <w:lang w:eastAsia="ru-RU"/>
        </w:rPr>
        <w:t xml:space="preserve"> </w:t>
      </w:r>
      <w:r w:rsidR="00021753">
        <w:rPr>
          <w:b/>
          <w:noProof w:val="0"/>
          <w:color w:val="000000" w:themeColor="text1"/>
          <w:lang w:eastAsia="ru-RU"/>
        </w:rPr>
        <w:t xml:space="preserve">imprimantelor multifuncționale </w:t>
      </w:r>
      <w:r w:rsidR="00E267AD">
        <w:rPr>
          <w:b/>
          <w:noProof w:val="0"/>
          <w:color w:val="000000" w:themeColor="text1"/>
          <w:lang w:eastAsia="ru-RU"/>
        </w:rPr>
        <w:t xml:space="preserve"> </w:t>
      </w:r>
      <w:r w:rsidR="00E267AD" w:rsidRPr="00E267AD">
        <w:rPr>
          <w:b/>
          <w:noProof w:val="0"/>
          <w:color w:val="000000" w:themeColor="text1"/>
          <w:lang w:eastAsia="ru-RU"/>
        </w:rPr>
        <w:t xml:space="preserve">A4 de rețea </w:t>
      </w:r>
      <w:r w:rsidR="00021753">
        <w:rPr>
          <w:b/>
          <w:noProof w:val="0"/>
          <w:color w:val="000000" w:themeColor="text1"/>
          <w:lang w:eastAsia="ru-RU"/>
        </w:rPr>
        <w:t>3 în 1</w:t>
      </w:r>
      <w:r w:rsidR="00E267AD">
        <w:rPr>
          <w:b/>
          <w:noProof w:val="0"/>
          <w:color w:val="000000" w:themeColor="text1"/>
          <w:lang w:eastAsia="ru-RU"/>
        </w:rPr>
        <w:t>.</w:t>
      </w:r>
    </w:p>
    <w:p w14:paraId="1A16CC68" w14:textId="3D61493E" w:rsidR="005C2824" w:rsidRPr="009024FB" w:rsidRDefault="00C66AF2" w:rsidP="005C2824">
      <w:pPr>
        <w:shd w:val="clear" w:color="auto" w:fill="FFFFFF" w:themeFill="background1"/>
        <w:spacing w:before="120"/>
        <w:rPr>
          <w:bCs/>
          <w:noProof w:val="0"/>
          <w:color w:val="000000" w:themeColor="text1"/>
          <w:u w:val="single"/>
          <w:lang w:eastAsia="ru-RU"/>
        </w:rPr>
      </w:pPr>
      <w:r>
        <w:rPr>
          <w:b/>
          <w:noProof w:val="0"/>
          <w:color w:val="000000" w:themeColor="text1"/>
          <w:lang w:eastAsia="ru-RU"/>
        </w:rPr>
        <w:t xml:space="preserve">Cod CPV </w:t>
      </w:r>
      <w:r w:rsidRPr="00BE6274">
        <w:rPr>
          <w:b/>
          <w:noProof w:val="0"/>
          <w:lang w:eastAsia="ru-RU"/>
        </w:rPr>
        <w:t>– 3</w:t>
      </w:r>
      <w:r w:rsidR="00021753" w:rsidRPr="00BE6274">
        <w:rPr>
          <w:b/>
          <w:noProof w:val="0"/>
          <w:lang w:eastAsia="ru-RU"/>
        </w:rPr>
        <w:t>02</w:t>
      </w:r>
      <w:r w:rsidR="00B7448D">
        <w:rPr>
          <w:b/>
          <w:noProof w:val="0"/>
          <w:lang w:eastAsia="ru-RU"/>
        </w:rPr>
        <w:t>00000-1</w:t>
      </w:r>
      <w:r w:rsidR="00E13028" w:rsidRPr="00BE6274">
        <w:rPr>
          <w:b/>
          <w:noProof w:val="0"/>
          <w:lang w:eastAsia="ru-RU"/>
        </w:rPr>
        <w:t xml:space="preserve">       </w:t>
      </w:r>
      <w:r w:rsidR="005C2824" w:rsidRPr="00BE6274">
        <w:rPr>
          <w:b/>
          <w:noProof w:val="0"/>
          <w:lang w:eastAsia="ru-RU"/>
        </w:rPr>
        <w:t xml:space="preserve"> </w:t>
      </w:r>
      <w:r w:rsidR="005C2824" w:rsidRPr="00BE6274">
        <w:rPr>
          <w:b/>
          <w:noProof w:val="0"/>
          <w:shd w:val="clear" w:color="auto" w:fill="FFFFFF" w:themeFill="background1"/>
          <w:lang w:eastAsia="ru-RU"/>
        </w:rPr>
        <w:t xml:space="preserve">  </w:t>
      </w:r>
      <w:r w:rsidR="005C2824" w:rsidRPr="009024FB">
        <w:rPr>
          <w:b/>
          <w:noProof w:val="0"/>
          <w:color w:val="FF0000"/>
          <w:shd w:val="clear" w:color="auto" w:fill="FFFFFF" w:themeFill="background1"/>
          <w:lang w:eastAsia="ru-RU"/>
        </w:rPr>
        <w:br/>
      </w:r>
      <w:r w:rsidR="005C2824" w:rsidRPr="009024FB">
        <w:rPr>
          <w:b/>
          <w:noProof w:val="0"/>
          <w:color w:val="FF0000"/>
          <w:lang w:eastAsia="ru-RU"/>
        </w:rPr>
        <w:br/>
      </w:r>
      <w:r w:rsidR="005C2824" w:rsidRPr="009024FB">
        <w:rPr>
          <w:b/>
          <w:noProof w:val="0"/>
          <w:color w:val="000000" w:themeColor="text1"/>
          <w:lang w:eastAsia="ru-RU"/>
        </w:rPr>
        <w:t>prin procedura de achiziție</w:t>
      </w:r>
      <w:r w:rsidR="00106C25" w:rsidRPr="009024FB">
        <w:rPr>
          <w:b/>
          <w:noProof w:val="0"/>
          <w:color w:val="000000" w:themeColor="text1"/>
          <w:lang w:eastAsia="ru-RU"/>
        </w:rPr>
        <w:t xml:space="preserve">      </w:t>
      </w:r>
      <w:r w:rsidR="00AE1FE3" w:rsidRPr="009024FB">
        <w:rPr>
          <w:bCs/>
          <w:noProof w:val="0"/>
          <w:color w:val="000000" w:themeColor="text1"/>
          <w:u w:val="single"/>
          <w:lang w:eastAsia="ru-RU"/>
        </w:rPr>
        <w:t>procedură de valoare mică</w:t>
      </w:r>
    </w:p>
    <w:p w14:paraId="7EF56037" w14:textId="31B67243" w:rsidR="005C2824" w:rsidRPr="009024FB"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9024FB">
        <w:rPr>
          <w:b/>
          <w:noProof w:val="0"/>
          <w:color w:val="000000" w:themeColor="text1"/>
          <w:lang w:eastAsia="ru-RU"/>
        </w:rPr>
        <w:t xml:space="preserve">Denumirea </w:t>
      </w:r>
      <w:r w:rsidR="000D1835" w:rsidRPr="009024FB">
        <w:rPr>
          <w:b/>
          <w:noProof w:val="0"/>
          <w:color w:val="000000" w:themeColor="text1"/>
          <w:lang w:eastAsia="ru-RU"/>
        </w:rPr>
        <w:t>en</w:t>
      </w:r>
      <w:r w:rsidRPr="009024FB">
        <w:rPr>
          <w:b/>
          <w:noProof w:val="0"/>
          <w:color w:val="000000" w:themeColor="text1"/>
          <w:lang w:eastAsia="ru-RU"/>
        </w:rPr>
        <w:t xml:space="preserve">tității contractante: </w:t>
      </w:r>
      <w:r w:rsidR="00390627" w:rsidRPr="009024FB">
        <w:rPr>
          <w:bCs/>
          <w:noProof w:val="0"/>
          <w:color w:val="000000" w:themeColor="text1"/>
          <w:lang w:eastAsia="ru-RU"/>
        </w:rPr>
        <w:t>„</w:t>
      </w:r>
      <w:r w:rsidR="00001E39" w:rsidRPr="009024FB">
        <w:rPr>
          <w:bCs/>
          <w:noProof w:val="0"/>
          <w:color w:val="000000" w:themeColor="text1"/>
          <w:lang w:eastAsia="ru-RU"/>
        </w:rPr>
        <w:t>Termoelectrica” S.A.</w:t>
      </w:r>
    </w:p>
    <w:p w14:paraId="267929CC" w14:textId="46A05347" w:rsidR="005C2824" w:rsidRPr="009024FB"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9024FB">
        <w:rPr>
          <w:b/>
          <w:noProof w:val="0"/>
          <w:color w:val="000000" w:themeColor="text1"/>
          <w:lang w:eastAsia="ru-RU"/>
        </w:rPr>
        <w:t>IDNO:</w:t>
      </w:r>
      <w:r w:rsidR="003E7B50" w:rsidRPr="009024FB">
        <w:rPr>
          <w:b/>
          <w:noProof w:val="0"/>
          <w:color w:val="000000" w:themeColor="text1"/>
          <w:lang w:eastAsia="ru-RU"/>
        </w:rPr>
        <w:t xml:space="preserve">   </w:t>
      </w:r>
      <w:r w:rsidR="003E7B50" w:rsidRPr="009024FB">
        <w:rPr>
          <w:bCs/>
          <w:noProof w:val="0"/>
          <w:color w:val="000000" w:themeColor="text1"/>
          <w:shd w:val="clear" w:color="auto" w:fill="FFFFFF" w:themeFill="background1"/>
          <w:lang w:eastAsia="ru-RU"/>
        </w:rPr>
        <w:t>1003600026295</w:t>
      </w:r>
    </w:p>
    <w:p w14:paraId="11454EDB" w14:textId="106B1908" w:rsidR="005C2824" w:rsidRPr="009024FB"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9024FB">
        <w:rPr>
          <w:b/>
          <w:noProof w:val="0"/>
          <w:color w:val="000000" w:themeColor="text1"/>
          <w:lang w:eastAsia="ru-RU"/>
        </w:rPr>
        <w:t>Adresa</w:t>
      </w:r>
      <w:r w:rsidR="00726E84" w:rsidRPr="009024FB">
        <w:rPr>
          <w:b/>
          <w:noProof w:val="0"/>
          <w:color w:val="000000" w:themeColor="text1"/>
          <w:lang w:eastAsia="ru-RU"/>
        </w:rPr>
        <w:t>:</w:t>
      </w:r>
      <w:r w:rsidR="00880B0A" w:rsidRPr="009024FB">
        <w:rPr>
          <w:b/>
          <w:noProof w:val="0"/>
          <w:color w:val="000000" w:themeColor="text1"/>
          <w:lang w:eastAsia="ru-RU"/>
        </w:rPr>
        <w:t xml:space="preserve">       </w:t>
      </w:r>
      <w:r w:rsidR="00880B0A" w:rsidRPr="009024FB">
        <w:rPr>
          <w:bCs/>
          <w:noProof w:val="0"/>
          <w:color w:val="000000" w:themeColor="text1"/>
          <w:shd w:val="clear" w:color="auto" w:fill="FFFFFF" w:themeFill="background1"/>
          <w:lang w:eastAsia="ru-RU"/>
        </w:rPr>
        <w:t>Chișinău, str. Tudor Vladimirescu, 6</w:t>
      </w:r>
    </w:p>
    <w:p w14:paraId="2AEECF92" w14:textId="64EA0DF4" w:rsidR="005C2824" w:rsidRPr="009024FB"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9024FB">
        <w:rPr>
          <w:b/>
          <w:noProof w:val="0"/>
          <w:color w:val="000000" w:themeColor="text1"/>
          <w:lang w:eastAsia="ru-RU"/>
        </w:rPr>
        <w:t xml:space="preserve">Numărul de telefon/fax: </w:t>
      </w:r>
      <w:r w:rsidR="00B62976" w:rsidRPr="009024FB">
        <w:rPr>
          <w:bCs/>
          <w:noProof w:val="0"/>
          <w:color w:val="000000" w:themeColor="text1"/>
          <w:shd w:val="clear" w:color="auto" w:fill="FFFFFF" w:themeFill="background1"/>
          <w:lang w:eastAsia="ru-RU"/>
        </w:rPr>
        <w:t>022-436-</w:t>
      </w:r>
      <w:r w:rsidR="000B5736" w:rsidRPr="009024FB">
        <w:rPr>
          <w:bCs/>
          <w:noProof w:val="0"/>
          <w:color w:val="000000" w:themeColor="text1"/>
          <w:shd w:val="clear" w:color="auto" w:fill="FFFFFF" w:themeFill="background1"/>
          <w:lang w:eastAsia="ru-RU"/>
        </w:rPr>
        <w:t>490</w:t>
      </w:r>
      <w:r w:rsidR="000D1835" w:rsidRPr="009024FB">
        <w:rPr>
          <w:bCs/>
          <w:noProof w:val="0"/>
          <w:color w:val="000000" w:themeColor="text1"/>
          <w:shd w:val="clear" w:color="auto" w:fill="FFFFFF" w:themeFill="background1"/>
          <w:lang w:eastAsia="ru-RU"/>
        </w:rPr>
        <w:t>, 022-436-388</w:t>
      </w:r>
      <w:r w:rsidR="00DB7A10" w:rsidRPr="009024FB">
        <w:rPr>
          <w:bCs/>
          <w:noProof w:val="0"/>
          <w:color w:val="000000" w:themeColor="text1"/>
          <w:shd w:val="clear" w:color="auto" w:fill="FFFFFF" w:themeFill="background1"/>
          <w:lang w:eastAsia="ru-RU"/>
        </w:rPr>
        <w:t>, 022-436-</w:t>
      </w:r>
      <w:r w:rsidR="00692DE6" w:rsidRPr="009024FB">
        <w:rPr>
          <w:bCs/>
          <w:noProof w:val="0"/>
          <w:color w:val="000000" w:themeColor="text1"/>
          <w:shd w:val="clear" w:color="auto" w:fill="FFFFFF" w:themeFill="background1"/>
          <w:lang w:eastAsia="ru-RU"/>
        </w:rPr>
        <w:t>496</w:t>
      </w:r>
    </w:p>
    <w:p w14:paraId="0A12EF8E" w14:textId="5D679FFA" w:rsidR="000D1835" w:rsidRPr="009024FB" w:rsidRDefault="005C2824" w:rsidP="000D1835">
      <w:pPr>
        <w:numPr>
          <w:ilvl w:val="0"/>
          <w:numId w:val="2"/>
        </w:numPr>
        <w:shd w:val="clear" w:color="auto" w:fill="FFFFFF" w:themeFill="background1"/>
        <w:tabs>
          <w:tab w:val="left" w:pos="284"/>
          <w:tab w:val="right" w:pos="9531"/>
        </w:tabs>
        <w:spacing w:before="120"/>
        <w:ind w:left="284" w:hanging="284"/>
        <w:rPr>
          <w:bCs/>
          <w:noProof w:val="0"/>
          <w:color w:val="000000" w:themeColor="text1"/>
          <w:lang w:eastAsia="ru-RU"/>
        </w:rPr>
      </w:pPr>
      <w:r w:rsidRPr="009024FB">
        <w:rPr>
          <w:b/>
          <w:noProof w:val="0"/>
          <w:color w:val="000000" w:themeColor="text1"/>
          <w:lang w:eastAsia="ru-RU"/>
        </w:rPr>
        <w:t xml:space="preserve">Adresa de e-mail și pagina web oficială ale </w:t>
      </w:r>
      <w:r w:rsidR="00CC6F3E" w:rsidRPr="009024FB">
        <w:rPr>
          <w:b/>
          <w:noProof w:val="0"/>
          <w:color w:val="000000" w:themeColor="text1"/>
          <w:lang w:eastAsia="ru-RU"/>
        </w:rPr>
        <w:t>enti</w:t>
      </w:r>
      <w:r w:rsidRPr="009024FB">
        <w:rPr>
          <w:b/>
          <w:noProof w:val="0"/>
          <w:color w:val="000000" w:themeColor="text1"/>
          <w:lang w:eastAsia="ru-RU"/>
        </w:rPr>
        <w:t xml:space="preserve">tății contractante: </w:t>
      </w:r>
      <w:hyperlink r:id="rId6" w:history="1">
        <w:r w:rsidR="000D1835" w:rsidRPr="009024FB">
          <w:rPr>
            <w:rStyle w:val="a6"/>
            <w:bCs/>
            <w:noProof w:val="0"/>
            <w:color w:val="000000" w:themeColor="text1"/>
            <w:shd w:val="clear" w:color="auto" w:fill="FFFFFF" w:themeFill="background1"/>
            <w:lang w:eastAsia="ru-RU"/>
          </w:rPr>
          <w:t>www.termoelectrica.md</w:t>
        </w:r>
      </w:hyperlink>
      <w:r w:rsidR="000D1835" w:rsidRPr="009024FB">
        <w:rPr>
          <w:bCs/>
          <w:noProof w:val="0"/>
          <w:color w:val="000000" w:themeColor="text1"/>
          <w:shd w:val="clear" w:color="auto" w:fill="FFFFFF" w:themeFill="background1"/>
          <w:lang w:eastAsia="ru-RU"/>
        </w:rPr>
        <w:t>,</w:t>
      </w:r>
      <w:r w:rsidR="00756F8B" w:rsidRPr="009024FB">
        <w:rPr>
          <w:bCs/>
          <w:noProof w:val="0"/>
          <w:color w:val="000000" w:themeColor="text1"/>
          <w:shd w:val="clear" w:color="auto" w:fill="FFFFFF" w:themeFill="background1"/>
          <w:lang w:eastAsia="ru-RU"/>
        </w:rPr>
        <w:t xml:space="preserve"> </w:t>
      </w:r>
      <w:bookmarkStart w:id="1" w:name="_Hlk91576123"/>
      <w:r w:rsidR="00B049A5" w:rsidRPr="009024FB">
        <w:rPr>
          <w:bCs/>
          <w:noProof w:val="0"/>
          <w:color w:val="000000" w:themeColor="text1"/>
          <w:shd w:val="clear" w:color="auto" w:fill="FFFFFF" w:themeFill="background1"/>
          <w:lang w:eastAsia="ru-RU"/>
        </w:rPr>
        <w:fldChar w:fldCharType="begin"/>
      </w:r>
      <w:r w:rsidR="00B049A5" w:rsidRPr="009024FB">
        <w:rPr>
          <w:bCs/>
          <w:noProof w:val="0"/>
          <w:color w:val="000000" w:themeColor="text1"/>
          <w:shd w:val="clear" w:color="auto" w:fill="FFFFFF" w:themeFill="background1"/>
          <w:lang w:eastAsia="ru-RU"/>
        </w:rPr>
        <w:instrText xml:space="preserve"> HYPERLINK "mailto:tender@termoelectrica.md" </w:instrText>
      </w:r>
      <w:r w:rsidR="00B049A5" w:rsidRPr="009024FB">
        <w:rPr>
          <w:bCs/>
          <w:noProof w:val="0"/>
          <w:color w:val="000000" w:themeColor="text1"/>
          <w:shd w:val="clear" w:color="auto" w:fill="FFFFFF" w:themeFill="background1"/>
          <w:lang w:eastAsia="ru-RU"/>
        </w:rPr>
      </w:r>
      <w:r w:rsidR="00B049A5" w:rsidRPr="009024FB">
        <w:rPr>
          <w:bCs/>
          <w:noProof w:val="0"/>
          <w:color w:val="000000" w:themeColor="text1"/>
          <w:shd w:val="clear" w:color="auto" w:fill="FFFFFF" w:themeFill="background1"/>
          <w:lang w:eastAsia="ru-RU"/>
        </w:rPr>
        <w:fldChar w:fldCharType="separate"/>
      </w:r>
      <w:r w:rsidR="00B049A5" w:rsidRPr="009024FB">
        <w:rPr>
          <w:rStyle w:val="a6"/>
          <w:bCs/>
          <w:noProof w:val="0"/>
          <w:color w:val="000000" w:themeColor="text1"/>
          <w:shd w:val="clear" w:color="auto" w:fill="FFFFFF" w:themeFill="background1"/>
          <w:lang w:eastAsia="ru-RU"/>
        </w:rPr>
        <w:t>tender@termoelectrica.md</w:t>
      </w:r>
      <w:r w:rsidR="00B049A5" w:rsidRPr="009024FB">
        <w:rPr>
          <w:bCs/>
          <w:noProof w:val="0"/>
          <w:color w:val="000000" w:themeColor="text1"/>
          <w:shd w:val="clear" w:color="auto" w:fill="FFFFFF" w:themeFill="background1"/>
          <w:lang w:eastAsia="ru-RU"/>
        </w:rPr>
        <w:fldChar w:fldCharType="end"/>
      </w:r>
    </w:p>
    <w:bookmarkEnd w:id="1"/>
    <w:p w14:paraId="13B5E2AC" w14:textId="2D6E17D2" w:rsidR="005C2824" w:rsidRPr="009024FB"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eastAsia="ru-RU"/>
        </w:rPr>
      </w:pPr>
      <w:r w:rsidRPr="009024FB">
        <w:rPr>
          <w:b/>
          <w:noProof w:val="0"/>
          <w:color w:val="000000" w:themeColor="text1"/>
          <w:lang w:eastAsia="ru-RU"/>
        </w:rPr>
        <w:t xml:space="preserve">Adresa de e-mail sau pagina web oficială de la care se va putea obține accesul la documentația de atribuire: </w:t>
      </w:r>
      <w:r w:rsidRPr="009024FB">
        <w:rPr>
          <w:b/>
          <w:i/>
          <w:noProof w:val="0"/>
          <w:color w:val="000000" w:themeColor="text1"/>
          <w:lang w:eastAsia="ru-RU"/>
        </w:rPr>
        <w:t>documentația de atribuire este anexată în cadrul procedurii în SIA RSAP</w:t>
      </w:r>
      <w:r w:rsidR="000D1835" w:rsidRPr="009024FB">
        <w:rPr>
          <w:bCs/>
          <w:noProof w:val="0"/>
          <w:color w:val="000000" w:themeColor="text1"/>
          <w:shd w:val="clear" w:color="auto" w:fill="FFFFFF" w:themeFill="background1"/>
          <w:lang w:eastAsia="ru-RU"/>
        </w:rPr>
        <w:t xml:space="preserve">  </w:t>
      </w:r>
    </w:p>
    <w:p w14:paraId="43C59BC1" w14:textId="5ADE0F90" w:rsidR="005C2824" w:rsidRPr="009024FB"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color w:val="000000" w:themeColor="text1"/>
          <w:lang w:eastAsia="ru-RU"/>
        </w:rPr>
      </w:pPr>
      <w:r w:rsidRPr="009024FB">
        <w:rPr>
          <w:b/>
          <w:noProof w:val="0"/>
          <w:color w:val="000000" w:themeColor="text1"/>
          <w:lang w:eastAsia="ru-RU"/>
        </w:rPr>
        <w:t xml:space="preserve">Tipul </w:t>
      </w:r>
      <w:r w:rsidR="000D1835" w:rsidRPr="009024FB">
        <w:rPr>
          <w:b/>
          <w:noProof w:val="0"/>
          <w:color w:val="000000" w:themeColor="text1"/>
          <w:lang w:eastAsia="ru-RU"/>
        </w:rPr>
        <w:t>ent</w:t>
      </w:r>
      <w:r w:rsidRPr="009024FB">
        <w:rPr>
          <w:b/>
          <w:noProof w:val="0"/>
          <w:color w:val="000000" w:themeColor="text1"/>
          <w:lang w:eastAsia="ru-RU"/>
        </w:rPr>
        <w:t xml:space="preserve">ității contractante și obiectul principal de activitate (dacă este cazul, mențiunea că </w:t>
      </w:r>
      <w:r w:rsidR="000D1835" w:rsidRPr="009024FB">
        <w:rPr>
          <w:b/>
          <w:noProof w:val="0"/>
          <w:color w:val="000000" w:themeColor="text1"/>
          <w:lang w:eastAsia="ru-RU"/>
        </w:rPr>
        <w:t>ent</w:t>
      </w:r>
      <w:r w:rsidRPr="009024FB">
        <w:rPr>
          <w:b/>
          <w:noProof w:val="0"/>
          <w:color w:val="000000" w:themeColor="text1"/>
          <w:lang w:eastAsia="ru-RU"/>
        </w:rPr>
        <w:t>itate</w:t>
      </w:r>
      <w:r w:rsidR="000D1835" w:rsidRPr="009024FB">
        <w:rPr>
          <w:b/>
          <w:noProof w:val="0"/>
          <w:color w:val="000000" w:themeColor="text1"/>
          <w:lang w:eastAsia="ru-RU"/>
        </w:rPr>
        <w:t>a</w:t>
      </w:r>
      <w:r w:rsidRPr="009024FB">
        <w:rPr>
          <w:b/>
          <w:noProof w:val="0"/>
          <w:color w:val="000000" w:themeColor="text1"/>
          <w:lang w:eastAsia="ru-RU"/>
        </w:rPr>
        <w:t xml:space="preserve"> contractantă este o autoritate centrală de achiziție sau că achiziția implică o altă formă de achiziție comună):</w:t>
      </w:r>
      <w:r w:rsidR="00ED62DA" w:rsidRPr="009024FB">
        <w:rPr>
          <w:bCs/>
          <w:noProof w:val="0"/>
          <w:color w:val="000000" w:themeColor="text1"/>
          <w:lang w:eastAsia="ru-RU"/>
        </w:rPr>
        <w:t xml:space="preserve"> ”Termoelectrica” S.A.,</w:t>
      </w:r>
      <w:r w:rsidRPr="009024FB">
        <w:rPr>
          <w:b/>
          <w:noProof w:val="0"/>
          <w:color w:val="000000" w:themeColor="text1"/>
          <w:lang w:eastAsia="ru-RU"/>
        </w:rPr>
        <w:t xml:space="preserve"> </w:t>
      </w:r>
      <w:r w:rsidR="000D1835" w:rsidRPr="009024FB">
        <w:rPr>
          <w:i/>
          <w:iCs/>
          <w:color w:val="000000" w:themeColor="text1"/>
          <w:lang w:eastAsia="ro-RO"/>
        </w:rPr>
        <w:t>Activitățile licențiate din sectorul termoenergetic și al gazelor naturale.</w:t>
      </w:r>
    </w:p>
    <w:p w14:paraId="074B9F95" w14:textId="42D7DD00" w:rsidR="00D2511F" w:rsidRPr="00C66AF2" w:rsidRDefault="005C2824" w:rsidP="00D2511F">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eastAsia="ru-RU"/>
        </w:rPr>
      </w:pPr>
      <w:r w:rsidRPr="00C66AF2">
        <w:rPr>
          <w:b/>
          <w:noProof w:val="0"/>
          <w:color w:val="000000" w:themeColor="text1"/>
          <w:lang w:eastAsia="ru-RU"/>
        </w:rPr>
        <w:t>Cumpărătorul invită operatorii economici interesați, care îi pot satisface necesitățile, să participe la procedura de achiziție privind livrarea următoarelor bunuri:</w:t>
      </w:r>
    </w:p>
    <w:tbl>
      <w:tblPr>
        <w:tblW w:w="10490" w:type="dxa"/>
        <w:tblInd w:w="-856" w:type="dxa"/>
        <w:tblLayout w:type="fixed"/>
        <w:tblLook w:val="04A0" w:firstRow="1" w:lastRow="0" w:firstColumn="1" w:lastColumn="0" w:noHBand="0" w:noVBand="1"/>
      </w:tblPr>
      <w:tblGrid>
        <w:gridCol w:w="709"/>
        <w:gridCol w:w="1276"/>
        <w:gridCol w:w="142"/>
        <w:gridCol w:w="1702"/>
        <w:gridCol w:w="141"/>
        <w:gridCol w:w="709"/>
        <w:gridCol w:w="9"/>
        <w:gridCol w:w="132"/>
        <w:gridCol w:w="4253"/>
        <w:gridCol w:w="1417"/>
      </w:tblGrid>
      <w:tr w:rsidR="00955B61" w:rsidRPr="009024FB" w14:paraId="07B306B4" w14:textId="77777777" w:rsidTr="00BE6274">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3DC478B5" w14:textId="77777777" w:rsidR="00726E84" w:rsidRPr="009024FB" w:rsidRDefault="00726E84" w:rsidP="00F558C9">
            <w:pPr>
              <w:jc w:val="center"/>
              <w:rPr>
                <w:rFonts w:eastAsia="Calibri"/>
                <w:b/>
                <w:bCs/>
                <w:color w:val="000000" w:themeColor="text1"/>
                <w:sz w:val="18"/>
                <w:szCs w:val="18"/>
              </w:rPr>
            </w:pPr>
            <w:r w:rsidRPr="009024FB">
              <w:rPr>
                <w:rFonts w:eastAsia="Calibri"/>
                <w:b/>
                <w:bCs/>
                <w:color w:val="000000" w:themeColor="text1"/>
                <w:sz w:val="18"/>
                <w:szCs w:val="18"/>
              </w:rPr>
              <w:t>Nr. d/o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5578515" w14:textId="77777777" w:rsidR="00726E84" w:rsidRPr="009024FB" w:rsidRDefault="00726E84" w:rsidP="00F558C9">
            <w:pPr>
              <w:jc w:val="center"/>
              <w:rPr>
                <w:rFonts w:eastAsia="Calibri"/>
                <w:b/>
                <w:bCs/>
                <w:color w:val="000000" w:themeColor="text1"/>
                <w:sz w:val="18"/>
                <w:szCs w:val="18"/>
              </w:rPr>
            </w:pPr>
            <w:r w:rsidRPr="009024FB">
              <w:rPr>
                <w:rFonts w:eastAsia="Calibri"/>
                <w:b/>
                <w:bCs/>
                <w:color w:val="000000" w:themeColor="text1"/>
                <w:sz w:val="18"/>
                <w:szCs w:val="18"/>
              </w:rPr>
              <w:t>Cod CPV</w:t>
            </w:r>
          </w:p>
        </w:tc>
        <w:tc>
          <w:tcPr>
            <w:tcW w:w="1702" w:type="dxa"/>
            <w:tcBorders>
              <w:top w:val="single" w:sz="4" w:space="0" w:color="auto"/>
              <w:left w:val="single" w:sz="4" w:space="0" w:color="auto"/>
              <w:bottom w:val="single" w:sz="4" w:space="0" w:color="auto"/>
              <w:right w:val="single" w:sz="4" w:space="0" w:color="auto"/>
            </w:tcBorders>
            <w:shd w:val="clear" w:color="auto" w:fill="F2F2F2"/>
            <w:vAlign w:val="center"/>
          </w:tcPr>
          <w:p w14:paraId="79993B7C" w14:textId="77777777" w:rsidR="00726E84" w:rsidRPr="009024FB" w:rsidRDefault="00726E84" w:rsidP="00F558C9">
            <w:pPr>
              <w:jc w:val="center"/>
              <w:rPr>
                <w:rFonts w:eastAsia="Calibri"/>
                <w:b/>
                <w:bCs/>
                <w:color w:val="000000" w:themeColor="text1"/>
                <w:sz w:val="18"/>
                <w:szCs w:val="18"/>
              </w:rPr>
            </w:pPr>
            <w:r w:rsidRPr="009024FB">
              <w:rPr>
                <w:rFonts w:eastAsia="Calibri"/>
                <w:b/>
                <w:bCs/>
                <w:color w:val="000000" w:themeColor="text1"/>
                <w:sz w:val="18"/>
                <w:szCs w:val="18"/>
              </w:rPr>
              <w:t>Denumirea bunurilor</w:t>
            </w:r>
          </w:p>
        </w:tc>
        <w:tc>
          <w:tcPr>
            <w:tcW w:w="850"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68C017B" w14:textId="77777777" w:rsidR="00726E84" w:rsidRPr="009024FB" w:rsidRDefault="00726E84" w:rsidP="00F558C9">
            <w:pPr>
              <w:jc w:val="center"/>
              <w:rPr>
                <w:rFonts w:eastAsia="Calibri"/>
                <w:b/>
                <w:bCs/>
                <w:color w:val="000000" w:themeColor="text1"/>
                <w:sz w:val="18"/>
                <w:szCs w:val="18"/>
              </w:rPr>
            </w:pPr>
            <w:r w:rsidRPr="009024FB">
              <w:rPr>
                <w:rFonts w:eastAsia="Calibri"/>
                <w:b/>
                <w:bCs/>
                <w:color w:val="000000" w:themeColor="text1"/>
                <w:sz w:val="18"/>
                <w:szCs w:val="18"/>
              </w:rPr>
              <w:t>Cantitate/ Unitate de măsură</w:t>
            </w:r>
          </w:p>
        </w:tc>
        <w:tc>
          <w:tcPr>
            <w:tcW w:w="4394" w:type="dxa"/>
            <w:gridSpan w:val="3"/>
            <w:tcBorders>
              <w:top w:val="single" w:sz="4" w:space="0" w:color="auto"/>
              <w:left w:val="single" w:sz="4" w:space="0" w:color="auto"/>
              <w:bottom w:val="single" w:sz="4" w:space="0" w:color="auto"/>
              <w:right w:val="single" w:sz="4" w:space="0" w:color="auto"/>
            </w:tcBorders>
            <w:shd w:val="clear" w:color="auto" w:fill="F2F2F2"/>
          </w:tcPr>
          <w:p w14:paraId="442181DB" w14:textId="77777777" w:rsidR="00726E84" w:rsidRPr="009024FB" w:rsidRDefault="00726E84" w:rsidP="00591B2E">
            <w:pPr>
              <w:jc w:val="center"/>
              <w:rPr>
                <w:rFonts w:ascii="Times New Roman R" w:hAnsi="Times New Roman R"/>
                <w:b/>
                <w:color w:val="000000" w:themeColor="text1"/>
                <w:sz w:val="18"/>
                <w:szCs w:val="18"/>
                <w:lang w:eastAsia="ro-RO"/>
              </w:rPr>
            </w:pPr>
          </w:p>
          <w:p w14:paraId="547F94E9" w14:textId="77777777" w:rsidR="00726E84" w:rsidRPr="009024FB" w:rsidRDefault="00726E84" w:rsidP="00591B2E">
            <w:pPr>
              <w:jc w:val="center"/>
              <w:rPr>
                <w:rFonts w:eastAsia="Calibri"/>
                <w:b/>
                <w:bCs/>
                <w:color w:val="000000" w:themeColor="text1"/>
                <w:sz w:val="18"/>
                <w:szCs w:val="18"/>
              </w:rPr>
            </w:pPr>
            <w:r w:rsidRPr="009024FB">
              <w:rPr>
                <w:rFonts w:ascii="Times New Roman R" w:hAnsi="Times New Roman R"/>
                <w:b/>
                <w:color w:val="000000" w:themeColor="text1"/>
                <w:sz w:val="18"/>
                <w:szCs w:val="18"/>
                <w:lang w:eastAsia="ro-RO"/>
              </w:rPr>
              <w:t>Specificația tehnică deplină solicitată, standarte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3D808D21" w14:textId="2B75BE75" w:rsidR="00726E84" w:rsidRPr="009024FB" w:rsidRDefault="00726E84" w:rsidP="00F558C9">
            <w:pPr>
              <w:jc w:val="center"/>
              <w:rPr>
                <w:rFonts w:eastAsia="Calibri"/>
                <w:b/>
                <w:bCs/>
                <w:color w:val="000000" w:themeColor="text1"/>
                <w:sz w:val="18"/>
                <w:szCs w:val="18"/>
              </w:rPr>
            </w:pPr>
            <w:r w:rsidRPr="009024FB">
              <w:rPr>
                <w:rFonts w:eastAsia="Calibri"/>
                <w:b/>
                <w:bCs/>
                <w:color w:val="000000" w:themeColor="text1"/>
                <w:sz w:val="18"/>
                <w:szCs w:val="18"/>
              </w:rPr>
              <w:t>Valoarea estimată,</w:t>
            </w:r>
            <w:r w:rsidRPr="009024FB">
              <w:rPr>
                <w:rFonts w:eastAsia="Calibri"/>
                <w:b/>
                <w:bCs/>
                <w:color w:val="000000" w:themeColor="text1"/>
                <w:sz w:val="18"/>
                <w:szCs w:val="18"/>
              </w:rPr>
              <w:br/>
              <w:t>fără TVA</w:t>
            </w:r>
            <w:r w:rsidR="00955B61" w:rsidRPr="009024FB">
              <w:rPr>
                <w:rFonts w:eastAsia="Calibri"/>
                <w:b/>
                <w:bCs/>
                <w:color w:val="000000" w:themeColor="text1"/>
                <w:sz w:val="18"/>
                <w:szCs w:val="18"/>
              </w:rPr>
              <w:t xml:space="preserve"> </w:t>
            </w:r>
            <w:r w:rsidRPr="009024FB">
              <w:rPr>
                <w:rFonts w:eastAsia="Calibri"/>
                <w:b/>
                <w:bCs/>
                <w:i/>
                <w:color w:val="000000" w:themeColor="text1"/>
                <w:sz w:val="18"/>
                <w:szCs w:val="18"/>
              </w:rPr>
              <w:t>(pentru fiecare lot în parte)</w:t>
            </w:r>
          </w:p>
        </w:tc>
      </w:tr>
      <w:tr w:rsidR="00A252CF" w:rsidRPr="009024FB" w14:paraId="533F92DF" w14:textId="77777777" w:rsidTr="00BE6274">
        <w:trPr>
          <w:trHeight w:val="40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56B22F" w14:textId="77777777" w:rsidR="00A252CF" w:rsidRPr="009024FB" w:rsidRDefault="00A252CF" w:rsidP="006F7564">
            <w:pPr>
              <w:jc w:val="center"/>
              <w:rPr>
                <w:rFonts w:eastAsia="Calibri"/>
                <w:b/>
                <w:bCs/>
                <w:color w:val="000000" w:themeColor="text1"/>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E7BF5" w14:textId="2D18D5DF" w:rsidR="00A252CF" w:rsidRPr="009024FB" w:rsidRDefault="00021753" w:rsidP="00021753">
            <w:pPr>
              <w:ind w:right="-106"/>
              <w:rPr>
                <w:rFonts w:eastAsia="Calibri"/>
                <w:b/>
                <w:bCs/>
                <w:noProof w:val="0"/>
                <w:sz w:val="22"/>
                <w:szCs w:val="22"/>
              </w:rPr>
            </w:pPr>
            <w:r>
              <w:rPr>
                <w:b/>
                <w:noProof w:val="0"/>
                <w:color w:val="000000" w:themeColor="text1"/>
                <w:lang w:eastAsia="ru-RU"/>
              </w:rPr>
              <w:t>30232110-8</w:t>
            </w:r>
            <w:r w:rsidR="00EF1FE2" w:rsidRPr="009024FB">
              <w:rPr>
                <w:b/>
                <w:noProof w:val="0"/>
                <w:color w:val="000000" w:themeColor="text1"/>
                <w:lang w:eastAsia="ru-RU"/>
              </w:rPr>
              <w:t xml:space="preserve">         </w:t>
            </w:r>
            <w:r w:rsidR="00EF1FE2" w:rsidRPr="009024FB">
              <w:rPr>
                <w:b/>
                <w:noProof w:val="0"/>
                <w:color w:val="000000" w:themeColor="text1"/>
                <w:shd w:val="clear" w:color="auto" w:fill="FFFFFF" w:themeFill="background1"/>
                <w:lang w:eastAsia="ru-RU"/>
              </w:rPr>
              <w:t xml:space="preserve">  </w:t>
            </w:r>
          </w:p>
        </w:tc>
        <w:tc>
          <w:tcPr>
            <w:tcW w:w="69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E63967" w14:textId="0042FABE" w:rsidR="00A252CF" w:rsidRPr="009024FB" w:rsidRDefault="00A252CF" w:rsidP="00591B2E">
            <w:pPr>
              <w:rPr>
                <w:b/>
                <w:noProof w:val="0"/>
                <w:sz w:val="22"/>
                <w:szCs w:val="22"/>
                <w:lang w:eastAsia="ru-RU"/>
              </w:rPr>
            </w:pPr>
            <w:r w:rsidRPr="009024FB">
              <w:rPr>
                <w:b/>
                <w:noProof w:val="0"/>
                <w:sz w:val="22"/>
                <w:szCs w:val="22"/>
                <w:lang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34DE43" w14:textId="77777777" w:rsidR="00A252CF" w:rsidRPr="009024FB" w:rsidRDefault="00A252CF" w:rsidP="006F7564">
            <w:pPr>
              <w:jc w:val="center"/>
              <w:rPr>
                <w:color w:val="000000" w:themeColor="text1"/>
                <w:sz w:val="18"/>
                <w:szCs w:val="18"/>
                <w:lang w:eastAsia="ro-RO"/>
              </w:rPr>
            </w:pPr>
          </w:p>
        </w:tc>
      </w:tr>
      <w:tr w:rsidR="006F7564" w:rsidRPr="009024FB" w14:paraId="05FAC9CD" w14:textId="77777777" w:rsidTr="00BE6274">
        <w:trPr>
          <w:trHeight w:val="2338"/>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6C91E" w14:textId="75ECFDD9" w:rsidR="006F7564" w:rsidRPr="009024FB" w:rsidRDefault="00A252CF" w:rsidP="006F7564">
            <w:pPr>
              <w:jc w:val="center"/>
              <w:rPr>
                <w:rFonts w:eastAsia="Calibri"/>
                <w:b/>
                <w:bCs/>
                <w:color w:val="000000" w:themeColor="text1"/>
                <w:sz w:val="18"/>
                <w:szCs w:val="18"/>
              </w:rPr>
            </w:pPr>
            <w:r w:rsidRPr="009024FB">
              <w:rPr>
                <w:rFonts w:eastAsia="Calibri"/>
                <w:b/>
                <w:bCs/>
                <w:color w:val="000000" w:themeColor="text1"/>
                <w:sz w:val="18"/>
                <w:szCs w:val="18"/>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E4396" w14:textId="09CC3B88" w:rsidR="006F7564" w:rsidRPr="009024FB" w:rsidRDefault="00021753" w:rsidP="00021753">
            <w:pPr>
              <w:ind w:right="-106"/>
              <w:rPr>
                <w:color w:val="000000" w:themeColor="text1"/>
                <w:sz w:val="22"/>
                <w:szCs w:val="22"/>
                <w:lang w:eastAsia="ro-RO"/>
              </w:rPr>
            </w:pPr>
            <w:r>
              <w:rPr>
                <w:b/>
                <w:noProof w:val="0"/>
                <w:color w:val="000000" w:themeColor="text1"/>
                <w:lang w:eastAsia="ru-RU"/>
              </w:rPr>
              <w:t>30232110-8</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3B3BA78" w14:textId="221A83A2" w:rsidR="006F7564" w:rsidRPr="009024FB" w:rsidRDefault="00F46AD3" w:rsidP="006F7564">
            <w:pPr>
              <w:rPr>
                <w:color w:val="000000" w:themeColor="text1"/>
                <w:sz w:val="22"/>
                <w:szCs w:val="22"/>
                <w:lang w:eastAsia="ro-RO"/>
              </w:rPr>
            </w:pPr>
            <w:r>
              <w:rPr>
                <w:color w:val="000000" w:themeColor="text1"/>
                <w:sz w:val="22"/>
                <w:szCs w:val="22"/>
                <w:lang w:eastAsia="ro-RO"/>
              </w:rPr>
              <w:t xml:space="preserve">Imprimantă multifuncțională </w:t>
            </w:r>
            <w:r w:rsidR="004B223D">
              <w:rPr>
                <w:color w:val="000000" w:themeColor="text1"/>
                <w:sz w:val="22"/>
                <w:szCs w:val="22"/>
                <w:lang w:eastAsia="ro-RO"/>
              </w:rPr>
              <w:t xml:space="preserve">A4 de rețea </w:t>
            </w:r>
            <w:r>
              <w:rPr>
                <w:color w:val="000000" w:themeColor="text1"/>
                <w:sz w:val="22"/>
                <w:szCs w:val="22"/>
                <w:lang w:eastAsia="ro-RO"/>
              </w:rPr>
              <w:t>3 în 1 alb-negru</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E6188" w14:textId="13B4C2EC" w:rsidR="006F7564" w:rsidRPr="009024FB" w:rsidRDefault="004B223D" w:rsidP="004B223D">
            <w:pPr>
              <w:ind w:right="-106"/>
              <w:jc w:val="center"/>
              <w:rPr>
                <w:rFonts w:eastAsia="Calibri"/>
                <w:sz w:val="22"/>
                <w:szCs w:val="22"/>
              </w:rPr>
            </w:pPr>
            <w:r>
              <w:rPr>
                <w:rFonts w:eastAsia="Calibri"/>
                <w:sz w:val="22"/>
                <w:szCs w:val="22"/>
              </w:rPr>
              <w:t>17</w:t>
            </w:r>
            <w:r w:rsidR="00F719DD" w:rsidRPr="009024FB">
              <w:rPr>
                <w:rFonts w:eastAsia="Calibri"/>
                <w:sz w:val="22"/>
                <w:szCs w:val="22"/>
              </w:rPr>
              <w:t xml:space="preserve"> buc.</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E471A7" w14:textId="77777777" w:rsidR="002745E6" w:rsidRPr="001D22EB" w:rsidRDefault="002745E6" w:rsidP="002745E6">
            <w:pPr>
              <w:contextualSpacing/>
              <w:rPr>
                <w:b/>
                <w:sz w:val="20"/>
                <w:szCs w:val="20"/>
              </w:rPr>
            </w:pPr>
            <w:r w:rsidRPr="001D22EB">
              <w:rPr>
                <w:rFonts w:eastAsia="Arial"/>
                <w:b/>
                <w:sz w:val="20"/>
                <w:szCs w:val="20"/>
              </w:rPr>
              <w:t>Imprimantă multifuncțională A4 de rețea 3 in 1 alb-negru</w:t>
            </w:r>
          </w:p>
          <w:p w14:paraId="08E8F3CE" w14:textId="77777777" w:rsidR="002745E6" w:rsidRPr="001D22EB" w:rsidRDefault="002745E6" w:rsidP="002745E6">
            <w:pPr>
              <w:contextualSpacing/>
              <w:rPr>
                <w:rFonts w:eastAsia="Arial"/>
                <w:sz w:val="20"/>
                <w:szCs w:val="20"/>
              </w:rPr>
            </w:pPr>
            <w:r w:rsidRPr="001D22EB">
              <w:rPr>
                <w:rFonts w:eastAsia="Arial"/>
                <w:b/>
                <w:sz w:val="20"/>
                <w:szCs w:val="20"/>
              </w:rPr>
              <w:t>Memorie standard:</w:t>
            </w:r>
            <w:r w:rsidRPr="001D22EB">
              <w:rPr>
                <w:rFonts w:eastAsia="Arial"/>
                <w:sz w:val="20"/>
                <w:szCs w:val="20"/>
              </w:rPr>
              <w:tab/>
              <w:t>minim 512 MB;</w:t>
            </w:r>
          </w:p>
          <w:p w14:paraId="6BDDDB08" w14:textId="77777777" w:rsidR="002745E6" w:rsidRPr="001D22EB" w:rsidRDefault="002745E6" w:rsidP="002745E6">
            <w:pPr>
              <w:contextualSpacing/>
              <w:rPr>
                <w:rFonts w:eastAsia="Arial"/>
                <w:sz w:val="20"/>
                <w:szCs w:val="20"/>
              </w:rPr>
            </w:pPr>
            <w:r w:rsidRPr="001D22EB">
              <w:rPr>
                <w:rFonts w:eastAsia="Arial"/>
                <w:b/>
                <w:sz w:val="20"/>
                <w:szCs w:val="20"/>
              </w:rPr>
              <w:t>Viteză imprimare A4:</w:t>
            </w:r>
            <w:r w:rsidRPr="001D22EB">
              <w:rPr>
                <w:rFonts w:eastAsia="Arial"/>
                <w:sz w:val="20"/>
                <w:szCs w:val="20"/>
              </w:rPr>
              <w:tab/>
              <w:t>minim 40 ppm;</w:t>
            </w:r>
          </w:p>
          <w:p w14:paraId="3928C0C3" w14:textId="77777777" w:rsidR="002745E6" w:rsidRPr="001D22EB" w:rsidRDefault="002745E6" w:rsidP="002745E6">
            <w:pPr>
              <w:contextualSpacing/>
              <w:rPr>
                <w:rFonts w:eastAsia="Arial"/>
                <w:sz w:val="20"/>
                <w:szCs w:val="20"/>
              </w:rPr>
            </w:pPr>
            <w:r w:rsidRPr="001D22EB">
              <w:rPr>
                <w:rFonts w:eastAsia="Arial"/>
                <w:b/>
                <w:sz w:val="20"/>
                <w:szCs w:val="20"/>
              </w:rPr>
              <w:t>Rezoluție imprimare:</w:t>
            </w:r>
            <w:r w:rsidRPr="001D22EB">
              <w:rPr>
                <w:rFonts w:eastAsia="Arial"/>
                <w:sz w:val="20"/>
                <w:szCs w:val="20"/>
              </w:rPr>
              <w:tab/>
              <w:t>minim 1200 x 1200 dpi;</w:t>
            </w:r>
          </w:p>
          <w:p w14:paraId="6B77C03F" w14:textId="77777777" w:rsidR="002745E6" w:rsidRPr="001D22EB" w:rsidRDefault="002745E6" w:rsidP="002745E6">
            <w:pPr>
              <w:contextualSpacing/>
              <w:rPr>
                <w:rFonts w:eastAsia="Arial"/>
                <w:sz w:val="20"/>
                <w:szCs w:val="20"/>
              </w:rPr>
            </w:pPr>
            <w:r w:rsidRPr="001D22EB">
              <w:rPr>
                <w:b/>
                <w:sz w:val="20"/>
                <w:szCs w:val="20"/>
              </w:rPr>
              <w:t>Număr de copii</w:t>
            </w:r>
            <w:r w:rsidRPr="001D22EB">
              <w:rPr>
                <w:sz w:val="20"/>
                <w:szCs w:val="20"/>
              </w:rPr>
              <w:t xml:space="preserve"> per ciclu 1-999;</w:t>
            </w:r>
          </w:p>
          <w:p w14:paraId="6C170EB2" w14:textId="77777777" w:rsidR="002745E6" w:rsidRPr="001D22EB" w:rsidRDefault="002745E6" w:rsidP="002745E6">
            <w:pPr>
              <w:contextualSpacing/>
              <w:rPr>
                <w:rFonts w:eastAsia="Arial"/>
                <w:sz w:val="20"/>
                <w:szCs w:val="20"/>
              </w:rPr>
            </w:pPr>
            <w:r w:rsidRPr="001D22EB">
              <w:rPr>
                <w:rFonts w:eastAsia="Arial"/>
                <w:b/>
                <w:sz w:val="20"/>
                <w:szCs w:val="20"/>
              </w:rPr>
              <w:t>Scanner color de rețea</w:t>
            </w:r>
            <w:r w:rsidRPr="001D22EB">
              <w:rPr>
                <w:rFonts w:eastAsia="Arial"/>
                <w:sz w:val="20"/>
                <w:szCs w:val="20"/>
              </w:rPr>
              <w:t>;</w:t>
            </w:r>
          </w:p>
          <w:p w14:paraId="4B9BAC63" w14:textId="77777777" w:rsidR="002745E6" w:rsidRPr="001D22EB" w:rsidRDefault="002745E6" w:rsidP="002745E6">
            <w:pPr>
              <w:contextualSpacing/>
              <w:rPr>
                <w:rFonts w:eastAsia="Arial"/>
                <w:sz w:val="20"/>
                <w:szCs w:val="20"/>
              </w:rPr>
            </w:pPr>
            <w:r w:rsidRPr="001D22EB">
              <w:rPr>
                <w:b/>
                <w:sz w:val="20"/>
                <w:szCs w:val="20"/>
              </w:rPr>
              <w:t>Tip de scanner</w:t>
            </w:r>
            <w:r w:rsidRPr="001D22EB">
              <w:rPr>
                <w:sz w:val="20"/>
                <w:szCs w:val="20"/>
              </w:rPr>
              <w:t>: scaner cu suport plat și alimentator automat de documente (ADF);</w:t>
            </w:r>
          </w:p>
          <w:p w14:paraId="2E313732" w14:textId="77777777" w:rsidR="002745E6" w:rsidRPr="001D22EB" w:rsidRDefault="002745E6" w:rsidP="002745E6">
            <w:pPr>
              <w:contextualSpacing/>
              <w:rPr>
                <w:rFonts w:eastAsia="Arial"/>
                <w:sz w:val="20"/>
                <w:szCs w:val="20"/>
              </w:rPr>
            </w:pPr>
            <w:r w:rsidRPr="001D22EB">
              <w:rPr>
                <w:rFonts w:eastAsia="Arial"/>
                <w:b/>
                <w:sz w:val="20"/>
                <w:szCs w:val="20"/>
              </w:rPr>
              <w:t>Viteza de scanare</w:t>
            </w:r>
            <w:r w:rsidRPr="001D22EB">
              <w:rPr>
                <w:rFonts w:eastAsia="Arial"/>
                <w:sz w:val="20"/>
                <w:szCs w:val="20"/>
              </w:rPr>
              <w:t xml:space="preserve"> min. 40 ppm alb-negru/23 ppm color;</w:t>
            </w:r>
          </w:p>
          <w:p w14:paraId="311F3BDA" w14:textId="77777777" w:rsidR="002745E6" w:rsidRPr="001D22EB" w:rsidRDefault="002745E6" w:rsidP="002745E6">
            <w:pPr>
              <w:contextualSpacing/>
              <w:rPr>
                <w:rFonts w:eastAsia="Arial"/>
                <w:sz w:val="20"/>
                <w:szCs w:val="20"/>
              </w:rPr>
            </w:pPr>
            <w:r w:rsidRPr="001D22EB">
              <w:rPr>
                <w:rFonts w:eastAsia="Arial"/>
                <w:b/>
                <w:sz w:val="20"/>
                <w:szCs w:val="20"/>
              </w:rPr>
              <w:t>Rezoluție scanare</w:t>
            </w:r>
            <w:r w:rsidRPr="001D22EB">
              <w:rPr>
                <w:rFonts w:eastAsia="Arial"/>
                <w:sz w:val="20"/>
                <w:szCs w:val="20"/>
              </w:rPr>
              <w:t>: Minim 600 x 600 dpi;</w:t>
            </w:r>
          </w:p>
          <w:p w14:paraId="1647E700" w14:textId="77777777" w:rsidR="002745E6" w:rsidRPr="001B0825" w:rsidRDefault="002745E6" w:rsidP="002745E6">
            <w:pPr>
              <w:contextualSpacing/>
              <w:rPr>
                <w:rFonts w:eastAsia="Arial"/>
                <w:color w:val="000000" w:themeColor="text1"/>
                <w:sz w:val="20"/>
                <w:szCs w:val="20"/>
              </w:rPr>
            </w:pPr>
            <w:r w:rsidRPr="001D22EB">
              <w:rPr>
                <w:rFonts w:eastAsia="Arial"/>
                <w:b/>
                <w:sz w:val="20"/>
                <w:szCs w:val="20"/>
              </w:rPr>
              <w:t xml:space="preserve">Duplex </w:t>
            </w:r>
            <w:r w:rsidRPr="001B0825">
              <w:rPr>
                <w:rFonts w:eastAsia="Arial"/>
                <w:b/>
                <w:color w:val="000000" w:themeColor="text1"/>
                <w:sz w:val="20"/>
                <w:szCs w:val="20"/>
              </w:rPr>
              <w:t>Standart</w:t>
            </w:r>
            <w:r w:rsidRPr="001B0825">
              <w:rPr>
                <w:rFonts w:eastAsia="Arial"/>
                <w:color w:val="000000" w:themeColor="text1"/>
                <w:sz w:val="20"/>
                <w:szCs w:val="20"/>
              </w:rPr>
              <w:t xml:space="preserve"> la imprimare, copiere si scanare; Scanarea si copiere simultana a ambelor parti a originalului</w:t>
            </w:r>
          </w:p>
          <w:p w14:paraId="5F75A571" w14:textId="77777777" w:rsidR="002745E6" w:rsidRPr="001B0825" w:rsidRDefault="002745E6" w:rsidP="002745E6">
            <w:pPr>
              <w:contextualSpacing/>
              <w:rPr>
                <w:rFonts w:eastAsia="Arial"/>
                <w:color w:val="000000" w:themeColor="text1"/>
                <w:sz w:val="20"/>
                <w:szCs w:val="20"/>
              </w:rPr>
            </w:pPr>
            <w:r w:rsidRPr="001B0825">
              <w:rPr>
                <w:rFonts w:eastAsia="Arial"/>
                <w:color w:val="000000" w:themeColor="text1"/>
                <w:sz w:val="20"/>
                <w:szCs w:val="20"/>
              </w:rPr>
              <w:t>Formate suportate pentru salvare:</w:t>
            </w:r>
            <w:r w:rsidRPr="001B0825">
              <w:rPr>
                <w:color w:val="000000" w:themeColor="text1"/>
                <w:sz w:val="20"/>
                <w:szCs w:val="20"/>
              </w:rPr>
              <w:t xml:space="preserve"> BMP, TIFF, JPEG, PDF, </w:t>
            </w:r>
            <w:r w:rsidRPr="001B0825">
              <w:rPr>
                <w:color w:val="000000" w:themeColor="text1"/>
                <w:sz w:val="20"/>
                <w:szCs w:val="20"/>
                <w:shd w:val="clear" w:color="auto" w:fill="FFFFFF"/>
              </w:rPr>
              <w:t xml:space="preserve">PDF/A-1, </w:t>
            </w:r>
            <w:r w:rsidRPr="001B0825">
              <w:rPr>
                <w:color w:val="000000" w:themeColor="text1"/>
                <w:sz w:val="20"/>
                <w:szCs w:val="20"/>
              </w:rPr>
              <w:t>PNG</w:t>
            </w:r>
          </w:p>
          <w:p w14:paraId="3F58D3F7" w14:textId="77777777" w:rsidR="002745E6" w:rsidRPr="001B0825" w:rsidRDefault="002745E6" w:rsidP="002745E6">
            <w:pPr>
              <w:contextualSpacing/>
              <w:rPr>
                <w:rFonts w:eastAsia="Arial"/>
                <w:color w:val="000000" w:themeColor="text1"/>
                <w:sz w:val="20"/>
                <w:szCs w:val="20"/>
              </w:rPr>
            </w:pPr>
            <w:r w:rsidRPr="001B0825">
              <w:rPr>
                <w:rFonts w:eastAsia="Arial"/>
                <w:b/>
                <w:color w:val="000000" w:themeColor="text1"/>
                <w:sz w:val="20"/>
                <w:szCs w:val="20"/>
              </w:rPr>
              <w:t xml:space="preserve">ZOOM  </w:t>
            </w:r>
            <w:r w:rsidRPr="001B0825">
              <w:rPr>
                <w:rFonts w:eastAsia="Arial"/>
                <w:color w:val="000000" w:themeColor="text1"/>
                <w:sz w:val="20"/>
                <w:szCs w:val="20"/>
              </w:rPr>
              <w:t>25-400 % cu pas 1%</w:t>
            </w:r>
          </w:p>
          <w:p w14:paraId="4DC8847E" w14:textId="77777777" w:rsidR="002745E6" w:rsidRPr="001B0825" w:rsidRDefault="002745E6" w:rsidP="002745E6">
            <w:pPr>
              <w:contextualSpacing/>
              <w:rPr>
                <w:rFonts w:eastAsia="Arial"/>
                <w:color w:val="000000" w:themeColor="text1"/>
                <w:sz w:val="20"/>
                <w:szCs w:val="20"/>
              </w:rPr>
            </w:pPr>
            <w:r w:rsidRPr="001B0825">
              <w:rPr>
                <w:rFonts w:eastAsia="Arial"/>
                <w:b/>
                <w:color w:val="000000" w:themeColor="text1"/>
                <w:sz w:val="20"/>
                <w:szCs w:val="20"/>
              </w:rPr>
              <w:t>Conectivitate</w:t>
            </w:r>
            <w:r w:rsidRPr="001B0825">
              <w:rPr>
                <w:rFonts w:eastAsia="Arial"/>
                <w:color w:val="000000" w:themeColor="text1"/>
                <w:sz w:val="20"/>
                <w:szCs w:val="20"/>
              </w:rPr>
              <w:t>:</w:t>
            </w:r>
            <w:r w:rsidRPr="001B0825">
              <w:rPr>
                <w:rFonts w:eastAsia="Arial"/>
                <w:color w:val="000000" w:themeColor="text1"/>
                <w:sz w:val="20"/>
                <w:szCs w:val="20"/>
              </w:rPr>
              <w:tab/>
              <w:t>USB 2.0, Gigabit Ethernet 10/100/1000 UTP;</w:t>
            </w:r>
          </w:p>
          <w:p w14:paraId="208FC6D8" w14:textId="77777777" w:rsidR="002745E6" w:rsidRPr="001B0825" w:rsidRDefault="002745E6" w:rsidP="002745E6">
            <w:pPr>
              <w:contextualSpacing/>
              <w:rPr>
                <w:rFonts w:eastAsia="Arial"/>
                <w:b/>
                <w:color w:val="000000" w:themeColor="text1"/>
                <w:sz w:val="20"/>
                <w:szCs w:val="20"/>
              </w:rPr>
            </w:pPr>
            <w:r w:rsidRPr="001B0825">
              <w:rPr>
                <w:rFonts w:eastAsia="Arial"/>
                <w:b/>
                <w:color w:val="000000" w:themeColor="text1"/>
                <w:sz w:val="20"/>
                <w:szCs w:val="20"/>
              </w:rPr>
              <w:t xml:space="preserve">Developer Unit </w:t>
            </w:r>
            <w:r w:rsidRPr="001B0825">
              <w:rPr>
                <w:rFonts w:eastAsia="Arial"/>
                <w:bCs/>
                <w:color w:val="000000" w:themeColor="text1"/>
                <w:sz w:val="20"/>
                <w:szCs w:val="20"/>
              </w:rPr>
              <w:t>p</w:t>
            </w:r>
            <w:r w:rsidRPr="001B0825">
              <w:rPr>
                <w:rFonts w:eastAsia="Arial"/>
                <w:color w:val="000000" w:themeColor="text1"/>
                <w:sz w:val="20"/>
                <w:szCs w:val="20"/>
              </w:rPr>
              <w:t xml:space="preserve">entru min 95 000 pagini </w:t>
            </w:r>
          </w:p>
          <w:p w14:paraId="46CC039E" w14:textId="77777777" w:rsidR="002745E6" w:rsidRPr="001B0825" w:rsidRDefault="002745E6" w:rsidP="002745E6">
            <w:pPr>
              <w:contextualSpacing/>
              <w:rPr>
                <w:b/>
                <w:color w:val="000000" w:themeColor="text1"/>
                <w:sz w:val="20"/>
                <w:szCs w:val="20"/>
              </w:rPr>
            </w:pPr>
            <w:r w:rsidRPr="001B0825">
              <w:rPr>
                <w:b/>
                <w:color w:val="000000" w:themeColor="text1"/>
                <w:sz w:val="20"/>
                <w:szCs w:val="20"/>
              </w:rPr>
              <w:t xml:space="preserve">Drum Unit </w:t>
            </w:r>
            <w:r w:rsidRPr="001B0825">
              <w:rPr>
                <w:rFonts w:eastAsia="Arial"/>
                <w:bCs/>
                <w:color w:val="000000" w:themeColor="text1"/>
                <w:sz w:val="20"/>
                <w:szCs w:val="20"/>
              </w:rPr>
              <w:t>p</w:t>
            </w:r>
            <w:r w:rsidRPr="001B0825">
              <w:rPr>
                <w:rFonts w:eastAsia="Arial"/>
                <w:color w:val="000000" w:themeColor="text1"/>
                <w:sz w:val="20"/>
                <w:szCs w:val="20"/>
              </w:rPr>
              <w:t xml:space="preserve">entru mim 95 000  pagini </w:t>
            </w:r>
          </w:p>
          <w:p w14:paraId="1BB39240" w14:textId="77777777" w:rsidR="002745E6" w:rsidRPr="001B0825" w:rsidRDefault="002745E6" w:rsidP="002745E6">
            <w:pPr>
              <w:contextualSpacing/>
              <w:rPr>
                <w:rFonts w:eastAsia="Arial"/>
                <w:color w:val="000000" w:themeColor="text1"/>
                <w:sz w:val="20"/>
                <w:szCs w:val="20"/>
              </w:rPr>
            </w:pPr>
            <w:r w:rsidRPr="001B0825">
              <w:rPr>
                <w:rFonts w:eastAsia="Arial"/>
                <w:b/>
                <w:color w:val="000000" w:themeColor="text1"/>
                <w:sz w:val="20"/>
                <w:szCs w:val="20"/>
              </w:rPr>
              <w:t>Panou de contro</w:t>
            </w:r>
            <w:r w:rsidRPr="001B0825">
              <w:rPr>
                <w:rFonts w:eastAsia="Arial"/>
                <w:color w:val="000000" w:themeColor="text1"/>
                <w:sz w:val="20"/>
                <w:szCs w:val="20"/>
              </w:rPr>
              <w:t>l, Cablu USB</w:t>
            </w:r>
          </w:p>
          <w:p w14:paraId="52FE7086" w14:textId="77777777" w:rsidR="002745E6" w:rsidRPr="001D22EB" w:rsidRDefault="002745E6" w:rsidP="002745E6">
            <w:pPr>
              <w:shd w:val="clear" w:color="auto" w:fill="FFFFFF"/>
              <w:spacing w:line="200" w:lineRule="atLeast"/>
              <w:contextualSpacing/>
              <w:rPr>
                <w:sz w:val="20"/>
                <w:szCs w:val="20"/>
              </w:rPr>
            </w:pPr>
            <w:r w:rsidRPr="001D22EB">
              <w:rPr>
                <w:b/>
                <w:sz w:val="20"/>
                <w:szCs w:val="20"/>
              </w:rPr>
              <w:t xml:space="preserve">Interfața </w:t>
            </w:r>
            <w:r w:rsidRPr="001D22EB">
              <w:rPr>
                <w:sz w:val="20"/>
                <w:szCs w:val="20"/>
              </w:rPr>
              <w:t>USB 2.0, gigabit Ethernet</w:t>
            </w:r>
          </w:p>
          <w:p w14:paraId="33D04538" w14:textId="062FA544" w:rsidR="00B41EBF" w:rsidRPr="009024FB" w:rsidRDefault="002745E6" w:rsidP="002745E6">
            <w:pPr>
              <w:pStyle w:val="1"/>
              <w:spacing w:line="240" w:lineRule="auto"/>
              <w:ind w:left="0"/>
              <w:rPr>
                <w:rFonts w:eastAsia="Calibri"/>
                <w:lang w:val="ro-RO"/>
              </w:rPr>
            </w:pPr>
            <w:r w:rsidRPr="001D22EB">
              <w:rPr>
                <w:rFonts w:ascii="Times New Roman" w:hAnsi="Times New Roman"/>
                <w:b/>
                <w:sz w:val="20"/>
                <w:szCs w:val="20"/>
                <w:lang w:val="ro-RO"/>
              </w:rPr>
              <w:t>OS</w:t>
            </w:r>
            <w:r w:rsidRPr="001D22EB">
              <w:rPr>
                <w:rFonts w:ascii="Times New Roman" w:hAnsi="Times New Roman"/>
                <w:sz w:val="20"/>
                <w:szCs w:val="20"/>
                <w:lang w:val="ro-RO"/>
              </w:rPr>
              <w:t xml:space="preserve"> - Windows, Linux, Mac 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FC52A1" w14:textId="6C435EEA" w:rsidR="006F7564" w:rsidRPr="009024FB" w:rsidRDefault="006F7564" w:rsidP="006F7564">
            <w:pPr>
              <w:jc w:val="center"/>
              <w:rPr>
                <w:rFonts w:eastAsia="Calibri"/>
                <w:sz w:val="22"/>
                <w:szCs w:val="22"/>
              </w:rPr>
            </w:pPr>
          </w:p>
        </w:tc>
      </w:tr>
      <w:tr w:rsidR="00F719DD" w:rsidRPr="009024FB" w14:paraId="63EAF847" w14:textId="77777777" w:rsidTr="00BE6274">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EFF3B" w14:textId="63FE3774" w:rsidR="00F719DD" w:rsidRPr="009024FB" w:rsidRDefault="00F719DD" w:rsidP="00F719DD">
            <w:pPr>
              <w:jc w:val="center"/>
              <w:rPr>
                <w:rFonts w:eastAsia="Calibri"/>
                <w:b/>
                <w:bCs/>
                <w:color w:val="000000" w:themeColor="text1"/>
                <w:sz w:val="18"/>
                <w:szCs w:val="18"/>
              </w:rPr>
            </w:pPr>
            <w:r w:rsidRPr="009024FB">
              <w:rPr>
                <w:rFonts w:eastAsia="Calibri"/>
                <w:b/>
                <w:bCs/>
                <w:color w:val="000000" w:themeColor="text1"/>
                <w:sz w:val="18"/>
                <w:szCs w:val="18"/>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2263B5" w14:textId="73B32166" w:rsidR="00F719DD" w:rsidRPr="00BE6274" w:rsidRDefault="00021753" w:rsidP="002745E6">
            <w:pPr>
              <w:ind w:left="-111" w:right="-106"/>
              <w:rPr>
                <w:lang w:eastAsia="ro-RO"/>
              </w:rPr>
            </w:pPr>
            <w:r w:rsidRPr="00BE6274">
              <w:rPr>
                <w:b/>
                <w:noProof w:val="0"/>
                <w:color w:val="000000" w:themeColor="text1"/>
                <w:lang w:eastAsia="ru-RU"/>
              </w:rPr>
              <w:t>30232110-8</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57F876" w14:textId="000A4B21" w:rsidR="00F719DD" w:rsidRPr="009024FB" w:rsidRDefault="00F46AD3" w:rsidP="00F719DD">
            <w:pPr>
              <w:rPr>
                <w:color w:val="000000"/>
                <w:sz w:val="22"/>
                <w:szCs w:val="22"/>
                <w:lang w:eastAsia="ru-RU"/>
              </w:rPr>
            </w:pPr>
            <w:r>
              <w:rPr>
                <w:color w:val="000000" w:themeColor="text1"/>
                <w:sz w:val="22"/>
                <w:szCs w:val="22"/>
                <w:lang w:eastAsia="ro-RO"/>
              </w:rPr>
              <w:t>Imprimantă multifuncțională</w:t>
            </w:r>
            <w:r w:rsidR="004B223D">
              <w:rPr>
                <w:color w:val="000000" w:themeColor="text1"/>
                <w:sz w:val="22"/>
                <w:szCs w:val="22"/>
                <w:lang w:eastAsia="ro-RO"/>
              </w:rPr>
              <w:t xml:space="preserve"> A4 de rețea</w:t>
            </w:r>
            <w:r>
              <w:rPr>
                <w:color w:val="000000" w:themeColor="text1"/>
                <w:sz w:val="22"/>
                <w:szCs w:val="22"/>
                <w:lang w:eastAsia="ro-RO"/>
              </w:rPr>
              <w:t xml:space="preserve"> 3 în 1 color</w:t>
            </w:r>
          </w:p>
        </w:tc>
        <w:tc>
          <w:tcPr>
            <w:tcW w:w="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39B4F" w14:textId="18A69315" w:rsidR="00F719DD" w:rsidRPr="009024FB" w:rsidRDefault="00F719DD" w:rsidP="00F719DD">
            <w:pPr>
              <w:jc w:val="center"/>
              <w:rPr>
                <w:rFonts w:eastAsia="Calibri"/>
                <w:sz w:val="22"/>
                <w:szCs w:val="22"/>
              </w:rPr>
            </w:pPr>
            <w:r w:rsidRPr="009024FB">
              <w:rPr>
                <w:rFonts w:eastAsia="Calibri"/>
                <w:sz w:val="22"/>
                <w:szCs w:val="22"/>
              </w:rPr>
              <w:t>1 buc.</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EBDAD91"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Imprimanta multifunctiolana color de retea A4</w:t>
            </w:r>
          </w:p>
          <w:p w14:paraId="3DB8558A"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 xml:space="preserve">Memorie standard: </w:t>
            </w:r>
            <w:r w:rsidRPr="001D22EB">
              <w:rPr>
                <w:rFonts w:eastAsia="Arial"/>
                <w:bCs/>
                <w:sz w:val="20"/>
                <w:szCs w:val="20"/>
              </w:rPr>
              <w:t>minim 512 MB;</w:t>
            </w:r>
          </w:p>
          <w:p w14:paraId="63B65C02"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 xml:space="preserve">Viteză imprimare A4: </w:t>
            </w:r>
            <w:r w:rsidRPr="001D22EB">
              <w:rPr>
                <w:rFonts w:eastAsia="Arial"/>
                <w:bCs/>
                <w:sz w:val="20"/>
                <w:szCs w:val="20"/>
              </w:rPr>
              <w:t>minim 26 ppm alb-negru şi color</w:t>
            </w:r>
          </w:p>
          <w:p w14:paraId="65F4A080"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 xml:space="preserve">Rezoluţie imprimare: </w:t>
            </w:r>
            <w:r w:rsidRPr="001D22EB">
              <w:rPr>
                <w:rFonts w:eastAsia="Arial"/>
                <w:bCs/>
                <w:sz w:val="20"/>
                <w:szCs w:val="20"/>
              </w:rPr>
              <w:t>minim 1200 x 1200 dpi;</w:t>
            </w:r>
          </w:p>
          <w:p w14:paraId="74BE3E4A"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 xml:space="preserve">Copiere: </w:t>
            </w:r>
            <w:r w:rsidRPr="001D22EB">
              <w:rPr>
                <w:rFonts w:eastAsia="Arial"/>
                <w:bCs/>
                <w:sz w:val="20"/>
                <w:szCs w:val="20"/>
              </w:rPr>
              <w:t>nr. copii 1-999;</w:t>
            </w:r>
          </w:p>
          <w:p w14:paraId="41689D63"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Scanner color de retea;</w:t>
            </w:r>
          </w:p>
          <w:p w14:paraId="656AA638"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 xml:space="preserve">Tip de scanner: </w:t>
            </w:r>
            <w:r w:rsidRPr="001D22EB">
              <w:rPr>
                <w:rFonts w:eastAsia="Arial"/>
                <w:bCs/>
                <w:sz w:val="20"/>
                <w:szCs w:val="20"/>
              </w:rPr>
              <w:t>scaner cu suport plat şi alimentator automat de documente (ADF);</w:t>
            </w:r>
          </w:p>
          <w:p w14:paraId="548B27BB" w14:textId="3E9087EE" w:rsidR="002745E6" w:rsidRPr="002745E6"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 xml:space="preserve">Viteza de scanare: </w:t>
            </w:r>
            <w:r w:rsidRPr="001D22EB">
              <w:rPr>
                <w:rFonts w:eastAsia="Arial"/>
                <w:bCs/>
                <w:sz w:val="20"/>
                <w:szCs w:val="20"/>
              </w:rPr>
              <w:t>min. 30 ppm alb-negru/23 ppm color;</w:t>
            </w:r>
            <w:r w:rsidRPr="001D22EB">
              <w:rPr>
                <w:rFonts w:eastAsia="Arial"/>
                <w:b/>
                <w:sz w:val="20"/>
                <w:szCs w:val="20"/>
              </w:rPr>
              <w:t xml:space="preserve"> </w:t>
            </w:r>
            <w:r w:rsidRPr="001D22EB">
              <w:rPr>
                <w:rFonts w:eastAsia="Arial"/>
                <w:bCs/>
                <w:sz w:val="20"/>
                <w:szCs w:val="20"/>
              </w:rPr>
              <w:t>duplex 24 ppmalb-negru/16 ppm color;</w:t>
            </w:r>
          </w:p>
          <w:p w14:paraId="79801556" w14:textId="77777777" w:rsidR="002745E6" w:rsidRPr="001D22EB" w:rsidRDefault="002745E6" w:rsidP="002745E6">
            <w:pPr>
              <w:shd w:val="clear" w:color="auto" w:fill="FFFFFF"/>
              <w:suppressAutoHyphens/>
              <w:spacing w:line="200" w:lineRule="atLeast"/>
              <w:contextualSpacing/>
              <w:rPr>
                <w:rFonts w:eastAsia="Arial"/>
                <w:b/>
                <w:sz w:val="20"/>
                <w:szCs w:val="20"/>
              </w:rPr>
            </w:pPr>
            <w:r w:rsidRPr="001D22EB">
              <w:rPr>
                <w:rFonts w:eastAsia="Arial"/>
                <w:b/>
                <w:sz w:val="20"/>
                <w:szCs w:val="20"/>
              </w:rPr>
              <w:t>Rezoluţie scanare: m</w:t>
            </w:r>
            <w:r w:rsidRPr="001D22EB">
              <w:rPr>
                <w:rFonts w:eastAsia="Arial"/>
                <w:bCs/>
                <w:sz w:val="20"/>
                <w:szCs w:val="20"/>
              </w:rPr>
              <w:t>inim 600 x 600 dpi;</w:t>
            </w:r>
          </w:p>
          <w:p w14:paraId="41BF6D5E" w14:textId="77777777" w:rsidR="002745E6" w:rsidRPr="001B0825" w:rsidRDefault="002745E6" w:rsidP="002745E6">
            <w:pPr>
              <w:shd w:val="clear" w:color="auto" w:fill="FFFFFF"/>
              <w:suppressAutoHyphens/>
              <w:spacing w:line="200" w:lineRule="atLeast"/>
              <w:contextualSpacing/>
              <w:rPr>
                <w:rFonts w:eastAsia="Arial"/>
                <w:b/>
                <w:color w:val="000000" w:themeColor="text1"/>
                <w:sz w:val="20"/>
                <w:szCs w:val="20"/>
              </w:rPr>
            </w:pPr>
            <w:r w:rsidRPr="001B0825">
              <w:rPr>
                <w:rFonts w:eastAsia="Arial"/>
                <w:b/>
                <w:color w:val="000000" w:themeColor="text1"/>
                <w:sz w:val="20"/>
                <w:szCs w:val="20"/>
              </w:rPr>
              <w:t xml:space="preserve">Duplex Standart la Imprimare, copiere si scanare; </w:t>
            </w:r>
          </w:p>
          <w:p w14:paraId="67D382FE" w14:textId="77777777" w:rsidR="002745E6" w:rsidRPr="001B0825" w:rsidRDefault="002745E6" w:rsidP="002745E6">
            <w:pPr>
              <w:shd w:val="clear" w:color="auto" w:fill="FFFFFF"/>
              <w:suppressAutoHyphens/>
              <w:spacing w:line="200" w:lineRule="atLeast"/>
              <w:contextualSpacing/>
              <w:rPr>
                <w:rFonts w:eastAsia="Arial"/>
                <w:b/>
                <w:color w:val="000000" w:themeColor="text1"/>
                <w:sz w:val="20"/>
                <w:szCs w:val="20"/>
              </w:rPr>
            </w:pPr>
            <w:r w:rsidRPr="001B0825">
              <w:rPr>
                <w:rFonts w:eastAsia="Arial"/>
                <w:b/>
                <w:color w:val="000000" w:themeColor="text1"/>
                <w:sz w:val="20"/>
                <w:szCs w:val="20"/>
              </w:rPr>
              <w:t>Scanarea si copiere simultana a ambelor parti a originalului.</w:t>
            </w:r>
          </w:p>
          <w:p w14:paraId="38552DEE" w14:textId="77777777" w:rsidR="002745E6" w:rsidRPr="001B0825" w:rsidRDefault="002745E6" w:rsidP="002745E6">
            <w:pPr>
              <w:shd w:val="clear" w:color="auto" w:fill="FFFFFF"/>
              <w:suppressAutoHyphens/>
              <w:spacing w:line="200" w:lineRule="atLeast"/>
              <w:contextualSpacing/>
              <w:rPr>
                <w:rFonts w:eastAsia="Arial"/>
                <w:b/>
                <w:color w:val="000000" w:themeColor="text1"/>
                <w:sz w:val="20"/>
                <w:szCs w:val="20"/>
              </w:rPr>
            </w:pPr>
            <w:r w:rsidRPr="001B0825">
              <w:rPr>
                <w:rFonts w:eastAsia="Arial"/>
                <w:b/>
                <w:color w:val="000000" w:themeColor="text1"/>
                <w:sz w:val="20"/>
                <w:szCs w:val="20"/>
              </w:rPr>
              <w:t xml:space="preserve">Formate suportate pentru salvare: </w:t>
            </w:r>
            <w:r w:rsidRPr="001B0825">
              <w:rPr>
                <w:rFonts w:eastAsia="Arial"/>
                <w:bCs/>
                <w:color w:val="000000" w:themeColor="text1"/>
                <w:sz w:val="20"/>
                <w:szCs w:val="20"/>
              </w:rPr>
              <w:t>BMP, TIFF, JPEG, PDF, PDF/A-1, PNG, XPS ;</w:t>
            </w:r>
          </w:p>
          <w:p w14:paraId="36CFCD44" w14:textId="77777777" w:rsidR="002745E6" w:rsidRPr="001B0825" w:rsidRDefault="002745E6" w:rsidP="002745E6">
            <w:pPr>
              <w:shd w:val="clear" w:color="auto" w:fill="FFFFFF"/>
              <w:suppressAutoHyphens/>
              <w:spacing w:line="200" w:lineRule="atLeast"/>
              <w:contextualSpacing/>
              <w:rPr>
                <w:rFonts w:eastAsia="Arial"/>
                <w:b/>
                <w:color w:val="000000" w:themeColor="text1"/>
                <w:sz w:val="20"/>
                <w:szCs w:val="20"/>
              </w:rPr>
            </w:pPr>
            <w:r w:rsidRPr="001B0825">
              <w:rPr>
                <w:rFonts w:eastAsia="Arial"/>
                <w:b/>
                <w:color w:val="000000" w:themeColor="text1"/>
                <w:sz w:val="20"/>
                <w:szCs w:val="20"/>
              </w:rPr>
              <w:t xml:space="preserve">Fax: </w:t>
            </w:r>
            <w:r w:rsidRPr="001B0825">
              <w:rPr>
                <w:rFonts w:eastAsia="Arial"/>
                <w:bCs/>
                <w:color w:val="000000" w:themeColor="text1"/>
                <w:sz w:val="20"/>
                <w:szCs w:val="20"/>
              </w:rPr>
              <w:t>ITU-T Super G3, 400 x 400 dpi, duplex; viteza scanare 2 sec., transfer 3 sec.</w:t>
            </w:r>
          </w:p>
          <w:p w14:paraId="5D028052"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
                <w:color w:val="000000" w:themeColor="text1"/>
                <w:sz w:val="20"/>
                <w:szCs w:val="20"/>
              </w:rPr>
              <w:t xml:space="preserve">Conectivitate: </w:t>
            </w:r>
            <w:r w:rsidRPr="001B0825">
              <w:rPr>
                <w:rFonts w:eastAsia="Arial"/>
                <w:bCs/>
                <w:color w:val="000000" w:themeColor="text1"/>
                <w:sz w:val="20"/>
                <w:szCs w:val="20"/>
              </w:rPr>
              <w:t>USB 2.0, FastEthernet (10/100BaseTX);</w:t>
            </w:r>
          </w:p>
          <w:p w14:paraId="4401A2BB" w14:textId="77777777" w:rsidR="002745E6" w:rsidRPr="001B0825" w:rsidRDefault="002745E6" w:rsidP="002745E6">
            <w:pPr>
              <w:shd w:val="clear" w:color="auto" w:fill="FFFFFF"/>
              <w:suppressAutoHyphens/>
              <w:spacing w:line="200" w:lineRule="atLeast"/>
              <w:contextualSpacing/>
              <w:rPr>
                <w:rFonts w:eastAsia="Arial"/>
                <w:b/>
                <w:color w:val="000000" w:themeColor="text1"/>
                <w:sz w:val="20"/>
                <w:szCs w:val="20"/>
              </w:rPr>
            </w:pPr>
            <w:r w:rsidRPr="001B0825">
              <w:rPr>
                <w:rFonts w:eastAsia="Arial"/>
                <w:b/>
                <w:color w:val="000000" w:themeColor="text1"/>
                <w:sz w:val="20"/>
                <w:szCs w:val="20"/>
              </w:rPr>
              <w:t>Developer Unit:</w:t>
            </w:r>
          </w:p>
          <w:p w14:paraId="0DCCAAB7"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 xml:space="preserve">pentru min. 95000 foi black </w:t>
            </w:r>
          </w:p>
          <w:p w14:paraId="7FBDEC98"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 xml:space="preserve">pentru min. 95000 foi yellow </w:t>
            </w:r>
          </w:p>
          <w:p w14:paraId="342A7350"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 xml:space="preserve">pentru min. 95000 foi cyan </w:t>
            </w:r>
          </w:p>
          <w:p w14:paraId="5B9693B6"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pentru min. 95000 foi magenta;</w:t>
            </w:r>
          </w:p>
          <w:p w14:paraId="3AAD8A2E" w14:textId="77777777" w:rsidR="002745E6" w:rsidRPr="001B0825" w:rsidRDefault="002745E6" w:rsidP="002745E6">
            <w:pPr>
              <w:shd w:val="clear" w:color="auto" w:fill="FFFFFF"/>
              <w:suppressAutoHyphens/>
              <w:spacing w:line="200" w:lineRule="atLeast"/>
              <w:contextualSpacing/>
              <w:rPr>
                <w:rFonts w:eastAsia="Arial"/>
                <w:b/>
                <w:color w:val="000000" w:themeColor="text1"/>
                <w:sz w:val="20"/>
                <w:szCs w:val="20"/>
              </w:rPr>
            </w:pPr>
            <w:r w:rsidRPr="001B0825">
              <w:rPr>
                <w:rFonts w:eastAsia="Arial"/>
                <w:b/>
                <w:color w:val="000000" w:themeColor="text1"/>
                <w:sz w:val="20"/>
                <w:szCs w:val="20"/>
              </w:rPr>
              <w:t xml:space="preserve">Drum Unit: </w:t>
            </w:r>
          </w:p>
          <w:p w14:paraId="2E9AD11E"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 xml:space="preserve">pentru min. 95000 copii black </w:t>
            </w:r>
          </w:p>
          <w:p w14:paraId="04552D8A"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 xml:space="preserve">pentru min. 95000 copii yellow </w:t>
            </w:r>
          </w:p>
          <w:p w14:paraId="52C0BF1A"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 xml:space="preserve">pentru min. 95000 copii cyan </w:t>
            </w:r>
          </w:p>
          <w:p w14:paraId="47703C96" w14:textId="77777777" w:rsidR="002745E6" w:rsidRPr="001B0825" w:rsidRDefault="002745E6" w:rsidP="002745E6">
            <w:pPr>
              <w:shd w:val="clear" w:color="auto" w:fill="FFFFFF"/>
              <w:suppressAutoHyphens/>
              <w:spacing w:line="200" w:lineRule="atLeast"/>
              <w:contextualSpacing/>
              <w:rPr>
                <w:rFonts w:eastAsia="Arial"/>
                <w:bCs/>
                <w:color w:val="000000" w:themeColor="text1"/>
                <w:sz w:val="20"/>
                <w:szCs w:val="20"/>
              </w:rPr>
            </w:pPr>
            <w:r w:rsidRPr="001B0825">
              <w:rPr>
                <w:rFonts w:eastAsia="Arial"/>
                <w:bCs/>
                <w:color w:val="000000" w:themeColor="text1"/>
                <w:sz w:val="20"/>
                <w:szCs w:val="20"/>
              </w:rPr>
              <w:t>pentru min. 95000 copii magenta;</w:t>
            </w:r>
          </w:p>
          <w:p w14:paraId="37D10ECC" w14:textId="77777777" w:rsidR="002745E6" w:rsidRPr="001B0825" w:rsidRDefault="002745E6" w:rsidP="002745E6">
            <w:pPr>
              <w:shd w:val="clear" w:color="auto" w:fill="FFFFFF"/>
              <w:suppressAutoHyphens/>
              <w:spacing w:line="200" w:lineRule="atLeast"/>
              <w:contextualSpacing/>
              <w:rPr>
                <w:rFonts w:eastAsia="Arial"/>
                <w:b/>
                <w:color w:val="000000" w:themeColor="text1"/>
                <w:sz w:val="20"/>
                <w:szCs w:val="20"/>
              </w:rPr>
            </w:pPr>
            <w:r w:rsidRPr="001B0825">
              <w:rPr>
                <w:rFonts w:eastAsia="Arial"/>
                <w:b/>
                <w:color w:val="000000" w:themeColor="text1"/>
                <w:sz w:val="20"/>
                <w:szCs w:val="20"/>
              </w:rPr>
              <w:t>Panou de control;</w:t>
            </w:r>
          </w:p>
          <w:p w14:paraId="6A318CD0" w14:textId="77777777" w:rsidR="002745E6" w:rsidRPr="001B0825" w:rsidRDefault="002745E6" w:rsidP="002745E6">
            <w:pPr>
              <w:contextualSpacing/>
              <w:rPr>
                <w:rFonts w:eastAsia="Arial"/>
                <w:b/>
                <w:color w:val="000000" w:themeColor="text1"/>
                <w:sz w:val="20"/>
                <w:szCs w:val="20"/>
              </w:rPr>
            </w:pPr>
            <w:r w:rsidRPr="001B0825">
              <w:rPr>
                <w:rFonts w:eastAsia="Arial"/>
                <w:b/>
                <w:color w:val="000000" w:themeColor="text1"/>
                <w:sz w:val="20"/>
                <w:szCs w:val="20"/>
              </w:rPr>
              <w:t>Cablu USB;</w:t>
            </w:r>
          </w:p>
          <w:p w14:paraId="66CA1ABC" w14:textId="09F3E633" w:rsidR="00B41EBF" w:rsidRPr="009024FB" w:rsidRDefault="002745E6" w:rsidP="002745E6">
            <w:pPr>
              <w:pStyle w:val="1"/>
              <w:spacing w:line="240" w:lineRule="auto"/>
              <w:ind w:left="0"/>
              <w:jc w:val="both"/>
              <w:rPr>
                <w:rFonts w:ascii="Times New Roman" w:eastAsia="Calibri" w:hAnsi="Times New Roman"/>
                <w:lang w:val="ro-RO"/>
              </w:rPr>
            </w:pPr>
            <w:r w:rsidRPr="001B0825">
              <w:rPr>
                <w:rFonts w:ascii="Times New Roman" w:hAnsi="Times New Roman"/>
                <w:b/>
                <w:color w:val="000000" w:themeColor="text1"/>
                <w:sz w:val="20"/>
                <w:szCs w:val="20"/>
                <w:lang w:val="ro-RO"/>
              </w:rPr>
              <w:t xml:space="preserve">OS </w:t>
            </w:r>
            <w:r w:rsidRPr="001B0825">
              <w:rPr>
                <w:rFonts w:ascii="Times New Roman" w:hAnsi="Times New Roman"/>
                <w:color w:val="000000" w:themeColor="text1"/>
                <w:sz w:val="20"/>
                <w:szCs w:val="20"/>
                <w:lang w:val="ro-RO"/>
              </w:rPr>
              <w:t>- Windows, Linux, Mac 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709402" w14:textId="6F9D3350" w:rsidR="00F719DD" w:rsidRPr="009024FB" w:rsidRDefault="00F719DD" w:rsidP="00F719DD">
            <w:pPr>
              <w:jc w:val="center"/>
              <w:rPr>
                <w:rFonts w:eastAsia="Calibri"/>
                <w:sz w:val="22"/>
                <w:szCs w:val="22"/>
              </w:rPr>
            </w:pPr>
          </w:p>
        </w:tc>
      </w:tr>
      <w:tr w:rsidR="003D5C6E" w:rsidRPr="009024FB" w14:paraId="28906E5B" w14:textId="77777777" w:rsidTr="00BE6274">
        <w:trPr>
          <w:trHeight w:val="558"/>
        </w:trPr>
        <w:tc>
          <w:tcPr>
            <w:tcW w:w="468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FE522" w14:textId="7BCF4942" w:rsidR="003D5C6E" w:rsidRPr="009024FB" w:rsidRDefault="003D5C6E" w:rsidP="00F719DD">
            <w:pPr>
              <w:jc w:val="center"/>
              <w:rPr>
                <w:rFonts w:eastAsia="Calibri"/>
                <w:sz w:val="22"/>
                <w:szCs w:val="22"/>
              </w:rPr>
            </w:pPr>
            <w:r w:rsidRPr="009024FB">
              <w:rPr>
                <w:rFonts w:eastAsia="Calibri"/>
                <w:b/>
                <w:bCs/>
                <w:color w:val="000000" w:themeColor="text1"/>
              </w:rPr>
              <w:t>Valoarea estimativă totală, Lei  fără TVA</w:t>
            </w:r>
          </w:p>
        </w:tc>
        <w:tc>
          <w:tcPr>
            <w:tcW w:w="43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636FA" w14:textId="77777777" w:rsidR="003D5C6E" w:rsidRPr="009024FB" w:rsidRDefault="003D5C6E" w:rsidP="00B41EBF">
            <w:pPr>
              <w:pStyle w:val="1"/>
              <w:ind w:left="0"/>
              <w:rPr>
                <w:rFonts w:ascii="Times New Roman" w:eastAsia="Calibri" w:hAnsi="Times New Roman"/>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7BE68" w14:textId="6EEAC990" w:rsidR="003D5C6E" w:rsidRPr="00BE6274" w:rsidRDefault="004B223D" w:rsidP="00F719DD">
            <w:pPr>
              <w:jc w:val="center"/>
              <w:rPr>
                <w:rFonts w:eastAsia="Calibri"/>
                <w:b/>
                <w:bCs/>
              </w:rPr>
            </w:pPr>
            <w:r w:rsidRPr="00BE6274">
              <w:rPr>
                <w:rFonts w:eastAsia="Calibri"/>
                <w:b/>
                <w:bCs/>
              </w:rPr>
              <w:t>176 260,00</w:t>
            </w:r>
          </w:p>
        </w:tc>
      </w:tr>
    </w:tbl>
    <w:p w14:paraId="6DC40331" w14:textId="77777777" w:rsidR="00726E84" w:rsidRPr="009024FB" w:rsidRDefault="00726E84" w:rsidP="00726E84">
      <w:pPr>
        <w:shd w:val="clear" w:color="auto" w:fill="FFFFFF" w:themeFill="background1"/>
        <w:tabs>
          <w:tab w:val="left" w:pos="284"/>
          <w:tab w:val="right" w:pos="426"/>
        </w:tabs>
        <w:spacing w:before="120"/>
        <w:ind w:left="284"/>
        <w:jc w:val="both"/>
        <w:rPr>
          <w:b/>
          <w:noProof w:val="0"/>
          <w:color w:val="FF0000"/>
          <w:sz w:val="20"/>
          <w:szCs w:val="20"/>
          <w:lang w:eastAsia="ru-RU"/>
        </w:rPr>
      </w:pPr>
    </w:p>
    <w:p w14:paraId="73480E81" w14:textId="4618306C" w:rsidR="009408DA" w:rsidRPr="009024FB" w:rsidRDefault="005C2824" w:rsidP="003C7457">
      <w:pPr>
        <w:numPr>
          <w:ilvl w:val="0"/>
          <w:numId w:val="2"/>
        </w:numPr>
        <w:shd w:val="clear" w:color="auto" w:fill="FFFFFF" w:themeFill="background1"/>
        <w:tabs>
          <w:tab w:val="right" w:pos="426"/>
        </w:tabs>
        <w:spacing w:before="120"/>
        <w:jc w:val="both"/>
        <w:rPr>
          <w:b/>
          <w:noProof w:val="0"/>
          <w:color w:val="000000" w:themeColor="text1"/>
          <w:lang w:eastAsia="ru-RU"/>
        </w:rPr>
      </w:pPr>
      <w:r w:rsidRPr="009024FB">
        <w:rPr>
          <w:b/>
          <w:noProof w:val="0"/>
          <w:color w:val="000000" w:themeColor="text1"/>
          <w:lang w:eastAsia="ru-RU"/>
        </w:rPr>
        <w:t xml:space="preserve">În cazul procedurilor de preselecție se indică numărul minim al </w:t>
      </w:r>
      <w:r w:rsidR="008F58C9" w:rsidRPr="009024FB">
        <w:rPr>
          <w:b/>
          <w:noProof w:val="0"/>
          <w:color w:val="000000" w:themeColor="text1"/>
          <w:lang w:eastAsia="ru-RU"/>
        </w:rPr>
        <w:t>candidaților</w:t>
      </w:r>
      <w:r w:rsidRPr="009024FB">
        <w:rPr>
          <w:b/>
          <w:noProof w:val="0"/>
          <w:color w:val="000000" w:themeColor="text1"/>
          <w:lang w:eastAsia="ru-RU"/>
        </w:rPr>
        <w:t xml:space="preserve"> </w:t>
      </w:r>
      <w:r w:rsidR="008F58C9" w:rsidRPr="009024FB">
        <w:rPr>
          <w:b/>
          <w:noProof w:val="0"/>
          <w:color w:val="000000" w:themeColor="text1"/>
          <w:lang w:eastAsia="ru-RU"/>
        </w:rPr>
        <w:t>și</w:t>
      </w:r>
      <w:r w:rsidRPr="009024FB">
        <w:rPr>
          <w:b/>
          <w:noProof w:val="0"/>
          <w:color w:val="000000" w:themeColor="text1"/>
          <w:lang w:eastAsia="ru-RU"/>
        </w:rPr>
        <w:t>, dacă este cazul, numărul maxim al acestora.</w:t>
      </w:r>
      <w:r w:rsidR="00233E17" w:rsidRPr="009024FB">
        <w:rPr>
          <w:b/>
          <w:noProof w:val="0"/>
          <w:color w:val="000000" w:themeColor="text1"/>
          <w:lang w:eastAsia="ru-RU"/>
        </w:rPr>
        <w:t xml:space="preserve">    </w:t>
      </w:r>
      <w:r w:rsidR="00FE091D" w:rsidRPr="009024FB">
        <w:rPr>
          <w:bCs/>
          <w:noProof w:val="0"/>
          <w:color w:val="000000" w:themeColor="text1"/>
          <w:u w:val="single"/>
          <w:lang w:eastAsia="ru-RU"/>
        </w:rPr>
        <w:t>N</w:t>
      </w:r>
      <w:r w:rsidR="00233E17" w:rsidRPr="009024FB">
        <w:rPr>
          <w:bCs/>
          <w:noProof w:val="0"/>
          <w:color w:val="000000" w:themeColor="text1"/>
          <w:u w:val="single"/>
          <w:lang w:eastAsia="ru-RU"/>
        </w:rPr>
        <w:t>u se aplică</w:t>
      </w:r>
    </w:p>
    <w:p w14:paraId="37819BD3" w14:textId="77777777" w:rsidR="003C7457" w:rsidRPr="009024FB" w:rsidRDefault="003C7457" w:rsidP="003C7457">
      <w:pPr>
        <w:shd w:val="clear" w:color="auto" w:fill="FFFFFF" w:themeFill="background1"/>
        <w:tabs>
          <w:tab w:val="right" w:pos="426"/>
        </w:tabs>
        <w:spacing w:before="120"/>
        <w:ind w:left="360"/>
        <w:jc w:val="both"/>
        <w:rPr>
          <w:b/>
          <w:noProof w:val="0"/>
          <w:color w:val="FF0000"/>
          <w:lang w:eastAsia="ru-RU"/>
        </w:rPr>
      </w:pPr>
    </w:p>
    <w:p w14:paraId="1AB75E60" w14:textId="53FBB45F" w:rsidR="00FE091D" w:rsidRPr="009024FB" w:rsidRDefault="005C2824" w:rsidP="00086483">
      <w:pPr>
        <w:numPr>
          <w:ilvl w:val="0"/>
          <w:numId w:val="2"/>
        </w:numPr>
        <w:shd w:val="clear" w:color="auto" w:fill="FFFFFF" w:themeFill="background1"/>
        <w:tabs>
          <w:tab w:val="right" w:pos="426"/>
        </w:tabs>
        <w:ind w:left="357"/>
        <w:jc w:val="both"/>
        <w:rPr>
          <w:b/>
          <w:noProof w:val="0"/>
          <w:color w:val="000000" w:themeColor="text1"/>
          <w:lang w:eastAsia="ru-RU"/>
        </w:rPr>
      </w:pPr>
      <w:r w:rsidRPr="009024FB">
        <w:rPr>
          <w:b/>
          <w:noProof w:val="0"/>
          <w:color w:val="000000" w:themeColor="text1"/>
          <w:lang w:eastAsia="ru-RU"/>
        </w:rPr>
        <w:t>În cazul în care contractul este împărțit pe loturi un operator economic poate depune oferta (se va selecta):</w:t>
      </w:r>
    </w:p>
    <w:p w14:paraId="4039C8EF" w14:textId="2FD538C7" w:rsidR="00A42DC6" w:rsidRPr="009024FB" w:rsidRDefault="00A42DC6" w:rsidP="007F0DC1">
      <w:pPr>
        <w:tabs>
          <w:tab w:val="right" w:pos="426"/>
        </w:tabs>
        <w:ind w:left="360"/>
        <w:rPr>
          <w:b/>
          <w:bCs/>
          <w:color w:val="000000" w:themeColor="text1"/>
          <w:u w:val="single"/>
        </w:rPr>
      </w:pPr>
      <w:r w:rsidRPr="009024FB">
        <w:rPr>
          <w:b/>
          <w:bCs/>
          <w:color w:val="000000" w:themeColor="text1"/>
          <w:u w:val="single"/>
        </w:rPr>
        <w:t>1) Pentru un singur lot;</w:t>
      </w:r>
    </w:p>
    <w:p w14:paraId="03DE3EF6" w14:textId="524AC2DB" w:rsidR="00A42DC6" w:rsidRPr="009024FB" w:rsidRDefault="00A42DC6" w:rsidP="007F0DC1">
      <w:pPr>
        <w:tabs>
          <w:tab w:val="right" w:pos="426"/>
        </w:tabs>
        <w:ind w:left="360" w:hanging="360"/>
        <w:rPr>
          <w:color w:val="000000" w:themeColor="text1"/>
        </w:rPr>
      </w:pPr>
      <w:r w:rsidRPr="009024FB">
        <w:rPr>
          <w:color w:val="000000" w:themeColor="text1"/>
        </w:rPr>
        <w:t xml:space="preserve">      2) Pentru mai multe loturi;</w:t>
      </w:r>
    </w:p>
    <w:p w14:paraId="00221772" w14:textId="19223CB4" w:rsidR="00A42DC6" w:rsidRPr="009024FB" w:rsidRDefault="00A42DC6" w:rsidP="007F0DC1">
      <w:pPr>
        <w:tabs>
          <w:tab w:val="right" w:pos="426"/>
        </w:tabs>
        <w:rPr>
          <w:color w:val="000000" w:themeColor="text1"/>
        </w:rPr>
      </w:pPr>
      <w:r w:rsidRPr="009024FB">
        <w:rPr>
          <w:color w:val="000000" w:themeColor="text1"/>
        </w:rPr>
        <w:t xml:space="preserve">      3) Pentru toate loturile;</w:t>
      </w:r>
    </w:p>
    <w:p w14:paraId="32F5ABDB" w14:textId="77777777" w:rsidR="00BE0629" w:rsidRPr="009024FB" w:rsidRDefault="00A42DC6" w:rsidP="00BE0629">
      <w:pPr>
        <w:shd w:val="clear" w:color="auto" w:fill="FFFFFF" w:themeFill="background1"/>
        <w:tabs>
          <w:tab w:val="right" w:pos="426"/>
        </w:tabs>
        <w:spacing w:before="120"/>
        <w:jc w:val="both"/>
        <w:rPr>
          <w:bCs/>
          <w:noProof w:val="0"/>
          <w:color w:val="000000" w:themeColor="text1"/>
          <w:lang w:eastAsia="ru-RU"/>
        </w:rPr>
      </w:pPr>
      <w:r w:rsidRPr="009024FB">
        <w:rPr>
          <w:b/>
          <w:noProof w:val="0"/>
          <w:color w:val="000000" w:themeColor="text1"/>
          <w:lang w:eastAsia="ru-RU"/>
        </w:rPr>
        <w:t xml:space="preserve">11. </w:t>
      </w:r>
      <w:r w:rsidR="005C2824" w:rsidRPr="009024FB">
        <w:rPr>
          <w:b/>
          <w:noProof w:val="0"/>
          <w:color w:val="000000" w:themeColor="text1"/>
          <w:lang w:eastAsia="ru-RU"/>
        </w:rPr>
        <w:t xml:space="preserve">Admiterea sau interzicerea ofertelor alternative: </w:t>
      </w:r>
      <w:r w:rsidR="0032051A" w:rsidRPr="009024FB">
        <w:rPr>
          <w:bCs/>
          <w:noProof w:val="0"/>
          <w:color w:val="000000" w:themeColor="text1"/>
          <w:lang w:eastAsia="ru-RU"/>
        </w:rPr>
        <w:t>nu se admite</w:t>
      </w:r>
    </w:p>
    <w:p w14:paraId="182EE49D" w14:textId="3419E35E" w:rsidR="00BE0629" w:rsidRPr="009024FB" w:rsidRDefault="00BE0629" w:rsidP="00BE0629">
      <w:pPr>
        <w:shd w:val="clear" w:color="auto" w:fill="FFFFFF" w:themeFill="background1"/>
        <w:tabs>
          <w:tab w:val="right" w:pos="426"/>
        </w:tabs>
        <w:spacing w:before="120"/>
        <w:jc w:val="both"/>
        <w:rPr>
          <w:bCs/>
          <w:noProof w:val="0"/>
          <w:color w:val="000000" w:themeColor="text1"/>
          <w:lang w:eastAsia="ru-RU"/>
        </w:rPr>
      </w:pPr>
      <w:r w:rsidRPr="009024FB">
        <w:rPr>
          <w:b/>
          <w:noProof w:val="0"/>
          <w:color w:val="000000" w:themeColor="text1"/>
          <w:lang w:eastAsia="ru-RU"/>
        </w:rPr>
        <w:t>12.</w:t>
      </w:r>
      <w:r w:rsidRPr="009024FB">
        <w:rPr>
          <w:bCs/>
          <w:noProof w:val="0"/>
          <w:color w:val="000000" w:themeColor="text1"/>
          <w:lang w:eastAsia="ru-RU"/>
        </w:rPr>
        <w:t xml:space="preserve"> </w:t>
      </w:r>
      <w:r w:rsidR="005C2824" w:rsidRPr="009024FB">
        <w:rPr>
          <w:b/>
          <w:color w:val="000000" w:themeColor="text1"/>
          <w:lang w:eastAsia="ru-RU"/>
        </w:rPr>
        <w:t xml:space="preserve">Termenii și condițiile de livrare solicitați: </w:t>
      </w:r>
      <w:r w:rsidR="003D3011">
        <w:rPr>
          <w:bCs/>
          <w:color w:val="000000" w:themeColor="text1"/>
          <w:u w:val="single"/>
          <w:lang w:eastAsia="ru-RU"/>
        </w:rPr>
        <w:t>Bunurile</w:t>
      </w:r>
      <w:r w:rsidR="00AE28CE" w:rsidRPr="009024FB">
        <w:rPr>
          <w:bCs/>
          <w:u w:val="single"/>
          <w:lang w:eastAsia="ru-RU"/>
        </w:rPr>
        <w:t xml:space="preserve"> vor</w:t>
      </w:r>
      <w:r w:rsidR="00DB2FBD" w:rsidRPr="009024FB">
        <w:rPr>
          <w:bCs/>
          <w:u w:val="single"/>
          <w:lang w:eastAsia="ru-RU"/>
        </w:rPr>
        <w:t xml:space="preserve"> fi livrate, </w:t>
      </w:r>
      <w:r w:rsidR="0061764E" w:rsidRPr="009024FB">
        <w:rPr>
          <w:bCs/>
          <w:u w:val="single"/>
          <w:lang w:eastAsia="ru-RU"/>
        </w:rPr>
        <w:t>la comanda Beneficiarului, conform necesităților reale</w:t>
      </w:r>
      <w:r w:rsidR="00336E13">
        <w:rPr>
          <w:bCs/>
          <w:u w:val="single"/>
          <w:lang w:eastAsia="ru-RU"/>
        </w:rPr>
        <w:t>, dar nu mai târziu de 90 zile din data semnării contractului</w:t>
      </w:r>
      <w:r w:rsidR="0061764E" w:rsidRPr="00BE6274">
        <w:rPr>
          <w:bCs/>
          <w:u w:val="single"/>
          <w:lang w:eastAsia="ru-RU"/>
        </w:rPr>
        <w:t>,</w:t>
      </w:r>
      <w:r w:rsidR="00740909" w:rsidRPr="00BE6274">
        <w:rPr>
          <w:bCs/>
          <w:u w:val="single"/>
          <w:lang w:eastAsia="ru-RU"/>
        </w:rPr>
        <w:t xml:space="preserve"> </w:t>
      </w:r>
      <w:r w:rsidR="00AE28CE" w:rsidRPr="00BE6274">
        <w:rPr>
          <w:bCs/>
          <w:u w:val="single"/>
          <w:lang w:eastAsia="ru-RU"/>
        </w:rPr>
        <w:t xml:space="preserve">la adresa mun.Chișinău, </w:t>
      </w:r>
      <w:r w:rsidR="00AE28CE" w:rsidRPr="00BE6274">
        <w:rPr>
          <w:u w:val="single"/>
        </w:rPr>
        <w:t>str. Meșterul  Manole,</w:t>
      </w:r>
      <w:r w:rsidR="00740909" w:rsidRPr="00BE6274">
        <w:rPr>
          <w:u w:val="single"/>
        </w:rPr>
        <w:t xml:space="preserve"> </w:t>
      </w:r>
      <w:r w:rsidR="00AE28CE" w:rsidRPr="00BE6274">
        <w:rPr>
          <w:u w:val="single"/>
        </w:rPr>
        <w:t>3</w:t>
      </w:r>
      <w:r w:rsidR="00740909" w:rsidRPr="00BE6274">
        <w:rPr>
          <w:bCs/>
          <w:u w:val="single"/>
          <w:lang w:eastAsia="ru-RU"/>
        </w:rPr>
        <w:t>.</w:t>
      </w:r>
      <w:r w:rsidR="00021A53" w:rsidRPr="00BE6274">
        <w:rPr>
          <w:bCs/>
          <w:u w:val="single"/>
          <w:lang w:eastAsia="ru-RU"/>
        </w:rPr>
        <w:t xml:space="preserve"> </w:t>
      </w:r>
      <w:r w:rsidR="00DD2095" w:rsidRPr="00BE6274">
        <w:rPr>
          <w:u w:val="single"/>
        </w:rPr>
        <w:t xml:space="preserve">Costurile de livrare, vor fi suportate de către furnizor </w:t>
      </w:r>
      <w:r w:rsidR="00DD2095" w:rsidRPr="009024FB">
        <w:rPr>
          <w:color w:val="000000" w:themeColor="text1"/>
          <w:u w:val="single"/>
        </w:rPr>
        <w:t>(DDP, INCOTERMS 2013).</w:t>
      </w:r>
    </w:p>
    <w:p w14:paraId="55E64358" w14:textId="77777777" w:rsidR="00BE0629" w:rsidRPr="009024FB" w:rsidRDefault="00BE0629" w:rsidP="00BE0629">
      <w:pPr>
        <w:shd w:val="clear" w:color="auto" w:fill="FFFFFF" w:themeFill="background1"/>
        <w:tabs>
          <w:tab w:val="right" w:pos="426"/>
        </w:tabs>
        <w:spacing w:before="120"/>
        <w:jc w:val="both"/>
        <w:rPr>
          <w:bCs/>
          <w:noProof w:val="0"/>
          <w:color w:val="000000" w:themeColor="text1"/>
          <w:lang w:eastAsia="ru-RU"/>
        </w:rPr>
      </w:pPr>
      <w:r w:rsidRPr="009024FB">
        <w:rPr>
          <w:b/>
          <w:noProof w:val="0"/>
          <w:color w:val="000000" w:themeColor="text1"/>
          <w:lang w:eastAsia="ru-RU"/>
        </w:rPr>
        <w:t>13.</w:t>
      </w:r>
      <w:r w:rsidRPr="009024FB">
        <w:rPr>
          <w:bCs/>
          <w:noProof w:val="0"/>
          <w:color w:val="000000" w:themeColor="text1"/>
          <w:lang w:eastAsia="ru-RU"/>
        </w:rPr>
        <w:t xml:space="preserve"> </w:t>
      </w:r>
      <w:r w:rsidR="005C2824" w:rsidRPr="009024FB">
        <w:rPr>
          <w:b/>
          <w:color w:val="000000" w:themeColor="text1"/>
          <w:lang w:eastAsia="ru-RU"/>
        </w:rPr>
        <w:t>Termenul de valabilitate a</w:t>
      </w:r>
      <w:r w:rsidR="00AE3914" w:rsidRPr="009024FB">
        <w:rPr>
          <w:b/>
          <w:color w:val="000000" w:themeColor="text1"/>
          <w:lang w:eastAsia="ru-RU"/>
        </w:rPr>
        <w:t>l</w:t>
      </w:r>
      <w:r w:rsidR="005C2824" w:rsidRPr="009024FB">
        <w:rPr>
          <w:b/>
          <w:color w:val="000000" w:themeColor="text1"/>
          <w:lang w:eastAsia="ru-RU"/>
        </w:rPr>
        <w:t xml:space="preserve"> contractului:</w:t>
      </w:r>
      <w:r w:rsidR="003C1978" w:rsidRPr="009024FB">
        <w:rPr>
          <w:b/>
          <w:color w:val="000000" w:themeColor="text1"/>
          <w:lang w:eastAsia="ru-RU"/>
        </w:rPr>
        <w:t xml:space="preserve">  </w:t>
      </w:r>
      <w:r w:rsidR="00ED5112" w:rsidRPr="009024FB">
        <w:rPr>
          <w:b/>
          <w:color w:val="000000" w:themeColor="text1"/>
          <w:u w:val="single"/>
          <w:lang w:eastAsia="ru-RU"/>
        </w:rPr>
        <w:t>3</w:t>
      </w:r>
      <w:r w:rsidR="00742086" w:rsidRPr="009024FB">
        <w:rPr>
          <w:b/>
          <w:color w:val="000000" w:themeColor="text1"/>
          <w:u w:val="single"/>
          <w:lang w:eastAsia="ru-RU"/>
        </w:rPr>
        <w:t>1</w:t>
      </w:r>
      <w:r w:rsidR="00ED5112" w:rsidRPr="009024FB">
        <w:rPr>
          <w:b/>
          <w:color w:val="000000" w:themeColor="text1"/>
          <w:u w:val="single"/>
          <w:lang w:eastAsia="ru-RU"/>
        </w:rPr>
        <w:t>.</w:t>
      </w:r>
      <w:r w:rsidR="00742086" w:rsidRPr="009024FB">
        <w:rPr>
          <w:b/>
          <w:color w:val="000000" w:themeColor="text1"/>
          <w:u w:val="single"/>
          <w:lang w:eastAsia="ru-RU"/>
        </w:rPr>
        <w:t>12</w:t>
      </w:r>
      <w:r w:rsidR="00ED5112" w:rsidRPr="009024FB">
        <w:rPr>
          <w:b/>
          <w:color w:val="000000" w:themeColor="text1"/>
          <w:u w:val="single"/>
          <w:lang w:eastAsia="ru-RU"/>
        </w:rPr>
        <w:t>.2022</w:t>
      </w:r>
      <w:r w:rsidR="00961E94" w:rsidRPr="009024FB">
        <w:rPr>
          <w:bCs/>
          <w:color w:val="000000" w:themeColor="text1"/>
          <w:u w:val="single"/>
          <w:lang w:eastAsia="ru-RU"/>
        </w:rPr>
        <w:t>.</w:t>
      </w:r>
    </w:p>
    <w:p w14:paraId="382C2653" w14:textId="346EBF6C" w:rsidR="005C2824" w:rsidRPr="009024FB" w:rsidRDefault="00BE0629" w:rsidP="00BE0629">
      <w:pPr>
        <w:shd w:val="clear" w:color="auto" w:fill="FFFFFF" w:themeFill="background1"/>
        <w:tabs>
          <w:tab w:val="right" w:pos="426"/>
        </w:tabs>
        <w:spacing w:before="120"/>
        <w:jc w:val="both"/>
        <w:rPr>
          <w:bCs/>
          <w:noProof w:val="0"/>
          <w:color w:val="000000" w:themeColor="text1"/>
          <w:lang w:eastAsia="ru-RU"/>
        </w:rPr>
      </w:pPr>
      <w:r w:rsidRPr="009024FB">
        <w:rPr>
          <w:b/>
          <w:noProof w:val="0"/>
          <w:color w:val="000000" w:themeColor="text1"/>
          <w:lang w:eastAsia="ru-RU"/>
        </w:rPr>
        <w:t>14.</w:t>
      </w:r>
      <w:r w:rsidRPr="009024FB">
        <w:rPr>
          <w:bCs/>
          <w:noProof w:val="0"/>
          <w:color w:val="000000" w:themeColor="text1"/>
          <w:lang w:eastAsia="ru-RU"/>
        </w:rPr>
        <w:t xml:space="preserve"> </w:t>
      </w:r>
      <w:r w:rsidR="005C2824" w:rsidRPr="009024FB">
        <w:rPr>
          <w:b/>
          <w:color w:val="000000" w:themeColor="text1"/>
          <w:lang w:eastAsia="ru-RU"/>
        </w:rPr>
        <w:t xml:space="preserve">Contract de achiziție rezervat atelierelor protejate sau că acesta poate fi executat numai în cadrul unor programe de angajare protejată (după caz): </w:t>
      </w:r>
      <w:r w:rsidR="00242486" w:rsidRPr="009024FB">
        <w:rPr>
          <w:b/>
          <w:color w:val="000000" w:themeColor="text1"/>
          <w:lang w:eastAsia="ru-RU"/>
        </w:rPr>
        <w:t xml:space="preserve"> </w:t>
      </w:r>
      <w:r w:rsidR="006C68D3" w:rsidRPr="009024FB">
        <w:rPr>
          <w:bCs/>
          <w:u w:val="single"/>
          <w:lang w:eastAsia="ru-RU"/>
        </w:rPr>
        <w:t>nu se aplică.</w:t>
      </w:r>
    </w:p>
    <w:p w14:paraId="10C7069C" w14:textId="4517F106" w:rsidR="005C2824" w:rsidRPr="009024FB" w:rsidRDefault="005C2824" w:rsidP="00D12346">
      <w:pPr>
        <w:shd w:val="clear" w:color="auto" w:fill="FFFFFF" w:themeFill="background1"/>
        <w:tabs>
          <w:tab w:val="right" w:pos="426"/>
        </w:tabs>
        <w:ind w:left="7560" w:hanging="630"/>
        <w:contextualSpacing/>
        <w:jc w:val="both"/>
        <w:rPr>
          <w:noProof w:val="0"/>
          <w:color w:val="000000" w:themeColor="text1"/>
          <w:sz w:val="20"/>
          <w:lang w:eastAsia="ru-RU"/>
        </w:rPr>
      </w:pPr>
      <w:r w:rsidRPr="009024FB">
        <w:rPr>
          <w:noProof w:val="0"/>
          <w:color w:val="000000" w:themeColor="text1"/>
          <w:sz w:val="20"/>
          <w:lang w:eastAsia="ru-RU"/>
        </w:rPr>
        <w:t xml:space="preserve">     </w:t>
      </w:r>
    </w:p>
    <w:p w14:paraId="3E555AF3" w14:textId="51E3ACFF" w:rsidR="005C2824" w:rsidRPr="009024FB" w:rsidRDefault="006A19A1" w:rsidP="006A19A1">
      <w:pPr>
        <w:shd w:val="clear" w:color="auto" w:fill="FFFFFF" w:themeFill="background1"/>
        <w:tabs>
          <w:tab w:val="right" w:pos="426"/>
        </w:tabs>
        <w:spacing w:before="120" w:line="276" w:lineRule="auto"/>
        <w:jc w:val="both"/>
        <w:rPr>
          <w:b/>
          <w:noProof w:val="0"/>
          <w:color w:val="000000" w:themeColor="text1"/>
          <w:lang w:eastAsia="ru-RU"/>
        </w:rPr>
      </w:pPr>
      <w:r w:rsidRPr="009024FB">
        <w:rPr>
          <w:b/>
          <w:noProof w:val="0"/>
          <w:color w:val="000000" w:themeColor="text1"/>
          <w:lang w:eastAsia="ru-RU"/>
        </w:rPr>
        <w:lastRenderedPageBreak/>
        <w:t xml:space="preserve">15. </w:t>
      </w:r>
      <w:r w:rsidR="005C2824" w:rsidRPr="009024FB">
        <w:rPr>
          <w:b/>
          <w:noProof w:val="0"/>
          <w:color w:val="000000" w:themeColor="text1"/>
          <w:lang w:eastAsia="ru-RU"/>
        </w:rPr>
        <w:t xml:space="preserve">Prestarea serviciului este rezervată unei anumite profesii în temeiul unor legi sau al unor acte administrative (după caz):  </w:t>
      </w:r>
      <w:r w:rsidR="006C68D3" w:rsidRPr="009024FB">
        <w:rPr>
          <w:bCs/>
          <w:noProof w:val="0"/>
          <w:u w:val="single"/>
          <w:lang w:eastAsia="ru-RU"/>
        </w:rPr>
        <w:t>nu se aplică.</w:t>
      </w:r>
    </w:p>
    <w:p w14:paraId="66007484" w14:textId="5D21AC4F" w:rsidR="005C2824" w:rsidRPr="009024FB" w:rsidRDefault="006A19A1" w:rsidP="006A19A1">
      <w:pPr>
        <w:shd w:val="clear" w:color="auto" w:fill="FFFFFF" w:themeFill="background1"/>
        <w:tabs>
          <w:tab w:val="right" w:pos="426"/>
        </w:tabs>
        <w:spacing w:before="120" w:line="276" w:lineRule="auto"/>
        <w:jc w:val="both"/>
        <w:rPr>
          <w:b/>
          <w:noProof w:val="0"/>
          <w:color w:val="000000" w:themeColor="text1"/>
          <w:lang w:eastAsia="ru-RU"/>
        </w:rPr>
      </w:pPr>
      <w:r w:rsidRPr="009024FB">
        <w:rPr>
          <w:b/>
          <w:noProof w:val="0"/>
          <w:color w:val="000000" w:themeColor="text1"/>
          <w:lang w:eastAsia="ru-RU"/>
        </w:rPr>
        <w:t xml:space="preserve">16. </w:t>
      </w:r>
      <w:r w:rsidR="005C2824" w:rsidRPr="009024FB">
        <w:rPr>
          <w:b/>
          <w:noProof w:val="0"/>
          <w:color w:val="000000" w:themeColor="text1"/>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D6FDC3D" w14:textId="77777777" w:rsidR="00D26EB7" w:rsidRPr="009024FB" w:rsidRDefault="00D26EB7" w:rsidP="00D12346">
      <w:pPr>
        <w:shd w:val="clear" w:color="auto" w:fill="FFFFFF" w:themeFill="background1"/>
        <w:tabs>
          <w:tab w:val="right" w:pos="426"/>
        </w:tabs>
        <w:spacing w:before="120"/>
        <w:ind w:left="360"/>
        <w:jc w:val="both"/>
        <w:rPr>
          <w:b/>
          <w:noProof w:val="0"/>
          <w:color w:val="FF0000"/>
          <w:lang w:eastAsia="ru-RU"/>
        </w:rPr>
      </w:pPr>
    </w:p>
    <w:tbl>
      <w:tblPr>
        <w:tblStyle w:val="Grigliatabella2"/>
        <w:tblW w:w="9605" w:type="dxa"/>
        <w:tblLook w:val="04A0" w:firstRow="1" w:lastRow="0" w:firstColumn="1" w:lastColumn="0" w:noHBand="0" w:noVBand="1"/>
      </w:tblPr>
      <w:tblGrid>
        <w:gridCol w:w="560"/>
        <w:gridCol w:w="4113"/>
        <w:gridCol w:w="3402"/>
        <w:gridCol w:w="1530"/>
      </w:tblGrid>
      <w:tr w:rsidR="00955B61" w:rsidRPr="009024FB" w14:paraId="2ACC8D68" w14:textId="77777777" w:rsidTr="00F36C82">
        <w:tc>
          <w:tcPr>
            <w:tcW w:w="560" w:type="dxa"/>
            <w:shd w:val="clear" w:color="auto" w:fill="auto"/>
          </w:tcPr>
          <w:p w14:paraId="3A82E975" w14:textId="77777777" w:rsidR="005C2824" w:rsidRPr="009024FB" w:rsidRDefault="005C2824" w:rsidP="009D0A01">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Nr. d/o</w:t>
            </w:r>
          </w:p>
        </w:tc>
        <w:tc>
          <w:tcPr>
            <w:tcW w:w="4113" w:type="dxa"/>
            <w:shd w:val="clear" w:color="auto" w:fill="auto"/>
            <w:vAlign w:val="center"/>
          </w:tcPr>
          <w:p w14:paraId="4B4310DC" w14:textId="77777777" w:rsidR="005C2824" w:rsidRPr="009024FB" w:rsidRDefault="005C2824" w:rsidP="00742086">
            <w:pPr>
              <w:shd w:val="clear" w:color="auto" w:fill="FFFFFF" w:themeFill="background1"/>
              <w:tabs>
                <w:tab w:val="left" w:pos="612"/>
              </w:tabs>
              <w:jc w:val="center"/>
              <w:rPr>
                <w:b/>
                <w:iCs/>
                <w:noProof w:val="0"/>
                <w:color w:val="000000" w:themeColor="text1"/>
                <w:sz w:val="20"/>
                <w:szCs w:val="20"/>
                <w:lang w:eastAsia="ru-RU"/>
              </w:rPr>
            </w:pPr>
            <w:r w:rsidRPr="009024FB">
              <w:rPr>
                <w:b/>
                <w:iCs/>
                <w:noProof w:val="0"/>
                <w:color w:val="000000" w:themeColor="text1"/>
                <w:sz w:val="20"/>
                <w:szCs w:val="20"/>
                <w:lang w:eastAsia="ru-RU"/>
              </w:rPr>
              <w:t>Criteriile de calificare și de selecție</w:t>
            </w:r>
          </w:p>
          <w:p w14:paraId="66EA9C37" w14:textId="77777777" w:rsidR="005C2824" w:rsidRPr="009024FB" w:rsidRDefault="005C2824" w:rsidP="00742086">
            <w:pPr>
              <w:shd w:val="clear" w:color="auto" w:fill="FFFFFF" w:themeFill="background1"/>
              <w:tabs>
                <w:tab w:val="left" w:pos="612"/>
              </w:tabs>
              <w:jc w:val="center"/>
              <w:rPr>
                <w:b/>
                <w:iCs/>
                <w:noProof w:val="0"/>
                <w:color w:val="000000" w:themeColor="text1"/>
                <w:sz w:val="20"/>
                <w:szCs w:val="20"/>
                <w:lang w:eastAsia="ru-RU"/>
              </w:rPr>
            </w:pPr>
            <w:r w:rsidRPr="009024FB">
              <w:rPr>
                <w:b/>
                <w:iCs/>
                <w:noProof w:val="0"/>
                <w:color w:val="000000" w:themeColor="text1"/>
                <w:sz w:val="20"/>
                <w:szCs w:val="20"/>
                <w:lang w:eastAsia="ru-RU"/>
              </w:rPr>
              <w:t>(Descrierea criteriului/cerinței)</w:t>
            </w:r>
          </w:p>
        </w:tc>
        <w:tc>
          <w:tcPr>
            <w:tcW w:w="3402" w:type="dxa"/>
            <w:shd w:val="clear" w:color="auto" w:fill="auto"/>
          </w:tcPr>
          <w:p w14:paraId="5177D115" w14:textId="77777777" w:rsidR="005C2824" w:rsidRPr="009024FB" w:rsidRDefault="005C2824" w:rsidP="00A100F7">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Mod de demonstrare a îndeplinirii criteriului/cerinței:</w:t>
            </w:r>
          </w:p>
        </w:tc>
        <w:tc>
          <w:tcPr>
            <w:tcW w:w="1530" w:type="dxa"/>
            <w:shd w:val="clear" w:color="auto" w:fill="auto"/>
          </w:tcPr>
          <w:p w14:paraId="7C9CEA11" w14:textId="77777777" w:rsidR="005C2824" w:rsidRPr="009024FB" w:rsidRDefault="005C2824" w:rsidP="0074208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Nivelul minim/</w:t>
            </w:r>
            <w:r w:rsidRPr="009024FB">
              <w:rPr>
                <w:b/>
                <w:iCs/>
                <w:noProof w:val="0"/>
                <w:color w:val="000000" w:themeColor="text1"/>
                <w:sz w:val="20"/>
                <w:szCs w:val="20"/>
                <w:lang w:eastAsia="ru-RU"/>
              </w:rPr>
              <w:br/>
              <w:t>Obligativitatea</w:t>
            </w:r>
          </w:p>
        </w:tc>
      </w:tr>
      <w:tr w:rsidR="002D5FC6" w:rsidRPr="009024FB" w14:paraId="7FA84C6B" w14:textId="77777777" w:rsidTr="005C738D">
        <w:tc>
          <w:tcPr>
            <w:tcW w:w="560" w:type="dxa"/>
            <w:shd w:val="clear" w:color="auto" w:fill="auto"/>
          </w:tcPr>
          <w:p w14:paraId="50648853" w14:textId="77E324E9" w:rsidR="002D5FC6" w:rsidRPr="009024FB" w:rsidRDefault="006C71F8" w:rsidP="002D5FC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1.</w:t>
            </w:r>
          </w:p>
        </w:tc>
        <w:tc>
          <w:tcPr>
            <w:tcW w:w="4113" w:type="dxa"/>
            <w:shd w:val="clear" w:color="auto" w:fill="auto"/>
          </w:tcPr>
          <w:p w14:paraId="3BCEA8B3" w14:textId="2F4FFE28" w:rsidR="002D5FC6" w:rsidRPr="009024FB" w:rsidRDefault="002D5FC6" w:rsidP="002D5FC6">
            <w:pPr>
              <w:shd w:val="clear" w:color="auto" w:fill="FFFFFF" w:themeFill="background1"/>
              <w:tabs>
                <w:tab w:val="left" w:pos="612"/>
              </w:tabs>
              <w:rPr>
                <w:b/>
                <w:iCs/>
                <w:noProof w:val="0"/>
                <w:color w:val="000000" w:themeColor="text1"/>
                <w:sz w:val="20"/>
                <w:szCs w:val="20"/>
                <w:lang w:eastAsia="ru-RU"/>
              </w:rPr>
            </w:pPr>
            <w:r w:rsidRPr="009024FB">
              <w:rPr>
                <w:bCs/>
                <w:iCs/>
                <w:noProof w:val="0"/>
                <w:color w:val="000000" w:themeColor="text1"/>
                <w:sz w:val="20"/>
                <w:szCs w:val="20"/>
                <w:lang w:eastAsia="ru-RU"/>
              </w:rPr>
              <w:t>Cerere de participare</w:t>
            </w:r>
          </w:p>
        </w:tc>
        <w:tc>
          <w:tcPr>
            <w:tcW w:w="3402" w:type="dxa"/>
            <w:shd w:val="clear" w:color="auto" w:fill="auto"/>
          </w:tcPr>
          <w:p w14:paraId="022ABEFC" w14:textId="2AD62112" w:rsidR="002D5FC6" w:rsidRPr="009024FB" w:rsidRDefault="002D5FC6" w:rsidP="002D5FC6">
            <w:pPr>
              <w:shd w:val="clear" w:color="auto" w:fill="FFFFFF" w:themeFill="background1"/>
              <w:tabs>
                <w:tab w:val="left" w:pos="612"/>
              </w:tabs>
              <w:spacing w:before="120"/>
              <w:rPr>
                <w:b/>
                <w:iCs/>
                <w:noProof w:val="0"/>
                <w:color w:val="000000" w:themeColor="text1"/>
                <w:sz w:val="20"/>
                <w:szCs w:val="20"/>
                <w:lang w:eastAsia="ru-RU"/>
              </w:rPr>
            </w:pPr>
            <w:r w:rsidRPr="009024FB">
              <w:rPr>
                <w:bCs/>
                <w:i/>
                <w:noProof w:val="0"/>
                <w:color w:val="000000" w:themeColor="text1"/>
                <w:sz w:val="20"/>
                <w:szCs w:val="20"/>
                <w:lang w:eastAsia="ru-RU"/>
              </w:rPr>
              <w:t>Original, conform formularului atașat, semnat electronic</w:t>
            </w:r>
          </w:p>
        </w:tc>
        <w:tc>
          <w:tcPr>
            <w:tcW w:w="1530" w:type="dxa"/>
            <w:shd w:val="clear" w:color="auto" w:fill="auto"/>
            <w:vAlign w:val="center"/>
          </w:tcPr>
          <w:p w14:paraId="3CED88DD" w14:textId="73BF6F86" w:rsidR="002D5FC6" w:rsidRPr="009024FB" w:rsidRDefault="002D5FC6" w:rsidP="002D5FC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Cs/>
                <w:i/>
                <w:noProof w:val="0"/>
                <w:color w:val="000000" w:themeColor="text1"/>
                <w:sz w:val="20"/>
                <w:szCs w:val="20"/>
                <w:lang w:eastAsia="ru-RU"/>
              </w:rPr>
              <w:t>Obligatoriu</w:t>
            </w:r>
          </w:p>
        </w:tc>
      </w:tr>
      <w:tr w:rsidR="002D5FC6" w:rsidRPr="009024FB" w14:paraId="6CFA1DF1" w14:textId="77777777" w:rsidTr="005C738D">
        <w:tc>
          <w:tcPr>
            <w:tcW w:w="560" w:type="dxa"/>
            <w:shd w:val="clear" w:color="auto" w:fill="auto"/>
          </w:tcPr>
          <w:p w14:paraId="20FB854A" w14:textId="4559B24E" w:rsidR="002D5FC6" w:rsidRPr="009024FB" w:rsidRDefault="006C71F8" w:rsidP="002D5FC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2.</w:t>
            </w:r>
          </w:p>
        </w:tc>
        <w:tc>
          <w:tcPr>
            <w:tcW w:w="4113" w:type="dxa"/>
            <w:shd w:val="clear" w:color="auto" w:fill="auto"/>
          </w:tcPr>
          <w:p w14:paraId="6C3524CC" w14:textId="433AC68C" w:rsidR="002D5FC6" w:rsidRPr="009024FB" w:rsidRDefault="002D5FC6" w:rsidP="002D5FC6">
            <w:pPr>
              <w:shd w:val="clear" w:color="auto" w:fill="FFFFFF" w:themeFill="background1"/>
              <w:tabs>
                <w:tab w:val="left" w:pos="612"/>
              </w:tabs>
              <w:rPr>
                <w:bCs/>
                <w:iCs/>
                <w:noProof w:val="0"/>
                <w:color w:val="000000" w:themeColor="text1"/>
                <w:sz w:val="20"/>
                <w:szCs w:val="20"/>
                <w:lang w:eastAsia="ru-RU"/>
              </w:rPr>
            </w:pPr>
            <w:r w:rsidRPr="009024FB">
              <w:rPr>
                <w:bCs/>
                <w:iCs/>
                <w:noProof w:val="0"/>
                <w:color w:val="000000" w:themeColor="text1"/>
                <w:sz w:val="20"/>
                <w:szCs w:val="20"/>
                <w:lang w:eastAsia="ru-RU"/>
              </w:rPr>
              <w:t>Declarația privind valabilitatea ofertei</w:t>
            </w:r>
          </w:p>
        </w:tc>
        <w:tc>
          <w:tcPr>
            <w:tcW w:w="3402" w:type="dxa"/>
            <w:shd w:val="clear" w:color="auto" w:fill="auto"/>
          </w:tcPr>
          <w:p w14:paraId="4DD199CC" w14:textId="40DFD3A2" w:rsidR="002D5FC6" w:rsidRPr="009024FB" w:rsidRDefault="002D5FC6" w:rsidP="002D5FC6">
            <w:pPr>
              <w:shd w:val="clear" w:color="auto" w:fill="FFFFFF" w:themeFill="background1"/>
              <w:tabs>
                <w:tab w:val="left" w:pos="612"/>
              </w:tabs>
              <w:spacing w:before="120"/>
              <w:rPr>
                <w:bCs/>
                <w:i/>
                <w:noProof w:val="0"/>
                <w:color w:val="000000" w:themeColor="text1"/>
                <w:sz w:val="20"/>
                <w:szCs w:val="20"/>
                <w:lang w:eastAsia="ru-RU"/>
              </w:rPr>
            </w:pPr>
            <w:r w:rsidRPr="009024FB">
              <w:rPr>
                <w:bCs/>
                <w:i/>
                <w:noProof w:val="0"/>
                <w:color w:val="000000" w:themeColor="text1"/>
                <w:sz w:val="20"/>
                <w:szCs w:val="20"/>
                <w:lang w:eastAsia="ru-RU"/>
              </w:rPr>
              <w:t>Original, conform formularului atașat, semnat electronic</w:t>
            </w:r>
          </w:p>
        </w:tc>
        <w:tc>
          <w:tcPr>
            <w:tcW w:w="1530" w:type="dxa"/>
            <w:shd w:val="clear" w:color="auto" w:fill="auto"/>
            <w:vAlign w:val="center"/>
          </w:tcPr>
          <w:p w14:paraId="7D061254" w14:textId="65C6C178" w:rsidR="002D5FC6" w:rsidRPr="009024FB" w:rsidRDefault="002D5FC6" w:rsidP="002D5FC6">
            <w:pPr>
              <w:shd w:val="clear" w:color="auto" w:fill="FFFFFF" w:themeFill="background1"/>
              <w:tabs>
                <w:tab w:val="left" w:pos="612"/>
              </w:tabs>
              <w:spacing w:before="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2D5FC6" w:rsidRPr="009024FB" w14:paraId="0C2309DA" w14:textId="77777777" w:rsidTr="005C738D">
        <w:tc>
          <w:tcPr>
            <w:tcW w:w="560" w:type="dxa"/>
            <w:shd w:val="clear" w:color="auto" w:fill="auto"/>
          </w:tcPr>
          <w:p w14:paraId="432F1EA2" w14:textId="128F85AB" w:rsidR="002D5FC6" w:rsidRPr="009024FB" w:rsidRDefault="006C71F8" w:rsidP="002D5FC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3.</w:t>
            </w:r>
          </w:p>
        </w:tc>
        <w:tc>
          <w:tcPr>
            <w:tcW w:w="4113" w:type="dxa"/>
            <w:shd w:val="clear" w:color="auto" w:fill="auto"/>
          </w:tcPr>
          <w:p w14:paraId="01B70BCA" w14:textId="337D3C42" w:rsidR="002D5FC6" w:rsidRPr="009024FB" w:rsidRDefault="002D5FC6" w:rsidP="002D5FC6">
            <w:pPr>
              <w:shd w:val="clear" w:color="auto" w:fill="FFFFFF" w:themeFill="background1"/>
              <w:tabs>
                <w:tab w:val="left" w:pos="612"/>
              </w:tabs>
              <w:rPr>
                <w:bCs/>
                <w:iCs/>
                <w:noProof w:val="0"/>
                <w:color w:val="000000" w:themeColor="text1"/>
                <w:sz w:val="20"/>
                <w:szCs w:val="20"/>
                <w:lang w:eastAsia="ru-RU"/>
              </w:rPr>
            </w:pPr>
            <w:r w:rsidRPr="009024FB">
              <w:rPr>
                <w:iCs/>
                <w:noProof w:val="0"/>
                <w:color w:val="000000" w:themeColor="text1"/>
                <w:sz w:val="20"/>
                <w:szCs w:val="20"/>
                <w:lang w:eastAsia="ru-RU"/>
              </w:rPr>
              <w:t xml:space="preserve">Declarația privind livrări în ultimii </w:t>
            </w:r>
            <w:r w:rsidR="00A37AEB">
              <w:rPr>
                <w:iCs/>
                <w:noProof w:val="0"/>
                <w:color w:val="000000" w:themeColor="text1"/>
                <w:sz w:val="20"/>
                <w:szCs w:val="20"/>
                <w:lang w:eastAsia="ru-RU"/>
              </w:rPr>
              <w:t>7</w:t>
            </w:r>
            <w:r w:rsidRPr="009024FB">
              <w:rPr>
                <w:iCs/>
                <w:noProof w:val="0"/>
                <w:color w:val="000000" w:themeColor="text1"/>
                <w:sz w:val="20"/>
                <w:szCs w:val="20"/>
                <w:lang w:eastAsia="ru-RU"/>
              </w:rPr>
              <w:t xml:space="preserve"> ani (Demonstrarea experienței operatorului economic în domeniul de activitate aferent obiectului contractului ce urmează a fi atribuit)</w:t>
            </w:r>
          </w:p>
        </w:tc>
        <w:tc>
          <w:tcPr>
            <w:tcW w:w="3402" w:type="dxa"/>
            <w:shd w:val="clear" w:color="auto" w:fill="auto"/>
          </w:tcPr>
          <w:p w14:paraId="664BFD2D" w14:textId="0CD52932" w:rsidR="002D5FC6" w:rsidRPr="009024FB" w:rsidRDefault="002D5FC6" w:rsidP="002D5FC6">
            <w:pPr>
              <w:shd w:val="clear" w:color="auto" w:fill="FFFFFF" w:themeFill="background1"/>
              <w:tabs>
                <w:tab w:val="left" w:pos="612"/>
              </w:tabs>
              <w:spacing w:before="120"/>
              <w:rPr>
                <w:bCs/>
                <w:i/>
                <w:noProof w:val="0"/>
                <w:color w:val="000000" w:themeColor="text1"/>
                <w:sz w:val="20"/>
                <w:szCs w:val="20"/>
                <w:lang w:eastAsia="ru-RU"/>
              </w:rPr>
            </w:pPr>
            <w:r w:rsidRPr="009024FB">
              <w:rPr>
                <w:rStyle w:val="a8"/>
                <w:b w:val="0"/>
                <w:bCs w:val="0"/>
                <w:i/>
                <w:color w:val="000000" w:themeColor="text1"/>
                <w:sz w:val="20"/>
                <w:szCs w:val="20"/>
                <w:shd w:val="clear" w:color="auto" w:fill="FFFFFF"/>
              </w:rPr>
              <w:t>Original, conform formularului atașat, semnat electronic</w:t>
            </w:r>
            <w:r w:rsidRPr="009024FB">
              <w:rPr>
                <w:bCs/>
                <w:iCs/>
                <w:noProof w:val="0"/>
                <w:color w:val="000000" w:themeColor="text1"/>
                <w:sz w:val="20"/>
                <w:szCs w:val="20"/>
                <w:lang w:eastAsia="ru-RU"/>
              </w:rPr>
              <w:t xml:space="preserve"> </w:t>
            </w:r>
          </w:p>
        </w:tc>
        <w:tc>
          <w:tcPr>
            <w:tcW w:w="1530" w:type="dxa"/>
            <w:shd w:val="clear" w:color="auto" w:fill="auto"/>
            <w:vAlign w:val="center"/>
          </w:tcPr>
          <w:p w14:paraId="0C3C9B6B" w14:textId="689A210D" w:rsidR="002D5FC6" w:rsidRPr="009024FB" w:rsidRDefault="002D5FC6" w:rsidP="002D5FC6">
            <w:pPr>
              <w:shd w:val="clear" w:color="auto" w:fill="FFFFFF" w:themeFill="background1"/>
              <w:tabs>
                <w:tab w:val="left" w:pos="612"/>
              </w:tabs>
              <w:spacing w:before="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2D5FC6" w:rsidRPr="009024FB" w14:paraId="2F30C8D6" w14:textId="77777777" w:rsidTr="005C738D">
        <w:tc>
          <w:tcPr>
            <w:tcW w:w="560" w:type="dxa"/>
            <w:shd w:val="clear" w:color="auto" w:fill="auto"/>
          </w:tcPr>
          <w:p w14:paraId="33A1AED4" w14:textId="6BA12EFC" w:rsidR="002D5FC6" w:rsidRPr="009024FB" w:rsidRDefault="006C71F8" w:rsidP="002D5FC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4.</w:t>
            </w:r>
          </w:p>
        </w:tc>
        <w:tc>
          <w:tcPr>
            <w:tcW w:w="4113" w:type="dxa"/>
            <w:shd w:val="clear" w:color="auto" w:fill="auto"/>
          </w:tcPr>
          <w:p w14:paraId="5CBCD3BB" w14:textId="28118E22" w:rsidR="002D5FC6" w:rsidRPr="009024FB" w:rsidRDefault="002D5FC6" w:rsidP="002D5FC6">
            <w:pPr>
              <w:shd w:val="clear" w:color="auto" w:fill="FFFFFF" w:themeFill="background1"/>
              <w:tabs>
                <w:tab w:val="left" w:pos="612"/>
              </w:tabs>
              <w:rPr>
                <w:iCs/>
                <w:noProof w:val="0"/>
                <w:color w:val="000000" w:themeColor="text1"/>
                <w:sz w:val="20"/>
                <w:szCs w:val="20"/>
                <w:lang w:eastAsia="ru-RU"/>
              </w:rPr>
            </w:pPr>
            <w:r w:rsidRPr="009024FB">
              <w:rPr>
                <w:bCs/>
                <w:iCs/>
                <w:noProof w:val="0"/>
                <w:color w:val="000000" w:themeColor="text1"/>
                <w:sz w:val="20"/>
                <w:szCs w:val="20"/>
                <w:lang w:eastAsia="ru-RU"/>
              </w:rPr>
              <w:t>Specificații tehnice</w:t>
            </w:r>
          </w:p>
        </w:tc>
        <w:tc>
          <w:tcPr>
            <w:tcW w:w="3402" w:type="dxa"/>
            <w:shd w:val="clear" w:color="auto" w:fill="auto"/>
          </w:tcPr>
          <w:p w14:paraId="5313892B" w14:textId="44867708" w:rsidR="002D5FC6" w:rsidRPr="009024FB" w:rsidRDefault="002D5FC6" w:rsidP="002D5FC6">
            <w:pPr>
              <w:shd w:val="clear" w:color="auto" w:fill="FFFFFF" w:themeFill="background1"/>
              <w:tabs>
                <w:tab w:val="left" w:pos="612"/>
              </w:tabs>
              <w:spacing w:before="120"/>
              <w:rPr>
                <w:rStyle w:val="a8"/>
                <w:b w:val="0"/>
                <w:bCs w:val="0"/>
                <w:i/>
                <w:color w:val="000000" w:themeColor="text1"/>
                <w:sz w:val="20"/>
                <w:szCs w:val="20"/>
                <w:shd w:val="clear" w:color="auto" w:fill="FFFFFF"/>
              </w:rPr>
            </w:pPr>
            <w:r w:rsidRPr="009024FB">
              <w:rPr>
                <w:bCs/>
                <w:i/>
                <w:noProof w:val="0"/>
                <w:color w:val="000000" w:themeColor="text1"/>
                <w:sz w:val="20"/>
                <w:szCs w:val="20"/>
                <w:lang w:eastAsia="ru-RU"/>
              </w:rPr>
              <w:t>Original, conform formularului atașat, semnat electronic</w:t>
            </w:r>
          </w:p>
        </w:tc>
        <w:tc>
          <w:tcPr>
            <w:tcW w:w="1530" w:type="dxa"/>
            <w:shd w:val="clear" w:color="auto" w:fill="auto"/>
            <w:vAlign w:val="center"/>
          </w:tcPr>
          <w:p w14:paraId="2F822777" w14:textId="75914F16" w:rsidR="002D5FC6" w:rsidRPr="009024FB" w:rsidRDefault="002D5FC6" w:rsidP="002D5FC6">
            <w:pPr>
              <w:shd w:val="clear" w:color="auto" w:fill="FFFFFF" w:themeFill="background1"/>
              <w:tabs>
                <w:tab w:val="left" w:pos="612"/>
              </w:tabs>
              <w:spacing w:before="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2D5FC6" w:rsidRPr="009024FB" w14:paraId="0B4D7557" w14:textId="77777777" w:rsidTr="00ED5B1A">
        <w:tc>
          <w:tcPr>
            <w:tcW w:w="560" w:type="dxa"/>
            <w:shd w:val="clear" w:color="auto" w:fill="auto"/>
          </w:tcPr>
          <w:p w14:paraId="59C0A723" w14:textId="54DC516E" w:rsidR="002D5FC6" w:rsidRPr="009024FB" w:rsidRDefault="006C71F8" w:rsidP="002D5FC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5.</w:t>
            </w:r>
          </w:p>
        </w:tc>
        <w:tc>
          <w:tcPr>
            <w:tcW w:w="4113" w:type="dxa"/>
            <w:shd w:val="clear" w:color="auto" w:fill="auto"/>
          </w:tcPr>
          <w:p w14:paraId="4ED8C08E" w14:textId="360EC2A4" w:rsidR="002D5FC6" w:rsidRPr="009024FB" w:rsidRDefault="002D5FC6" w:rsidP="002D5FC6">
            <w:pPr>
              <w:shd w:val="clear" w:color="auto" w:fill="FFFFFF" w:themeFill="background1"/>
              <w:tabs>
                <w:tab w:val="left" w:pos="612"/>
              </w:tabs>
              <w:rPr>
                <w:b/>
                <w:iCs/>
                <w:noProof w:val="0"/>
                <w:color w:val="000000" w:themeColor="text1"/>
                <w:sz w:val="20"/>
                <w:szCs w:val="20"/>
                <w:lang w:eastAsia="ru-RU"/>
              </w:rPr>
            </w:pPr>
            <w:r w:rsidRPr="009024FB">
              <w:rPr>
                <w:bCs/>
                <w:iCs/>
                <w:noProof w:val="0"/>
                <w:color w:val="000000" w:themeColor="text1"/>
                <w:sz w:val="20"/>
                <w:szCs w:val="20"/>
                <w:lang w:eastAsia="ru-RU"/>
              </w:rPr>
              <w:t>Specificații de preț</w:t>
            </w:r>
          </w:p>
        </w:tc>
        <w:tc>
          <w:tcPr>
            <w:tcW w:w="3402" w:type="dxa"/>
            <w:shd w:val="clear" w:color="auto" w:fill="auto"/>
          </w:tcPr>
          <w:p w14:paraId="6C5FF56E" w14:textId="6F4DE039" w:rsidR="002D5FC6" w:rsidRPr="009024FB" w:rsidRDefault="002D5FC6" w:rsidP="002D5FC6">
            <w:pPr>
              <w:shd w:val="clear" w:color="auto" w:fill="FFFFFF" w:themeFill="background1"/>
              <w:tabs>
                <w:tab w:val="left" w:pos="612"/>
              </w:tabs>
              <w:spacing w:before="120"/>
              <w:rPr>
                <w:b/>
                <w:iCs/>
                <w:noProof w:val="0"/>
                <w:color w:val="000000" w:themeColor="text1"/>
                <w:sz w:val="20"/>
                <w:szCs w:val="20"/>
                <w:lang w:eastAsia="ru-RU"/>
              </w:rPr>
            </w:pPr>
            <w:r w:rsidRPr="009024FB">
              <w:rPr>
                <w:bCs/>
                <w:i/>
                <w:noProof w:val="0"/>
                <w:color w:val="000000" w:themeColor="text1"/>
                <w:sz w:val="20"/>
                <w:szCs w:val="20"/>
                <w:lang w:eastAsia="ru-RU"/>
              </w:rPr>
              <w:t>Original, conform formularului atașat, semnat electronic</w:t>
            </w:r>
          </w:p>
        </w:tc>
        <w:tc>
          <w:tcPr>
            <w:tcW w:w="1530" w:type="dxa"/>
            <w:shd w:val="clear" w:color="auto" w:fill="auto"/>
            <w:vAlign w:val="center"/>
          </w:tcPr>
          <w:p w14:paraId="385761BE" w14:textId="199FD1F6" w:rsidR="002D5FC6" w:rsidRPr="009024FB" w:rsidRDefault="002D5FC6" w:rsidP="002D5FC6">
            <w:pPr>
              <w:shd w:val="clear" w:color="auto" w:fill="FFFFFF" w:themeFill="background1"/>
              <w:tabs>
                <w:tab w:val="left" w:pos="612"/>
              </w:tabs>
              <w:spacing w:before="120"/>
              <w:jc w:val="center"/>
              <w:rPr>
                <w:b/>
                <w:iCs/>
                <w:noProof w:val="0"/>
                <w:color w:val="000000" w:themeColor="text1"/>
                <w:sz w:val="20"/>
                <w:szCs w:val="20"/>
                <w:lang w:eastAsia="ru-RU"/>
              </w:rPr>
            </w:pPr>
            <w:r w:rsidRPr="009024FB">
              <w:rPr>
                <w:bCs/>
                <w:i/>
                <w:noProof w:val="0"/>
                <w:color w:val="000000" w:themeColor="text1"/>
                <w:sz w:val="20"/>
                <w:szCs w:val="20"/>
                <w:lang w:eastAsia="ru-RU"/>
              </w:rPr>
              <w:t>Obligatoriu</w:t>
            </w:r>
          </w:p>
        </w:tc>
      </w:tr>
      <w:tr w:rsidR="006C71F8" w:rsidRPr="009024FB" w14:paraId="73BCCB07" w14:textId="77777777" w:rsidTr="00ED5B1A">
        <w:tc>
          <w:tcPr>
            <w:tcW w:w="560" w:type="dxa"/>
            <w:shd w:val="clear" w:color="auto" w:fill="auto"/>
          </w:tcPr>
          <w:p w14:paraId="119DEBBA" w14:textId="07092659" w:rsidR="006C71F8" w:rsidRPr="009024FB" w:rsidRDefault="006C71F8" w:rsidP="006C71F8">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noProof w:val="0"/>
                <w:color w:val="000000" w:themeColor="text1"/>
                <w:sz w:val="20"/>
                <w:szCs w:val="20"/>
                <w:lang w:eastAsia="ru-RU"/>
              </w:rPr>
              <w:t>6.</w:t>
            </w:r>
          </w:p>
        </w:tc>
        <w:tc>
          <w:tcPr>
            <w:tcW w:w="4113" w:type="dxa"/>
            <w:shd w:val="clear" w:color="auto" w:fill="auto"/>
          </w:tcPr>
          <w:p w14:paraId="7268EE26" w14:textId="5744288B" w:rsidR="006C71F8" w:rsidRPr="009024FB" w:rsidRDefault="006C71F8" w:rsidP="006C71F8">
            <w:pPr>
              <w:shd w:val="clear" w:color="auto" w:fill="FFFFFF" w:themeFill="background1"/>
              <w:tabs>
                <w:tab w:val="left" w:pos="612"/>
              </w:tabs>
              <w:rPr>
                <w:b/>
                <w:iCs/>
                <w:noProof w:val="0"/>
                <w:color w:val="000000" w:themeColor="text1"/>
                <w:sz w:val="20"/>
                <w:szCs w:val="20"/>
                <w:lang w:eastAsia="ru-RU"/>
              </w:rPr>
            </w:pPr>
            <w:r w:rsidRPr="009024FB">
              <w:rPr>
                <w:bCs/>
                <w:iCs/>
                <w:noProof w:val="0"/>
                <w:color w:val="000000" w:themeColor="text1"/>
                <w:sz w:val="20"/>
                <w:szCs w:val="20"/>
                <w:lang w:eastAsia="ru-RU"/>
              </w:rPr>
              <w:t>Date generale despre participant</w:t>
            </w:r>
          </w:p>
        </w:tc>
        <w:tc>
          <w:tcPr>
            <w:tcW w:w="3402" w:type="dxa"/>
            <w:shd w:val="clear" w:color="auto" w:fill="auto"/>
          </w:tcPr>
          <w:p w14:paraId="3E850EC2" w14:textId="6CD44B9D" w:rsidR="006C71F8" w:rsidRPr="009024FB" w:rsidRDefault="006C71F8" w:rsidP="006C71F8">
            <w:pPr>
              <w:shd w:val="clear" w:color="auto" w:fill="FFFFFF" w:themeFill="background1"/>
              <w:tabs>
                <w:tab w:val="left" w:pos="612"/>
              </w:tabs>
              <w:spacing w:before="120"/>
              <w:rPr>
                <w:b/>
                <w:iCs/>
                <w:noProof w:val="0"/>
                <w:color w:val="000000" w:themeColor="text1"/>
                <w:sz w:val="20"/>
                <w:szCs w:val="20"/>
                <w:lang w:eastAsia="ru-RU"/>
              </w:rPr>
            </w:pPr>
            <w:r w:rsidRPr="009024FB">
              <w:rPr>
                <w:bCs/>
                <w:i/>
                <w:noProof w:val="0"/>
                <w:color w:val="000000" w:themeColor="text1"/>
                <w:sz w:val="20"/>
                <w:szCs w:val="20"/>
                <w:lang w:eastAsia="ru-RU"/>
              </w:rPr>
              <w:t>Original, semnat electronic</w:t>
            </w:r>
          </w:p>
        </w:tc>
        <w:tc>
          <w:tcPr>
            <w:tcW w:w="1530" w:type="dxa"/>
            <w:shd w:val="clear" w:color="auto" w:fill="auto"/>
            <w:vAlign w:val="center"/>
          </w:tcPr>
          <w:p w14:paraId="1193F222" w14:textId="2765AE30" w:rsidR="006C71F8" w:rsidRPr="009024FB" w:rsidRDefault="006C71F8" w:rsidP="006C71F8">
            <w:pPr>
              <w:shd w:val="clear" w:color="auto" w:fill="FFFFFF" w:themeFill="background1"/>
              <w:tabs>
                <w:tab w:val="left" w:pos="612"/>
              </w:tabs>
              <w:spacing w:before="120"/>
              <w:jc w:val="center"/>
              <w:rPr>
                <w:b/>
                <w:iCs/>
                <w:noProof w:val="0"/>
                <w:color w:val="000000" w:themeColor="text1"/>
                <w:sz w:val="20"/>
                <w:szCs w:val="20"/>
                <w:lang w:eastAsia="ru-RU"/>
              </w:rPr>
            </w:pPr>
            <w:r w:rsidRPr="009024FB">
              <w:rPr>
                <w:bCs/>
                <w:i/>
                <w:noProof w:val="0"/>
                <w:color w:val="000000" w:themeColor="text1"/>
                <w:sz w:val="20"/>
                <w:szCs w:val="20"/>
                <w:lang w:eastAsia="ru-RU"/>
              </w:rPr>
              <w:t>Obligatoriu</w:t>
            </w:r>
          </w:p>
        </w:tc>
      </w:tr>
      <w:tr w:rsidR="006C71F8" w:rsidRPr="009024FB" w14:paraId="2A8677B3" w14:textId="77777777" w:rsidTr="00F36C82">
        <w:tc>
          <w:tcPr>
            <w:tcW w:w="560" w:type="dxa"/>
            <w:shd w:val="clear" w:color="auto" w:fill="auto"/>
            <w:vAlign w:val="center"/>
          </w:tcPr>
          <w:p w14:paraId="5A33C4CE" w14:textId="72666787" w:rsidR="006C71F8" w:rsidRPr="009024FB" w:rsidRDefault="006C71F8" w:rsidP="006C71F8">
            <w:pPr>
              <w:shd w:val="clear" w:color="auto" w:fill="FFFFFF" w:themeFill="background1"/>
              <w:tabs>
                <w:tab w:val="left" w:pos="612"/>
              </w:tabs>
              <w:spacing w:before="120"/>
              <w:jc w:val="center"/>
              <w:rPr>
                <w:b/>
                <w:iCs/>
                <w:noProof w:val="0"/>
                <w:color w:val="000000" w:themeColor="text1"/>
                <w:sz w:val="20"/>
                <w:szCs w:val="20"/>
                <w:lang w:eastAsia="ru-RU"/>
              </w:rPr>
            </w:pPr>
            <w:r w:rsidRPr="009024FB">
              <w:rPr>
                <w:b/>
                <w:iCs/>
                <w:color w:val="000000" w:themeColor="text1"/>
                <w:sz w:val="20"/>
                <w:szCs w:val="20"/>
                <w:lang w:eastAsia="ru-RU"/>
              </w:rPr>
              <w:t>7.</w:t>
            </w:r>
          </w:p>
        </w:tc>
        <w:tc>
          <w:tcPr>
            <w:tcW w:w="4113" w:type="dxa"/>
            <w:shd w:val="clear" w:color="auto" w:fill="auto"/>
            <w:vAlign w:val="center"/>
          </w:tcPr>
          <w:p w14:paraId="0F120029" w14:textId="6C276BAB" w:rsidR="006C71F8" w:rsidRPr="009024FB" w:rsidRDefault="006C71F8" w:rsidP="006C71F8">
            <w:pPr>
              <w:shd w:val="clear" w:color="auto" w:fill="FFFFFF" w:themeFill="background1"/>
              <w:tabs>
                <w:tab w:val="left" w:pos="612"/>
              </w:tabs>
              <w:rPr>
                <w:bCs/>
                <w:iCs/>
                <w:noProof w:val="0"/>
                <w:color w:val="000000" w:themeColor="text1"/>
                <w:sz w:val="20"/>
                <w:szCs w:val="20"/>
                <w:lang w:eastAsia="ru-RU"/>
              </w:rPr>
            </w:pPr>
            <w:r w:rsidRPr="009024FB">
              <w:rPr>
                <w:bCs/>
                <w:iCs/>
                <w:noProof w:val="0"/>
                <w:color w:val="000000" w:themeColor="text1"/>
                <w:sz w:val="20"/>
                <w:szCs w:val="20"/>
                <w:lang w:eastAsia="ru-RU"/>
              </w:rPr>
              <w:t>Dovada înregistrării persoanei juridice, în conformitate cu prevederile legale din țară în care ofertantul este stabilit</w:t>
            </w:r>
          </w:p>
        </w:tc>
        <w:tc>
          <w:tcPr>
            <w:tcW w:w="3402" w:type="dxa"/>
            <w:shd w:val="clear" w:color="auto" w:fill="auto"/>
          </w:tcPr>
          <w:p w14:paraId="0500D775" w14:textId="07674709" w:rsidR="006C71F8" w:rsidRPr="009024FB" w:rsidRDefault="006C71F8" w:rsidP="006C71F8">
            <w:pPr>
              <w:shd w:val="clear" w:color="auto" w:fill="FFFFFF" w:themeFill="background1"/>
              <w:tabs>
                <w:tab w:val="left" w:pos="612"/>
              </w:tabs>
              <w:rPr>
                <w:bCs/>
                <w:i/>
                <w:noProof w:val="0"/>
                <w:color w:val="000000" w:themeColor="text1"/>
                <w:sz w:val="20"/>
                <w:szCs w:val="20"/>
                <w:lang w:eastAsia="ru-RU"/>
              </w:rPr>
            </w:pPr>
            <w:r w:rsidRPr="009024FB">
              <w:rPr>
                <w:bCs/>
                <w:i/>
                <w:noProof w:val="0"/>
                <w:color w:val="000000" w:themeColor="text1"/>
                <w:sz w:val="20"/>
                <w:szCs w:val="20"/>
                <w:lang w:eastAsia="ru-RU"/>
              </w:rPr>
              <w:t>Certificat / Decizie de înregistrare a întreprinderii /Extras din Registrul de Stat al persoanelor juridice</w:t>
            </w:r>
            <w:r w:rsidR="003857B0">
              <w:rPr>
                <w:bCs/>
                <w:i/>
                <w:noProof w:val="0"/>
                <w:color w:val="000000" w:themeColor="text1"/>
                <w:sz w:val="20"/>
                <w:szCs w:val="20"/>
                <w:lang w:eastAsia="ru-RU"/>
              </w:rPr>
              <w:t xml:space="preserve"> </w:t>
            </w:r>
            <w:r w:rsidR="00D576B7">
              <w:rPr>
                <w:bCs/>
                <w:i/>
                <w:noProof w:val="0"/>
                <w:color w:val="000000" w:themeColor="text1"/>
                <w:sz w:val="20"/>
                <w:szCs w:val="20"/>
                <w:lang w:eastAsia="ru-RU"/>
              </w:rPr>
              <w:t>/</w:t>
            </w:r>
            <w:r w:rsidR="003857B0">
              <w:rPr>
                <w:bCs/>
                <w:i/>
                <w:noProof w:val="0"/>
                <w:color w:val="000000" w:themeColor="text1"/>
                <w:sz w:val="20"/>
                <w:szCs w:val="20"/>
                <w:lang w:eastAsia="ru-RU"/>
              </w:rPr>
              <w:t xml:space="preserve"> </w:t>
            </w:r>
            <w:r w:rsidR="00D576B7">
              <w:rPr>
                <w:bCs/>
                <w:i/>
                <w:noProof w:val="0"/>
                <w:color w:val="000000" w:themeColor="text1"/>
                <w:sz w:val="20"/>
                <w:szCs w:val="20"/>
                <w:lang w:eastAsia="ru-RU"/>
              </w:rPr>
              <w:t>Lista fondatorilor.</w:t>
            </w:r>
          </w:p>
          <w:p w14:paraId="409CD8E5" w14:textId="0C566811" w:rsidR="006C71F8" w:rsidRPr="009024FB" w:rsidRDefault="006C71F8" w:rsidP="006C71F8">
            <w:pPr>
              <w:shd w:val="clear" w:color="auto" w:fill="FFFFFF" w:themeFill="background1"/>
              <w:tabs>
                <w:tab w:val="left" w:pos="612"/>
              </w:tabs>
              <w:rPr>
                <w:b/>
                <w:i/>
                <w:noProof w:val="0"/>
                <w:color w:val="000000" w:themeColor="text1"/>
                <w:sz w:val="20"/>
                <w:szCs w:val="20"/>
                <w:lang w:eastAsia="ru-RU"/>
              </w:rPr>
            </w:pPr>
            <w:r w:rsidRPr="009024FB">
              <w:rPr>
                <w:bCs/>
                <w:i/>
                <w:noProof w:val="0"/>
                <w:color w:val="000000" w:themeColor="text1"/>
                <w:sz w:val="20"/>
                <w:szCs w:val="20"/>
                <w:lang w:eastAsia="ru-RU"/>
              </w:rPr>
              <w:t>Varianta scanată de pe original  confirmată prin semnătura electronică</w:t>
            </w:r>
          </w:p>
        </w:tc>
        <w:tc>
          <w:tcPr>
            <w:tcW w:w="1530" w:type="dxa"/>
            <w:shd w:val="clear" w:color="auto" w:fill="auto"/>
          </w:tcPr>
          <w:p w14:paraId="09B6DDA5" w14:textId="77777777" w:rsidR="006C71F8" w:rsidRPr="009024FB" w:rsidRDefault="006C71F8" w:rsidP="006C71F8">
            <w:pPr>
              <w:shd w:val="clear" w:color="auto" w:fill="FFFFFF" w:themeFill="background1"/>
              <w:tabs>
                <w:tab w:val="left" w:pos="612"/>
              </w:tabs>
              <w:spacing w:before="120"/>
              <w:jc w:val="center"/>
              <w:rPr>
                <w:bCs/>
                <w:iCs/>
                <w:noProof w:val="0"/>
                <w:color w:val="000000" w:themeColor="text1"/>
                <w:sz w:val="20"/>
                <w:szCs w:val="20"/>
                <w:lang w:eastAsia="ru-RU"/>
              </w:rPr>
            </w:pPr>
          </w:p>
          <w:p w14:paraId="5C39A547" w14:textId="0A28FAF0" w:rsidR="006C71F8" w:rsidRPr="009024FB" w:rsidRDefault="006C71F8" w:rsidP="006C71F8">
            <w:pPr>
              <w:shd w:val="clear" w:color="auto" w:fill="FFFFFF" w:themeFill="background1"/>
              <w:tabs>
                <w:tab w:val="left" w:pos="612"/>
              </w:tabs>
              <w:spacing w:before="120"/>
              <w:jc w:val="center"/>
              <w:rPr>
                <w:b/>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6C71F8" w:rsidRPr="009024FB" w14:paraId="7C4C29A1" w14:textId="77777777" w:rsidTr="00F36C82">
        <w:tc>
          <w:tcPr>
            <w:tcW w:w="560" w:type="dxa"/>
            <w:shd w:val="clear" w:color="auto" w:fill="auto"/>
          </w:tcPr>
          <w:p w14:paraId="045992BF" w14:textId="14681937" w:rsidR="006C71F8" w:rsidRPr="009024FB" w:rsidRDefault="006C71F8" w:rsidP="006C71F8">
            <w:pPr>
              <w:shd w:val="clear" w:color="auto" w:fill="FFFFFF" w:themeFill="background1"/>
              <w:tabs>
                <w:tab w:val="left" w:pos="612"/>
              </w:tabs>
              <w:spacing w:before="120" w:after="120"/>
              <w:jc w:val="center"/>
              <w:rPr>
                <w:b/>
                <w:iCs/>
                <w:noProof w:val="0"/>
                <w:color w:val="000000" w:themeColor="text1"/>
                <w:sz w:val="20"/>
                <w:szCs w:val="20"/>
                <w:lang w:eastAsia="ru-RU"/>
              </w:rPr>
            </w:pPr>
            <w:r w:rsidRPr="009024FB">
              <w:rPr>
                <w:b/>
                <w:iCs/>
                <w:noProof w:val="0"/>
                <w:color w:val="000000" w:themeColor="text1"/>
                <w:sz w:val="20"/>
                <w:szCs w:val="20"/>
                <w:lang w:eastAsia="ru-RU"/>
              </w:rPr>
              <w:t>8.</w:t>
            </w:r>
          </w:p>
        </w:tc>
        <w:tc>
          <w:tcPr>
            <w:tcW w:w="4113" w:type="dxa"/>
            <w:shd w:val="clear" w:color="auto" w:fill="auto"/>
          </w:tcPr>
          <w:p w14:paraId="7B5F5332" w14:textId="07D6EC5F" w:rsidR="006C71F8" w:rsidRPr="009024FB" w:rsidRDefault="006C71F8" w:rsidP="006C71F8">
            <w:pPr>
              <w:shd w:val="clear" w:color="auto" w:fill="FFFFFF" w:themeFill="background1"/>
              <w:tabs>
                <w:tab w:val="left" w:pos="612"/>
              </w:tabs>
              <w:spacing w:before="120" w:after="120"/>
              <w:rPr>
                <w:iCs/>
                <w:noProof w:val="0"/>
                <w:color w:val="000000" w:themeColor="text1"/>
                <w:sz w:val="20"/>
                <w:szCs w:val="20"/>
                <w:lang w:eastAsia="ru-RU"/>
              </w:rPr>
            </w:pPr>
            <w:r w:rsidRPr="009024FB">
              <w:rPr>
                <w:iCs/>
                <w:noProof w:val="0"/>
                <w:color w:val="000000" w:themeColor="text1"/>
                <w:sz w:val="20"/>
                <w:szCs w:val="20"/>
                <w:lang w:eastAsia="ru-RU"/>
              </w:rPr>
              <w:t>Certificatul de calitate/ certificat de conformitate (ce atestă calitatea bunului livrat și corespunderea standardului de referință)</w:t>
            </w:r>
          </w:p>
        </w:tc>
        <w:tc>
          <w:tcPr>
            <w:tcW w:w="3402" w:type="dxa"/>
            <w:shd w:val="clear" w:color="auto" w:fill="auto"/>
          </w:tcPr>
          <w:p w14:paraId="13078CA5" w14:textId="2E49EAED" w:rsidR="006C71F8" w:rsidRPr="00083DA9" w:rsidRDefault="00083DA9" w:rsidP="006C71F8">
            <w:pPr>
              <w:shd w:val="clear" w:color="auto" w:fill="FFFFFF" w:themeFill="background1"/>
              <w:tabs>
                <w:tab w:val="left" w:pos="612"/>
              </w:tabs>
              <w:spacing w:before="120" w:after="120"/>
              <w:rPr>
                <w:b/>
                <w:bCs/>
                <w:i/>
                <w:noProof w:val="0"/>
                <w:color w:val="000000" w:themeColor="text1"/>
                <w:sz w:val="20"/>
                <w:szCs w:val="20"/>
                <w:lang w:eastAsia="ru-RU"/>
              </w:rPr>
            </w:pPr>
            <w:r w:rsidRPr="00083DA9">
              <w:rPr>
                <w:i/>
                <w:sz w:val="20"/>
                <w:szCs w:val="20"/>
              </w:rPr>
              <w:t>Varianta scanată de pe original  confirmată prin semnătura electronică</w:t>
            </w:r>
            <w:r w:rsidRPr="00083DA9">
              <w:rPr>
                <w:i/>
                <w:sz w:val="20"/>
                <w:szCs w:val="20"/>
              </w:rPr>
              <w:tab/>
            </w:r>
          </w:p>
        </w:tc>
        <w:tc>
          <w:tcPr>
            <w:tcW w:w="1530" w:type="dxa"/>
            <w:shd w:val="clear" w:color="auto" w:fill="auto"/>
            <w:vAlign w:val="center"/>
          </w:tcPr>
          <w:p w14:paraId="23AB4393" w14:textId="36906427" w:rsidR="006C71F8" w:rsidRPr="009024FB" w:rsidRDefault="006C71F8" w:rsidP="006C71F8">
            <w:pPr>
              <w:shd w:val="clear" w:color="auto" w:fill="FFFFFF" w:themeFill="background1"/>
              <w:tabs>
                <w:tab w:val="left" w:pos="612"/>
              </w:tabs>
              <w:spacing w:before="120" w:after="120"/>
              <w:jc w:val="center"/>
              <w:rPr>
                <w:iCs/>
                <w:noProof w:val="0"/>
                <w:color w:val="000000" w:themeColor="text1"/>
                <w:sz w:val="20"/>
                <w:szCs w:val="20"/>
                <w:lang w:eastAsia="ru-RU"/>
              </w:rPr>
            </w:pPr>
            <w:r w:rsidRPr="009024FB">
              <w:rPr>
                <w:bCs/>
                <w:i/>
                <w:noProof w:val="0"/>
                <w:color w:val="000000" w:themeColor="text1"/>
                <w:sz w:val="20"/>
                <w:szCs w:val="20"/>
                <w:lang w:eastAsia="ru-RU"/>
              </w:rPr>
              <w:t>Obligatoriu</w:t>
            </w:r>
            <w:r w:rsidR="00022494">
              <w:rPr>
                <w:bCs/>
                <w:i/>
                <w:noProof w:val="0"/>
                <w:color w:val="000000" w:themeColor="text1"/>
                <w:sz w:val="20"/>
                <w:szCs w:val="20"/>
                <w:lang w:eastAsia="ru-RU"/>
              </w:rPr>
              <w:t xml:space="preserve"> (după caz)</w:t>
            </w:r>
          </w:p>
        </w:tc>
      </w:tr>
      <w:tr w:rsidR="006C71F8" w:rsidRPr="009024FB" w14:paraId="04EFDC01" w14:textId="77777777" w:rsidTr="00F36C82">
        <w:tc>
          <w:tcPr>
            <w:tcW w:w="560" w:type="dxa"/>
            <w:shd w:val="clear" w:color="auto" w:fill="auto"/>
          </w:tcPr>
          <w:p w14:paraId="3A8EFAB1" w14:textId="260CAFE8" w:rsidR="006C71F8" w:rsidRPr="009024FB" w:rsidRDefault="006C71F8" w:rsidP="006C71F8">
            <w:pPr>
              <w:shd w:val="clear" w:color="auto" w:fill="FFFFFF" w:themeFill="background1"/>
              <w:tabs>
                <w:tab w:val="left" w:pos="612"/>
              </w:tabs>
              <w:spacing w:before="120" w:after="120"/>
              <w:jc w:val="center"/>
              <w:rPr>
                <w:b/>
                <w:iCs/>
                <w:noProof w:val="0"/>
                <w:color w:val="000000" w:themeColor="text1"/>
                <w:sz w:val="20"/>
                <w:szCs w:val="20"/>
                <w:lang w:eastAsia="ru-RU"/>
              </w:rPr>
            </w:pPr>
            <w:r w:rsidRPr="009024FB">
              <w:rPr>
                <w:b/>
                <w:iCs/>
                <w:noProof w:val="0"/>
                <w:color w:val="000000" w:themeColor="text1"/>
                <w:sz w:val="20"/>
                <w:szCs w:val="20"/>
                <w:lang w:eastAsia="ru-RU"/>
              </w:rPr>
              <w:t>9.</w:t>
            </w:r>
          </w:p>
        </w:tc>
        <w:tc>
          <w:tcPr>
            <w:tcW w:w="4113" w:type="dxa"/>
            <w:shd w:val="clear" w:color="auto" w:fill="auto"/>
          </w:tcPr>
          <w:p w14:paraId="1A343A29" w14:textId="4B58C965" w:rsidR="006C71F8" w:rsidRPr="009024FB" w:rsidRDefault="006C71F8" w:rsidP="006C71F8">
            <w:pPr>
              <w:shd w:val="clear" w:color="auto" w:fill="FFFFFF" w:themeFill="background1"/>
              <w:tabs>
                <w:tab w:val="left" w:pos="612"/>
              </w:tabs>
              <w:spacing w:before="120" w:after="120"/>
              <w:rPr>
                <w:iCs/>
                <w:noProof w:val="0"/>
                <w:color w:val="000000" w:themeColor="text1"/>
                <w:sz w:val="20"/>
                <w:szCs w:val="20"/>
                <w:lang w:eastAsia="ru-RU"/>
              </w:rPr>
            </w:pPr>
            <w:r w:rsidRPr="009024FB">
              <w:rPr>
                <w:iCs/>
                <w:noProof w:val="0"/>
                <w:color w:val="000000" w:themeColor="text1"/>
                <w:sz w:val="20"/>
                <w:szCs w:val="20"/>
                <w:lang w:eastAsia="ru-RU"/>
              </w:rPr>
              <w:t>Certificat de atribuire a contului bancar</w:t>
            </w:r>
          </w:p>
        </w:tc>
        <w:tc>
          <w:tcPr>
            <w:tcW w:w="3402" w:type="dxa"/>
            <w:shd w:val="clear" w:color="auto" w:fill="auto"/>
          </w:tcPr>
          <w:p w14:paraId="60A7F2E9" w14:textId="28330FB2" w:rsidR="006C71F8" w:rsidRPr="00083DA9" w:rsidRDefault="006C71F8" w:rsidP="006C71F8">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color w:val="000000" w:themeColor="text1"/>
                <w:sz w:val="20"/>
                <w:szCs w:val="20"/>
              </w:rPr>
              <w:t xml:space="preserve"> Varianta scanată de pe original  confirmată prin semnătura electronică</w:t>
            </w:r>
          </w:p>
        </w:tc>
        <w:tc>
          <w:tcPr>
            <w:tcW w:w="1530" w:type="dxa"/>
            <w:shd w:val="clear" w:color="auto" w:fill="auto"/>
            <w:vAlign w:val="center"/>
          </w:tcPr>
          <w:p w14:paraId="261EC171" w14:textId="3E55CF3D" w:rsidR="006C71F8" w:rsidRPr="009024FB" w:rsidRDefault="006C71F8" w:rsidP="006C71F8">
            <w:pPr>
              <w:shd w:val="clear" w:color="auto" w:fill="FFFFFF" w:themeFill="background1"/>
              <w:tabs>
                <w:tab w:val="left" w:pos="612"/>
              </w:tabs>
              <w:spacing w:before="120" w:after="120"/>
              <w:jc w:val="center"/>
              <w:rPr>
                <w:bCs/>
                <w:iCs/>
                <w:noProof w:val="0"/>
                <w:color w:val="000000" w:themeColor="text1"/>
                <w:sz w:val="20"/>
                <w:szCs w:val="20"/>
                <w:lang w:eastAsia="ru-RU"/>
              </w:rPr>
            </w:pPr>
            <w:r w:rsidRPr="009024FB">
              <w:rPr>
                <w:bCs/>
                <w:i/>
                <w:noProof w:val="0"/>
                <w:color w:val="000000" w:themeColor="text1"/>
                <w:sz w:val="20"/>
                <w:szCs w:val="20"/>
                <w:lang w:eastAsia="ru-RU"/>
              </w:rPr>
              <w:t>Obligatoriu</w:t>
            </w:r>
          </w:p>
        </w:tc>
      </w:tr>
      <w:tr w:rsidR="006C71F8" w:rsidRPr="009024FB" w14:paraId="6B0C3BBB" w14:textId="77777777" w:rsidTr="00F36C82">
        <w:tc>
          <w:tcPr>
            <w:tcW w:w="560" w:type="dxa"/>
            <w:shd w:val="clear" w:color="auto" w:fill="auto"/>
            <w:vAlign w:val="center"/>
          </w:tcPr>
          <w:p w14:paraId="082FD0E5" w14:textId="1614315D" w:rsidR="006C71F8" w:rsidRPr="009024FB" w:rsidRDefault="006C71F8" w:rsidP="006C71F8">
            <w:pPr>
              <w:shd w:val="clear" w:color="auto" w:fill="FFFFFF" w:themeFill="background1"/>
              <w:tabs>
                <w:tab w:val="left" w:pos="612"/>
              </w:tabs>
              <w:spacing w:before="120" w:after="120"/>
              <w:jc w:val="center"/>
              <w:rPr>
                <w:b/>
                <w:iCs/>
                <w:noProof w:val="0"/>
                <w:color w:val="000000" w:themeColor="text1"/>
                <w:sz w:val="20"/>
                <w:szCs w:val="20"/>
                <w:lang w:eastAsia="ru-RU"/>
              </w:rPr>
            </w:pPr>
            <w:r w:rsidRPr="009024FB">
              <w:rPr>
                <w:b/>
                <w:iCs/>
                <w:noProof w:val="0"/>
                <w:color w:val="000000" w:themeColor="text1"/>
                <w:sz w:val="20"/>
                <w:szCs w:val="20"/>
                <w:lang w:eastAsia="ru-RU"/>
              </w:rPr>
              <w:t>10.</w:t>
            </w:r>
          </w:p>
        </w:tc>
        <w:tc>
          <w:tcPr>
            <w:tcW w:w="4113" w:type="dxa"/>
            <w:shd w:val="clear" w:color="auto" w:fill="auto"/>
          </w:tcPr>
          <w:p w14:paraId="2D6D8F0D" w14:textId="0704E5BA" w:rsidR="006C71F8" w:rsidRPr="009024FB" w:rsidRDefault="006C71F8" w:rsidP="006C71F8">
            <w:pPr>
              <w:shd w:val="clear" w:color="auto" w:fill="FFFFFF" w:themeFill="background1"/>
              <w:tabs>
                <w:tab w:val="left" w:pos="612"/>
              </w:tabs>
              <w:spacing w:before="120" w:after="120"/>
              <w:rPr>
                <w:iCs/>
                <w:noProof w:val="0"/>
                <w:color w:val="000000" w:themeColor="text1"/>
                <w:sz w:val="20"/>
                <w:szCs w:val="20"/>
                <w:lang w:eastAsia="ru-RU"/>
              </w:rPr>
            </w:pPr>
            <w:r w:rsidRPr="009024FB">
              <w:rPr>
                <w:iCs/>
                <w:noProof w:val="0"/>
                <w:color w:val="000000" w:themeColor="text1"/>
                <w:sz w:val="20"/>
                <w:szCs w:val="20"/>
                <w:lang w:eastAsia="ru-RU"/>
              </w:rPr>
              <w:t>Certificat/</w:t>
            </w:r>
            <w:r w:rsidRPr="009024FB">
              <w:rPr>
                <w:iCs/>
                <w:noProof w:val="0"/>
                <w:sz w:val="20"/>
                <w:szCs w:val="20"/>
                <w:lang w:eastAsia="ru-RU"/>
              </w:rPr>
              <w:t xml:space="preserve"> Declarație </w:t>
            </w:r>
            <w:r w:rsidRPr="009024FB">
              <w:rPr>
                <w:iCs/>
                <w:noProof w:val="0"/>
                <w:color w:val="000000" w:themeColor="text1"/>
                <w:sz w:val="20"/>
                <w:szCs w:val="20"/>
                <w:lang w:eastAsia="ru-RU"/>
              </w:rPr>
              <w:t>de garanție</w:t>
            </w:r>
          </w:p>
        </w:tc>
        <w:tc>
          <w:tcPr>
            <w:tcW w:w="3402" w:type="dxa"/>
            <w:shd w:val="clear" w:color="auto" w:fill="auto"/>
          </w:tcPr>
          <w:p w14:paraId="5F159F7E" w14:textId="78841A25" w:rsidR="006C71F8" w:rsidRPr="00083DA9" w:rsidRDefault="00083DA9" w:rsidP="006C71F8">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sz w:val="20"/>
                <w:szCs w:val="20"/>
              </w:rPr>
              <w:t>Varianta scanată de pe original  confirmată prin semnătura electronică</w:t>
            </w:r>
            <w:r w:rsidRPr="00083DA9">
              <w:rPr>
                <w:i/>
                <w:sz w:val="20"/>
                <w:szCs w:val="20"/>
              </w:rPr>
              <w:tab/>
            </w:r>
          </w:p>
        </w:tc>
        <w:tc>
          <w:tcPr>
            <w:tcW w:w="1530" w:type="dxa"/>
            <w:shd w:val="clear" w:color="auto" w:fill="auto"/>
            <w:vAlign w:val="center"/>
          </w:tcPr>
          <w:p w14:paraId="5B948056" w14:textId="63A2EE9D" w:rsidR="006C71F8" w:rsidRPr="009024FB" w:rsidRDefault="006C71F8" w:rsidP="006C71F8">
            <w:pPr>
              <w:shd w:val="clear" w:color="auto" w:fill="FFFFFF" w:themeFill="background1"/>
              <w:tabs>
                <w:tab w:val="left" w:pos="612"/>
              </w:tabs>
              <w:spacing w:before="120" w:after="120"/>
              <w:jc w:val="center"/>
              <w:rPr>
                <w:bCs/>
                <w:iCs/>
                <w:noProof w:val="0"/>
                <w:color w:val="000000" w:themeColor="text1"/>
                <w:sz w:val="20"/>
                <w:szCs w:val="20"/>
                <w:lang w:eastAsia="ru-RU"/>
              </w:rPr>
            </w:pPr>
            <w:r w:rsidRPr="009024FB">
              <w:rPr>
                <w:bCs/>
                <w:i/>
                <w:noProof w:val="0"/>
                <w:color w:val="000000" w:themeColor="text1"/>
                <w:sz w:val="20"/>
                <w:szCs w:val="20"/>
                <w:lang w:eastAsia="ru-RU"/>
              </w:rPr>
              <w:t>Obligatoriu</w:t>
            </w:r>
            <w:r w:rsidR="00022494">
              <w:rPr>
                <w:bCs/>
                <w:i/>
                <w:noProof w:val="0"/>
                <w:color w:val="000000" w:themeColor="text1"/>
                <w:sz w:val="20"/>
                <w:szCs w:val="20"/>
                <w:lang w:eastAsia="ru-RU"/>
              </w:rPr>
              <w:t xml:space="preserve"> </w:t>
            </w:r>
          </w:p>
        </w:tc>
      </w:tr>
      <w:tr w:rsidR="009023F5" w:rsidRPr="009024FB" w14:paraId="0372E85C" w14:textId="77777777" w:rsidTr="00F36C82">
        <w:tc>
          <w:tcPr>
            <w:tcW w:w="560" w:type="dxa"/>
            <w:shd w:val="clear" w:color="auto" w:fill="auto"/>
            <w:vAlign w:val="center"/>
          </w:tcPr>
          <w:p w14:paraId="43BEB0E1" w14:textId="2C71F368" w:rsidR="009023F5" w:rsidRPr="009024FB" w:rsidRDefault="009023F5" w:rsidP="006C71F8">
            <w:pPr>
              <w:shd w:val="clear" w:color="auto" w:fill="FFFFFF" w:themeFill="background1"/>
              <w:tabs>
                <w:tab w:val="left" w:pos="612"/>
              </w:tabs>
              <w:spacing w:before="120" w:after="120"/>
              <w:jc w:val="center"/>
              <w:rPr>
                <w:b/>
                <w:iCs/>
                <w:noProof w:val="0"/>
                <w:color w:val="000000" w:themeColor="text1"/>
                <w:sz w:val="20"/>
                <w:szCs w:val="20"/>
                <w:lang w:eastAsia="ru-RU"/>
              </w:rPr>
            </w:pPr>
            <w:r>
              <w:rPr>
                <w:b/>
                <w:iCs/>
                <w:noProof w:val="0"/>
                <w:color w:val="000000" w:themeColor="text1"/>
                <w:sz w:val="20"/>
                <w:szCs w:val="20"/>
                <w:lang w:eastAsia="ru-RU"/>
              </w:rPr>
              <w:t>11.</w:t>
            </w:r>
          </w:p>
        </w:tc>
        <w:tc>
          <w:tcPr>
            <w:tcW w:w="4113" w:type="dxa"/>
            <w:shd w:val="clear" w:color="auto" w:fill="auto"/>
          </w:tcPr>
          <w:p w14:paraId="05948361" w14:textId="1D931A67" w:rsidR="009023F5" w:rsidRPr="009024FB" w:rsidRDefault="009023F5" w:rsidP="006C71F8">
            <w:pPr>
              <w:shd w:val="clear" w:color="auto" w:fill="FFFFFF" w:themeFill="background1"/>
              <w:tabs>
                <w:tab w:val="left" w:pos="612"/>
              </w:tabs>
              <w:spacing w:before="120" w:after="120"/>
              <w:rPr>
                <w:iCs/>
                <w:noProof w:val="0"/>
                <w:color w:val="000000" w:themeColor="text1"/>
                <w:sz w:val="20"/>
                <w:szCs w:val="20"/>
                <w:lang w:eastAsia="ru-RU"/>
              </w:rPr>
            </w:pPr>
            <w:r>
              <w:rPr>
                <w:iCs/>
                <w:noProof w:val="0"/>
                <w:color w:val="000000" w:themeColor="text1"/>
                <w:sz w:val="20"/>
                <w:szCs w:val="20"/>
                <w:lang w:eastAsia="ru-RU"/>
              </w:rPr>
              <w:t>Certificat de autoriz</w:t>
            </w:r>
            <w:r w:rsidR="00F703DA">
              <w:rPr>
                <w:iCs/>
                <w:noProof w:val="0"/>
                <w:color w:val="000000" w:themeColor="text1"/>
                <w:sz w:val="20"/>
                <w:szCs w:val="20"/>
                <w:lang w:eastAsia="ru-RU"/>
              </w:rPr>
              <w:t>are de la producător privind deținerea dreptului de comercializare a produselor ofertate pe teritoriul Republicii Moldova pe antetul producătorului, semnate și ștampilate de către producător</w:t>
            </w:r>
            <w:r w:rsidR="005178D5">
              <w:rPr>
                <w:iCs/>
                <w:noProof w:val="0"/>
                <w:color w:val="000000" w:themeColor="text1"/>
                <w:sz w:val="20"/>
                <w:szCs w:val="20"/>
                <w:lang w:eastAsia="ru-RU"/>
              </w:rPr>
              <w:t xml:space="preserve"> </w:t>
            </w:r>
            <w:r w:rsidR="005178D5" w:rsidRPr="00F703DA">
              <w:rPr>
                <w:rStyle w:val="a8"/>
                <w:b w:val="0"/>
                <w:bCs w:val="0"/>
                <w:i/>
                <w:sz w:val="20"/>
                <w:szCs w:val="20"/>
                <w:shd w:val="clear" w:color="auto" w:fill="FFFFFF"/>
              </w:rPr>
              <w:t>(copie confirmată prin stampila și semnătura participantului)</w:t>
            </w:r>
          </w:p>
        </w:tc>
        <w:tc>
          <w:tcPr>
            <w:tcW w:w="3402" w:type="dxa"/>
            <w:shd w:val="clear" w:color="auto" w:fill="auto"/>
          </w:tcPr>
          <w:p w14:paraId="2D80D956" w14:textId="0D9D956B" w:rsidR="009023F5" w:rsidRPr="00083DA9" w:rsidRDefault="00083DA9" w:rsidP="006C71F8">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sz w:val="20"/>
                <w:szCs w:val="20"/>
              </w:rPr>
              <w:t>Varianta scanată de pe original  confirmată prin semnătura electronică</w:t>
            </w:r>
            <w:r w:rsidRPr="00083DA9">
              <w:rPr>
                <w:i/>
                <w:sz w:val="20"/>
                <w:szCs w:val="20"/>
              </w:rPr>
              <w:tab/>
            </w:r>
          </w:p>
        </w:tc>
        <w:tc>
          <w:tcPr>
            <w:tcW w:w="1530" w:type="dxa"/>
            <w:shd w:val="clear" w:color="auto" w:fill="auto"/>
            <w:vAlign w:val="center"/>
          </w:tcPr>
          <w:p w14:paraId="431E7B74" w14:textId="452A8EEA" w:rsidR="009023F5" w:rsidRPr="009024FB" w:rsidRDefault="00F703DA" w:rsidP="006C71F8">
            <w:pPr>
              <w:shd w:val="clear" w:color="auto" w:fill="FFFFFF" w:themeFill="background1"/>
              <w:tabs>
                <w:tab w:val="left" w:pos="612"/>
              </w:tabs>
              <w:spacing w:before="120" w:after="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9536AB" w:rsidRPr="009024FB" w14:paraId="14874281" w14:textId="77777777" w:rsidTr="00F36C82">
        <w:tc>
          <w:tcPr>
            <w:tcW w:w="560" w:type="dxa"/>
            <w:shd w:val="clear" w:color="auto" w:fill="auto"/>
            <w:vAlign w:val="center"/>
          </w:tcPr>
          <w:p w14:paraId="2CFFB213" w14:textId="363F86EE" w:rsidR="009536AB" w:rsidRDefault="009536AB" w:rsidP="006C71F8">
            <w:pPr>
              <w:shd w:val="clear" w:color="auto" w:fill="FFFFFF" w:themeFill="background1"/>
              <w:tabs>
                <w:tab w:val="left" w:pos="612"/>
              </w:tabs>
              <w:spacing w:before="120" w:after="120"/>
              <w:jc w:val="center"/>
              <w:rPr>
                <w:b/>
                <w:iCs/>
                <w:noProof w:val="0"/>
                <w:color w:val="000000" w:themeColor="text1"/>
                <w:sz w:val="20"/>
                <w:szCs w:val="20"/>
                <w:lang w:eastAsia="ru-RU"/>
              </w:rPr>
            </w:pPr>
            <w:r>
              <w:rPr>
                <w:b/>
                <w:iCs/>
                <w:noProof w:val="0"/>
                <w:color w:val="000000" w:themeColor="text1"/>
                <w:sz w:val="20"/>
                <w:szCs w:val="20"/>
                <w:lang w:eastAsia="ru-RU"/>
              </w:rPr>
              <w:t>12.</w:t>
            </w:r>
          </w:p>
        </w:tc>
        <w:tc>
          <w:tcPr>
            <w:tcW w:w="4113" w:type="dxa"/>
            <w:shd w:val="clear" w:color="auto" w:fill="auto"/>
          </w:tcPr>
          <w:p w14:paraId="685F3BEC" w14:textId="39B9E1F3" w:rsidR="009536AB" w:rsidRDefault="009536AB" w:rsidP="006C71F8">
            <w:pPr>
              <w:shd w:val="clear" w:color="auto" w:fill="FFFFFF" w:themeFill="background1"/>
              <w:tabs>
                <w:tab w:val="left" w:pos="612"/>
              </w:tabs>
              <w:spacing w:before="120" w:after="120"/>
              <w:rPr>
                <w:iCs/>
                <w:noProof w:val="0"/>
                <w:color w:val="000000" w:themeColor="text1"/>
                <w:sz w:val="20"/>
                <w:szCs w:val="20"/>
                <w:lang w:eastAsia="ru-RU"/>
              </w:rPr>
            </w:pPr>
            <w:r>
              <w:rPr>
                <w:iCs/>
                <w:noProof w:val="0"/>
                <w:color w:val="000000" w:themeColor="text1"/>
                <w:sz w:val="20"/>
                <w:szCs w:val="20"/>
                <w:lang w:eastAsia="ru-RU"/>
              </w:rPr>
              <w:t>Certificat de origine de la producător</w:t>
            </w:r>
          </w:p>
        </w:tc>
        <w:tc>
          <w:tcPr>
            <w:tcW w:w="3402" w:type="dxa"/>
            <w:shd w:val="clear" w:color="auto" w:fill="auto"/>
          </w:tcPr>
          <w:p w14:paraId="288AAF57" w14:textId="5FC6A7E3" w:rsidR="009536AB" w:rsidRPr="00083DA9" w:rsidRDefault="00083DA9" w:rsidP="006C71F8">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sz w:val="20"/>
                <w:szCs w:val="20"/>
              </w:rPr>
              <w:t>Varianta scanată de pe original  confirmată prin semnătura electronică</w:t>
            </w:r>
          </w:p>
        </w:tc>
        <w:tc>
          <w:tcPr>
            <w:tcW w:w="1530" w:type="dxa"/>
            <w:shd w:val="clear" w:color="auto" w:fill="auto"/>
            <w:vAlign w:val="center"/>
          </w:tcPr>
          <w:p w14:paraId="6B7577F1" w14:textId="6376D4E4" w:rsidR="009536AB" w:rsidRPr="009024FB" w:rsidRDefault="009536AB" w:rsidP="006C71F8">
            <w:pPr>
              <w:shd w:val="clear" w:color="auto" w:fill="FFFFFF" w:themeFill="background1"/>
              <w:tabs>
                <w:tab w:val="left" w:pos="612"/>
              </w:tabs>
              <w:spacing w:before="120" w:after="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3C454D" w:rsidRPr="009024FB" w14:paraId="3331BA94" w14:textId="77777777" w:rsidTr="00F36C82">
        <w:tc>
          <w:tcPr>
            <w:tcW w:w="560" w:type="dxa"/>
            <w:shd w:val="clear" w:color="auto" w:fill="auto"/>
            <w:vAlign w:val="center"/>
          </w:tcPr>
          <w:p w14:paraId="36B179E6" w14:textId="36C4C081" w:rsidR="003C454D" w:rsidRDefault="003C454D" w:rsidP="003C454D">
            <w:pPr>
              <w:shd w:val="clear" w:color="auto" w:fill="FFFFFF" w:themeFill="background1"/>
              <w:tabs>
                <w:tab w:val="left" w:pos="612"/>
              </w:tabs>
              <w:spacing w:before="120" w:after="120"/>
              <w:jc w:val="center"/>
              <w:rPr>
                <w:b/>
                <w:iCs/>
                <w:noProof w:val="0"/>
                <w:color w:val="000000" w:themeColor="text1"/>
                <w:sz w:val="20"/>
                <w:szCs w:val="20"/>
                <w:lang w:eastAsia="ru-RU"/>
              </w:rPr>
            </w:pPr>
            <w:r>
              <w:rPr>
                <w:b/>
                <w:iCs/>
                <w:noProof w:val="0"/>
                <w:color w:val="000000" w:themeColor="text1"/>
                <w:sz w:val="20"/>
                <w:szCs w:val="20"/>
                <w:lang w:eastAsia="ru-RU"/>
              </w:rPr>
              <w:t>13.</w:t>
            </w:r>
          </w:p>
        </w:tc>
        <w:tc>
          <w:tcPr>
            <w:tcW w:w="4113" w:type="dxa"/>
            <w:shd w:val="clear" w:color="auto" w:fill="auto"/>
          </w:tcPr>
          <w:p w14:paraId="519E2B6B" w14:textId="3C15B222" w:rsidR="003C454D" w:rsidRDefault="003C454D" w:rsidP="003C454D">
            <w:pPr>
              <w:shd w:val="clear" w:color="auto" w:fill="FFFFFF" w:themeFill="background1"/>
              <w:tabs>
                <w:tab w:val="left" w:pos="612"/>
              </w:tabs>
              <w:spacing w:before="120" w:after="120"/>
              <w:rPr>
                <w:iCs/>
                <w:noProof w:val="0"/>
                <w:color w:val="000000" w:themeColor="text1"/>
                <w:sz w:val="20"/>
                <w:szCs w:val="20"/>
                <w:lang w:eastAsia="ru-RU"/>
              </w:rPr>
            </w:pPr>
            <w:r w:rsidRPr="009536AB">
              <w:rPr>
                <w:iCs/>
                <w:noProof w:val="0"/>
                <w:color w:val="000000" w:themeColor="text1"/>
                <w:sz w:val="20"/>
                <w:szCs w:val="20"/>
                <w:lang w:eastAsia="ru-RU"/>
              </w:rPr>
              <w:t>Certificate de autorizare de la producători privind deținerea dreptului de prestare a serviciilor de asistență tehnică, integrare și implementare a produselor ofertate pe teritoriul Republicii Moldova</w:t>
            </w:r>
          </w:p>
        </w:tc>
        <w:tc>
          <w:tcPr>
            <w:tcW w:w="3402" w:type="dxa"/>
            <w:shd w:val="clear" w:color="auto" w:fill="auto"/>
          </w:tcPr>
          <w:p w14:paraId="3BF490EC" w14:textId="1C07A153" w:rsidR="003C454D" w:rsidRPr="00083DA9" w:rsidRDefault="00083DA9" w:rsidP="003C454D">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sz w:val="20"/>
                <w:szCs w:val="20"/>
              </w:rPr>
              <w:t>Varianta scanată de pe original  confirmată prin semnătura electronică</w:t>
            </w:r>
            <w:r w:rsidRPr="00083DA9">
              <w:rPr>
                <w:i/>
                <w:sz w:val="20"/>
                <w:szCs w:val="20"/>
              </w:rPr>
              <w:tab/>
            </w:r>
          </w:p>
        </w:tc>
        <w:tc>
          <w:tcPr>
            <w:tcW w:w="1530" w:type="dxa"/>
            <w:shd w:val="clear" w:color="auto" w:fill="auto"/>
            <w:vAlign w:val="center"/>
          </w:tcPr>
          <w:p w14:paraId="30687A8A" w14:textId="1390DB22" w:rsidR="003C454D" w:rsidRPr="009024FB" w:rsidRDefault="003C454D" w:rsidP="003C454D">
            <w:pPr>
              <w:shd w:val="clear" w:color="auto" w:fill="FFFFFF" w:themeFill="background1"/>
              <w:tabs>
                <w:tab w:val="left" w:pos="612"/>
              </w:tabs>
              <w:spacing w:before="120" w:after="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3C454D" w:rsidRPr="009024FB" w14:paraId="2B4874F8" w14:textId="77777777" w:rsidTr="00F36C82">
        <w:tc>
          <w:tcPr>
            <w:tcW w:w="560" w:type="dxa"/>
            <w:shd w:val="clear" w:color="auto" w:fill="auto"/>
            <w:vAlign w:val="center"/>
          </w:tcPr>
          <w:p w14:paraId="40551ED6" w14:textId="2977A640" w:rsidR="003C454D" w:rsidRDefault="003C454D" w:rsidP="003C454D">
            <w:pPr>
              <w:shd w:val="clear" w:color="auto" w:fill="FFFFFF" w:themeFill="background1"/>
              <w:tabs>
                <w:tab w:val="left" w:pos="612"/>
              </w:tabs>
              <w:spacing w:before="120" w:after="120"/>
              <w:jc w:val="center"/>
              <w:rPr>
                <w:b/>
                <w:iCs/>
                <w:noProof w:val="0"/>
                <w:color w:val="000000" w:themeColor="text1"/>
                <w:sz w:val="20"/>
                <w:szCs w:val="20"/>
                <w:lang w:eastAsia="ru-RU"/>
              </w:rPr>
            </w:pPr>
            <w:r>
              <w:rPr>
                <w:b/>
                <w:iCs/>
                <w:noProof w:val="0"/>
                <w:color w:val="000000" w:themeColor="text1"/>
                <w:sz w:val="20"/>
                <w:szCs w:val="20"/>
                <w:lang w:eastAsia="ru-RU"/>
              </w:rPr>
              <w:lastRenderedPageBreak/>
              <w:t>14.</w:t>
            </w:r>
          </w:p>
        </w:tc>
        <w:tc>
          <w:tcPr>
            <w:tcW w:w="4113" w:type="dxa"/>
            <w:shd w:val="clear" w:color="auto" w:fill="auto"/>
          </w:tcPr>
          <w:p w14:paraId="1C8CBD6E" w14:textId="275FA33C" w:rsidR="003C454D" w:rsidRPr="009536AB" w:rsidRDefault="003C454D" w:rsidP="003C454D">
            <w:pPr>
              <w:shd w:val="clear" w:color="auto" w:fill="FFFFFF" w:themeFill="background1"/>
              <w:tabs>
                <w:tab w:val="left" w:pos="612"/>
              </w:tabs>
              <w:spacing w:before="120" w:after="120"/>
              <w:rPr>
                <w:iCs/>
                <w:noProof w:val="0"/>
                <w:color w:val="000000" w:themeColor="text1"/>
                <w:sz w:val="20"/>
                <w:szCs w:val="20"/>
                <w:lang w:eastAsia="ru-RU"/>
              </w:rPr>
            </w:pPr>
            <w:r w:rsidRPr="009536AB">
              <w:rPr>
                <w:iCs/>
                <w:noProof w:val="0"/>
                <w:color w:val="000000" w:themeColor="text1"/>
                <w:sz w:val="20"/>
                <w:szCs w:val="20"/>
                <w:lang w:eastAsia="ru-RU"/>
              </w:rPr>
              <w:t>Autorizație de comercializare a produselor echipamentului tehnic</w:t>
            </w:r>
          </w:p>
        </w:tc>
        <w:tc>
          <w:tcPr>
            <w:tcW w:w="3402" w:type="dxa"/>
            <w:shd w:val="clear" w:color="auto" w:fill="auto"/>
          </w:tcPr>
          <w:p w14:paraId="5E4BD596" w14:textId="72486E91" w:rsidR="003C454D" w:rsidRPr="00083DA9" w:rsidRDefault="00083DA9" w:rsidP="003C454D">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sz w:val="20"/>
                <w:szCs w:val="20"/>
              </w:rPr>
              <w:t>Varianta scanată de pe original  confirmată prin semnătura electronică</w:t>
            </w:r>
          </w:p>
        </w:tc>
        <w:tc>
          <w:tcPr>
            <w:tcW w:w="1530" w:type="dxa"/>
            <w:shd w:val="clear" w:color="auto" w:fill="auto"/>
            <w:vAlign w:val="center"/>
          </w:tcPr>
          <w:p w14:paraId="1E4DD747" w14:textId="384E8CC5" w:rsidR="003C454D" w:rsidRPr="009024FB" w:rsidRDefault="003C454D" w:rsidP="003C454D">
            <w:pPr>
              <w:shd w:val="clear" w:color="auto" w:fill="FFFFFF" w:themeFill="background1"/>
              <w:tabs>
                <w:tab w:val="left" w:pos="612"/>
              </w:tabs>
              <w:spacing w:before="120" w:after="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0E5C95" w:rsidRPr="009024FB" w14:paraId="05BE8C7A" w14:textId="77777777" w:rsidTr="00083DA9">
        <w:trPr>
          <w:trHeight w:val="613"/>
        </w:trPr>
        <w:tc>
          <w:tcPr>
            <w:tcW w:w="560" w:type="dxa"/>
            <w:shd w:val="clear" w:color="auto" w:fill="auto"/>
            <w:vAlign w:val="center"/>
          </w:tcPr>
          <w:p w14:paraId="2F858597" w14:textId="500714A2" w:rsidR="000E5C95" w:rsidRDefault="000E5C95" w:rsidP="000E5C95">
            <w:pPr>
              <w:shd w:val="clear" w:color="auto" w:fill="FFFFFF" w:themeFill="background1"/>
              <w:tabs>
                <w:tab w:val="left" w:pos="612"/>
              </w:tabs>
              <w:spacing w:before="120" w:after="120"/>
              <w:jc w:val="center"/>
              <w:rPr>
                <w:b/>
                <w:iCs/>
                <w:noProof w:val="0"/>
                <w:color w:val="000000" w:themeColor="text1"/>
                <w:sz w:val="20"/>
                <w:szCs w:val="20"/>
                <w:lang w:eastAsia="ru-RU"/>
              </w:rPr>
            </w:pPr>
            <w:r>
              <w:rPr>
                <w:b/>
                <w:iCs/>
                <w:noProof w:val="0"/>
                <w:color w:val="000000" w:themeColor="text1"/>
                <w:sz w:val="20"/>
                <w:szCs w:val="20"/>
                <w:lang w:eastAsia="ru-RU"/>
              </w:rPr>
              <w:t>15.</w:t>
            </w:r>
          </w:p>
        </w:tc>
        <w:tc>
          <w:tcPr>
            <w:tcW w:w="4113" w:type="dxa"/>
            <w:shd w:val="clear" w:color="auto" w:fill="auto"/>
          </w:tcPr>
          <w:p w14:paraId="00AF6161" w14:textId="77777777" w:rsidR="00A24B6A" w:rsidRDefault="00A24B6A" w:rsidP="00A24B6A">
            <w:pPr>
              <w:shd w:val="clear" w:color="auto" w:fill="FFFFFF" w:themeFill="background1"/>
              <w:tabs>
                <w:tab w:val="left" w:pos="612"/>
              </w:tabs>
              <w:rPr>
                <w:sz w:val="20"/>
                <w:szCs w:val="20"/>
              </w:rPr>
            </w:pPr>
            <w:r w:rsidRPr="00A24B6A">
              <w:rPr>
                <w:sz w:val="20"/>
                <w:szCs w:val="20"/>
              </w:rPr>
              <w:t xml:space="preserve">Numărul de înregistrare în </w:t>
            </w:r>
          </w:p>
          <w:p w14:paraId="3062B07F" w14:textId="1E24B138" w:rsidR="000E5C95" w:rsidRPr="00A24B6A" w:rsidRDefault="00A24B6A" w:rsidP="00A24B6A">
            <w:pPr>
              <w:shd w:val="clear" w:color="auto" w:fill="FFFFFF" w:themeFill="background1"/>
              <w:tabs>
                <w:tab w:val="left" w:pos="612"/>
              </w:tabs>
              <w:rPr>
                <w:iCs/>
                <w:noProof w:val="0"/>
                <w:color w:val="000000" w:themeColor="text1"/>
                <w:sz w:val="20"/>
                <w:szCs w:val="20"/>
                <w:lang w:eastAsia="ru-RU"/>
              </w:rPr>
            </w:pPr>
            <w:r w:rsidRPr="00A24B6A">
              <w:rPr>
                <w:sz w:val="20"/>
                <w:szCs w:val="20"/>
              </w:rPr>
              <w:t>Lista Producătorilor EEE</w:t>
            </w:r>
          </w:p>
        </w:tc>
        <w:tc>
          <w:tcPr>
            <w:tcW w:w="3402" w:type="dxa"/>
            <w:shd w:val="clear" w:color="auto" w:fill="auto"/>
          </w:tcPr>
          <w:p w14:paraId="5519CC48" w14:textId="7BA489D3" w:rsidR="000E5C95" w:rsidRPr="00083DA9" w:rsidRDefault="00083DA9" w:rsidP="000E5C95">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sz w:val="20"/>
                <w:szCs w:val="20"/>
              </w:rPr>
              <w:t>Varianta scanată de pe original  confirmată prin semnătura electronică</w:t>
            </w:r>
          </w:p>
        </w:tc>
        <w:tc>
          <w:tcPr>
            <w:tcW w:w="1530" w:type="dxa"/>
            <w:shd w:val="clear" w:color="auto" w:fill="auto"/>
            <w:vAlign w:val="center"/>
          </w:tcPr>
          <w:p w14:paraId="59BEBF52" w14:textId="6CE36F26" w:rsidR="000E5C95" w:rsidRPr="009024FB" w:rsidRDefault="000E5C95" w:rsidP="000E5C95">
            <w:pPr>
              <w:shd w:val="clear" w:color="auto" w:fill="FFFFFF" w:themeFill="background1"/>
              <w:tabs>
                <w:tab w:val="left" w:pos="612"/>
              </w:tabs>
              <w:spacing w:before="120" w:after="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r w:rsidR="00083DA9" w:rsidRPr="009024FB" w14:paraId="3FF1D5FD" w14:textId="77777777" w:rsidTr="00F36C82">
        <w:tc>
          <w:tcPr>
            <w:tcW w:w="560" w:type="dxa"/>
            <w:shd w:val="clear" w:color="auto" w:fill="auto"/>
            <w:vAlign w:val="center"/>
          </w:tcPr>
          <w:p w14:paraId="416405E6" w14:textId="3AC7483E" w:rsidR="00083DA9" w:rsidRDefault="00083DA9" w:rsidP="000E5C95">
            <w:pPr>
              <w:shd w:val="clear" w:color="auto" w:fill="FFFFFF" w:themeFill="background1"/>
              <w:tabs>
                <w:tab w:val="left" w:pos="612"/>
              </w:tabs>
              <w:spacing w:before="120" w:after="120"/>
              <w:jc w:val="center"/>
              <w:rPr>
                <w:b/>
                <w:iCs/>
                <w:noProof w:val="0"/>
                <w:color w:val="000000" w:themeColor="text1"/>
                <w:sz w:val="20"/>
                <w:szCs w:val="20"/>
                <w:lang w:eastAsia="ru-RU"/>
              </w:rPr>
            </w:pPr>
            <w:r>
              <w:rPr>
                <w:b/>
                <w:iCs/>
                <w:noProof w:val="0"/>
                <w:color w:val="000000" w:themeColor="text1"/>
                <w:sz w:val="20"/>
                <w:szCs w:val="20"/>
                <w:lang w:eastAsia="ru-RU"/>
              </w:rPr>
              <w:t>16.</w:t>
            </w:r>
          </w:p>
        </w:tc>
        <w:tc>
          <w:tcPr>
            <w:tcW w:w="4113" w:type="dxa"/>
            <w:shd w:val="clear" w:color="auto" w:fill="auto"/>
          </w:tcPr>
          <w:p w14:paraId="35430D1D" w14:textId="76AE0E29" w:rsidR="00083DA9" w:rsidRPr="0023231A" w:rsidRDefault="00083DA9" w:rsidP="00A24B6A">
            <w:pPr>
              <w:shd w:val="clear" w:color="auto" w:fill="FFFFFF" w:themeFill="background1"/>
              <w:tabs>
                <w:tab w:val="left" w:pos="612"/>
              </w:tabs>
              <w:rPr>
                <w:sz w:val="20"/>
                <w:szCs w:val="20"/>
              </w:rPr>
            </w:pPr>
            <w:r w:rsidRPr="0023231A">
              <w:rPr>
                <w:iCs/>
                <w:noProof w:val="0"/>
                <w:sz w:val="20"/>
                <w:szCs w:val="20"/>
                <w:lang w:val="ro-MD" w:eastAsia="ru-RU"/>
              </w:rPr>
              <w:t xml:space="preserve">Numărul de Înregistrare în Lista producătorilor de produse  supuse reglementărilor de responsabilitate  extinsă a producătorului </w:t>
            </w:r>
          </w:p>
        </w:tc>
        <w:tc>
          <w:tcPr>
            <w:tcW w:w="3402" w:type="dxa"/>
            <w:shd w:val="clear" w:color="auto" w:fill="auto"/>
          </w:tcPr>
          <w:p w14:paraId="685AF317" w14:textId="670904CF" w:rsidR="00083DA9" w:rsidRPr="00083DA9" w:rsidRDefault="00083DA9" w:rsidP="000E5C95">
            <w:pPr>
              <w:shd w:val="clear" w:color="auto" w:fill="FFFFFF" w:themeFill="background1"/>
              <w:tabs>
                <w:tab w:val="left" w:pos="612"/>
              </w:tabs>
              <w:spacing w:before="120" w:after="120"/>
              <w:rPr>
                <w:rStyle w:val="a8"/>
                <w:b w:val="0"/>
                <w:bCs w:val="0"/>
                <w:i/>
                <w:color w:val="000000" w:themeColor="text1"/>
                <w:sz w:val="20"/>
                <w:szCs w:val="20"/>
                <w:shd w:val="clear" w:color="auto" w:fill="FFFFFF"/>
              </w:rPr>
            </w:pPr>
            <w:r w:rsidRPr="00083DA9">
              <w:rPr>
                <w:i/>
                <w:sz w:val="20"/>
                <w:szCs w:val="20"/>
              </w:rPr>
              <w:t>Varianta scanată de pe original  confirmată prin semnătura electronică</w:t>
            </w:r>
            <w:r w:rsidRPr="00083DA9">
              <w:rPr>
                <w:i/>
                <w:sz w:val="20"/>
                <w:szCs w:val="20"/>
              </w:rPr>
              <w:tab/>
            </w:r>
          </w:p>
        </w:tc>
        <w:tc>
          <w:tcPr>
            <w:tcW w:w="1530" w:type="dxa"/>
            <w:shd w:val="clear" w:color="auto" w:fill="auto"/>
            <w:vAlign w:val="center"/>
          </w:tcPr>
          <w:p w14:paraId="042CA63B" w14:textId="6B927388" w:rsidR="00083DA9" w:rsidRPr="009024FB" w:rsidRDefault="006C6556" w:rsidP="000E5C95">
            <w:pPr>
              <w:shd w:val="clear" w:color="auto" w:fill="FFFFFF" w:themeFill="background1"/>
              <w:tabs>
                <w:tab w:val="left" w:pos="612"/>
              </w:tabs>
              <w:spacing w:before="120" w:after="120"/>
              <w:jc w:val="center"/>
              <w:rPr>
                <w:bCs/>
                <w:i/>
                <w:noProof w:val="0"/>
                <w:color w:val="000000" w:themeColor="text1"/>
                <w:sz w:val="20"/>
                <w:szCs w:val="20"/>
                <w:lang w:eastAsia="ru-RU"/>
              </w:rPr>
            </w:pPr>
            <w:r w:rsidRPr="009024FB">
              <w:rPr>
                <w:bCs/>
                <w:i/>
                <w:noProof w:val="0"/>
                <w:color w:val="000000" w:themeColor="text1"/>
                <w:sz w:val="20"/>
                <w:szCs w:val="20"/>
                <w:lang w:eastAsia="ru-RU"/>
              </w:rPr>
              <w:t>Obligatoriu</w:t>
            </w:r>
          </w:p>
        </w:tc>
      </w:tr>
    </w:tbl>
    <w:p w14:paraId="4BF62A90" w14:textId="481FE444" w:rsidR="00C81F7C" w:rsidRPr="009024FB" w:rsidRDefault="007F0DC1" w:rsidP="007F0DC1">
      <w:pPr>
        <w:shd w:val="clear" w:color="auto" w:fill="FFFFFF" w:themeFill="background1"/>
        <w:tabs>
          <w:tab w:val="right" w:pos="426"/>
        </w:tabs>
        <w:spacing w:before="120" w:line="276" w:lineRule="auto"/>
        <w:ind w:left="142"/>
        <w:jc w:val="both"/>
        <w:rPr>
          <w:rFonts w:eastAsia="PMingLiU"/>
          <w:i/>
          <w:color w:val="000000" w:themeColor="text1"/>
          <w:sz w:val="22"/>
          <w:szCs w:val="22"/>
          <w:lang w:eastAsia="zh-CN"/>
        </w:rPr>
      </w:pPr>
      <w:r w:rsidRPr="009024FB">
        <w:rPr>
          <w:b/>
          <w:noProof w:val="0"/>
          <w:color w:val="000000" w:themeColor="text1"/>
          <w:lang w:eastAsia="ru-RU"/>
        </w:rPr>
        <w:t xml:space="preserve">17. </w:t>
      </w:r>
      <w:r w:rsidR="00EB67AA" w:rsidRPr="009024FB">
        <w:rPr>
          <w:b/>
          <w:noProof w:val="0"/>
          <w:color w:val="000000" w:themeColor="text1"/>
          <w:lang w:eastAsia="ru-RU"/>
        </w:rPr>
        <w:t>Garanția pentru ofertă</w:t>
      </w:r>
      <w:r w:rsidR="00EB67AA" w:rsidRPr="009024FB">
        <w:rPr>
          <w:color w:val="000000" w:themeColor="text1"/>
        </w:rPr>
        <w:t>,</w:t>
      </w:r>
      <w:r w:rsidR="00C23DB5" w:rsidRPr="009024FB">
        <w:rPr>
          <w:b/>
          <w:bCs/>
          <w:color w:val="000000" w:themeColor="text1"/>
        </w:rPr>
        <w:t xml:space="preserve"> nu</w:t>
      </w:r>
      <w:r w:rsidR="00C81F7C" w:rsidRPr="009024FB">
        <w:rPr>
          <w:b/>
          <w:bCs/>
          <w:color w:val="000000" w:themeColor="text1"/>
        </w:rPr>
        <w:t xml:space="preserve"> se aplică</w:t>
      </w:r>
      <w:r w:rsidR="003C0852" w:rsidRPr="009024FB">
        <w:rPr>
          <w:b/>
          <w:bCs/>
          <w:color w:val="000000" w:themeColor="text1"/>
        </w:rPr>
        <w:t>.</w:t>
      </w:r>
    </w:p>
    <w:p w14:paraId="61606DBE" w14:textId="28E9AEAF" w:rsidR="00EB67AA" w:rsidRPr="009024FB" w:rsidRDefault="007F0DC1" w:rsidP="00990292">
      <w:pPr>
        <w:shd w:val="clear" w:color="auto" w:fill="FFFFFF" w:themeFill="background1"/>
        <w:tabs>
          <w:tab w:val="right" w:pos="426"/>
        </w:tabs>
        <w:spacing w:before="120" w:line="276" w:lineRule="auto"/>
        <w:ind w:left="142"/>
        <w:jc w:val="both"/>
        <w:rPr>
          <w:rFonts w:eastAsia="PMingLiU"/>
          <w:i/>
          <w:color w:val="000000" w:themeColor="text1"/>
          <w:sz w:val="22"/>
          <w:szCs w:val="22"/>
          <w:lang w:eastAsia="zh-CN"/>
        </w:rPr>
      </w:pPr>
      <w:r w:rsidRPr="009024FB">
        <w:rPr>
          <w:b/>
          <w:color w:val="000000" w:themeColor="text1"/>
          <w:lang w:eastAsia="ru-RU"/>
        </w:rPr>
        <w:t xml:space="preserve">18. </w:t>
      </w:r>
      <w:r w:rsidR="00EB67AA" w:rsidRPr="009024FB">
        <w:rPr>
          <w:b/>
          <w:color w:val="000000" w:themeColor="text1"/>
          <w:lang w:eastAsia="ru-RU"/>
        </w:rPr>
        <w:t>Garanția de bună execuție a contractului</w:t>
      </w:r>
      <w:r w:rsidR="003C0852" w:rsidRPr="009024FB">
        <w:rPr>
          <w:b/>
          <w:color w:val="000000" w:themeColor="text1"/>
          <w:lang w:eastAsia="ru-RU"/>
        </w:rPr>
        <w:t xml:space="preserve"> nu se aplică.</w:t>
      </w:r>
    </w:p>
    <w:p w14:paraId="25C5AE04" w14:textId="578C7042" w:rsidR="00990292" w:rsidRPr="009024FB" w:rsidRDefault="007F0DC1" w:rsidP="000A06BA">
      <w:pPr>
        <w:shd w:val="clear" w:color="auto" w:fill="FFFFFF" w:themeFill="background1"/>
        <w:tabs>
          <w:tab w:val="right" w:pos="426"/>
        </w:tabs>
        <w:spacing w:before="120"/>
        <w:jc w:val="both"/>
        <w:rPr>
          <w:b/>
          <w:noProof w:val="0"/>
          <w:color w:val="000000" w:themeColor="text1"/>
          <w:lang w:eastAsia="ru-RU"/>
        </w:rPr>
      </w:pPr>
      <w:r w:rsidRPr="009024FB">
        <w:rPr>
          <w:b/>
          <w:noProof w:val="0"/>
          <w:color w:val="000000" w:themeColor="text1"/>
          <w:lang w:eastAsia="ru-RU"/>
        </w:rPr>
        <w:t xml:space="preserve">  19. </w:t>
      </w:r>
      <w:r w:rsidR="005C2824" w:rsidRPr="009024FB">
        <w:rPr>
          <w:b/>
          <w:noProof w:val="0"/>
          <w:color w:val="000000" w:themeColor="text1"/>
          <w:lang w:eastAsia="ru-RU"/>
        </w:rPr>
        <w:t>Motivul recurgerii la procedura accelerată (în cazul licitației deschise, restrânse și a procedurii negociate), după caz</w:t>
      </w:r>
      <w:r w:rsidR="00FB2CE6">
        <w:rPr>
          <w:b/>
          <w:noProof w:val="0"/>
          <w:color w:val="000000" w:themeColor="text1"/>
          <w:lang w:eastAsia="ru-RU"/>
        </w:rPr>
        <w:t>.</w:t>
      </w:r>
      <w:r w:rsidR="00AE3914" w:rsidRPr="009024FB">
        <w:rPr>
          <w:b/>
          <w:noProof w:val="0"/>
          <w:color w:val="000000" w:themeColor="text1"/>
          <w:lang w:eastAsia="ru-RU"/>
        </w:rPr>
        <w:t xml:space="preserve"> </w:t>
      </w:r>
      <w:r w:rsidR="00D744D8" w:rsidRPr="00FB2CE6">
        <w:rPr>
          <w:bCs/>
          <w:noProof w:val="0"/>
          <w:color w:val="000000" w:themeColor="text1"/>
          <w:u w:val="single"/>
          <w:lang w:eastAsia="ru-RU"/>
        </w:rPr>
        <w:t>nu</w:t>
      </w:r>
      <w:r w:rsidR="003C0852" w:rsidRPr="00FB2CE6">
        <w:rPr>
          <w:bCs/>
          <w:noProof w:val="0"/>
          <w:color w:val="000000" w:themeColor="text1"/>
          <w:u w:val="single"/>
          <w:lang w:eastAsia="ru-RU"/>
        </w:rPr>
        <w:t xml:space="preserve"> se aplică</w:t>
      </w:r>
    </w:p>
    <w:p w14:paraId="635AA799" w14:textId="4881EC11" w:rsidR="00E35293" w:rsidRPr="009024FB" w:rsidRDefault="007F0DC1" w:rsidP="00F55BD8">
      <w:pPr>
        <w:tabs>
          <w:tab w:val="right" w:pos="426"/>
        </w:tabs>
        <w:spacing w:before="120"/>
        <w:ind w:left="360" w:hanging="360"/>
        <w:rPr>
          <w:b/>
          <w:color w:val="000000" w:themeColor="text1"/>
          <w:u w:val="single"/>
          <w:lang w:eastAsia="ru-RU"/>
        </w:rPr>
      </w:pPr>
      <w:r w:rsidRPr="009024FB">
        <w:rPr>
          <w:b/>
          <w:color w:val="000000" w:themeColor="text1"/>
          <w:lang w:eastAsia="ru-RU"/>
        </w:rPr>
        <w:t xml:space="preserve">  20. </w:t>
      </w:r>
      <w:r w:rsidR="005C2824" w:rsidRPr="009024FB">
        <w:rPr>
          <w:b/>
          <w:color w:val="000000" w:themeColor="text1"/>
          <w:lang w:eastAsia="ru-RU"/>
        </w:rPr>
        <w:t>Tehnici și instrumente specifice de atribuire (dacă este cazul specificați dacă se va utiliza acordul-cadru, sistemul dinamic de achiziție sau licitația electronică)</w:t>
      </w:r>
      <w:r w:rsidR="00141F4D">
        <w:rPr>
          <w:b/>
          <w:color w:val="000000" w:themeColor="text1"/>
          <w:lang w:eastAsia="ru-RU"/>
        </w:rPr>
        <w:t xml:space="preserve"> </w:t>
      </w:r>
      <w:r w:rsidR="00141F4D" w:rsidRPr="00FB2CE6">
        <w:rPr>
          <w:bCs/>
          <w:noProof w:val="0"/>
          <w:color w:val="000000" w:themeColor="text1"/>
          <w:u w:val="single"/>
          <w:lang w:eastAsia="ru-RU"/>
        </w:rPr>
        <w:t>nu se aplică</w:t>
      </w:r>
      <w:r w:rsidR="00141F4D">
        <w:rPr>
          <w:bCs/>
          <w:noProof w:val="0"/>
          <w:color w:val="000000" w:themeColor="text1"/>
          <w:u w:val="single"/>
          <w:lang w:eastAsia="ru-RU"/>
        </w:rPr>
        <w:t>.</w:t>
      </w:r>
    </w:p>
    <w:p w14:paraId="24594FDE" w14:textId="0398F910" w:rsidR="005C2824" w:rsidRDefault="007F0DC1" w:rsidP="007F0DC1">
      <w:pPr>
        <w:tabs>
          <w:tab w:val="right" w:pos="426"/>
        </w:tabs>
        <w:spacing w:before="120"/>
        <w:ind w:left="360" w:hanging="360"/>
        <w:rPr>
          <w:b/>
          <w:color w:val="000000" w:themeColor="text1"/>
          <w:lang w:eastAsia="ru-RU"/>
        </w:rPr>
      </w:pPr>
      <w:r w:rsidRPr="009024FB">
        <w:rPr>
          <w:b/>
          <w:color w:val="000000" w:themeColor="text1"/>
          <w:lang w:eastAsia="ru-RU"/>
        </w:rPr>
        <w:t xml:space="preserve">  21. </w:t>
      </w:r>
      <w:r w:rsidR="005C2824" w:rsidRPr="009024FB">
        <w:rPr>
          <w:b/>
          <w:color w:val="000000" w:themeColor="text1"/>
          <w:lang w:eastAsia="ru-RU"/>
        </w:rPr>
        <w:t>Condiții speciale de care depinde îndeplinirea contractului (</w:t>
      </w:r>
      <w:r w:rsidR="005C2824" w:rsidRPr="009024FB">
        <w:rPr>
          <w:color w:val="000000" w:themeColor="text1"/>
          <w:lang w:eastAsia="ru-RU"/>
        </w:rPr>
        <w:t>indicați după caz</w:t>
      </w:r>
      <w:r w:rsidR="005C2824" w:rsidRPr="009024FB">
        <w:rPr>
          <w:b/>
          <w:color w:val="000000" w:themeColor="text1"/>
          <w:lang w:eastAsia="ru-RU"/>
        </w:rPr>
        <w:t xml:space="preserve">): </w:t>
      </w:r>
    </w:p>
    <w:p w14:paraId="1E3F85E0" w14:textId="02B69DB7" w:rsidR="00A37AEB" w:rsidRPr="00A37AEB" w:rsidRDefault="00015FF9" w:rsidP="00A37AEB">
      <w:pPr>
        <w:tabs>
          <w:tab w:val="right" w:pos="426"/>
        </w:tabs>
        <w:spacing w:before="120"/>
        <w:ind w:left="360" w:hanging="360"/>
        <w:rPr>
          <w:bCs/>
          <w:color w:val="000000" w:themeColor="text1"/>
          <w:lang w:eastAsia="ru-RU"/>
        </w:rPr>
      </w:pPr>
      <w:r>
        <w:rPr>
          <w:bCs/>
          <w:color w:val="000000" w:themeColor="text1"/>
          <w:lang w:eastAsia="ru-RU"/>
        </w:rPr>
        <w:t xml:space="preserve">      </w:t>
      </w:r>
      <w:r w:rsidR="00A37AEB" w:rsidRPr="00A37AEB">
        <w:rPr>
          <w:bCs/>
          <w:color w:val="000000" w:themeColor="text1"/>
          <w:lang w:eastAsia="ru-RU"/>
        </w:rPr>
        <w:t>Termenul de garanție la tehnica de imprimare – minim 60 luni din data livrării.</w:t>
      </w:r>
    </w:p>
    <w:p w14:paraId="1792B5F1" w14:textId="63679722" w:rsidR="00A37AEB" w:rsidRPr="00A37AEB" w:rsidRDefault="00015FF9" w:rsidP="00FB2CE6">
      <w:pPr>
        <w:tabs>
          <w:tab w:val="right" w:pos="426"/>
        </w:tabs>
        <w:spacing w:before="120" w:line="360" w:lineRule="auto"/>
        <w:ind w:left="360" w:hanging="360"/>
        <w:rPr>
          <w:bCs/>
          <w:color w:val="000000" w:themeColor="text1"/>
          <w:lang w:eastAsia="ru-RU"/>
        </w:rPr>
      </w:pPr>
      <w:r>
        <w:rPr>
          <w:bCs/>
          <w:color w:val="000000" w:themeColor="text1"/>
          <w:lang w:eastAsia="ru-RU"/>
        </w:rPr>
        <w:t xml:space="preserve">      </w:t>
      </w:r>
      <w:r w:rsidR="00A37AEB" w:rsidRPr="00BE6274">
        <w:rPr>
          <w:bCs/>
          <w:color w:val="000000" w:themeColor="text1"/>
          <w:lang w:eastAsia="ru-RU"/>
        </w:rPr>
        <w:t>Termenul maxim de efectuare a reparațiilor este de 3-4 zile pe durata perioadei de garanție. În timpul reparației, echipamentul este înlocuit cu un dispozitiv similar.</w:t>
      </w:r>
    </w:p>
    <w:p w14:paraId="725A8DAE" w14:textId="13DEFD68" w:rsidR="00A37AEB" w:rsidRPr="00A37AEB" w:rsidRDefault="00015FF9" w:rsidP="00A37AEB">
      <w:pPr>
        <w:tabs>
          <w:tab w:val="right" w:pos="426"/>
        </w:tabs>
        <w:spacing w:before="120"/>
        <w:ind w:left="360" w:hanging="360"/>
        <w:rPr>
          <w:bCs/>
          <w:color w:val="000000" w:themeColor="text1"/>
          <w:lang w:eastAsia="ru-RU"/>
        </w:rPr>
      </w:pPr>
      <w:r>
        <w:rPr>
          <w:bCs/>
          <w:color w:val="000000" w:themeColor="text1"/>
          <w:lang w:eastAsia="ru-RU"/>
        </w:rPr>
        <w:t xml:space="preserve">      </w:t>
      </w:r>
      <w:r w:rsidR="00A37AEB" w:rsidRPr="00A37AEB">
        <w:rPr>
          <w:bCs/>
          <w:color w:val="000000" w:themeColor="text1"/>
          <w:lang w:eastAsia="ru-RU"/>
        </w:rPr>
        <w:t>Scrisorile de recomandare de la alte organizații (vor constitui un avantaj).</w:t>
      </w:r>
    </w:p>
    <w:p w14:paraId="18AC47A9" w14:textId="6DD7DD9F" w:rsidR="00015FF9" w:rsidRPr="00015FF9" w:rsidRDefault="00015FF9" w:rsidP="00015FF9">
      <w:pPr>
        <w:tabs>
          <w:tab w:val="right" w:pos="426"/>
        </w:tabs>
        <w:spacing w:before="120"/>
        <w:ind w:left="360" w:hanging="360"/>
        <w:rPr>
          <w:bCs/>
          <w:color w:val="000000" w:themeColor="text1"/>
          <w:lang w:eastAsia="ru-RU"/>
        </w:rPr>
      </w:pPr>
      <w:r>
        <w:rPr>
          <w:bCs/>
          <w:color w:val="000000" w:themeColor="text1"/>
          <w:lang w:eastAsia="ru-RU"/>
        </w:rPr>
        <w:t xml:space="preserve">      </w:t>
      </w:r>
      <w:r w:rsidRPr="00015FF9">
        <w:rPr>
          <w:bCs/>
          <w:color w:val="000000" w:themeColor="text1"/>
          <w:lang w:eastAsia="ru-RU"/>
        </w:rPr>
        <w:t xml:space="preserve">Detalierea ofertei sub forma unei </w:t>
      </w:r>
      <w:r w:rsidRPr="00BE6274">
        <w:rPr>
          <w:bCs/>
          <w:color w:val="000000" w:themeColor="text1"/>
          <w:lang w:eastAsia="ru-RU"/>
        </w:rPr>
        <w:t>matrici de complianțe.</w:t>
      </w:r>
    </w:p>
    <w:p w14:paraId="26C1DBFA" w14:textId="6BC9C9EF" w:rsidR="00015FF9" w:rsidRPr="00015FF9" w:rsidRDefault="00015FF9" w:rsidP="00015FF9">
      <w:pPr>
        <w:tabs>
          <w:tab w:val="right" w:pos="426"/>
        </w:tabs>
        <w:spacing w:before="120"/>
        <w:ind w:left="360" w:hanging="360"/>
        <w:rPr>
          <w:bCs/>
          <w:color w:val="000000" w:themeColor="text1"/>
          <w:lang w:eastAsia="ru-RU"/>
        </w:rPr>
      </w:pPr>
      <w:r>
        <w:rPr>
          <w:bCs/>
          <w:color w:val="000000" w:themeColor="text1"/>
          <w:lang w:eastAsia="ru-RU"/>
        </w:rPr>
        <w:t xml:space="preserve">      </w:t>
      </w:r>
      <w:r w:rsidRPr="00015FF9">
        <w:rPr>
          <w:bCs/>
          <w:color w:val="000000" w:themeColor="text1"/>
          <w:lang w:eastAsia="ru-RU"/>
        </w:rPr>
        <w:t xml:space="preserve">Marca, tipul și caracteristicile complete ale fiecărei componente, producătorul. </w:t>
      </w:r>
    </w:p>
    <w:p w14:paraId="7620D05F" w14:textId="416A0C6A" w:rsidR="00015FF9" w:rsidRPr="00015FF9" w:rsidRDefault="00015FF9" w:rsidP="00015FF9">
      <w:pPr>
        <w:tabs>
          <w:tab w:val="right" w:pos="426"/>
        </w:tabs>
        <w:spacing w:before="120"/>
        <w:ind w:left="360" w:hanging="360"/>
        <w:rPr>
          <w:bCs/>
          <w:color w:val="000000" w:themeColor="text1"/>
          <w:lang w:eastAsia="ru-RU"/>
        </w:rPr>
      </w:pPr>
      <w:r>
        <w:rPr>
          <w:bCs/>
          <w:color w:val="000000" w:themeColor="text1"/>
          <w:lang w:eastAsia="ru-RU"/>
        </w:rPr>
        <w:t xml:space="preserve">      </w:t>
      </w:r>
      <w:r w:rsidRPr="00015FF9">
        <w:rPr>
          <w:bCs/>
          <w:color w:val="000000" w:themeColor="text1"/>
          <w:lang w:eastAsia="ru-RU"/>
        </w:rPr>
        <w:t>Perioada de garanție pentru echipament</w:t>
      </w:r>
      <w:r w:rsidR="005178D5">
        <w:rPr>
          <w:bCs/>
          <w:color w:val="000000" w:themeColor="text1"/>
          <w:lang w:eastAsia="ru-RU"/>
        </w:rPr>
        <w:t>e</w:t>
      </w:r>
      <w:r w:rsidRPr="00015FF9">
        <w:rPr>
          <w:bCs/>
          <w:color w:val="000000" w:themeColor="text1"/>
          <w:lang w:eastAsia="ru-RU"/>
        </w:rPr>
        <w:t>.</w:t>
      </w:r>
    </w:p>
    <w:p w14:paraId="01291B2E" w14:textId="0D5E0E22" w:rsidR="00015FF9" w:rsidRPr="00015FF9" w:rsidRDefault="00015FF9" w:rsidP="00015FF9">
      <w:pPr>
        <w:tabs>
          <w:tab w:val="right" w:pos="426"/>
        </w:tabs>
        <w:spacing w:before="120"/>
        <w:ind w:left="360" w:hanging="360"/>
        <w:rPr>
          <w:bCs/>
          <w:color w:val="000000" w:themeColor="text1"/>
          <w:lang w:eastAsia="ru-RU"/>
        </w:rPr>
      </w:pPr>
      <w:r>
        <w:rPr>
          <w:bCs/>
          <w:color w:val="000000" w:themeColor="text1"/>
          <w:lang w:eastAsia="ru-RU"/>
        </w:rPr>
        <w:t xml:space="preserve">  </w:t>
      </w:r>
      <w:r w:rsidRPr="00015FF9">
        <w:rPr>
          <w:bCs/>
          <w:color w:val="000000" w:themeColor="text1"/>
          <w:lang w:eastAsia="ru-RU"/>
        </w:rPr>
        <w:t xml:space="preserve"> </w:t>
      </w:r>
      <w:r>
        <w:rPr>
          <w:bCs/>
          <w:color w:val="000000" w:themeColor="text1"/>
          <w:lang w:eastAsia="ru-RU"/>
        </w:rPr>
        <w:t xml:space="preserve"> </w:t>
      </w:r>
      <w:r w:rsidRPr="00015FF9">
        <w:rPr>
          <w:bCs/>
          <w:color w:val="000000" w:themeColor="text1"/>
          <w:lang w:eastAsia="ru-RU"/>
        </w:rPr>
        <w:t xml:space="preserve">  Prețurile indicate vor fi finale și vor include toate taxele (cheltuielile de transport, cheltuielile de depozitare, de montare sau alte taxe aferente ce țin de livrarea sau furnizarea acestora, alte costuri). </w:t>
      </w:r>
    </w:p>
    <w:p w14:paraId="39959988" w14:textId="77E90DF5" w:rsidR="00A37AEB" w:rsidRPr="009024FB" w:rsidRDefault="00015FF9" w:rsidP="007F0DC1">
      <w:pPr>
        <w:tabs>
          <w:tab w:val="right" w:pos="426"/>
        </w:tabs>
        <w:spacing w:before="120"/>
        <w:ind w:left="360" w:hanging="360"/>
        <w:rPr>
          <w:b/>
          <w:color w:val="000000" w:themeColor="text1"/>
          <w:lang w:eastAsia="ru-RU"/>
        </w:rPr>
      </w:pPr>
      <w:r w:rsidRPr="00015FF9">
        <w:rPr>
          <w:bCs/>
          <w:color w:val="000000" w:themeColor="text1"/>
          <w:lang w:eastAsia="ru-RU"/>
        </w:rPr>
        <w:t xml:space="preserve">  </w:t>
      </w:r>
      <w:r>
        <w:rPr>
          <w:bCs/>
          <w:color w:val="000000" w:themeColor="text1"/>
          <w:lang w:eastAsia="ru-RU"/>
        </w:rPr>
        <w:t xml:space="preserve">   </w:t>
      </w:r>
      <w:r w:rsidRPr="00015FF9">
        <w:rPr>
          <w:bCs/>
          <w:color w:val="000000" w:themeColor="text1"/>
          <w:lang w:eastAsia="ru-RU"/>
        </w:rPr>
        <w:t xml:space="preserve"> Preturile și valoarea totală vor fi exprimate în MDL, vor fi ferme, nu se vor majora ulterior și vor fi valabile până la realizarea integrală a contractului.</w:t>
      </w:r>
    </w:p>
    <w:p w14:paraId="1159C9ED" w14:textId="2A8E5409" w:rsidR="005C2824" w:rsidRPr="009024FB" w:rsidRDefault="007F0DC1" w:rsidP="007F0DC1">
      <w:pPr>
        <w:tabs>
          <w:tab w:val="right" w:pos="426"/>
        </w:tabs>
        <w:spacing w:before="120"/>
        <w:rPr>
          <w:b/>
          <w:noProof w:val="0"/>
          <w:color w:val="000000" w:themeColor="text1"/>
          <w:lang w:eastAsia="ru-RU"/>
        </w:rPr>
      </w:pPr>
      <w:bookmarkStart w:id="2" w:name="_Hlk71621175"/>
      <w:r w:rsidRPr="009024FB">
        <w:rPr>
          <w:b/>
          <w:noProof w:val="0"/>
          <w:color w:val="000000" w:themeColor="text1"/>
          <w:lang w:eastAsia="ru-RU"/>
        </w:rPr>
        <w:t xml:space="preserve">  22. </w:t>
      </w:r>
      <w:r w:rsidR="005C2824" w:rsidRPr="009024FB">
        <w:rPr>
          <w:b/>
          <w:noProof w:val="0"/>
          <w:color w:val="000000" w:themeColor="text1"/>
          <w:lang w:eastAsia="ru-RU"/>
        </w:rPr>
        <w:t>Ofertele se prezintă în valuta</w:t>
      </w:r>
      <w:bookmarkEnd w:id="2"/>
      <w:r w:rsidR="000A104B" w:rsidRPr="009024FB">
        <w:rPr>
          <w:b/>
          <w:noProof w:val="0"/>
          <w:color w:val="000000" w:themeColor="text1"/>
          <w:lang w:eastAsia="ru-RU"/>
        </w:rPr>
        <w:t xml:space="preserve">    </w:t>
      </w:r>
      <w:r w:rsidR="000A104B" w:rsidRPr="009024FB">
        <w:rPr>
          <w:bCs/>
          <w:noProof w:val="0"/>
          <w:color w:val="000000" w:themeColor="text1"/>
          <w:u w:val="single"/>
          <w:lang w:eastAsia="ru-RU"/>
        </w:rPr>
        <w:t xml:space="preserve"> lei MD</w:t>
      </w:r>
    </w:p>
    <w:p w14:paraId="72E7D01B" w14:textId="3677EB6D" w:rsidR="00802C1A" w:rsidRPr="009024FB" w:rsidRDefault="007F0DC1" w:rsidP="00FB2CE6">
      <w:pPr>
        <w:tabs>
          <w:tab w:val="right" w:pos="426"/>
        </w:tabs>
        <w:spacing w:before="120"/>
        <w:ind w:left="360" w:hanging="360"/>
        <w:rPr>
          <w:bCs/>
          <w:color w:val="000000" w:themeColor="text1"/>
          <w:u w:val="single"/>
          <w:lang w:eastAsia="ru-RU"/>
        </w:rPr>
      </w:pPr>
      <w:r w:rsidRPr="009024FB">
        <w:rPr>
          <w:b/>
          <w:color w:val="000000" w:themeColor="text1"/>
          <w:lang w:eastAsia="ru-RU"/>
        </w:rPr>
        <w:t xml:space="preserve">  23. </w:t>
      </w:r>
      <w:r w:rsidR="005C2824" w:rsidRPr="009024FB">
        <w:rPr>
          <w:b/>
          <w:color w:val="000000" w:themeColor="text1"/>
          <w:lang w:eastAsia="ru-RU"/>
        </w:rPr>
        <w:t xml:space="preserve">Criteriul de evaluare aplicat pentru atribuirea contractului: </w:t>
      </w:r>
      <w:r w:rsidR="00EC60AC" w:rsidRPr="009024FB">
        <w:rPr>
          <w:bCs/>
          <w:color w:val="000000" w:themeColor="text1"/>
          <w:u w:val="single"/>
          <w:lang w:eastAsia="ru-RU"/>
        </w:rPr>
        <w:t xml:space="preserve">cel mai </w:t>
      </w:r>
      <w:r w:rsidR="00852018" w:rsidRPr="009024FB">
        <w:rPr>
          <w:bCs/>
          <w:color w:val="000000" w:themeColor="text1"/>
          <w:u w:val="single"/>
          <w:lang w:eastAsia="ru-RU"/>
        </w:rPr>
        <w:t>scăzut</w:t>
      </w:r>
      <w:r w:rsidR="00EC60AC" w:rsidRPr="009024FB">
        <w:rPr>
          <w:bCs/>
          <w:color w:val="000000" w:themeColor="text1"/>
          <w:u w:val="single"/>
          <w:lang w:eastAsia="ru-RU"/>
        </w:rPr>
        <w:t xml:space="preserve"> preț</w:t>
      </w:r>
      <w:r w:rsidR="003E31E7" w:rsidRPr="009024FB">
        <w:rPr>
          <w:bCs/>
          <w:color w:val="000000" w:themeColor="text1"/>
          <w:u w:val="single"/>
          <w:lang w:eastAsia="ru-RU"/>
        </w:rPr>
        <w:t xml:space="preserve">  și corespunderea cerințelor </w:t>
      </w:r>
      <w:r w:rsidR="006C632F" w:rsidRPr="009024FB">
        <w:rPr>
          <w:bCs/>
          <w:color w:val="000000" w:themeColor="text1"/>
          <w:u w:val="single"/>
          <w:lang w:eastAsia="ru-RU"/>
        </w:rPr>
        <w:t>solicitate</w:t>
      </w:r>
      <w:r w:rsidR="00FB2CE6">
        <w:rPr>
          <w:bCs/>
          <w:color w:val="000000" w:themeColor="text1"/>
          <w:u w:val="single"/>
          <w:lang w:eastAsia="ru-RU"/>
        </w:rPr>
        <w:t>.</w:t>
      </w:r>
    </w:p>
    <w:p w14:paraId="03F1025D" w14:textId="318F87B2" w:rsidR="005C2824" w:rsidRPr="009024FB" w:rsidRDefault="007F0DC1" w:rsidP="007F0DC1">
      <w:pPr>
        <w:tabs>
          <w:tab w:val="right" w:pos="426"/>
        </w:tabs>
        <w:spacing w:before="120"/>
        <w:jc w:val="both"/>
        <w:rPr>
          <w:b/>
          <w:noProof w:val="0"/>
          <w:color w:val="000000" w:themeColor="text1"/>
          <w:lang w:eastAsia="ru-RU"/>
        </w:rPr>
      </w:pPr>
      <w:r w:rsidRPr="009024FB">
        <w:rPr>
          <w:b/>
          <w:noProof w:val="0"/>
          <w:color w:val="FF0000"/>
          <w:lang w:eastAsia="ru-RU"/>
        </w:rPr>
        <w:t xml:space="preserve">  </w:t>
      </w:r>
      <w:r w:rsidRPr="009024FB">
        <w:rPr>
          <w:b/>
          <w:noProof w:val="0"/>
          <w:color w:val="000000" w:themeColor="text1"/>
          <w:lang w:eastAsia="ru-RU"/>
        </w:rPr>
        <w:t xml:space="preserve">24. </w:t>
      </w:r>
      <w:r w:rsidR="005C2824" w:rsidRPr="009024FB">
        <w:rPr>
          <w:b/>
          <w:noProof w:val="0"/>
          <w:color w:val="000000" w:themeColor="text1"/>
          <w:lang w:eastAsia="ru-RU"/>
        </w:rPr>
        <w:t>Factorii de evaluare a ofertei celei mai avantajoase din punct de vedere economic, precum și ponderile lor:</w:t>
      </w:r>
      <w:r w:rsidR="00EC60AC" w:rsidRPr="009024FB">
        <w:rPr>
          <w:b/>
          <w:noProof w:val="0"/>
          <w:color w:val="000000" w:themeColor="text1"/>
          <w:lang w:eastAsia="ru-RU"/>
        </w:rPr>
        <w:t xml:space="preserve"> </w:t>
      </w:r>
      <w:r w:rsidR="00EC60AC" w:rsidRPr="00FB2CE6">
        <w:rPr>
          <w:bCs/>
          <w:noProof w:val="0"/>
          <w:color w:val="000000" w:themeColor="text1"/>
          <w:u w:val="single"/>
          <w:lang w:eastAsia="ru-RU"/>
        </w:rPr>
        <w:t>nu se aplică</w:t>
      </w:r>
      <w:r w:rsidR="00FB2CE6" w:rsidRPr="00FB2CE6">
        <w:rPr>
          <w:bCs/>
          <w:noProof w:val="0"/>
          <w:color w:val="000000" w:themeColor="text1"/>
          <w:u w:val="single"/>
          <w:lang w:eastAsia="ru-RU"/>
        </w:rPr>
        <w:t>.</w:t>
      </w:r>
    </w:p>
    <w:p w14:paraId="4FF452FF" w14:textId="77777777" w:rsidR="005C2824" w:rsidRPr="009024FB" w:rsidRDefault="005C2824" w:rsidP="005C2824">
      <w:pPr>
        <w:tabs>
          <w:tab w:val="right" w:pos="426"/>
        </w:tabs>
        <w:spacing w:before="120"/>
        <w:ind w:left="360"/>
        <w:rPr>
          <w:b/>
          <w:noProof w:val="0"/>
          <w:color w:val="000000" w:themeColor="text1"/>
          <w:lang w:eastAsia="ru-RU"/>
        </w:rPr>
      </w:pPr>
    </w:p>
    <w:tbl>
      <w:tblPr>
        <w:tblStyle w:val="Grigliatabella2"/>
        <w:tblW w:w="0" w:type="auto"/>
        <w:tblLook w:val="04A0" w:firstRow="1" w:lastRow="0" w:firstColumn="1" w:lastColumn="0" w:noHBand="0" w:noVBand="1"/>
      </w:tblPr>
      <w:tblGrid>
        <w:gridCol w:w="574"/>
        <w:gridCol w:w="6995"/>
        <w:gridCol w:w="1776"/>
      </w:tblGrid>
      <w:tr w:rsidR="00C17EDF" w:rsidRPr="009024FB" w14:paraId="3E2725D8" w14:textId="77777777" w:rsidTr="00EC60AC">
        <w:tc>
          <w:tcPr>
            <w:tcW w:w="574" w:type="dxa"/>
            <w:shd w:val="clear" w:color="auto" w:fill="auto"/>
          </w:tcPr>
          <w:p w14:paraId="6B20D6BA" w14:textId="77777777" w:rsidR="005C2824" w:rsidRPr="009024FB" w:rsidRDefault="005C2824" w:rsidP="00FB2AA8">
            <w:pPr>
              <w:shd w:val="clear" w:color="auto" w:fill="FFFFFF" w:themeFill="background1"/>
              <w:tabs>
                <w:tab w:val="left" w:pos="612"/>
              </w:tabs>
              <w:spacing w:before="120" w:after="120"/>
              <w:rPr>
                <w:b/>
                <w:iCs/>
                <w:noProof w:val="0"/>
                <w:color w:val="000000" w:themeColor="text1"/>
                <w:sz w:val="20"/>
                <w:szCs w:val="20"/>
                <w:lang w:eastAsia="ru-RU"/>
              </w:rPr>
            </w:pPr>
            <w:r w:rsidRPr="009024FB">
              <w:rPr>
                <w:b/>
                <w:iCs/>
                <w:noProof w:val="0"/>
                <w:color w:val="000000" w:themeColor="text1"/>
                <w:sz w:val="20"/>
                <w:szCs w:val="20"/>
                <w:lang w:eastAsia="ru-RU"/>
              </w:rPr>
              <w:t>Nr. d/o</w:t>
            </w:r>
          </w:p>
        </w:tc>
        <w:tc>
          <w:tcPr>
            <w:tcW w:w="6995" w:type="dxa"/>
            <w:shd w:val="clear" w:color="auto" w:fill="auto"/>
          </w:tcPr>
          <w:p w14:paraId="65DA9275" w14:textId="77777777" w:rsidR="005C2824" w:rsidRPr="009024FB" w:rsidRDefault="005C2824" w:rsidP="00FB2AA8">
            <w:pPr>
              <w:shd w:val="clear" w:color="auto" w:fill="FFFFFF" w:themeFill="background1"/>
              <w:tabs>
                <w:tab w:val="left" w:pos="612"/>
              </w:tabs>
              <w:spacing w:before="120" w:after="120"/>
              <w:jc w:val="center"/>
              <w:rPr>
                <w:b/>
                <w:iCs/>
                <w:noProof w:val="0"/>
                <w:color w:val="000000" w:themeColor="text1"/>
                <w:sz w:val="20"/>
                <w:szCs w:val="20"/>
                <w:lang w:eastAsia="ru-RU"/>
              </w:rPr>
            </w:pPr>
            <w:r w:rsidRPr="009024FB">
              <w:rPr>
                <w:b/>
                <w:iCs/>
                <w:noProof w:val="0"/>
                <w:color w:val="000000" w:themeColor="text1"/>
                <w:sz w:val="20"/>
                <w:szCs w:val="20"/>
                <w:lang w:eastAsia="ru-RU"/>
              </w:rPr>
              <w:t>Denumirea factorului de evaluare</w:t>
            </w:r>
          </w:p>
        </w:tc>
        <w:tc>
          <w:tcPr>
            <w:tcW w:w="1776" w:type="dxa"/>
            <w:shd w:val="clear" w:color="auto" w:fill="auto"/>
          </w:tcPr>
          <w:p w14:paraId="0D317A22" w14:textId="77777777" w:rsidR="005C2824" w:rsidRPr="009024FB" w:rsidRDefault="005C2824" w:rsidP="00FB2AA8">
            <w:pPr>
              <w:shd w:val="clear" w:color="auto" w:fill="FFFFFF" w:themeFill="background1"/>
              <w:tabs>
                <w:tab w:val="left" w:pos="612"/>
              </w:tabs>
              <w:spacing w:before="120" w:after="120"/>
              <w:jc w:val="center"/>
              <w:rPr>
                <w:b/>
                <w:iCs/>
                <w:noProof w:val="0"/>
                <w:color w:val="000000" w:themeColor="text1"/>
                <w:sz w:val="20"/>
                <w:szCs w:val="20"/>
                <w:lang w:eastAsia="ru-RU"/>
              </w:rPr>
            </w:pPr>
            <w:r w:rsidRPr="009024FB">
              <w:rPr>
                <w:b/>
                <w:iCs/>
                <w:noProof w:val="0"/>
                <w:color w:val="000000" w:themeColor="text1"/>
                <w:sz w:val="20"/>
                <w:szCs w:val="20"/>
                <w:lang w:eastAsia="ru-RU"/>
              </w:rPr>
              <w:t>Ponderea%</w:t>
            </w:r>
          </w:p>
        </w:tc>
      </w:tr>
      <w:tr w:rsidR="00C17EDF" w:rsidRPr="009024FB" w14:paraId="64FDF942" w14:textId="77777777" w:rsidTr="00EC60AC">
        <w:tc>
          <w:tcPr>
            <w:tcW w:w="574" w:type="dxa"/>
            <w:shd w:val="clear" w:color="auto" w:fill="auto"/>
          </w:tcPr>
          <w:p w14:paraId="7EE3B1D9" w14:textId="77777777" w:rsidR="005C2824" w:rsidRPr="009024FB" w:rsidRDefault="005C2824" w:rsidP="00FB2AA8">
            <w:pPr>
              <w:shd w:val="clear" w:color="auto" w:fill="FFFFFF" w:themeFill="background1"/>
              <w:tabs>
                <w:tab w:val="left" w:pos="612"/>
              </w:tabs>
              <w:spacing w:before="120" w:after="120"/>
              <w:rPr>
                <w:iCs/>
                <w:noProof w:val="0"/>
                <w:color w:val="000000" w:themeColor="text1"/>
                <w:lang w:eastAsia="ru-RU"/>
              </w:rPr>
            </w:pPr>
          </w:p>
        </w:tc>
        <w:tc>
          <w:tcPr>
            <w:tcW w:w="6995" w:type="dxa"/>
            <w:shd w:val="clear" w:color="auto" w:fill="auto"/>
          </w:tcPr>
          <w:p w14:paraId="002ABEA2" w14:textId="33576106" w:rsidR="005C2824" w:rsidRPr="009024FB" w:rsidRDefault="007A4953" w:rsidP="00FB2AA8">
            <w:pPr>
              <w:shd w:val="clear" w:color="auto" w:fill="FFFFFF" w:themeFill="background1"/>
              <w:tabs>
                <w:tab w:val="left" w:pos="612"/>
              </w:tabs>
              <w:spacing w:before="120" w:after="120"/>
              <w:rPr>
                <w:iCs/>
                <w:noProof w:val="0"/>
                <w:color w:val="000000" w:themeColor="text1"/>
                <w:lang w:eastAsia="ru-RU"/>
              </w:rPr>
            </w:pPr>
            <w:r w:rsidRPr="009024FB">
              <w:rPr>
                <w:iCs/>
                <w:noProof w:val="0"/>
                <w:color w:val="000000" w:themeColor="text1"/>
                <w:lang w:eastAsia="ru-RU"/>
              </w:rPr>
              <w:t>-------</w:t>
            </w:r>
          </w:p>
        </w:tc>
        <w:tc>
          <w:tcPr>
            <w:tcW w:w="1776" w:type="dxa"/>
            <w:shd w:val="clear" w:color="auto" w:fill="auto"/>
          </w:tcPr>
          <w:p w14:paraId="02DFF671" w14:textId="6D54304C" w:rsidR="005C2824" w:rsidRPr="009024FB" w:rsidRDefault="007A4953" w:rsidP="00FB2AA8">
            <w:pPr>
              <w:shd w:val="clear" w:color="auto" w:fill="FFFFFF" w:themeFill="background1"/>
              <w:tabs>
                <w:tab w:val="left" w:pos="612"/>
              </w:tabs>
              <w:spacing w:before="120" w:after="120"/>
              <w:rPr>
                <w:iCs/>
                <w:noProof w:val="0"/>
                <w:color w:val="000000" w:themeColor="text1"/>
                <w:lang w:eastAsia="ru-RU"/>
              </w:rPr>
            </w:pPr>
            <w:r w:rsidRPr="009024FB">
              <w:rPr>
                <w:iCs/>
                <w:noProof w:val="0"/>
                <w:color w:val="000000" w:themeColor="text1"/>
                <w:lang w:eastAsia="ru-RU"/>
              </w:rPr>
              <w:t>-----</w:t>
            </w:r>
          </w:p>
        </w:tc>
      </w:tr>
    </w:tbl>
    <w:p w14:paraId="393B458D" w14:textId="0C0A8D50" w:rsidR="005C2824" w:rsidRPr="009024FB" w:rsidRDefault="005C2824" w:rsidP="0053346D">
      <w:pPr>
        <w:pStyle w:val="a"/>
        <w:numPr>
          <w:ilvl w:val="0"/>
          <w:numId w:val="13"/>
        </w:numPr>
        <w:shd w:val="clear" w:color="auto" w:fill="FFFFFF" w:themeFill="background1"/>
        <w:tabs>
          <w:tab w:val="right" w:pos="426"/>
        </w:tabs>
        <w:spacing w:before="120"/>
        <w:ind w:hanging="644"/>
        <w:rPr>
          <w:b/>
          <w:color w:val="000000" w:themeColor="text1"/>
          <w:lang w:val="ro-RO" w:eastAsia="ru-RU"/>
        </w:rPr>
      </w:pPr>
      <w:r w:rsidRPr="009024FB">
        <w:rPr>
          <w:b/>
          <w:color w:val="000000" w:themeColor="text1"/>
          <w:lang w:val="ro-RO" w:eastAsia="ru-RU"/>
        </w:rPr>
        <w:t>Termenul limită de depunere/deschidere a ofertelor:</w:t>
      </w:r>
    </w:p>
    <w:p w14:paraId="31E81548" w14:textId="0BC608CA" w:rsidR="005C2824" w:rsidRPr="009024FB" w:rsidRDefault="005C2824" w:rsidP="0053346D">
      <w:pPr>
        <w:numPr>
          <w:ilvl w:val="0"/>
          <w:numId w:val="4"/>
        </w:numPr>
        <w:shd w:val="clear" w:color="auto" w:fill="FFFFFF" w:themeFill="background1"/>
        <w:tabs>
          <w:tab w:val="right" w:pos="426"/>
        </w:tabs>
        <w:spacing w:before="120"/>
        <w:ind w:hanging="644"/>
        <w:rPr>
          <w:b/>
          <w:noProof w:val="0"/>
          <w:color w:val="000000" w:themeColor="text1"/>
          <w:lang w:eastAsia="ru-RU"/>
        </w:rPr>
      </w:pPr>
      <w:r w:rsidRPr="009024FB">
        <w:rPr>
          <w:b/>
          <w:noProof w:val="0"/>
          <w:color w:val="000000" w:themeColor="text1"/>
          <w:lang w:eastAsia="ru-RU"/>
        </w:rPr>
        <w:t xml:space="preserve">conform SIA RSAP /până la: </w:t>
      </w:r>
      <w:r w:rsidRPr="009024FB">
        <w:rPr>
          <w:b/>
          <w:i/>
          <w:noProof w:val="0"/>
          <w:color w:val="000000" w:themeColor="text1"/>
          <w:lang w:eastAsia="ru-RU"/>
        </w:rPr>
        <w:t>[ora exactă]</w:t>
      </w:r>
      <w:r w:rsidR="00476DD7" w:rsidRPr="009024FB">
        <w:rPr>
          <w:b/>
          <w:i/>
          <w:noProof w:val="0"/>
          <w:color w:val="000000" w:themeColor="text1"/>
          <w:lang w:eastAsia="ru-RU"/>
        </w:rPr>
        <w:t xml:space="preserve">  </w:t>
      </w:r>
      <w:r w:rsidR="00476DD7" w:rsidRPr="009024FB">
        <w:rPr>
          <w:bCs/>
          <w:noProof w:val="0"/>
          <w:color w:val="000000" w:themeColor="text1"/>
          <w:u w:val="single"/>
          <w:lang w:eastAsia="ru-RU"/>
        </w:rPr>
        <w:t>conform SIA RSAP</w:t>
      </w:r>
    </w:p>
    <w:p w14:paraId="2F8531F7" w14:textId="4FD17DA7" w:rsidR="005C2824" w:rsidRPr="009024FB" w:rsidRDefault="005C2824" w:rsidP="0053346D">
      <w:pPr>
        <w:numPr>
          <w:ilvl w:val="0"/>
          <w:numId w:val="4"/>
        </w:numPr>
        <w:shd w:val="clear" w:color="auto" w:fill="FFFFFF" w:themeFill="background1"/>
        <w:tabs>
          <w:tab w:val="right" w:pos="426"/>
        </w:tabs>
        <w:spacing w:before="120"/>
        <w:ind w:hanging="644"/>
        <w:rPr>
          <w:b/>
          <w:noProof w:val="0"/>
          <w:color w:val="000000" w:themeColor="text1"/>
          <w:lang w:eastAsia="ru-RU"/>
        </w:rPr>
      </w:pPr>
      <w:r w:rsidRPr="009024FB">
        <w:rPr>
          <w:b/>
          <w:noProof w:val="0"/>
          <w:color w:val="000000" w:themeColor="text1"/>
          <w:lang w:eastAsia="ru-RU"/>
        </w:rPr>
        <w:t xml:space="preserve">pe: </w:t>
      </w:r>
      <w:r w:rsidRPr="009024FB">
        <w:rPr>
          <w:b/>
          <w:i/>
          <w:noProof w:val="0"/>
          <w:color w:val="000000" w:themeColor="text1"/>
          <w:lang w:eastAsia="ru-RU"/>
        </w:rPr>
        <w:t>[data]</w:t>
      </w:r>
      <w:r w:rsidRPr="009024FB">
        <w:rPr>
          <w:b/>
          <w:noProof w:val="0"/>
          <w:color w:val="000000" w:themeColor="text1"/>
          <w:lang w:eastAsia="ru-RU"/>
        </w:rPr>
        <w:t>_</w:t>
      </w:r>
      <w:r w:rsidR="00C3717C" w:rsidRPr="009024FB">
        <w:rPr>
          <w:bCs/>
          <w:noProof w:val="0"/>
          <w:color w:val="000000" w:themeColor="text1"/>
          <w:u w:val="single"/>
          <w:lang w:eastAsia="ru-RU"/>
        </w:rPr>
        <w:t xml:space="preserve"> conform SIA RSAP</w:t>
      </w:r>
      <w:r w:rsidR="00C3717C" w:rsidRPr="009024FB">
        <w:rPr>
          <w:b/>
          <w:noProof w:val="0"/>
          <w:color w:val="000000" w:themeColor="text1"/>
          <w:lang w:eastAsia="ru-RU"/>
        </w:rPr>
        <w:t xml:space="preserve"> </w:t>
      </w:r>
    </w:p>
    <w:p w14:paraId="23DA9D29" w14:textId="0E856B88" w:rsidR="005C2824" w:rsidRPr="009024FB" w:rsidRDefault="005C2824" w:rsidP="0053346D">
      <w:pPr>
        <w:pStyle w:val="a"/>
        <w:numPr>
          <w:ilvl w:val="0"/>
          <w:numId w:val="13"/>
        </w:numPr>
        <w:shd w:val="clear" w:color="auto" w:fill="FFFFFF" w:themeFill="background1"/>
        <w:tabs>
          <w:tab w:val="right" w:pos="426"/>
        </w:tabs>
        <w:spacing w:before="120"/>
        <w:ind w:hanging="644"/>
        <w:rPr>
          <w:b/>
          <w:color w:val="000000" w:themeColor="text1"/>
          <w:lang w:val="ro-RO" w:eastAsia="ru-RU"/>
        </w:rPr>
      </w:pPr>
      <w:r w:rsidRPr="009024FB">
        <w:rPr>
          <w:b/>
          <w:color w:val="000000" w:themeColor="text1"/>
          <w:lang w:val="ro-RO" w:eastAsia="ru-RU"/>
        </w:rPr>
        <w:t xml:space="preserve">Adresa la care trebuie transmise ofertele sau cererile de participare: </w:t>
      </w:r>
    </w:p>
    <w:p w14:paraId="14CBEBDD" w14:textId="77777777" w:rsidR="005C2824" w:rsidRPr="009024FB" w:rsidRDefault="005C2824" w:rsidP="0053346D">
      <w:pPr>
        <w:shd w:val="clear" w:color="auto" w:fill="FFFFFF" w:themeFill="background1"/>
        <w:tabs>
          <w:tab w:val="right" w:pos="426"/>
        </w:tabs>
        <w:spacing w:before="120"/>
        <w:ind w:left="450" w:hanging="644"/>
        <w:jc w:val="both"/>
        <w:rPr>
          <w:b/>
          <w:noProof w:val="0"/>
          <w:color w:val="000000" w:themeColor="text1"/>
          <w:lang w:eastAsia="ru-RU"/>
        </w:rPr>
      </w:pPr>
      <w:r w:rsidRPr="009024FB">
        <w:rPr>
          <w:b/>
          <w:i/>
          <w:noProof w:val="0"/>
          <w:color w:val="000000" w:themeColor="text1"/>
          <w:lang w:eastAsia="ru-RU"/>
        </w:rPr>
        <w:t>Ofertele sau cererile de participare vor fi depuse electronic prin intermediul SIA RSAP</w:t>
      </w:r>
    </w:p>
    <w:p w14:paraId="6E243913" w14:textId="356C35FA" w:rsidR="005C2824" w:rsidRPr="009024FB" w:rsidRDefault="005C2824" w:rsidP="0053346D">
      <w:pPr>
        <w:pStyle w:val="a"/>
        <w:numPr>
          <w:ilvl w:val="0"/>
          <w:numId w:val="13"/>
        </w:numPr>
        <w:tabs>
          <w:tab w:val="right" w:pos="426"/>
        </w:tabs>
        <w:spacing w:before="120"/>
        <w:ind w:hanging="644"/>
        <w:rPr>
          <w:b/>
          <w:color w:val="000000" w:themeColor="text1"/>
          <w:lang w:val="ro-RO" w:eastAsia="ru-RU"/>
        </w:rPr>
      </w:pPr>
      <w:r w:rsidRPr="009024FB">
        <w:rPr>
          <w:b/>
          <w:color w:val="000000" w:themeColor="text1"/>
          <w:lang w:val="ro-RO" w:eastAsia="ru-RU"/>
        </w:rPr>
        <w:lastRenderedPageBreak/>
        <w:t xml:space="preserve">Termenul de valabilitate a ofertelor: </w:t>
      </w:r>
      <w:r w:rsidR="00B7448D">
        <w:rPr>
          <w:b/>
          <w:color w:val="000000" w:themeColor="text1"/>
          <w:u w:val="single"/>
          <w:lang w:val="ro-RO" w:eastAsia="ru-RU"/>
        </w:rPr>
        <w:t>6</w:t>
      </w:r>
      <w:r w:rsidR="00EC572C" w:rsidRPr="009024FB">
        <w:rPr>
          <w:b/>
          <w:color w:val="000000" w:themeColor="text1"/>
          <w:u w:val="single"/>
          <w:lang w:val="ro-RO" w:eastAsia="ru-RU"/>
        </w:rPr>
        <w:t>0 zile</w:t>
      </w:r>
    </w:p>
    <w:p w14:paraId="7EAE8C27" w14:textId="132B3E41" w:rsidR="005C2824" w:rsidRPr="009024FB" w:rsidRDefault="005C2824" w:rsidP="007F0DC1">
      <w:pPr>
        <w:numPr>
          <w:ilvl w:val="0"/>
          <w:numId w:val="13"/>
        </w:numPr>
        <w:tabs>
          <w:tab w:val="right" w:pos="426"/>
        </w:tabs>
        <w:spacing w:before="120"/>
        <w:ind w:left="0" w:firstLine="0"/>
        <w:rPr>
          <w:b/>
          <w:noProof w:val="0"/>
          <w:color w:val="000000" w:themeColor="text1"/>
          <w:lang w:eastAsia="ru-RU"/>
        </w:rPr>
      </w:pPr>
      <w:r w:rsidRPr="009024FB">
        <w:rPr>
          <w:b/>
          <w:noProof w:val="0"/>
          <w:color w:val="000000" w:themeColor="text1"/>
          <w:lang w:eastAsia="ru-RU"/>
        </w:rPr>
        <w:t xml:space="preserve">Locul deschiderii ofertelor: </w:t>
      </w:r>
      <w:r w:rsidR="00EC60AC" w:rsidRPr="009024FB">
        <w:rPr>
          <w:bCs/>
          <w:noProof w:val="0"/>
          <w:color w:val="000000" w:themeColor="text1"/>
          <w:lang w:eastAsia="ru-RU"/>
        </w:rPr>
        <w:t>SIA RSAP</w:t>
      </w:r>
    </w:p>
    <w:p w14:paraId="0943B6EC" w14:textId="793FEB38" w:rsidR="005C2824" w:rsidRPr="009024FB" w:rsidRDefault="005C2824" w:rsidP="005C2824">
      <w:pPr>
        <w:shd w:val="clear" w:color="auto" w:fill="FFFFFF" w:themeFill="background1"/>
        <w:tabs>
          <w:tab w:val="right" w:pos="426"/>
        </w:tabs>
        <w:contextualSpacing/>
        <w:rPr>
          <w:noProof w:val="0"/>
          <w:color w:val="FF0000"/>
          <w:sz w:val="20"/>
          <w:lang w:eastAsia="ru-RU"/>
        </w:rPr>
      </w:pPr>
      <w:r w:rsidRPr="009024FB">
        <w:rPr>
          <w:noProof w:val="0"/>
          <w:color w:val="FF0000"/>
          <w:sz w:val="20"/>
          <w:lang w:eastAsia="ru-RU"/>
        </w:rPr>
        <w:t xml:space="preserve">                                                                                              </w:t>
      </w:r>
    </w:p>
    <w:p w14:paraId="05CD2DDE" w14:textId="77777777" w:rsidR="005C2824" w:rsidRPr="009024FB" w:rsidRDefault="005C2824" w:rsidP="005C2824">
      <w:pPr>
        <w:shd w:val="clear" w:color="auto" w:fill="FFFFFF" w:themeFill="background1"/>
        <w:tabs>
          <w:tab w:val="left" w:pos="360"/>
          <w:tab w:val="left" w:pos="1800"/>
          <w:tab w:val="left" w:pos="3240"/>
        </w:tabs>
        <w:spacing w:after="120"/>
        <w:ind w:left="360"/>
        <w:rPr>
          <w:b/>
          <w:i/>
          <w:noProof w:val="0"/>
          <w:color w:val="000000" w:themeColor="text1"/>
          <w:lang w:eastAsia="ru-RU"/>
        </w:rPr>
      </w:pPr>
      <w:r w:rsidRPr="009024FB">
        <w:rPr>
          <w:b/>
          <w:i/>
          <w:noProof w:val="0"/>
          <w:color w:val="000000" w:themeColor="text1"/>
          <w:lang w:eastAsia="ru-RU"/>
        </w:rPr>
        <w:t xml:space="preserve">Ofertele întârziate vor fi respinse. </w:t>
      </w:r>
    </w:p>
    <w:p w14:paraId="2B653E9E" w14:textId="104CE9C1" w:rsidR="005C2824" w:rsidRPr="009024FB" w:rsidRDefault="005C2824" w:rsidP="007F0DC1">
      <w:pPr>
        <w:numPr>
          <w:ilvl w:val="0"/>
          <w:numId w:val="13"/>
        </w:numPr>
        <w:shd w:val="clear" w:color="auto" w:fill="FFFFFF" w:themeFill="background1"/>
        <w:tabs>
          <w:tab w:val="right" w:pos="426"/>
        </w:tabs>
        <w:spacing w:before="120"/>
        <w:ind w:left="450" w:hanging="450"/>
        <w:jc w:val="both"/>
        <w:rPr>
          <w:b/>
          <w:noProof w:val="0"/>
          <w:color w:val="000000" w:themeColor="text1"/>
          <w:lang w:eastAsia="ru-RU"/>
        </w:rPr>
      </w:pPr>
      <w:r w:rsidRPr="009024FB">
        <w:rPr>
          <w:b/>
          <w:noProof w:val="0"/>
          <w:color w:val="000000" w:themeColor="text1"/>
          <w:lang w:eastAsia="ru-RU"/>
        </w:rPr>
        <w:t xml:space="preserve">Persoanele autorizate să asiste la deschiderea ofertelor: </w:t>
      </w:r>
      <w:r w:rsidRPr="009024FB">
        <w:rPr>
          <w:b/>
          <w:noProof w:val="0"/>
          <w:color w:val="000000" w:themeColor="text1"/>
          <w:lang w:eastAsia="ru-RU"/>
        </w:rPr>
        <w:br/>
      </w:r>
      <w:r w:rsidRPr="009024FB">
        <w:rPr>
          <w:b/>
          <w:i/>
          <w:noProof w:val="0"/>
          <w:color w:val="000000" w:themeColor="text1"/>
          <w:lang w:eastAsia="ru-RU"/>
        </w:rPr>
        <w:t xml:space="preserve">Ofertanții sau reprezentanții acestora au dreptul să participe la deschiderea ofertelor, cu excepția cazului </w:t>
      </w:r>
      <w:r w:rsidR="001D42BA" w:rsidRPr="009024FB">
        <w:rPr>
          <w:b/>
          <w:i/>
          <w:noProof w:val="0"/>
          <w:color w:val="000000" w:themeColor="text1"/>
          <w:lang w:eastAsia="ru-RU"/>
        </w:rPr>
        <w:t>când</w:t>
      </w:r>
      <w:r w:rsidRPr="009024FB">
        <w:rPr>
          <w:b/>
          <w:i/>
          <w:noProof w:val="0"/>
          <w:color w:val="000000" w:themeColor="text1"/>
          <w:lang w:eastAsia="ru-RU"/>
        </w:rPr>
        <w:t xml:space="preserve"> ofertele au fost depuse prin SIA RSAP</w:t>
      </w:r>
      <w:r w:rsidRPr="009024FB">
        <w:rPr>
          <w:b/>
          <w:noProof w:val="0"/>
          <w:color w:val="000000" w:themeColor="text1"/>
          <w:lang w:eastAsia="ru-RU"/>
        </w:rPr>
        <w:t>.</w:t>
      </w:r>
    </w:p>
    <w:p w14:paraId="66200A3D" w14:textId="2BA2126E" w:rsidR="005C2824" w:rsidRPr="009024FB" w:rsidRDefault="005C2824" w:rsidP="0053346D">
      <w:pPr>
        <w:pStyle w:val="a"/>
        <w:numPr>
          <w:ilvl w:val="0"/>
          <w:numId w:val="13"/>
        </w:numPr>
        <w:shd w:val="clear" w:color="auto" w:fill="FFFFFF" w:themeFill="background1"/>
        <w:tabs>
          <w:tab w:val="right" w:pos="426"/>
        </w:tabs>
        <w:spacing w:before="120"/>
        <w:ind w:hanging="644"/>
        <w:rPr>
          <w:bCs/>
          <w:color w:val="000000" w:themeColor="text1"/>
          <w:u w:val="single"/>
          <w:lang w:val="ro-RO" w:eastAsia="ru-RU"/>
        </w:rPr>
      </w:pPr>
      <w:r w:rsidRPr="009024FB">
        <w:rPr>
          <w:b/>
          <w:color w:val="000000" w:themeColor="text1"/>
          <w:lang w:val="ro-RO" w:eastAsia="ru-RU"/>
        </w:rPr>
        <w:t xml:space="preserve">Limba sau limbile în care trebuie redactate ofertele sau cererile de participare: </w:t>
      </w:r>
      <w:r w:rsidR="00E36B8C" w:rsidRPr="009024FB">
        <w:rPr>
          <w:bCs/>
          <w:color w:val="000000" w:themeColor="text1"/>
          <w:u w:val="single"/>
          <w:lang w:val="ro-RO" w:eastAsia="ru-RU"/>
        </w:rPr>
        <w:t>limba română</w:t>
      </w:r>
    </w:p>
    <w:p w14:paraId="7635B401" w14:textId="0421AE2A" w:rsidR="005C2824" w:rsidRPr="009024FB" w:rsidRDefault="005C2824" w:rsidP="0053346D">
      <w:pPr>
        <w:numPr>
          <w:ilvl w:val="0"/>
          <w:numId w:val="13"/>
        </w:numPr>
        <w:shd w:val="clear" w:color="auto" w:fill="FFFFFF" w:themeFill="background1"/>
        <w:tabs>
          <w:tab w:val="right" w:pos="426"/>
        </w:tabs>
        <w:spacing w:before="120"/>
        <w:ind w:hanging="644"/>
        <w:rPr>
          <w:b/>
          <w:noProof w:val="0"/>
          <w:color w:val="000000" w:themeColor="text1"/>
          <w:lang w:eastAsia="ru-RU"/>
        </w:rPr>
      </w:pPr>
      <w:r w:rsidRPr="009024FB">
        <w:rPr>
          <w:b/>
          <w:noProof w:val="0"/>
          <w:color w:val="000000" w:themeColor="text1"/>
          <w:lang w:eastAsia="ru-RU"/>
        </w:rPr>
        <w:t xml:space="preserve">Respectivul contract se referă la un proiect și/sau program finanțat din fonduri ale Uniunii Europene: </w:t>
      </w:r>
      <w:r w:rsidR="006C68D3" w:rsidRPr="009024FB">
        <w:rPr>
          <w:bCs/>
          <w:noProof w:val="0"/>
          <w:u w:val="single"/>
          <w:lang w:eastAsia="ru-RU"/>
        </w:rPr>
        <w:t>nu se aplică.</w:t>
      </w:r>
    </w:p>
    <w:p w14:paraId="3A93A3F8" w14:textId="1F22A2AD" w:rsidR="00D26EB7" w:rsidRPr="009024FB" w:rsidRDefault="005C2824" w:rsidP="007F0DC1">
      <w:pPr>
        <w:numPr>
          <w:ilvl w:val="0"/>
          <w:numId w:val="13"/>
        </w:numPr>
        <w:shd w:val="clear" w:color="auto" w:fill="FFFFFF" w:themeFill="background1"/>
        <w:tabs>
          <w:tab w:val="right" w:pos="426"/>
        </w:tabs>
        <w:spacing w:before="120"/>
        <w:ind w:left="0" w:firstLine="0"/>
        <w:rPr>
          <w:b/>
          <w:noProof w:val="0"/>
          <w:color w:val="000000" w:themeColor="text1"/>
          <w:lang w:eastAsia="ru-RU"/>
        </w:rPr>
      </w:pPr>
      <w:r w:rsidRPr="009024FB">
        <w:rPr>
          <w:b/>
          <w:noProof w:val="0"/>
          <w:color w:val="000000" w:themeColor="text1"/>
          <w:lang w:eastAsia="ru-RU"/>
        </w:rPr>
        <w:t xml:space="preserve">Denumirea și adresa organismului competent de soluționare a contestațiilor: </w:t>
      </w:r>
    </w:p>
    <w:p w14:paraId="5AD3E19C" w14:textId="210271A8" w:rsidR="005C2824" w:rsidRPr="009024FB" w:rsidRDefault="005A35E7" w:rsidP="005C2824">
      <w:pPr>
        <w:shd w:val="clear" w:color="auto" w:fill="FFFFFF" w:themeFill="background1"/>
        <w:tabs>
          <w:tab w:val="right" w:pos="426"/>
        </w:tabs>
        <w:ind w:left="450"/>
        <w:rPr>
          <w:b/>
          <w:i/>
          <w:noProof w:val="0"/>
          <w:color w:val="000000" w:themeColor="text1"/>
          <w:lang w:eastAsia="ru-RU"/>
        </w:rPr>
      </w:pPr>
      <w:r w:rsidRPr="009024FB">
        <w:rPr>
          <w:b/>
          <w:i/>
          <w:noProof w:val="0"/>
          <w:color w:val="000000" w:themeColor="text1"/>
          <w:lang w:eastAsia="ru-RU"/>
        </w:rPr>
        <w:t xml:space="preserve"> </w:t>
      </w:r>
      <w:r w:rsidR="005C2824" w:rsidRPr="009024FB">
        <w:rPr>
          <w:b/>
          <w:i/>
          <w:noProof w:val="0"/>
          <w:color w:val="000000" w:themeColor="text1"/>
          <w:lang w:eastAsia="ru-RU"/>
        </w:rPr>
        <w:t>Agenția Națională pentru Soluționarea Contestațiilor</w:t>
      </w:r>
    </w:p>
    <w:p w14:paraId="0D82F81D" w14:textId="77777777" w:rsidR="005C2824" w:rsidRPr="009024FB" w:rsidRDefault="005C2824" w:rsidP="005C2824">
      <w:pPr>
        <w:shd w:val="clear" w:color="auto" w:fill="FFFFFF" w:themeFill="background1"/>
        <w:tabs>
          <w:tab w:val="right" w:pos="426"/>
        </w:tabs>
        <w:ind w:left="450"/>
        <w:rPr>
          <w:b/>
          <w:i/>
          <w:noProof w:val="0"/>
          <w:color w:val="000000" w:themeColor="text1"/>
          <w:lang w:eastAsia="ru-RU"/>
        </w:rPr>
      </w:pPr>
      <w:r w:rsidRPr="009024FB">
        <w:rPr>
          <w:b/>
          <w:i/>
          <w:noProof w:val="0"/>
          <w:color w:val="000000" w:themeColor="text1"/>
          <w:lang w:eastAsia="ru-RU"/>
        </w:rPr>
        <w:t>Adresa: mun. Chișinău, bd. Ștefan cel Mare și Sfânt nr.124 (et.4), MD 2001;</w:t>
      </w:r>
    </w:p>
    <w:p w14:paraId="74752D39" w14:textId="77777777" w:rsidR="005C2824" w:rsidRPr="009024FB" w:rsidRDefault="005C2824" w:rsidP="005C2824">
      <w:pPr>
        <w:shd w:val="clear" w:color="auto" w:fill="FFFFFF" w:themeFill="background1"/>
        <w:tabs>
          <w:tab w:val="right" w:pos="426"/>
        </w:tabs>
        <w:ind w:left="450"/>
        <w:rPr>
          <w:b/>
          <w:i/>
          <w:noProof w:val="0"/>
          <w:color w:val="000000" w:themeColor="text1"/>
          <w:lang w:eastAsia="ru-RU"/>
        </w:rPr>
      </w:pPr>
      <w:r w:rsidRPr="009024FB">
        <w:rPr>
          <w:b/>
          <w:i/>
          <w:noProof w:val="0"/>
          <w:color w:val="000000" w:themeColor="text1"/>
          <w:lang w:eastAsia="ru-RU"/>
        </w:rPr>
        <w:t>Tel/Fax/email:022-820 652, 022 820-651, contestatii@ansc.md</w:t>
      </w:r>
    </w:p>
    <w:p w14:paraId="4E54E8DB" w14:textId="7DA74C82" w:rsidR="005C2824" w:rsidRPr="009024FB" w:rsidRDefault="005C2824" w:rsidP="0053346D">
      <w:pPr>
        <w:numPr>
          <w:ilvl w:val="0"/>
          <w:numId w:val="13"/>
        </w:numPr>
        <w:shd w:val="clear" w:color="auto" w:fill="FFFFFF" w:themeFill="background1"/>
        <w:tabs>
          <w:tab w:val="right" w:pos="426"/>
        </w:tabs>
        <w:spacing w:before="120"/>
        <w:ind w:hanging="644"/>
        <w:rPr>
          <w:b/>
          <w:noProof w:val="0"/>
          <w:color w:val="000000" w:themeColor="text1"/>
          <w:lang w:eastAsia="ru-RU"/>
        </w:rPr>
      </w:pPr>
      <w:r w:rsidRPr="009024FB">
        <w:rPr>
          <w:b/>
          <w:noProof w:val="0"/>
          <w:color w:val="000000" w:themeColor="text1"/>
          <w:lang w:eastAsia="ru-RU"/>
        </w:rPr>
        <w:t>Data (datele) și referința (referințele) publicărilor anterioare în Jurnalul Oficial al Uniunii Europene privind contractul (contractele) la care se referă anunțul respectiv (dacă este cazul):</w:t>
      </w:r>
      <w:r w:rsidR="00AB3802" w:rsidRPr="009024FB">
        <w:rPr>
          <w:b/>
          <w:noProof w:val="0"/>
          <w:color w:val="000000" w:themeColor="text1"/>
          <w:lang w:eastAsia="ru-RU"/>
        </w:rPr>
        <w:t xml:space="preserve"> </w:t>
      </w:r>
      <w:r w:rsidR="00EC60AC" w:rsidRPr="009024FB">
        <w:rPr>
          <w:b/>
          <w:noProof w:val="0"/>
          <w:color w:val="000000" w:themeColor="text1"/>
          <w:u w:val="single"/>
          <w:lang w:eastAsia="ru-RU"/>
        </w:rPr>
        <w:t>nu</w:t>
      </w:r>
    </w:p>
    <w:p w14:paraId="2A75EADC" w14:textId="73D9424E" w:rsidR="005C2824" w:rsidRPr="009024FB" w:rsidRDefault="005C2824" w:rsidP="0053346D">
      <w:pPr>
        <w:numPr>
          <w:ilvl w:val="0"/>
          <w:numId w:val="13"/>
        </w:numPr>
        <w:shd w:val="clear" w:color="auto" w:fill="FFFFFF" w:themeFill="background1"/>
        <w:tabs>
          <w:tab w:val="right" w:pos="426"/>
        </w:tabs>
        <w:spacing w:before="120"/>
        <w:ind w:hanging="644"/>
        <w:jc w:val="both"/>
        <w:rPr>
          <w:b/>
          <w:noProof w:val="0"/>
          <w:color w:val="000000" w:themeColor="text1"/>
          <w:lang w:eastAsia="ru-RU"/>
        </w:rPr>
      </w:pPr>
      <w:r w:rsidRPr="009024FB">
        <w:rPr>
          <w:b/>
          <w:noProof w:val="0"/>
          <w:color w:val="000000" w:themeColor="text1"/>
          <w:lang w:eastAsia="ru-RU"/>
        </w:rPr>
        <w:t>În cazul achizițiilor periodice, calendarul estimat pentru publicarea anunțurilor viitoare</w:t>
      </w:r>
      <w:r w:rsidRPr="009024FB">
        <w:rPr>
          <w:b/>
          <w:noProof w:val="0"/>
          <w:color w:val="000000" w:themeColor="text1"/>
          <w:shd w:val="clear" w:color="auto" w:fill="FFFFFF" w:themeFill="background1"/>
          <w:lang w:eastAsia="ru-RU"/>
        </w:rPr>
        <w:t>:</w:t>
      </w:r>
      <w:r w:rsidR="00AB3802" w:rsidRPr="009024FB">
        <w:rPr>
          <w:b/>
          <w:noProof w:val="0"/>
          <w:color w:val="000000" w:themeColor="text1"/>
          <w:shd w:val="clear" w:color="auto" w:fill="FFFFFF" w:themeFill="background1"/>
          <w:lang w:eastAsia="ru-RU"/>
        </w:rPr>
        <w:t xml:space="preserve"> </w:t>
      </w:r>
      <w:r w:rsidR="00EC60AC" w:rsidRPr="009024FB">
        <w:rPr>
          <w:b/>
          <w:noProof w:val="0"/>
          <w:color w:val="000000" w:themeColor="text1"/>
          <w:u w:val="single"/>
          <w:shd w:val="clear" w:color="auto" w:fill="FFFFFF" w:themeFill="background1"/>
          <w:lang w:eastAsia="ru-RU"/>
        </w:rPr>
        <w:t>nu se aplică</w:t>
      </w:r>
    </w:p>
    <w:p w14:paraId="08BFB079" w14:textId="1383382D" w:rsidR="005C2824" w:rsidRPr="009024FB" w:rsidRDefault="005C2824" w:rsidP="0053346D">
      <w:pPr>
        <w:numPr>
          <w:ilvl w:val="0"/>
          <w:numId w:val="13"/>
        </w:numPr>
        <w:shd w:val="clear" w:color="auto" w:fill="FFFFFF" w:themeFill="background1"/>
        <w:tabs>
          <w:tab w:val="right" w:pos="426"/>
        </w:tabs>
        <w:spacing w:before="120"/>
        <w:ind w:hanging="644"/>
        <w:jc w:val="both"/>
        <w:rPr>
          <w:b/>
          <w:noProof w:val="0"/>
          <w:color w:val="000000" w:themeColor="text1"/>
          <w:lang w:eastAsia="ru-RU"/>
        </w:rPr>
      </w:pPr>
      <w:r w:rsidRPr="009024FB">
        <w:rPr>
          <w:b/>
          <w:noProof w:val="0"/>
          <w:color w:val="000000" w:themeColor="text1"/>
          <w:lang w:eastAsia="ru-RU"/>
        </w:rPr>
        <w:t xml:space="preserve">Data publicării anunțului de intenție sau, după caz, precizarea că nu a fost publicat un astfel de </w:t>
      </w:r>
      <w:r w:rsidR="001D42BA" w:rsidRPr="009024FB">
        <w:rPr>
          <w:b/>
          <w:noProof w:val="0"/>
          <w:color w:val="000000" w:themeColor="text1"/>
          <w:shd w:val="clear" w:color="auto" w:fill="FFFFFF" w:themeFill="background1"/>
          <w:lang w:eastAsia="ru-RU"/>
        </w:rPr>
        <w:t>anunț</w:t>
      </w:r>
      <w:r w:rsidRPr="009024FB">
        <w:rPr>
          <w:b/>
          <w:noProof w:val="0"/>
          <w:color w:val="000000" w:themeColor="text1"/>
          <w:shd w:val="clear" w:color="auto" w:fill="FFFFFF" w:themeFill="background1"/>
          <w:lang w:eastAsia="ru-RU"/>
        </w:rPr>
        <w:t>:</w:t>
      </w:r>
      <w:r w:rsidR="00AB3802" w:rsidRPr="009024FB">
        <w:rPr>
          <w:b/>
          <w:noProof w:val="0"/>
          <w:color w:val="000000" w:themeColor="text1"/>
          <w:shd w:val="clear" w:color="auto" w:fill="FFFFFF" w:themeFill="background1"/>
          <w:lang w:eastAsia="ru-RU"/>
        </w:rPr>
        <w:t xml:space="preserve"> </w:t>
      </w:r>
      <w:r w:rsidR="00DD2095" w:rsidRPr="009024FB">
        <w:rPr>
          <w:b/>
          <w:noProof w:val="0"/>
          <w:color w:val="000000" w:themeColor="text1"/>
          <w:u w:val="single"/>
          <w:shd w:val="clear" w:color="auto" w:fill="FFFFFF" w:themeFill="background1"/>
          <w:lang w:eastAsia="ru-RU"/>
        </w:rPr>
        <w:t>nu</w:t>
      </w:r>
    </w:p>
    <w:p w14:paraId="3CE1CE6D" w14:textId="7EB362BA" w:rsidR="005C2824" w:rsidRPr="009024FB" w:rsidRDefault="005C2824" w:rsidP="00F55BD8">
      <w:pPr>
        <w:numPr>
          <w:ilvl w:val="0"/>
          <w:numId w:val="13"/>
        </w:numPr>
        <w:tabs>
          <w:tab w:val="right" w:pos="426"/>
        </w:tabs>
        <w:spacing w:before="120"/>
        <w:ind w:left="0" w:firstLine="0"/>
        <w:rPr>
          <w:b/>
          <w:noProof w:val="0"/>
          <w:color w:val="000000" w:themeColor="text1"/>
          <w:lang w:eastAsia="ru-RU"/>
        </w:rPr>
      </w:pPr>
      <w:r w:rsidRPr="009024FB">
        <w:rPr>
          <w:b/>
          <w:noProof w:val="0"/>
          <w:color w:val="000000" w:themeColor="text1"/>
          <w:lang w:eastAsia="ru-RU"/>
        </w:rPr>
        <w:t>Data transmiterii spre publicare a anunțului de participar</w:t>
      </w:r>
      <w:r w:rsidRPr="009024FB">
        <w:rPr>
          <w:b/>
          <w:noProof w:val="0"/>
          <w:color w:val="000000" w:themeColor="text1"/>
          <w:shd w:val="clear" w:color="auto" w:fill="FFFFFF" w:themeFill="background1"/>
          <w:lang w:eastAsia="ru-RU"/>
        </w:rPr>
        <w:t>e:</w:t>
      </w:r>
      <w:r w:rsidR="00EC42B5" w:rsidRPr="009024FB">
        <w:rPr>
          <w:b/>
          <w:noProof w:val="0"/>
          <w:color w:val="000000" w:themeColor="text1"/>
          <w:shd w:val="clear" w:color="auto" w:fill="FFFFFF" w:themeFill="background1"/>
          <w:lang w:eastAsia="ru-RU"/>
        </w:rPr>
        <w:t xml:space="preserve"> </w:t>
      </w:r>
      <w:r w:rsidR="001D42BA" w:rsidRPr="000B13E9">
        <w:rPr>
          <w:b/>
          <w:noProof w:val="0"/>
          <w:color w:val="000000" w:themeColor="text1"/>
          <w:shd w:val="clear" w:color="auto" w:fill="FFFFFF" w:themeFill="background1"/>
          <w:lang w:eastAsia="ru-RU"/>
        </w:rPr>
        <w:t>06</w:t>
      </w:r>
      <w:r w:rsidR="00F85AA9" w:rsidRPr="000B13E9">
        <w:rPr>
          <w:b/>
          <w:noProof w:val="0"/>
          <w:color w:val="000000" w:themeColor="text1"/>
          <w:shd w:val="clear" w:color="auto" w:fill="FFFFFF" w:themeFill="background1"/>
          <w:lang w:eastAsia="ru-RU"/>
        </w:rPr>
        <w:t>.0</w:t>
      </w:r>
      <w:r w:rsidR="001D42BA" w:rsidRPr="000B13E9">
        <w:rPr>
          <w:b/>
          <w:noProof w:val="0"/>
          <w:color w:val="000000" w:themeColor="text1"/>
          <w:shd w:val="clear" w:color="auto" w:fill="FFFFFF" w:themeFill="background1"/>
          <w:lang w:eastAsia="ru-RU"/>
        </w:rPr>
        <w:t>7</w:t>
      </w:r>
      <w:r w:rsidR="00F85AA9" w:rsidRPr="000B13E9">
        <w:rPr>
          <w:b/>
          <w:noProof w:val="0"/>
          <w:color w:val="000000" w:themeColor="text1"/>
          <w:shd w:val="clear" w:color="auto" w:fill="FFFFFF" w:themeFill="background1"/>
          <w:lang w:eastAsia="ru-RU"/>
        </w:rPr>
        <w:t>.2022</w:t>
      </w:r>
    </w:p>
    <w:p w14:paraId="3DB8F57A" w14:textId="77777777" w:rsidR="005C2824" w:rsidRPr="009024FB" w:rsidRDefault="005C2824" w:rsidP="007F0DC1">
      <w:pPr>
        <w:numPr>
          <w:ilvl w:val="0"/>
          <w:numId w:val="13"/>
        </w:numPr>
        <w:shd w:val="clear" w:color="auto" w:fill="FFFFFF" w:themeFill="background1"/>
        <w:tabs>
          <w:tab w:val="right" w:pos="426"/>
        </w:tabs>
        <w:spacing w:before="120"/>
        <w:ind w:left="0" w:firstLine="0"/>
        <w:rPr>
          <w:b/>
          <w:noProof w:val="0"/>
          <w:color w:val="000000" w:themeColor="text1"/>
          <w:lang w:eastAsia="ru-RU"/>
        </w:rPr>
      </w:pPr>
      <w:r w:rsidRPr="009024FB">
        <w:rPr>
          <w:b/>
          <w:noProof w:val="0"/>
          <w:color w:val="000000" w:themeColor="text1"/>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C17EDF" w:rsidRPr="009024FB" w14:paraId="13DB1B9A" w14:textId="77777777" w:rsidTr="00FB2AA8">
        <w:tc>
          <w:tcPr>
            <w:tcW w:w="5305" w:type="dxa"/>
            <w:shd w:val="clear" w:color="auto" w:fill="FFFFFF" w:themeFill="background1"/>
          </w:tcPr>
          <w:p w14:paraId="7BAE26E7" w14:textId="77777777" w:rsidR="005C2824" w:rsidRPr="009024FB" w:rsidRDefault="005C2824" w:rsidP="00FB2AA8">
            <w:pPr>
              <w:shd w:val="clear" w:color="auto" w:fill="FFFFFF" w:themeFill="background1"/>
              <w:tabs>
                <w:tab w:val="right" w:pos="426"/>
              </w:tabs>
              <w:rPr>
                <w:b/>
                <w:noProof w:val="0"/>
                <w:color w:val="000000" w:themeColor="text1"/>
                <w:lang w:eastAsia="ru-RU"/>
              </w:rPr>
            </w:pPr>
            <w:r w:rsidRPr="009024FB">
              <w:rPr>
                <w:b/>
                <w:noProof w:val="0"/>
                <w:color w:val="000000" w:themeColor="text1"/>
                <w:lang w:eastAsia="ru-RU"/>
              </w:rPr>
              <w:t>Denumirea instrumentului electronic</w:t>
            </w:r>
          </w:p>
        </w:tc>
        <w:tc>
          <w:tcPr>
            <w:tcW w:w="3785" w:type="dxa"/>
            <w:shd w:val="clear" w:color="auto" w:fill="FFFFFF" w:themeFill="background1"/>
          </w:tcPr>
          <w:p w14:paraId="63176719" w14:textId="77777777" w:rsidR="005C2824" w:rsidRPr="009024FB" w:rsidRDefault="005C2824" w:rsidP="00FB2AA8">
            <w:pPr>
              <w:shd w:val="clear" w:color="auto" w:fill="FFFFFF" w:themeFill="background1"/>
              <w:tabs>
                <w:tab w:val="right" w:pos="426"/>
              </w:tabs>
              <w:rPr>
                <w:b/>
                <w:noProof w:val="0"/>
                <w:color w:val="000000" w:themeColor="text1"/>
                <w:lang w:eastAsia="ru-RU"/>
              </w:rPr>
            </w:pPr>
            <w:r w:rsidRPr="009024FB">
              <w:rPr>
                <w:b/>
                <w:noProof w:val="0"/>
                <w:color w:val="000000" w:themeColor="text1"/>
                <w:lang w:eastAsia="ru-RU"/>
              </w:rPr>
              <w:t>Se va utiliza/accepta sau nu</w:t>
            </w:r>
          </w:p>
        </w:tc>
      </w:tr>
      <w:tr w:rsidR="00C17EDF" w:rsidRPr="009024FB" w14:paraId="323BAF49" w14:textId="77777777" w:rsidTr="00FB2AA8">
        <w:tc>
          <w:tcPr>
            <w:tcW w:w="5305" w:type="dxa"/>
            <w:shd w:val="clear" w:color="auto" w:fill="FFFFFF" w:themeFill="background1"/>
          </w:tcPr>
          <w:p w14:paraId="57BE9D8A" w14:textId="77777777" w:rsidR="005C2824" w:rsidRPr="009024FB" w:rsidRDefault="005C2824"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Depunerea electronică a ofertelor sau a cererilor de participare</w:t>
            </w:r>
          </w:p>
        </w:tc>
        <w:tc>
          <w:tcPr>
            <w:tcW w:w="3785" w:type="dxa"/>
            <w:shd w:val="clear" w:color="auto" w:fill="FFFFFF" w:themeFill="background1"/>
          </w:tcPr>
          <w:p w14:paraId="46AE929F" w14:textId="25F0A83A" w:rsidR="005C2824" w:rsidRPr="009024FB" w:rsidRDefault="00EC60AC"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Da</w:t>
            </w:r>
          </w:p>
        </w:tc>
      </w:tr>
      <w:tr w:rsidR="00C17EDF" w:rsidRPr="009024FB" w14:paraId="169F5B1B" w14:textId="77777777" w:rsidTr="00FB2AA8">
        <w:tc>
          <w:tcPr>
            <w:tcW w:w="5305" w:type="dxa"/>
            <w:shd w:val="clear" w:color="auto" w:fill="FFFFFF" w:themeFill="background1"/>
          </w:tcPr>
          <w:p w14:paraId="36C04EF9" w14:textId="77777777" w:rsidR="005C2824" w:rsidRPr="009024FB" w:rsidRDefault="005C2824"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Sistemul de comenzi electronice</w:t>
            </w:r>
          </w:p>
        </w:tc>
        <w:tc>
          <w:tcPr>
            <w:tcW w:w="3785" w:type="dxa"/>
            <w:shd w:val="clear" w:color="auto" w:fill="FFFFFF" w:themeFill="background1"/>
          </w:tcPr>
          <w:p w14:paraId="0AA27CEE" w14:textId="71445448" w:rsidR="005C2824" w:rsidRPr="009024FB" w:rsidRDefault="00EC60AC"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nu</w:t>
            </w:r>
          </w:p>
        </w:tc>
      </w:tr>
      <w:tr w:rsidR="00C17EDF" w:rsidRPr="009024FB" w14:paraId="55D7C537" w14:textId="77777777" w:rsidTr="00FB2AA8">
        <w:tc>
          <w:tcPr>
            <w:tcW w:w="5305" w:type="dxa"/>
            <w:shd w:val="clear" w:color="auto" w:fill="FFFFFF" w:themeFill="background1"/>
          </w:tcPr>
          <w:p w14:paraId="7A76C776" w14:textId="77777777" w:rsidR="005C2824" w:rsidRPr="009024FB" w:rsidRDefault="005C2824"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Facturarea electronică</w:t>
            </w:r>
          </w:p>
        </w:tc>
        <w:tc>
          <w:tcPr>
            <w:tcW w:w="3785" w:type="dxa"/>
            <w:shd w:val="clear" w:color="auto" w:fill="FFFFFF" w:themeFill="background1"/>
          </w:tcPr>
          <w:p w14:paraId="39CF03F6" w14:textId="5A516DAB" w:rsidR="005C2824" w:rsidRPr="009024FB" w:rsidRDefault="00B036FA"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nu</w:t>
            </w:r>
          </w:p>
        </w:tc>
      </w:tr>
      <w:tr w:rsidR="00C17EDF" w:rsidRPr="009024FB" w14:paraId="0267124F" w14:textId="77777777" w:rsidTr="00FB2AA8">
        <w:trPr>
          <w:trHeight w:val="77"/>
        </w:trPr>
        <w:tc>
          <w:tcPr>
            <w:tcW w:w="5305" w:type="dxa"/>
            <w:shd w:val="clear" w:color="auto" w:fill="FFFFFF" w:themeFill="background1"/>
          </w:tcPr>
          <w:p w14:paraId="51B5A872" w14:textId="77777777" w:rsidR="005C2824" w:rsidRPr="009024FB" w:rsidRDefault="005C2824"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Plățile electronice</w:t>
            </w:r>
          </w:p>
        </w:tc>
        <w:tc>
          <w:tcPr>
            <w:tcW w:w="3785" w:type="dxa"/>
            <w:shd w:val="clear" w:color="auto" w:fill="FFFFFF" w:themeFill="background1"/>
          </w:tcPr>
          <w:p w14:paraId="410BF29C" w14:textId="094F901F" w:rsidR="005C2824" w:rsidRPr="009024FB" w:rsidRDefault="00B036FA" w:rsidP="00FB2AA8">
            <w:pPr>
              <w:shd w:val="clear" w:color="auto" w:fill="FFFFFF" w:themeFill="background1"/>
              <w:tabs>
                <w:tab w:val="right" w:pos="426"/>
              </w:tabs>
              <w:rPr>
                <w:noProof w:val="0"/>
                <w:color w:val="000000" w:themeColor="text1"/>
                <w:lang w:eastAsia="ru-RU"/>
              </w:rPr>
            </w:pPr>
            <w:r w:rsidRPr="009024FB">
              <w:rPr>
                <w:noProof w:val="0"/>
                <w:color w:val="000000" w:themeColor="text1"/>
                <w:lang w:eastAsia="ru-RU"/>
              </w:rPr>
              <w:t>nu</w:t>
            </w:r>
          </w:p>
        </w:tc>
      </w:tr>
    </w:tbl>
    <w:p w14:paraId="473606B0" w14:textId="229D2A9D" w:rsidR="005C2824" w:rsidRPr="009024FB" w:rsidRDefault="005C2824" w:rsidP="0053346D">
      <w:pPr>
        <w:numPr>
          <w:ilvl w:val="0"/>
          <w:numId w:val="13"/>
        </w:numPr>
        <w:shd w:val="clear" w:color="auto" w:fill="FFFFFF" w:themeFill="background1"/>
        <w:tabs>
          <w:tab w:val="right" w:pos="426"/>
        </w:tabs>
        <w:spacing w:before="120"/>
        <w:ind w:hanging="644"/>
        <w:rPr>
          <w:b/>
          <w:noProof w:val="0"/>
          <w:color w:val="000000" w:themeColor="text1"/>
          <w:lang w:eastAsia="ru-RU"/>
        </w:rPr>
      </w:pPr>
      <w:r w:rsidRPr="009024FB">
        <w:rPr>
          <w:b/>
          <w:noProof w:val="0"/>
          <w:color w:val="000000" w:themeColor="text1"/>
          <w:lang w:eastAsia="ru-RU"/>
        </w:rPr>
        <w:t>Contractul intră sub incidența Acordului privind achizițiile guvernamentale al Organizației Mondiale a Comerțului (numai în cazul anunțurilor transmise spre publicare în Jurnalul Oficial al Uniunii Europene):</w:t>
      </w:r>
      <w:r w:rsidR="00B036FA" w:rsidRPr="009024FB">
        <w:rPr>
          <w:b/>
          <w:noProof w:val="0"/>
          <w:color w:val="000000" w:themeColor="text1"/>
          <w:lang w:eastAsia="ru-RU"/>
        </w:rPr>
        <w:t xml:space="preserve"> NU</w:t>
      </w:r>
    </w:p>
    <w:p w14:paraId="4E38D8BE" w14:textId="377799C9" w:rsidR="00F46755" w:rsidRPr="009024FB" w:rsidRDefault="005C2824" w:rsidP="0053346D">
      <w:pPr>
        <w:numPr>
          <w:ilvl w:val="0"/>
          <w:numId w:val="13"/>
        </w:numPr>
        <w:shd w:val="clear" w:color="auto" w:fill="FFFFFF" w:themeFill="background1"/>
        <w:tabs>
          <w:tab w:val="right" w:pos="426"/>
        </w:tabs>
        <w:spacing w:before="120"/>
        <w:ind w:left="0" w:firstLine="0"/>
        <w:rPr>
          <w:b/>
          <w:i/>
          <w:iCs/>
          <w:noProof w:val="0"/>
          <w:color w:val="000000" w:themeColor="text1"/>
          <w:lang w:eastAsia="ru-RU"/>
        </w:rPr>
      </w:pPr>
      <w:r w:rsidRPr="009024FB">
        <w:rPr>
          <w:b/>
          <w:noProof w:val="0"/>
          <w:color w:val="000000" w:themeColor="text1"/>
          <w:lang w:eastAsia="ru-RU"/>
        </w:rPr>
        <w:t xml:space="preserve">Alte informații relevante: </w:t>
      </w:r>
      <w:r w:rsidR="00B036FA" w:rsidRPr="009024FB">
        <w:rPr>
          <w:b/>
          <w:i/>
          <w:iCs/>
          <w:noProof w:val="0"/>
          <w:color w:val="000000" w:themeColor="text1"/>
          <w:shd w:val="clear" w:color="auto" w:fill="FFFFFF" w:themeFill="background1"/>
          <w:lang w:eastAsia="ru-RU"/>
        </w:rPr>
        <w:t xml:space="preserve">achitarea va fi efectuată în termen de </w:t>
      </w:r>
      <w:r w:rsidR="00EF2AB9" w:rsidRPr="009024FB">
        <w:rPr>
          <w:b/>
          <w:i/>
          <w:iCs/>
          <w:noProof w:val="0"/>
          <w:color w:val="000000" w:themeColor="text1"/>
          <w:shd w:val="clear" w:color="auto" w:fill="FFFFFF" w:themeFill="background1"/>
          <w:lang w:eastAsia="ru-RU"/>
        </w:rPr>
        <w:t xml:space="preserve">minim </w:t>
      </w:r>
      <w:r w:rsidR="00B036FA" w:rsidRPr="009024FB">
        <w:rPr>
          <w:b/>
          <w:i/>
          <w:iCs/>
          <w:noProof w:val="0"/>
          <w:color w:val="000000" w:themeColor="text1"/>
          <w:shd w:val="clear" w:color="auto" w:fill="FFFFFF" w:themeFill="background1"/>
          <w:lang w:eastAsia="ru-RU"/>
        </w:rPr>
        <w:t>90 de zile din data emiterii facturii fiscale</w:t>
      </w:r>
      <w:r w:rsidR="008312B8" w:rsidRPr="009024FB">
        <w:rPr>
          <w:b/>
          <w:i/>
          <w:iCs/>
          <w:noProof w:val="0"/>
          <w:color w:val="000000" w:themeColor="text1"/>
          <w:shd w:val="clear" w:color="auto" w:fill="FFFFFF" w:themeFill="background1"/>
          <w:lang w:eastAsia="ru-RU"/>
        </w:rPr>
        <w:t>.</w:t>
      </w:r>
    </w:p>
    <w:p w14:paraId="02538519" w14:textId="0F113E79" w:rsidR="0088753C" w:rsidRPr="009024FB" w:rsidRDefault="0088753C" w:rsidP="0088753C">
      <w:pPr>
        <w:shd w:val="clear" w:color="auto" w:fill="FFFFFF" w:themeFill="background1"/>
        <w:tabs>
          <w:tab w:val="right" w:pos="426"/>
        </w:tabs>
        <w:spacing w:before="120"/>
        <w:rPr>
          <w:b/>
          <w:i/>
          <w:iCs/>
          <w:noProof w:val="0"/>
          <w:color w:val="000000" w:themeColor="text1"/>
          <w:lang w:eastAsia="ru-RU"/>
        </w:rPr>
      </w:pPr>
    </w:p>
    <w:p w14:paraId="23965178" w14:textId="77777777" w:rsidR="00652BA5" w:rsidRPr="009024FB" w:rsidRDefault="00652BA5" w:rsidP="0088753C">
      <w:pPr>
        <w:shd w:val="clear" w:color="auto" w:fill="FFFFFF" w:themeFill="background1"/>
        <w:tabs>
          <w:tab w:val="right" w:pos="426"/>
        </w:tabs>
        <w:spacing w:before="120"/>
        <w:rPr>
          <w:b/>
          <w:i/>
          <w:iCs/>
          <w:noProof w:val="0"/>
          <w:color w:val="000000" w:themeColor="text1"/>
          <w:lang w:eastAsia="ru-RU"/>
        </w:rPr>
      </w:pPr>
    </w:p>
    <w:p w14:paraId="6F127073" w14:textId="43565086" w:rsidR="005C2824" w:rsidRPr="009024FB" w:rsidRDefault="005C2824" w:rsidP="00F46755">
      <w:pPr>
        <w:shd w:val="clear" w:color="auto" w:fill="FFFFFF" w:themeFill="background1"/>
        <w:tabs>
          <w:tab w:val="left" w:pos="284"/>
          <w:tab w:val="left" w:pos="426"/>
          <w:tab w:val="decimal" w:pos="8364"/>
        </w:tabs>
        <w:spacing w:line="276" w:lineRule="auto"/>
        <w:ind w:left="-284" w:right="-144" w:firstLine="284"/>
        <w:jc w:val="center"/>
        <w:rPr>
          <w:b/>
          <w:bCs/>
          <w:color w:val="000000" w:themeColor="text1"/>
        </w:rPr>
      </w:pPr>
      <w:r w:rsidRPr="009024FB">
        <w:rPr>
          <w:b/>
          <w:noProof w:val="0"/>
          <w:color w:val="000000" w:themeColor="text1"/>
          <w:lang w:eastAsia="ru-RU"/>
        </w:rPr>
        <w:t>Conducătorul grupului de lucru:</w:t>
      </w:r>
      <w:r w:rsidR="000B5E5A" w:rsidRPr="009024FB">
        <w:rPr>
          <w:b/>
          <w:noProof w:val="0"/>
          <w:color w:val="000000" w:themeColor="text1"/>
          <w:lang w:eastAsia="ru-RU"/>
        </w:rPr>
        <w:t xml:space="preserve">   __________________    </w:t>
      </w:r>
      <w:r w:rsidRPr="009024FB">
        <w:rPr>
          <w:b/>
          <w:noProof w:val="0"/>
          <w:color w:val="000000" w:themeColor="text1"/>
          <w:lang w:eastAsia="ru-RU"/>
        </w:rPr>
        <w:t xml:space="preserve"> </w:t>
      </w:r>
      <w:r w:rsidR="000B5E5A" w:rsidRPr="009024FB">
        <w:rPr>
          <w:b/>
          <w:noProof w:val="0"/>
          <w:color w:val="000000" w:themeColor="text1"/>
          <w:lang w:eastAsia="ru-RU"/>
        </w:rPr>
        <w:t>Igor</w:t>
      </w:r>
      <w:r w:rsidR="00A416D3" w:rsidRPr="009024FB">
        <w:rPr>
          <w:b/>
          <w:noProof w:val="0"/>
          <w:color w:val="000000" w:themeColor="text1"/>
          <w:lang w:eastAsia="ru-RU"/>
        </w:rPr>
        <w:t xml:space="preserve"> BZOVÎI</w:t>
      </w:r>
    </w:p>
    <w:sectPr w:rsidR="005C2824" w:rsidRPr="009024FB" w:rsidSect="00C727E1">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69C0"/>
    <w:multiLevelType w:val="hybridMultilevel"/>
    <w:tmpl w:val="334C6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B0F83"/>
    <w:multiLevelType w:val="hybridMultilevel"/>
    <w:tmpl w:val="C860AE8E"/>
    <w:lvl w:ilvl="0" w:tplc="31C83C46">
      <w:start w:val="25"/>
      <w:numFmt w:val="decimal"/>
      <w:lvlText w:val="%1."/>
      <w:lvlJc w:val="left"/>
      <w:pPr>
        <w:ind w:left="644" w:hanging="360"/>
      </w:pPr>
      <w:rPr>
        <w:rFonts w:hint="default"/>
        <w:b/>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053776"/>
    <w:multiLevelType w:val="multilevel"/>
    <w:tmpl w:val="8F6E0ED6"/>
    <w:lvl w:ilvl="0">
      <w:numFmt w:val="bullet"/>
      <w:lvlText w:val="-"/>
      <w:lvlJc w:val="left"/>
      <w:pPr>
        <w:ind w:left="720" w:hanging="360"/>
      </w:pPr>
      <w:rPr>
        <w:rFonts w:ascii="Arial" w:eastAsia="Calibri" w:hAnsi="Arial" w:cs="Arial" w:hint="default"/>
        <w:b w:val="0"/>
        <w:bCs/>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4" w15:restartNumberingAfterBreak="0">
    <w:nsid w:val="27EB21A9"/>
    <w:multiLevelType w:val="hybridMultilevel"/>
    <w:tmpl w:val="B5A4EE1A"/>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112A87"/>
    <w:multiLevelType w:val="hybridMultilevel"/>
    <w:tmpl w:val="DC36BA28"/>
    <w:lvl w:ilvl="0" w:tplc="E1040FA8">
      <w:start w:val="1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EA5F57"/>
    <w:multiLevelType w:val="hybridMultilevel"/>
    <w:tmpl w:val="AD58B918"/>
    <w:lvl w:ilvl="0" w:tplc="5B761E74">
      <w:start w:val="23"/>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3D6768"/>
    <w:multiLevelType w:val="hybridMultilevel"/>
    <w:tmpl w:val="AA16A2B8"/>
    <w:lvl w:ilvl="0" w:tplc="FA460394">
      <w:start w:val="1"/>
      <w:numFmt w:val="decimal"/>
      <w:lvlText w:val="%1."/>
      <w:lvlJc w:val="left"/>
      <w:pPr>
        <w:ind w:left="36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A36452"/>
    <w:multiLevelType w:val="hybridMultilevel"/>
    <w:tmpl w:val="2692F3E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A31F9C"/>
    <w:multiLevelType w:val="hybridMultilevel"/>
    <w:tmpl w:val="65D661E6"/>
    <w:lvl w:ilvl="0" w:tplc="7B1C411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AB7C0D"/>
    <w:multiLevelType w:val="hybridMultilevel"/>
    <w:tmpl w:val="1B0E4836"/>
    <w:lvl w:ilvl="0" w:tplc="4DB47D8E">
      <w:start w:val="20"/>
      <w:numFmt w:val="decimal"/>
      <w:lvlText w:val="%1."/>
      <w:lvlJc w:val="left"/>
      <w:pPr>
        <w:ind w:left="786" w:hanging="360"/>
      </w:pPr>
      <w:rPr>
        <w:rFonts w:hint="default"/>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0866800">
    <w:abstractNumId w:val="13"/>
  </w:num>
  <w:num w:numId="2" w16cid:durableId="565379490">
    <w:abstractNumId w:val="8"/>
  </w:num>
  <w:num w:numId="3" w16cid:durableId="1694574059">
    <w:abstractNumId w:val="5"/>
  </w:num>
  <w:num w:numId="4" w16cid:durableId="602108059">
    <w:abstractNumId w:val="12"/>
  </w:num>
  <w:num w:numId="5" w16cid:durableId="79958876">
    <w:abstractNumId w:val="0"/>
  </w:num>
  <w:num w:numId="6" w16cid:durableId="1945112471">
    <w:abstractNumId w:val="3"/>
  </w:num>
  <w:num w:numId="7" w16cid:durableId="164786140">
    <w:abstractNumId w:val="10"/>
  </w:num>
  <w:num w:numId="8" w16cid:durableId="693654016">
    <w:abstractNumId w:val="6"/>
  </w:num>
  <w:num w:numId="9" w16cid:durableId="2133672304">
    <w:abstractNumId w:val="9"/>
  </w:num>
  <w:num w:numId="10" w16cid:durableId="488640121">
    <w:abstractNumId w:val="11"/>
  </w:num>
  <w:num w:numId="11" w16cid:durableId="273055059">
    <w:abstractNumId w:val="4"/>
  </w:num>
  <w:num w:numId="12" w16cid:durableId="768039562">
    <w:abstractNumId w:val="7"/>
  </w:num>
  <w:num w:numId="13" w16cid:durableId="451217165">
    <w:abstractNumId w:val="1"/>
  </w:num>
  <w:num w:numId="14" w16cid:durableId="1085227480">
    <w:abstractNumId w:val="13"/>
    <w:lvlOverride w:ilvl="0">
      <w:startOverride w:val="1"/>
    </w:lvlOverride>
  </w:num>
  <w:num w:numId="15" w16cid:durableId="262691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0C82"/>
    <w:rsid w:val="00001A24"/>
    <w:rsid w:val="00001E39"/>
    <w:rsid w:val="000139F5"/>
    <w:rsid w:val="00015847"/>
    <w:rsid w:val="00015FF9"/>
    <w:rsid w:val="0001755A"/>
    <w:rsid w:val="00020392"/>
    <w:rsid w:val="00021753"/>
    <w:rsid w:val="000218EC"/>
    <w:rsid w:val="00021A53"/>
    <w:rsid w:val="00022494"/>
    <w:rsid w:val="000254A6"/>
    <w:rsid w:val="00030FF4"/>
    <w:rsid w:val="00032391"/>
    <w:rsid w:val="00032EA3"/>
    <w:rsid w:val="00041FFB"/>
    <w:rsid w:val="00042C3F"/>
    <w:rsid w:val="00043E01"/>
    <w:rsid w:val="000452AE"/>
    <w:rsid w:val="00052685"/>
    <w:rsid w:val="000611C6"/>
    <w:rsid w:val="00061420"/>
    <w:rsid w:val="00064EF6"/>
    <w:rsid w:val="0007130F"/>
    <w:rsid w:val="00083DA9"/>
    <w:rsid w:val="00086483"/>
    <w:rsid w:val="00094E78"/>
    <w:rsid w:val="000A06BA"/>
    <w:rsid w:val="000A104B"/>
    <w:rsid w:val="000A5F31"/>
    <w:rsid w:val="000B13E9"/>
    <w:rsid w:val="000B5736"/>
    <w:rsid w:val="000B5E5A"/>
    <w:rsid w:val="000B617B"/>
    <w:rsid w:val="000C038C"/>
    <w:rsid w:val="000C256B"/>
    <w:rsid w:val="000C6558"/>
    <w:rsid w:val="000D1835"/>
    <w:rsid w:val="000E5B7A"/>
    <w:rsid w:val="000E5C95"/>
    <w:rsid w:val="000E7848"/>
    <w:rsid w:val="000F0B02"/>
    <w:rsid w:val="000F3BC1"/>
    <w:rsid w:val="000F47EA"/>
    <w:rsid w:val="00104327"/>
    <w:rsid w:val="00106C25"/>
    <w:rsid w:val="00112BCB"/>
    <w:rsid w:val="00121BC5"/>
    <w:rsid w:val="0012222E"/>
    <w:rsid w:val="00122EBF"/>
    <w:rsid w:val="00126CA0"/>
    <w:rsid w:val="001310D4"/>
    <w:rsid w:val="00137739"/>
    <w:rsid w:val="00140764"/>
    <w:rsid w:val="00141F4D"/>
    <w:rsid w:val="00144B08"/>
    <w:rsid w:val="00155DC6"/>
    <w:rsid w:val="0016462F"/>
    <w:rsid w:val="001714ED"/>
    <w:rsid w:val="00177939"/>
    <w:rsid w:val="00183381"/>
    <w:rsid w:val="001978D8"/>
    <w:rsid w:val="001A0696"/>
    <w:rsid w:val="001B33DC"/>
    <w:rsid w:val="001B35EC"/>
    <w:rsid w:val="001C0863"/>
    <w:rsid w:val="001C0EFE"/>
    <w:rsid w:val="001D42BA"/>
    <w:rsid w:val="001D7163"/>
    <w:rsid w:val="001D739D"/>
    <w:rsid w:val="001E1236"/>
    <w:rsid w:val="001F6814"/>
    <w:rsid w:val="002023F6"/>
    <w:rsid w:val="002055F3"/>
    <w:rsid w:val="002115D1"/>
    <w:rsid w:val="002260DA"/>
    <w:rsid w:val="0023231A"/>
    <w:rsid w:val="00233E17"/>
    <w:rsid w:val="00233EFD"/>
    <w:rsid w:val="00236DB8"/>
    <w:rsid w:val="00241CD7"/>
    <w:rsid w:val="00242486"/>
    <w:rsid w:val="00256E11"/>
    <w:rsid w:val="00262230"/>
    <w:rsid w:val="002745E6"/>
    <w:rsid w:val="00274DFB"/>
    <w:rsid w:val="0027552B"/>
    <w:rsid w:val="002777B6"/>
    <w:rsid w:val="00290224"/>
    <w:rsid w:val="002A0C8A"/>
    <w:rsid w:val="002A491C"/>
    <w:rsid w:val="002A7B1B"/>
    <w:rsid w:val="002B2018"/>
    <w:rsid w:val="002B51F2"/>
    <w:rsid w:val="002C223E"/>
    <w:rsid w:val="002D5FC6"/>
    <w:rsid w:val="002E4DA8"/>
    <w:rsid w:val="002E7852"/>
    <w:rsid w:val="002F7A96"/>
    <w:rsid w:val="00302A9E"/>
    <w:rsid w:val="003147A5"/>
    <w:rsid w:val="0032051A"/>
    <w:rsid w:val="00324D45"/>
    <w:rsid w:val="003252EC"/>
    <w:rsid w:val="00326F0C"/>
    <w:rsid w:val="00331382"/>
    <w:rsid w:val="00333358"/>
    <w:rsid w:val="003345D1"/>
    <w:rsid w:val="00335362"/>
    <w:rsid w:val="0033630F"/>
    <w:rsid w:val="00336E13"/>
    <w:rsid w:val="003413FD"/>
    <w:rsid w:val="003423C1"/>
    <w:rsid w:val="003535D2"/>
    <w:rsid w:val="00360393"/>
    <w:rsid w:val="0036079E"/>
    <w:rsid w:val="0037148E"/>
    <w:rsid w:val="00371655"/>
    <w:rsid w:val="00374694"/>
    <w:rsid w:val="0037522E"/>
    <w:rsid w:val="00381984"/>
    <w:rsid w:val="00384C0B"/>
    <w:rsid w:val="00384C36"/>
    <w:rsid w:val="003857B0"/>
    <w:rsid w:val="00390627"/>
    <w:rsid w:val="00395CD9"/>
    <w:rsid w:val="00397A68"/>
    <w:rsid w:val="003A1988"/>
    <w:rsid w:val="003A2C3A"/>
    <w:rsid w:val="003A6B45"/>
    <w:rsid w:val="003B1867"/>
    <w:rsid w:val="003B3215"/>
    <w:rsid w:val="003B382C"/>
    <w:rsid w:val="003C0573"/>
    <w:rsid w:val="003C0852"/>
    <w:rsid w:val="003C1978"/>
    <w:rsid w:val="003C2385"/>
    <w:rsid w:val="003C454D"/>
    <w:rsid w:val="003C5C0C"/>
    <w:rsid w:val="003C7457"/>
    <w:rsid w:val="003D3011"/>
    <w:rsid w:val="003D5C6E"/>
    <w:rsid w:val="003D76D3"/>
    <w:rsid w:val="003E31E7"/>
    <w:rsid w:val="003E57DB"/>
    <w:rsid w:val="003E7B50"/>
    <w:rsid w:val="00401458"/>
    <w:rsid w:val="00401A2C"/>
    <w:rsid w:val="00412F4D"/>
    <w:rsid w:val="004157A1"/>
    <w:rsid w:val="0042150B"/>
    <w:rsid w:val="004436C3"/>
    <w:rsid w:val="0045368F"/>
    <w:rsid w:val="00464183"/>
    <w:rsid w:val="00470C26"/>
    <w:rsid w:val="00475B69"/>
    <w:rsid w:val="00476DD7"/>
    <w:rsid w:val="00476DE9"/>
    <w:rsid w:val="00483E31"/>
    <w:rsid w:val="00484617"/>
    <w:rsid w:val="00496854"/>
    <w:rsid w:val="004B223D"/>
    <w:rsid w:val="004C176C"/>
    <w:rsid w:val="004E297D"/>
    <w:rsid w:val="004E5F13"/>
    <w:rsid w:val="004F3DC1"/>
    <w:rsid w:val="00500C16"/>
    <w:rsid w:val="0050700F"/>
    <w:rsid w:val="00511958"/>
    <w:rsid w:val="005128DA"/>
    <w:rsid w:val="00514171"/>
    <w:rsid w:val="005148E2"/>
    <w:rsid w:val="00515732"/>
    <w:rsid w:val="005178D5"/>
    <w:rsid w:val="005204A8"/>
    <w:rsid w:val="00522FAC"/>
    <w:rsid w:val="00525719"/>
    <w:rsid w:val="00525A00"/>
    <w:rsid w:val="0053346D"/>
    <w:rsid w:val="00536A85"/>
    <w:rsid w:val="00541916"/>
    <w:rsid w:val="00542BE3"/>
    <w:rsid w:val="00543E07"/>
    <w:rsid w:val="00543F29"/>
    <w:rsid w:val="0054670C"/>
    <w:rsid w:val="00546DD5"/>
    <w:rsid w:val="00551169"/>
    <w:rsid w:val="00553934"/>
    <w:rsid w:val="00560F4A"/>
    <w:rsid w:val="00561C62"/>
    <w:rsid w:val="00567ECE"/>
    <w:rsid w:val="005712E5"/>
    <w:rsid w:val="005716AE"/>
    <w:rsid w:val="00574DFF"/>
    <w:rsid w:val="005909C2"/>
    <w:rsid w:val="00591B2E"/>
    <w:rsid w:val="00593461"/>
    <w:rsid w:val="005A1716"/>
    <w:rsid w:val="005A35E7"/>
    <w:rsid w:val="005C2824"/>
    <w:rsid w:val="005C2E94"/>
    <w:rsid w:val="005D228D"/>
    <w:rsid w:val="005D26E9"/>
    <w:rsid w:val="005D3507"/>
    <w:rsid w:val="005D52FD"/>
    <w:rsid w:val="005E7854"/>
    <w:rsid w:val="005F1503"/>
    <w:rsid w:val="00607F29"/>
    <w:rsid w:val="006105A2"/>
    <w:rsid w:val="00611A85"/>
    <w:rsid w:val="0061764E"/>
    <w:rsid w:val="00617D7D"/>
    <w:rsid w:val="00625425"/>
    <w:rsid w:val="00632B8A"/>
    <w:rsid w:val="00632E0C"/>
    <w:rsid w:val="00641515"/>
    <w:rsid w:val="00650AAA"/>
    <w:rsid w:val="00652BA5"/>
    <w:rsid w:val="00677890"/>
    <w:rsid w:val="00684ABB"/>
    <w:rsid w:val="00685379"/>
    <w:rsid w:val="00685CC2"/>
    <w:rsid w:val="006865E4"/>
    <w:rsid w:val="00690A3B"/>
    <w:rsid w:val="00692DE6"/>
    <w:rsid w:val="00694220"/>
    <w:rsid w:val="006A0E25"/>
    <w:rsid w:val="006A19A1"/>
    <w:rsid w:val="006B0C96"/>
    <w:rsid w:val="006B3A56"/>
    <w:rsid w:val="006C0A59"/>
    <w:rsid w:val="006C632F"/>
    <w:rsid w:val="006C6556"/>
    <w:rsid w:val="006C68D3"/>
    <w:rsid w:val="006C71F8"/>
    <w:rsid w:val="006C7767"/>
    <w:rsid w:val="006E54A1"/>
    <w:rsid w:val="006F499C"/>
    <w:rsid w:val="006F5324"/>
    <w:rsid w:val="006F7564"/>
    <w:rsid w:val="007055BE"/>
    <w:rsid w:val="007061B1"/>
    <w:rsid w:val="00706876"/>
    <w:rsid w:val="007170C1"/>
    <w:rsid w:val="00726E84"/>
    <w:rsid w:val="00740909"/>
    <w:rsid w:val="00742086"/>
    <w:rsid w:val="00747ED0"/>
    <w:rsid w:val="0075052D"/>
    <w:rsid w:val="00755DBD"/>
    <w:rsid w:val="00756F8B"/>
    <w:rsid w:val="00761889"/>
    <w:rsid w:val="00761DEE"/>
    <w:rsid w:val="0077787A"/>
    <w:rsid w:val="00781100"/>
    <w:rsid w:val="00787A5F"/>
    <w:rsid w:val="00793CF8"/>
    <w:rsid w:val="007942C5"/>
    <w:rsid w:val="00797888"/>
    <w:rsid w:val="007A4953"/>
    <w:rsid w:val="007B3A9F"/>
    <w:rsid w:val="007C041E"/>
    <w:rsid w:val="007C7640"/>
    <w:rsid w:val="007D3867"/>
    <w:rsid w:val="007D56B7"/>
    <w:rsid w:val="007E60D0"/>
    <w:rsid w:val="007F03AC"/>
    <w:rsid w:val="007F04F3"/>
    <w:rsid w:val="007F0DC1"/>
    <w:rsid w:val="007F0FB5"/>
    <w:rsid w:val="007F3467"/>
    <w:rsid w:val="007F3B82"/>
    <w:rsid w:val="007F65EE"/>
    <w:rsid w:val="00802C1A"/>
    <w:rsid w:val="00803B92"/>
    <w:rsid w:val="008210A2"/>
    <w:rsid w:val="008214E0"/>
    <w:rsid w:val="00825404"/>
    <w:rsid w:val="00826B17"/>
    <w:rsid w:val="008312B8"/>
    <w:rsid w:val="0083146A"/>
    <w:rsid w:val="00831FD4"/>
    <w:rsid w:val="00852018"/>
    <w:rsid w:val="00853D87"/>
    <w:rsid w:val="00863129"/>
    <w:rsid w:val="00880070"/>
    <w:rsid w:val="00880B0A"/>
    <w:rsid w:val="00881B92"/>
    <w:rsid w:val="0088753C"/>
    <w:rsid w:val="00894048"/>
    <w:rsid w:val="00895280"/>
    <w:rsid w:val="00896D7B"/>
    <w:rsid w:val="008A12E2"/>
    <w:rsid w:val="008A4682"/>
    <w:rsid w:val="008A7B29"/>
    <w:rsid w:val="008B17E3"/>
    <w:rsid w:val="008B21BA"/>
    <w:rsid w:val="008B2A0E"/>
    <w:rsid w:val="008B4574"/>
    <w:rsid w:val="008C083B"/>
    <w:rsid w:val="008D1255"/>
    <w:rsid w:val="008D723E"/>
    <w:rsid w:val="008E4D85"/>
    <w:rsid w:val="008F58C9"/>
    <w:rsid w:val="009023F5"/>
    <w:rsid w:val="009024FB"/>
    <w:rsid w:val="00905BA7"/>
    <w:rsid w:val="00915889"/>
    <w:rsid w:val="00917054"/>
    <w:rsid w:val="00917959"/>
    <w:rsid w:val="00936C9C"/>
    <w:rsid w:val="009408DA"/>
    <w:rsid w:val="009446C6"/>
    <w:rsid w:val="009536AB"/>
    <w:rsid w:val="00955B61"/>
    <w:rsid w:val="00957718"/>
    <w:rsid w:val="00961344"/>
    <w:rsid w:val="00961E94"/>
    <w:rsid w:val="0096674B"/>
    <w:rsid w:val="00972E75"/>
    <w:rsid w:val="0097631E"/>
    <w:rsid w:val="0098125E"/>
    <w:rsid w:val="009812CF"/>
    <w:rsid w:val="00984761"/>
    <w:rsid w:val="009857A3"/>
    <w:rsid w:val="00987C49"/>
    <w:rsid w:val="0099010F"/>
    <w:rsid w:val="00990292"/>
    <w:rsid w:val="009A3A97"/>
    <w:rsid w:val="009A53B6"/>
    <w:rsid w:val="009C0D72"/>
    <w:rsid w:val="009C78EB"/>
    <w:rsid w:val="009D0A01"/>
    <w:rsid w:val="009D4538"/>
    <w:rsid w:val="009D5DEC"/>
    <w:rsid w:val="009E6305"/>
    <w:rsid w:val="009F431B"/>
    <w:rsid w:val="00A002A2"/>
    <w:rsid w:val="00A01197"/>
    <w:rsid w:val="00A0212B"/>
    <w:rsid w:val="00A0335F"/>
    <w:rsid w:val="00A063C7"/>
    <w:rsid w:val="00A100F7"/>
    <w:rsid w:val="00A14BD0"/>
    <w:rsid w:val="00A14D1F"/>
    <w:rsid w:val="00A15D61"/>
    <w:rsid w:val="00A175AA"/>
    <w:rsid w:val="00A177EA"/>
    <w:rsid w:val="00A17EE2"/>
    <w:rsid w:val="00A21CA9"/>
    <w:rsid w:val="00A23E02"/>
    <w:rsid w:val="00A24B6A"/>
    <w:rsid w:val="00A252CF"/>
    <w:rsid w:val="00A2533F"/>
    <w:rsid w:val="00A3370E"/>
    <w:rsid w:val="00A37AEB"/>
    <w:rsid w:val="00A416D3"/>
    <w:rsid w:val="00A42DC6"/>
    <w:rsid w:val="00A46AA7"/>
    <w:rsid w:val="00A53DF3"/>
    <w:rsid w:val="00A5520E"/>
    <w:rsid w:val="00A61447"/>
    <w:rsid w:val="00A74764"/>
    <w:rsid w:val="00A75ED7"/>
    <w:rsid w:val="00A809C2"/>
    <w:rsid w:val="00A916F6"/>
    <w:rsid w:val="00AA2A47"/>
    <w:rsid w:val="00AB3802"/>
    <w:rsid w:val="00AC41BF"/>
    <w:rsid w:val="00AC4326"/>
    <w:rsid w:val="00AD4C02"/>
    <w:rsid w:val="00AD6B52"/>
    <w:rsid w:val="00AE11AC"/>
    <w:rsid w:val="00AE17D6"/>
    <w:rsid w:val="00AE1FE3"/>
    <w:rsid w:val="00AE28CE"/>
    <w:rsid w:val="00AE3914"/>
    <w:rsid w:val="00AE707E"/>
    <w:rsid w:val="00AF1637"/>
    <w:rsid w:val="00AF441C"/>
    <w:rsid w:val="00AF4BC6"/>
    <w:rsid w:val="00B036FA"/>
    <w:rsid w:val="00B049A5"/>
    <w:rsid w:val="00B26209"/>
    <w:rsid w:val="00B31DEC"/>
    <w:rsid w:val="00B33E8F"/>
    <w:rsid w:val="00B40FC6"/>
    <w:rsid w:val="00B41EBF"/>
    <w:rsid w:val="00B448D8"/>
    <w:rsid w:val="00B57EA3"/>
    <w:rsid w:val="00B603D8"/>
    <w:rsid w:val="00B62976"/>
    <w:rsid w:val="00B724F6"/>
    <w:rsid w:val="00B7361E"/>
    <w:rsid w:val="00B7448D"/>
    <w:rsid w:val="00B84DBF"/>
    <w:rsid w:val="00B93B86"/>
    <w:rsid w:val="00B93CA5"/>
    <w:rsid w:val="00BA0D27"/>
    <w:rsid w:val="00BA5904"/>
    <w:rsid w:val="00BB0113"/>
    <w:rsid w:val="00BB0469"/>
    <w:rsid w:val="00BB2929"/>
    <w:rsid w:val="00BB481F"/>
    <w:rsid w:val="00BC23B4"/>
    <w:rsid w:val="00BC2647"/>
    <w:rsid w:val="00BC2FF2"/>
    <w:rsid w:val="00BD2A8F"/>
    <w:rsid w:val="00BD3667"/>
    <w:rsid w:val="00BD3EAC"/>
    <w:rsid w:val="00BD5AD7"/>
    <w:rsid w:val="00BE0629"/>
    <w:rsid w:val="00BE228C"/>
    <w:rsid w:val="00BE293D"/>
    <w:rsid w:val="00BE3258"/>
    <w:rsid w:val="00BE4845"/>
    <w:rsid w:val="00BE6274"/>
    <w:rsid w:val="00BF1AE5"/>
    <w:rsid w:val="00BF4AD1"/>
    <w:rsid w:val="00C00E71"/>
    <w:rsid w:val="00C06E2B"/>
    <w:rsid w:val="00C1013C"/>
    <w:rsid w:val="00C13DD0"/>
    <w:rsid w:val="00C15106"/>
    <w:rsid w:val="00C17EDF"/>
    <w:rsid w:val="00C20192"/>
    <w:rsid w:val="00C23DB5"/>
    <w:rsid w:val="00C314B9"/>
    <w:rsid w:val="00C3583F"/>
    <w:rsid w:val="00C35DF7"/>
    <w:rsid w:val="00C3717C"/>
    <w:rsid w:val="00C42083"/>
    <w:rsid w:val="00C4392F"/>
    <w:rsid w:val="00C47CF8"/>
    <w:rsid w:val="00C62FC3"/>
    <w:rsid w:val="00C66AF2"/>
    <w:rsid w:val="00C727E1"/>
    <w:rsid w:val="00C8023F"/>
    <w:rsid w:val="00C81F7C"/>
    <w:rsid w:val="00C83589"/>
    <w:rsid w:val="00C83D85"/>
    <w:rsid w:val="00C8740B"/>
    <w:rsid w:val="00C96EA4"/>
    <w:rsid w:val="00CA13D0"/>
    <w:rsid w:val="00CA519B"/>
    <w:rsid w:val="00CA5845"/>
    <w:rsid w:val="00CB0842"/>
    <w:rsid w:val="00CB0A75"/>
    <w:rsid w:val="00CB3579"/>
    <w:rsid w:val="00CC1341"/>
    <w:rsid w:val="00CC39F6"/>
    <w:rsid w:val="00CC6F3E"/>
    <w:rsid w:val="00CE40A5"/>
    <w:rsid w:val="00CF23FB"/>
    <w:rsid w:val="00CF3A49"/>
    <w:rsid w:val="00CF40A2"/>
    <w:rsid w:val="00D009C7"/>
    <w:rsid w:val="00D04342"/>
    <w:rsid w:val="00D07E66"/>
    <w:rsid w:val="00D12346"/>
    <w:rsid w:val="00D2511F"/>
    <w:rsid w:val="00D26A40"/>
    <w:rsid w:val="00D26EB7"/>
    <w:rsid w:val="00D33D25"/>
    <w:rsid w:val="00D34E5C"/>
    <w:rsid w:val="00D36529"/>
    <w:rsid w:val="00D4069C"/>
    <w:rsid w:val="00D576B7"/>
    <w:rsid w:val="00D57D64"/>
    <w:rsid w:val="00D6365B"/>
    <w:rsid w:val="00D662EE"/>
    <w:rsid w:val="00D744D8"/>
    <w:rsid w:val="00D77517"/>
    <w:rsid w:val="00D80448"/>
    <w:rsid w:val="00D82768"/>
    <w:rsid w:val="00D86A27"/>
    <w:rsid w:val="00D96C17"/>
    <w:rsid w:val="00D96D58"/>
    <w:rsid w:val="00DA334A"/>
    <w:rsid w:val="00DA611D"/>
    <w:rsid w:val="00DB15DF"/>
    <w:rsid w:val="00DB28FD"/>
    <w:rsid w:val="00DB2A65"/>
    <w:rsid w:val="00DB2FBD"/>
    <w:rsid w:val="00DB7A10"/>
    <w:rsid w:val="00DC18A7"/>
    <w:rsid w:val="00DC2D39"/>
    <w:rsid w:val="00DD06BD"/>
    <w:rsid w:val="00DD2095"/>
    <w:rsid w:val="00DE6E0D"/>
    <w:rsid w:val="00DF03D7"/>
    <w:rsid w:val="00DF2E48"/>
    <w:rsid w:val="00DF4077"/>
    <w:rsid w:val="00E07130"/>
    <w:rsid w:val="00E07361"/>
    <w:rsid w:val="00E1000D"/>
    <w:rsid w:val="00E13028"/>
    <w:rsid w:val="00E15183"/>
    <w:rsid w:val="00E17359"/>
    <w:rsid w:val="00E17EC0"/>
    <w:rsid w:val="00E23E22"/>
    <w:rsid w:val="00E267AD"/>
    <w:rsid w:val="00E35293"/>
    <w:rsid w:val="00E3601F"/>
    <w:rsid w:val="00E36B8C"/>
    <w:rsid w:val="00E50901"/>
    <w:rsid w:val="00E52F96"/>
    <w:rsid w:val="00E6061F"/>
    <w:rsid w:val="00E63B89"/>
    <w:rsid w:val="00E63DC0"/>
    <w:rsid w:val="00E66E40"/>
    <w:rsid w:val="00E709AF"/>
    <w:rsid w:val="00E72297"/>
    <w:rsid w:val="00E72B36"/>
    <w:rsid w:val="00E74A2F"/>
    <w:rsid w:val="00E76421"/>
    <w:rsid w:val="00E86408"/>
    <w:rsid w:val="00E87092"/>
    <w:rsid w:val="00E94CC2"/>
    <w:rsid w:val="00E95EBF"/>
    <w:rsid w:val="00EA2589"/>
    <w:rsid w:val="00EB1AE0"/>
    <w:rsid w:val="00EB67AA"/>
    <w:rsid w:val="00EC42B5"/>
    <w:rsid w:val="00EC572C"/>
    <w:rsid w:val="00EC5797"/>
    <w:rsid w:val="00EC60AC"/>
    <w:rsid w:val="00EC77E0"/>
    <w:rsid w:val="00ED11E5"/>
    <w:rsid w:val="00ED2F5B"/>
    <w:rsid w:val="00ED432A"/>
    <w:rsid w:val="00ED5112"/>
    <w:rsid w:val="00ED5ECA"/>
    <w:rsid w:val="00ED62DA"/>
    <w:rsid w:val="00ED7F4B"/>
    <w:rsid w:val="00EE0012"/>
    <w:rsid w:val="00EE190E"/>
    <w:rsid w:val="00EE40E7"/>
    <w:rsid w:val="00EF1FE2"/>
    <w:rsid w:val="00EF1FF2"/>
    <w:rsid w:val="00EF2AB9"/>
    <w:rsid w:val="00EF2DB3"/>
    <w:rsid w:val="00EF6EB2"/>
    <w:rsid w:val="00F12CAB"/>
    <w:rsid w:val="00F202DE"/>
    <w:rsid w:val="00F20E49"/>
    <w:rsid w:val="00F33012"/>
    <w:rsid w:val="00F33E57"/>
    <w:rsid w:val="00F34378"/>
    <w:rsid w:val="00F36C82"/>
    <w:rsid w:val="00F36C8D"/>
    <w:rsid w:val="00F415D0"/>
    <w:rsid w:val="00F46755"/>
    <w:rsid w:val="00F46AD3"/>
    <w:rsid w:val="00F50450"/>
    <w:rsid w:val="00F50C4B"/>
    <w:rsid w:val="00F519AA"/>
    <w:rsid w:val="00F51EB5"/>
    <w:rsid w:val="00F52FFC"/>
    <w:rsid w:val="00F55BD8"/>
    <w:rsid w:val="00F570D3"/>
    <w:rsid w:val="00F60325"/>
    <w:rsid w:val="00F669F1"/>
    <w:rsid w:val="00F67618"/>
    <w:rsid w:val="00F703DA"/>
    <w:rsid w:val="00F719DD"/>
    <w:rsid w:val="00F71CC0"/>
    <w:rsid w:val="00F72E21"/>
    <w:rsid w:val="00F77B79"/>
    <w:rsid w:val="00F848D1"/>
    <w:rsid w:val="00F85AA9"/>
    <w:rsid w:val="00F95660"/>
    <w:rsid w:val="00FA3239"/>
    <w:rsid w:val="00FA39BE"/>
    <w:rsid w:val="00FA790E"/>
    <w:rsid w:val="00FB06CD"/>
    <w:rsid w:val="00FB1C0C"/>
    <w:rsid w:val="00FB2C1F"/>
    <w:rsid w:val="00FB2CE6"/>
    <w:rsid w:val="00FC4C0C"/>
    <w:rsid w:val="00FD0242"/>
    <w:rsid w:val="00FD6102"/>
    <w:rsid w:val="00FD63EA"/>
    <w:rsid w:val="00FE091D"/>
    <w:rsid w:val="00FE17FB"/>
    <w:rsid w:val="00FE19CC"/>
    <w:rsid w:val="00FE2DCC"/>
    <w:rsid w:val="00FF0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character" w:styleId="a8">
    <w:name w:val="Strong"/>
    <w:basedOn w:val="a1"/>
    <w:uiPriority w:val="22"/>
    <w:qFormat/>
    <w:rsid w:val="00F33E57"/>
    <w:rPr>
      <w:b/>
      <w:bCs/>
    </w:rPr>
  </w:style>
  <w:style w:type="character" w:customStyle="1" w:styleId="apple-converted-space">
    <w:name w:val="apple-converted-space"/>
    <w:basedOn w:val="a1"/>
    <w:rsid w:val="00F34378"/>
  </w:style>
  <w:style w:type="paragraph" w:customStyle="1" w:styleId="1">
    <w:name w:val="Абзац списка1"/>
    <w:basedOn w:val="a0"/>
    <w:uiPriority w:val="99"/>
    <w:rsid w:val="00881B92"/>
    <w:pPr>
      <w:spacing w:after="200" w:line="276" w:lineRule="auto"/>
      <w:ind w:left="720"/>
      <w:contextualSpacing/>
    </w:pPr>
    <w:rPr>
      <w:rFonts w:ascii="Calibri" w:hAnsi="Calibri"/>
      <w:noProof w:val="0"/>
      <w:sz w:val="22"/>
      <w:szCs w:val="22"/>
      <w:lang w:val="ru-RU"/>
    </w:rPr>
  </w:style>
  <w:style w:type="paragraph" w:styleId="a9">
    <w:name w:val="Body Text"/>
    <w:basedOn w:val="a0"/>
    <w:link w:val="aa"/>
    <w:uiPriority w:val="99"/>
    <w:semiHidden/>
    <w:unhideWhenUsed/>
    <w:rsid w:val="002745E6"/>
    <w:pPr>
      <w:spacing w:after="120" w:line="276" w:lineRule="auto"/>
    </w:pPr>
    <w:rPr>
      <w:rFonts w:asciiTheme="minorHAnsi" w:eastAsiaTheme="minorEastAsia" w:hAnsiTheme="minorHAnsi" w:cstheme="minorBidi"/>
      <w:noProof w:val="0"/>
      <w:sz w:val="22"/>
      <w:szCs w:val="22"/>
      <w:lang w:val="ru-RU" w:eastAsia="ru-RU"/>
    </w:rPr>
  </w:style>
  <w:style w:type="character" w:customStyle="1" w:styleId="aa">
    <w:name w:val="Основной текст Знак"/>
    <w:basedOn w:val="a1"/>
    <w:link w:val="a9"/>
    <w:uiPriority w:val="99"/>
    <w:semiHidden/>
    <w:rsid w:val="002745E6"/>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5</Pages>
  <Words>1824</Words>
  <Characters>10400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25</cp:revision>
  <cp:lastPrinted>2022-04-13T11:16:00Z</cp:lastPrinted>
  <dcterms:created xsi:type="dcterms:W3CDTF">2022-07-05T10:47:00Z</dcterms:created>
  <dcterms:modified xsi:type="dcterms:W3CDTF">2022-07-06T10:39:00Z</dcterms:modified>
</cp:coreProperties>
</file>