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419"/>
        <w:gridCol w:w="950"/>
        <w:gridCol w:w="798"/>
        <w:gridCol w:w="891"/>
        <w:gridCol w:w="841"/>
        <w:gridCol w:w="873"/>
        <w:gridCol w:w="806"/>
        <w:gridCol w:w="1589"/>
        <w:gridCol w:w="1588"/>
        <w:gridCol w:w="19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0"/>
            <w:shd w:val="clear" w:color="auto" w:fill="auto"/>
            <w:vAlign w:val="center"/>
          </w:tcPr>
          <w:p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</w:tcPr>
          <w:p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tcBorders>
              <w:bottom w:val="single" w:color="auto" w:sz="4" w:space="0"/>
            </w:tcBorders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Sistem informațional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Claviatură  «Агит-130 У»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Panou informativ electronic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Panou informativ electronic numărului de rută spate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Panou informativ electronic interior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Siguranțe fuzibile auto-reinstalabile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Conector CF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Auto-informator audio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Complect АГИТ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comp.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Stik de memorie Compact Flash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Microfon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Modul panou informativ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Modul panou informativ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Difuzor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7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Total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8 753</w:t>
            </w:r>
            <w:bookmarkStart w:id="0" w:name="_GoBack"/>
            <w:bookmarkEnd w:id="0"/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1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4840DE0"/>
    <w:rsid w:val="04EA0D8F"/>
    <w:rsid w:val="05401DC9"/>
    <w:rsid w:val="0C395F24"/>
    <w:rsid w:val="11FF44B4"/>
    <w:rsid w:val="17BE1B6A"/>
    <w:rsid w:val="1CF7134C"/>
    <w:rsid w:val="24E204A1"/>
    <w:rsid w:val="3E3F114A"/>
    <w:rsid w:val="41422FF1"/>
    <w:rsid w:val="527D4B05"/>
    <w:rsid w:val="56A62C96"/>
    <w:rsid w:val="5C190C25"/>
    <w:rsid w:val="5C394D0E"/>
    <w:rsid w:val="661B5B07"/>
    <w:rsid w:val="698F4495"/>
    <w:rsid w:val="6A4A7BDC"/>
    <w:rsid w:val="764C6175"/>
    <w:rsid w:val="7ACD0A2E"/>
    <w:rsid w:val="7B4B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2023-01-23T08:27:56Z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03A0F3715595408D82F6E95E408F1C8E</vt:lpwstr>
  </property>
</Properties>
</file>