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85D5E" w:rsidRPr="00985D5E">
              <w:rPr>
                <w:sz w:val="32"/>
                <w:szCs w:val="32"/>
                <w:u w:val="single"/>
              </w:rPr>
              <w:t>Pietriș,servicii de împrăștiere a pietrișului</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85D5E">
              <w:rPr>
                <w:sz w:val="32"/>
                <w:szCs w:val="32"/>
              </w:rPr>
              <w:t>14210000-6</w:t>
            </w:r>
          </w:p>
          <w:p w:rsidR="00A20ACF" w:rsidRPr="00C60D06" w:rsidRDefault="00A20ACF" w:rsidP="00457832">
            <w:pPr>
              <w:spacing w:line="360" w:lineRule="auto"/>
              <w:jc w:val="both"/>
              <w:rPr>
                <w:sz w:val="32"/>
                <w:szCs w:val="32"/>
              </w:rPr>
            </w:pPr>
          </w:p>
          <w:p w:rsidR="00A20ACF" w:rsidRPr="00C60D06" w:rsidRDefault="00985D5E" w:rsidP="00457832">
            <w:pPr>
              <w:spacing w:line="360" w:lineRule="auto"/>
              <w:jc w:val="both"/>
              <w:rPr>
                <w:sz w:val="32"/>
                <w:szCs w:val="32"/>
              </w:rPr>
            </w:pPr>
            <w:r>
              <w:rPr>
                <w:sz w:val="32"/>
                <w:szCs w:val="32"/>
              </w:rPr>
              <w:t>Autoritarea Contractantă:</w:t>
            </w:r>
            <w:r>
              <w:rPr>
                <w:sz w:val="32"/>
                <w:szCs w:val="32"/>
              </w:rPr>
              <w:tab/>
              <w:t>Primăria s.Elizaveta mun.Bălți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5D5E" w:rsidP="00457832">
                  <w:pPr>
                    <w:pStyle w:val="a7"/>
                    <w:rPr>
                      <w:b/>
                      <w:i/>
                      <w:szCs w:val="22"/>
                    </w:rPr>
                  </w:pPr>
                  <w:r>
                    <w:rPr>
                      <w:b/>
                      <w:i/>
                      <w:sz w:val="22"/>
                      <w:szCs w:val="22"/>
                    </w:rPr>
                    <w:t>Primăria s.Elizaveta mun.Balți                                                     IDNO:1007601003150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5D5E" w:rsidP="00457832">
                  <w:pPr>
                    <w:pStyle w:val="a7"/>
                    <w:rPr>
                      <w:b/>
                      <w:i/>
                      <w:szCs w:val="22"/>
                    </w:rPr>
                  </w:pPr>
                  <w:r>
                    <w:rPr>
                      <w:b/>
                      <w:i/>
                      <w:sz w:val="22"/>
                      <w:szCs w:val="22"/>
                    </w:rPr>
                    <w:t>Pietriș,s</w:t>
                  </w:r>
                  <w:r w:rsidR="007C08CB">
                    <w:rPr>
                      <w:b/>
                      <w:i/>
                      <w:sz w:val="22"/>
                      <w:szCs w:val="22"/>
                    </w:rPr>
                    <w:t>e</w:t>
                  </w:r>
                  <w:r>
                    <w:rPr>
                      <w:b/>
                      <w:i/>
                      <w:sz w:val="22"/>
                      <w:szCs w:val="22"/>
                    </w:rPr>
                    <w:t>rvicii de împrăștiere a pietrișului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6677E" w:rsidP="00457832">
                  <w:pPr>
                    <w:pStyle w:val="a7"/>
                    <w:rPr>
                      <w:b/>
                      <w:i/>
                      <w:szCs w:val="22"/>
                    </w:rPr>
                  </w:pPr>
                  <w:r>
                    <w:rPr>
                      <w:b/>
                      <w:i/>
                      <w:sz w:val="22"/>
                      <w:szCs w:val="22"/>
                    </w:rPr>
                    <w:t>Bunuri</w:t>
                  </w:r>
                  <w:r w:rsidR="00DD12DD">
                    <w:rPr>
                      <w:b/>
                      <w:i/>
                      <w:sz w:val="22"/>
                      <w:szCs w:val="22"/>
                    </w:rPr>
                    <w:t xml:space="preserve"> și servicii</w:t>
                  </w:r>
                  <w:bookmarkStart w:id="142" w:name="_GoBack"/>
                  <w:bookmarkEnd w:id="142"/>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6677E" w:rsidP="00457832">
                  <w:pPr>
                    <w:pStyle w:val="a7"/>
                    <w:rPr>
                      <w:b/>
                      <w:i/>
                      <w:szCs w:val="22"/>
                    </w:rPr>
                  </w:pPr>
                  <w:r>
                    <w:rPr>
                      <w:b/>
                      <w:i/>
                      <w:sz w:val="22"/>
                      <w:szCs w:val="22"/>
                    </w:rPr>
                    <w:t>14210000-6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5D5E" w:rsidP="00457832">
                  <w:pPr>
                    <w:pStyle w:val="a7"/>
                    <w:rPr>
                      <w:b/>
                      <w:i/>
                      <w:szCs w:val="22"/>
                    </w:rPr>
                  </w:pPr>
                  <w:r>
                    <w:rPr>
                      <w:b/>
                      <w:i/>
                      <w:sz w:val="22"/>
                      <w:szCs w:val="22"/>
                    </w:rPr>
                    <w:t>Bugetul de Stat</w:t>
                  </w:r>
                </w:p>
                <w:p w:rsidR="00A20ACF" w:rsidRPr="00C60D06" w:rsidRDefault="00985D5E" w:rsidP="00457832">
                  <w:pPr>
                    <w:pStyle w:val="a7"/>
                    <w:rPr>
                      <w:b/>
                      <w:i/>
                      <w:szCs w:val="22"/>
                    </w:rPr>
                  </w:pPr>
                  <w:r>
                    <w:rPr>
                      <w:b/>
                      <w:i/>
                      <w:sz w:val="22"/>
                      <w:szCs w:val="22"/>
                    </w:rPr>
                    <w:t>Anul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6677E" w:rsidP="00457832">
                  <w:pPr>
                    <w:pStyle w:val="a7"/>
                    <w:rPr>
                      <w:b/>
                      <w:i/>
                      <w:szCs w:val="22"/>
                    </w:rPr>
                  </w:pPr>
                  <w:r>
                    <w:rPr>
                      <w:b/>
                      <w:i/>
                      <w:sz w:val="22"/>
                      <w:szCs w:val="22"/>
                    </w:rPr>
                    <w:t>Primăria s.Elizaveta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18C8" w:rsidP="00457832">
                  <w:pPr>
                    <w:pStyle w:val="a7"/>
                    <w:rPr>
                      <w:b/>
                      <w:i/>
                      <w:szCs w:val="22"/>
                    </w:rPr>
                  </w:pPr>
                  <w:r>
                    <w:rPr>
                      <w:b/>
                      <w:i/>
                      <w:sz w:val="22"/>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6677E" w:rsidRDefault="0076677E" w:rsidP="00457832">
                  <w:pPr>
                    <w:pStyle w:val="a7"/>
                    <w:rPr>
                      <w:b/>
                      <w:i/>
                      <w:sz w:val="22"/>
                      <w:szCs w:val="22"/>
                    </w:rPr>
                  </w:pPr>
                  <w:r>
                    <w:rPr>
                      <w:b/>
                      <w:i/>
                      <w:sz w:val="22"/>
                      <w:szCs w:val="22"/>
                    </w:rPr>
                    <w:t>Primăria s.Elizaveta</w:t>
                  </w:r>
                </w:p>
                <w:p w:rsidR="00A20ACF" w:rsidRPr="00A20ACF" w:rsidRDefault="0076677E" w:rsidP="00457832">
                  <w:pPr>
                    <w:pStyle w:val="a7"/>
                    <w:rPr>
                      <w:b/>
                      <w:i/>
                      <w:szCs w:val="22"/>
                    </w:rPr>
                  </w:pPr>
                  <w:r>
                    <w:rPr>
                      <w:b/>
                      <w:i/>
                      <w:sz w:val="22"/>
                      <w:szCs w:val="22"/>
                    </w:rPr>
                    <w:t>IDNO:1007601003150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6677E" w:rsidRDefault="0076677E" w:rsidP="0076677E">
                  <w:pPr>
                    <w:pStyle w:val="a7"/>
                    <w:rPr>
                      <w:b/>
                      <w:i/>
                      <w:sz w:val="22"/>
                      <w:szCs w:val="22"/>
                    </w:rPr>
                  </w:pPr>
                  <w:r>
                    <w:rPr>
                      <w:b/>
                      <w:i/>
                      <w:sz w:val="22"/>
                      <w:szCs w:val="22"/>
                    </w:rPr>
                    <w:t>Primăria s.Elizaveta</w:t>
                  </w:r>
                </w:p>
                <w:p w:rsidR="00A20ACF" w:rsidRPr="00A20ACF" w:rsidRDefault="0076677E" w:rsidP="0076677E">
                  <w:pPr>
                    <w:pStyle w:val="a7"/>
                    <w:rPr>
                      <w:b/>
                      <w:i/>
                      <w:szCs w:val="22"/>
                    </w:rPr>
                  </w:pPr>
                  <w:r>
                    <w:rPr>
                      <w:b/>
                      <w:i/>
                      <w:sz w:val="22"/>
                      <w:szCs w:val="22"/>
                    </w:rPr>
                    <w:t>IDNO:1007601003150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6677E" w:rsidP="00457832">
                  <w:pPr>
                    <w:pStyle w:val="a7"/>
                    <w:rPr>
                      <w:b/>
                      <w:i/>
                      <w:szCs w:val="22"/>
                    </w:rPr>
                  </w:pPr>
                  <w:r>
                    <w:rPr>
                      <w:b/>
                      <w:i/>
                      <w:sz w:val="22"/>
                      <w:szCs w:val="22"/>
                    </w:rPr>
                    <w:t>L</w:t>
                  </w:r>
                  <w:r w:rsidR="00EB18C8">
                    <w:rPr>
                      <w:b/>
                      <w:i/>
                      <w:sz w:val="22"/>
                      <w:szCs w:val="22"/>
                    </w:rPr>
                    <w:t>imba</w:t>
                  </w:r>
                  <w:r w:rsidR="00334C91">
                    <w:rPr>
                      <w:b/>
                      <w:i/>
                      <w:sz w:val="22"/>
                      <w:szCs w:val="22"/>
                    </w:rPr>
                    <w:t xml:space="preserve"> </w:t>
                  </w:r>
                  <w:r w:rsidR="00EB18C8">
                    <w:rPr>
                      <w:b/>
                      <w:i/>
                      <w:sz w:val="22"/>
                      <w:szCs w:val="22"/>
                    </w:rPr>
                    <w:t>romănă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EB18C8"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18C8"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334C91">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334C91" w:rsidRDefault="00334C91" w:rsidP="00457832">
                  <w:pPr>
                    <w:pStyle w:val="a7"/>
                    <w:tabs>
                      <w:tab w:val="right" w:pos="4743"/>
                    </w:tabs>
                    <w:rPr>
                      <w:rFonts w:asciiTheme="minorHAnsi" w:hAnsiTheme="minorHAnsi"/>
                      <w:b/>
                      <w:i/>
                      <w:spacing w:val="-2"/>
                      <w:szCs w:val="24"/>
                    </w:rPr>
                  </w:pPr>
                  <w:r>
                    <w:rPr>
                      <w:b/>
                      <w:i/>
                      <w:sz w:val="22"/>
                      <w:szCs w:val="22"/>
                    </w:rPr>
                    <w:t>Respectarea graficului de livrare a bunurilor,conform cerințelor expuse în F 4.2</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334C91"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334C91" w:rsidP="00457832">
            <w:pPr>
              <w:ind w:left="-57" w:right="-57"/>
              <w:jc w:val="center"/>
              <w:rPr>
                <w:sz w:val="18"/>
                <w:szCs w:val="18"/>
              </w:rPr>
            </w:pPr>
            <w:r>
              <w:rPr>
                <w:sz w:val="18"/>
                <w:szCs w:val="18"/>
              </w:rPr>
              <w:t>14210000-6</w:t>
            </w:r>
          </w:p>
        </w:tc>
        <w:tc>
          <w:tcPr>
            <w:tcW w:w="2836" w:type="dxa"/>
            <w:shd w:val="clear" w:color="auto" w:fill="auto"/>
            <w:vAlign w:val="center"/>
          </w:tcPr>
          <w:p w:rsidR="00A20ACF" w:rsidRPr="00334C91" w:rsidRDefault="00334C91" w:rsidP="00334C91">
            <w:pPr>
              <w:ind w:left="-57" w:right="-57"/>
              <w:jc w:val="center"/>
              <w:rPr>
                <w:sz w:val="28"/>
                <w:szCs w:val="28"/>
              </w:rPr>
            </w:pPr>
            <w:r w:rsidRPr="00334C91">
              <w:rPr>
                <w:sz w:val="28"/>
                <w:szCs w:val="28"/>
              </w:rPr>
              <w:t>Petriș</w:t>
            </w:r>
          </w:p>
        </w:tc>
        <w:tc>
          <w:tcPr>
            <w:tcW w:w="992" w:type="dxa"/>
            <w:shd w:val="clear" w:color="auto" w:fill="auto"/>
            <w:vAlign w:val="center"/>
          </w:tcPr>
          <w:p w:rsidR="00A20ACF" w:rsidRPr="009003C5" w:rsidRDefault="00334C91" w:rsidP="00457832">
            <w:pPr>
              <w:ind w:left="-57" w:right="-57"/>
              <w:jc w:val="center"/>
            </w:pPr>
            <w:r w:rsidRPr="009003C5">
              <w:t>T</w:t>
            </w:r>
          </w:p>
        </w:tc>
        <w:tc>
          <w:tcPr>
            <w:tcW w:w="992" w:type="dxa"/>
            <w:shd w:val="clear" w:color="auto" w:fill="auto"/>
            <w:vAlign w:val="center"/>
          </w:tcPr>
          <w:p w:rsidR="00A20ACF" w:rsidRPr="00C60D06" w:rsidRDefault="00045243" w:rsidP="00457832">
            <w:pPr>
              <w:ind w:left="-57" w:right="-57"/>
              <w:jc w:val="center"/>
              <w:rPr>
                <w:sz w:val="18"/>
                <w:szCs w:val="18"/>
              </w:rPr>
            </w:pPr>
            <w:r>
              <w:rPr>
                <w:sz w:val="18"/>
                <w:szCs w:val="18"/>
              </w:rPr>
              <w:t>1500</w:t>
            </w:r>
          </w:p>
        </w:tc>
        <w:tc>
          <w:tcPr>
            <w:tcW w:w="3402" w:type="dxa"/>
            <w:shd w:val="clear" w:color="auto" w:fill="auto"/>
            <w:vAlign w:val="center"/>
          </w:tcPr>
          <w:p w:rsidR="00EB18C8" w:rsidRPr="002C7CE8" w:rsidRDefault="002C7CE8" w:rsidP="002C7CE8">
            <w:pPr>
              <w:spacing w:before="120" w:after="120" w:line="360" w:lineRule="auto"/>
              <w:contextualSpacing/>
              <w:outlineLvl w:val="0"/>
              <w:rPr>
                <w:b/>
                <w:bCs/>
                <w:noProof w:val="0"/>
              </w:rPr>
            </w:pPr>
            <w:r>
              <w:rPr>
                <w:b/>
                <w:bCs/>
                <w:noProof w:val="0"/>
              </w:rPr>
              <w:t>Piatră spartă de calcar cu marca de rezistență nu mai mică de M-400,fracția 20x40 mm,GOST 8267-93,livrare inclusă în preț.</w:t>
            </w:r>
          </w:p>
          <w:p w:rsidR="00A20ACF" w:rsidRPr="00FF0720" w:rsidRDefault="00A20ACF" w:rsidP="00457832">
            <w:pPr>
              <w:ind w:left="-57" w:right="-57"/>
              <w:jc w:val="center"/>
              <w:rPr>
                <w:sz w:val="18"/>
                <w:szCs w:val="18"/>
                <w:lang w:val="en-US"/>
              </w:rPr>
            </w:pPr>
          </w:p>
        </w:tc>
      </w:tr>
      <w:tr w:rsidR="00334C91" w:rsidRPr="00C60D06" w:rsidTr="007A3E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7"/>
        </w:trPr>
        <w:tc>
          <w:tcPr>
            <w:tcW w:w="638" w:type="dxa"/>
            <w:shd w:val="clear" w:color="auto" w:fill="auto"/>
            <w:vAlign w:val="center"/>
          </w:tcPr>
          <w:p w:rsidR="00334C91" w:rsidRDefault="00334C91" w:rsidP="00457832">
            <w:pPr>
              <w:ind w:left="-57" w:right="-57"/>
              <w:jc w:val="center"/>
              <w:rPr>
                <w:sz w:val="18"/>
                <w:szCs w:val="18"/>
              </w:rPr>
            </w:pPr>
            <w:r>
              <w:rPr>
                <w:sz w:val="18"/>
                <w:szCs w:val="18"/>
              </w:rPr>
              <w:t>2</w:t>
            </w:r>
          </w:p>
        </w:tc>
        <w:tc>
          <w:tcPr>
            <w:tcW w:w="887" w:type="dxa"/>
            <w:shd w:val="clear" w:color="auto" w:fill="auto"/>
            <w:vAlign w:val="center"/>
          </w:tcPr>
          <w:p w:rsidR="00334C91" w:rsidRDefault="007A3E9B" w:rsidP="00457832">
            <w:pPr>
              <w:ind w:left="-57" w:right="-57"/>
              <w:jc w:val="center"/>
              <w:rPr>
                <w:sz w:val="18"/>
                <w:szCs w:val="18"/>
              </w:rPr>
            </w:pPr>
            <w:r>
              <w:rPr>
                <w:sz w:val="18"/>
                <w:szCs w:val="18"/>
              </w:rPr>
              <w:t>98300000-6</w:t>
            </w:r>
          </w:p>
        </w:tc>
        <w:tc>
          <w:tcPr>
            <w:tcW w:w="2836" w:type="dxa"/>
            <w:shd w:val="clear" w:color="auto" w:fill="auto"/>
            <w:vAlign w:val="center"/>
          </w:tcPr>
          <w:p w:rsidR="00045243" w:rsidRDefault="00A761F0" w:rsidP="00A761F0">
            <w:pPr>
              <w:ind w:left="-57" w:right="-57"/>
              <w:rPr>
                <w:sz w:val="28"/>
                <w:szCs w:val="28"/>
              </w:rPr>
            </w:pPr>
            <w:r>
              <w:rPr>
                <w:sz w:val="28"/>
                <w:szCs w:val="28"/>
              </w:rPr>
              <w:t>Servicii:</w:t>
            </w:r>
          </w:p>
          <w:p w:rsidR="00F43025" w:rsidRDefault="007C08CB" w:rsidP="007A3E9B">
            <w:pPr>
              <w:ind w:right="-57"/>
              <w:rPr>
                <w:sz w:val="28"/>
                <w:szCs w:val="28"/>
              </w:rPr>
            </w:pPr>
            <w:r>
              <w:rPr>
                <w:sz w:val="28"/>
                <w:szCs w:val="28"/>
              </w:rPr>
              <w:t xml:space="preserve">- </w:t>
            </w:r>
            <w:r w:rsidR="007A3E9B">
              <w:rPr>
                <w:sz w:val="28"/>
                <w:szCs w:val="28"/>
              </w:rPr>
              <w:t xml:space="preserve">autogreider </w:t>
            </w:r>
            <w:r w:rsidR="00371846">
              <w:rPr>
                <w:sz w:val="28"/>
                <w:szCs w:val="28"/>
              </w:rPr>
              <w:t>9,5 T,</w:t>
            </w:r>
            <w:r w:rsidR="00A761F0">
              <w:rPr>
                <w:sz w:val="28"/>
                <w:szCs w:val="28"/>
              </w:rPr>
              <w:t xml:space="preserve"> </w:t>
            </w:r>
          </w:p>
          <w:p w:rsidR="00F43025" w:rsidRDefault="00F43025" w:rsidP="00A761F0">
            <w:pPr>
              <w:ind w:left="-57" w:right="-57"/>
              <w:rPr>
                <w:sz w:val="28"/>
                <w:szCs w:val="28"/>
              </w:rPr>
            </w:pPr>
          </w:p>
          <w:p w:rsidR="00334C91" w:rsidRPr="009003C5" w:rsidRDefault="007C08CB" w:rsidP="007A3E9B">
            <w:pPr>
              <w:ind w:right="-57"/>
              <w:rPr>
                <w:sz w:val="28"/>
                <w:szCs w:val="28"/>
              </w:rPr>
            </w:pPr>
            <w:r>
              <w:rPr>
                <w:sz w:val="28"/>
                <w:szCs w:val="28"/>
              </w:rPr>
              <w:t>-</w:t>
            </w:r>
            <w:r w:rsidR="00A761F0">
              <w:rPr>
                <w:sz w:val="28"/>
                <w:szCs w:val="28"/>
              </w:rPr>
              <w:t xml:space="preserve"> </w:t>
            </w:r>
            <w:r>
              <w:rPr>
                <w:sz w:val="28"/>
                <w:szCs w:val="28"/>
              </w:rPr>
              <w:t>compactor cilindric    10-18T</w:t>
            </w:r>
            <w:r w:rsidR="00A761F0">
              <w:rPr>
                <w:sz w:val="28"/>
                <w:szCs w:val="28"/>
              </w:rPr>
              <w:t xml:space="preserve">  </w:t>
            </w:r>
          </w:p>
        </w:tc>
        <w:tc>
          <w:tcPr>
            <w:tcW w:w="992" w:type="dxa"/>
            <w:shd w:val="clear" w:color="auto" w:fill="auto"/>
            <w:vAlign w:val="center"/>
          </w:tcPr>
          <w:p w:rsidR="00F43025" w:rsidRDefault="00F43025" w:rsidP="00F43025">
            <w:pPr>
              <w:ind w:right="-57"/>
            </w:pPr>
            <w:r>
              <w:t>ore</w:t>
            </w:r>
          </w:p>
          <w:p w:rsidR="00F43025" w:rsidRDefault="00F43025" w:rsidP="00F43025"/>
          <w:p w:rsidR="00F43025" w:rsidRDefault="00F43025" w:rsidP="00F43025"/>
          <w:p w:rsidR="00334C91" w:rsidRPr="00F43025" w:rsidRDefault="007C08CB" w:rsidP="00F43025">
            <w:r>
              <w:t>ore</w:t>
            </w:r>
          </w:p>
        </w:tc>
        <w:tc>
          <w:tcPr>
            <w:tcW w:w="992" w:type="dxa"/>
            <w:shd w:val="clear" w:color="auto" w:fill="auto"/>
            <w:vAlign w:val="center"/>
          </w:tcPr>
          <w:p w:rsidR="00334C91" w:rsidRDefault="00F43025" w:rsidP="00457832">
            <w:pPr>
              <w:ind w:left="-57" w:right="-57"/>
              <w:jc w:val="center"/>
              <w:rPr>
                <w:sz w:val="18"/>
                <w:szCs w:val="18"/>
              </w:rPr>
            </w:pPr>
            <w:r>
              <w:rPr>
                <w:sz w:val="18"/>
                <w:szCs w:val="18"/>
              </w:rPr>
              <w:t>66</w:t>
            </w:r>
          </w:p>
          <w:p w:rsidR="00F43025" w:rsidRDefault="00F43025" w:rsidP="00457832">
            <w:pPr>
              <w:ind w:left="-57" w:right="-57"/>
              <w:jc w:val="center"/>
              <w:rPr>
                <w:sz w:val="18"/>
                <w:szCs w:val="18"/>
              </w:rPr>
            </w:pPr>
          </w:p>
          <w:p w:rsidR="00F43025" w:rsidRDefault="00F43025" w:rsidP="00F43025">
            <w:pPr>
              <w:rPr>
                <w:sz w:val="18"/>
                <w:szCs w:val="18"/>
              </w:rPr>
            </w:pPr>
          </w:p>
          <w:p w:rsidR="00F43025" w:rsidRDefault="00F43025" w:rsidP="00F43025">
            <w:pPr>
              <w:rPr>
                <w:sz w:val="18"/>
                <w:szCs w:val="18"/>
              </w:rPr>
            </w:pPr>
          </w:p>
          <w:p w:rsidR="00F43025" w:rsidRDefault="00F43025" w:rsidP="00F43025">
            <w:pPr>
              <w:rPr>
                <w:sz w:val="18"/>
                <w:szCs w:val="18"/>
              </w:rPr>
            </w:pPr>
          </w:p>
          <w:p w:rsidR="00F43025" w:rsidRPr="00F43025" w:rsidRDefault="00492435" w:rsidP="00F43025">
            <w:pPr>
              <w:rPr>
                <w:sz w:val="18"/>
                <w:szCs w:val="18"/>
              </w:rPr>
            </w:pPr>
            <w:r>
              <w:rPr>
                <w:sz w:val="18"/>
                <w:szCs w:val="18"/>
              </w:rPr>
              <w:t xml:space="preserve">       </w:t>
            </w:r>
            <w:r w:rsidR="007C08CB">
              <w:rPr>
                <w:sz w:val="18"/>
                <w:szCs w:val="18"/>
              </w:rPr>
              <w:t>66</w:t>
            </w:r>
            <w:r>
              <w:rPr>
                <w:sz w:val="18"/>
                <w:szCs w:val="18"/>
              </w:rPr>
              <w:t xml:space="preserve"> </w:t>
            </w:r>
          </w:p>
        </w:tc>
        <w:tc>
          <w:tcPr>
            <w:tcW w:w="3402" w:type="dxa"/>
            <w:shd w:val="clear" w:color="auto" w:fill="auto"/>
            <w:vAlign w:val="center"/>
          </w:tcPr>
          <w:p w:rsidR="009003C5" w:rsidRDefault="009003C5" w:rsidP="00B94D09">
            <w:pPr>
              <w:spacing w:before="120" w:after="120" w:line="360" w:lineRule="auto"/>
              <w:contextualSpacing/>
              <w:outlineLvl w:val="0"/>
              <w:rPr>
                <w:b/>
                <w:bCs/>
                <w:noProof w:val="0"/>
              </w:rPr>
            </w:pPr>
            <w:r>
              <w:rPr>
                <w:b/>
                <w:bCs/>
                <w:noProof w:val="0"/>
              </w:rPr>
              <w:t>Servicii</w:t>
            </w:r>
            <w:r w:rsidR="00371846">
              <w:rPr>
                <w:b/>
                <w:bCs/>
                <w:noProof w:val="0"/>
              </w:rPr>
              <w:t>:</w:t>
            </w:r>
            <w:r w:rsidR="007A3E9B">
              <w:rPr>
                <w:b/>
                <w:bCs/>
                <w:noProof w:val="0"/>
              </w:rPr>
              <w:t>autog</w:t>
            </w:r>
            <w:r w:rsidR="00492435">
              <w:rPr>
                <w:b/>
                <w:bCs/>
                <w:noProof w:val="0"/>
              </w:rPr>
              <w:t>reider</w:t>
            </w:r>
            <w:r w:rsidR="007C08CB">
              <w:rPr>
                <w:b/>
                <w:bCs/>
                <w:noProof w:val="0"/>
              </w:rPr>
              <w:t xml:space="preserve">, compactor cilindric </w:t>
            </w:r>
            <w:r w:rsidR="00492435">
              <w:rPr>
                <w:b/>
                <w:bCs/>
                <w:noProof w:val="0"/>
              </w:rPr>
              <w:t>(î</w:t>
            </w:r>
            <w:r w:rsidR="00371846">
              <w:rPr>
                <w:b/>
                <w:bCs/>
                <w:noProof w:val="0"/>
              </w:rPr>
              <w:t>n prețul ofertei să fie inclus transportarea unităților de transport la locul destinat</w:t>
            </w:r>
            <w:r w:rsidR="00B94D09">
              <w:rPr>
                <w:b/>
                <w:bCs/>
                <w:noProof w:val="0"/>
              </w:rPr>
              <w:t>)</w:t>
            </w:r>
            <w:r w:rsidR="00371846">
              <w:rPr>
                <w:b/>
                <w:bCs/>
                <w:noProof w:val="0"/>
              </w:rPr>
              <w:t>.</w:t>
            </w:r>
          </w:p>
          <w:p w:rsidR="00334C91" w:rsidRPr="00EB18C8" w:rsidRDefault="00334C91" w:rsidP="009003C5">
            <w:pPr>
              <w:spacing w:before="120" w:after="120" w:line="360" w:lineRule="auto"/>
              <w:contextualSpacing/>
              <w:outlineLvl w:val="0"/>
              <w:rPr>
                <w:b/>
                <w:bCs/>
                <w:noProof w:val="0"/>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003C5"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lastRenderedPageBreak/>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51643" w:rsidRDefault="00B51643" w:rsidP="00457832">
            <w:pPr>
              <w:tabs>
                <w:tab w:val="left" w:pos="372"/>
              </w:tabs>
              <w:suppressAutoHyphens/>
              <w:spacing w:before="120" w:after="120"/>
              <w:rPr>
                <w:b/>
                <w:i/>
                <w:sz w:val="22"/>
                <w:szCs w:val="22"/>
              </w:rPr>
            </w:pPr>
            <w:r>
              <w:rPr>
                <w:b/>
                <w:i/>
                <w:sz w:val="22"/>
                <w:szCs w:val="22"/>
              </w:rPr>
              <w:t>”Incoterms2000”,DDP</w:t>
            </w:r>
          </w:p>
          <w:p w:rsidR="00A20ACF" w:rsidRPr="00056697" w:rsidRDefault="00A20ACF" w:rsidP="00457832">
            <w:pPr>
              <w:tabs>
                <w:tab w:val="left" w:pos="372"/>
              </w:tabs>
              <w:suppressAutoHyphens/>
              <w:spacing w:before="120" w:after="120"/>
              <w:rPr>
                <w:b/>
                <w:i/>
              </w:rPr>
            </w:pPr>
            <w:r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A3E9B" w:rsidP="00457832">
            <w:pPr>
              <w:tabs>
                <w:tab w:val="left" w:pos="372"/>
              </w:tabs>
              <w:suppressAutoHyphens/>
              <w:rPr>
                <w:b/>
                <w:i/>
              </w:rPr>
            </w:pPr>
            <w:r>
              <w:rPr>
                <w:b/>
                <w:i/>
              </w:rPr>
              <w:t>01.09.2020-31.10</w:t>
            </w:r>
            <w:r w:rsidR="00B51643">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7CE8" w:rsidP="00457832">
            <w:pPr>
              <w:tabs>
                <w:tab w:val="left" w:pos="372"/>
              </w:tabs>
              <w:suppressAutoHyphens/>
              <w:rPr>
                <w:b/>
                <w:i/>
              </w:rPr>
            </w:pPr>
            <w:r>
              <w:rPr>
                <w:b/>
                <w:i/>
                <w:sz w:val="22"/>
                <w:szCs w:val="22"/>
              </w:rPr>
              <w:t>sElizaveta,mun.Bălți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146FA" w:rsidP="00457832">
            <w:pPr>
              <w:tabs>
                <w:tab w:val="left" w:pos="372"/>
              </w:tabs>
              <w:suppressAutoHyphens/>
              <w:rPr>
                <w:i/>
                <w:spacing w:val="-4"/>
              </w:rPr>
            </w:pPr>
            <w:r>
              <w:rPr>
                <w:i/>
                <w:spacing w:val="-4"/>
                <w:sz w:val="22"/>
                <w:szCs w:val="22"/>
              </w:rPr>
              <w:t>În termen de 30 zile după livrarea fiecărei partide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w:t>
            </w:r>
            <w:r w:rsidR="00492435">
              <w:rPr>
                <w:i/>
                <w:spacing w:val="-4"/>
                <w:sz w:val="22"/>
                <w:szCs w:val="22"/>
              </w:rPr>
              <w:t>6</w:t>
            </w:r>
            <w:r w:rsidR="002C7CE8">
              <w:rPr>
                <w:i/>
                <w:spacing w:val="-4"/>
                <w:sz w:val="22"/>
                <w:szCs w:val="22"/>
              </w:rPr>
              <w:t>0__</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w:t>
            </w:r>
            <w:r w:rsidR="002C7CE8">
              <w:rPr>
                <w:b/>
                <w:i/>
                <w:iCs/>
                <w:sz w:val="22"/>
                <w:szCs w:val="22"/>
              </w:rPr>
              <w:t>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Default="002C7CE8" w:rsidP="00457832">
            <w:pPr>
              <w:rPr>
                <w:i/>
                <w:spacing w:val="-4"/>
                <w:sz w:val="22"/>
                <w:szCs w:val="22"/>
              </w:rPr>
            </w:pPr>
            <w:r>
              <w:rPr>
                <w:i/>
                <w:spacing w:val="-4"/>
                <w:sz w:val="22"/>
                <w:szCs w:val="22"/>
              </w:rPr>
              <w:t>Prin intermediul SIA”RSAP”</w:t>
            </w:r>
          </w:p>
          <w:p w:rsidR="002C7CE8" w:rsidRPr="00C60D06" w:rsidRDefault="002C7CE8" w:rsidP="00457832">
            <w:pPr>
              <w:rPr>
                <w:i/>
              </w:rPr>
            </w:pPr>
            <w:r>
              <w:rPr>
                <w:i/>
                <w:spacing w:val="-4"/>
                <w:sz w:val="22"/>
                <w:szCs w:val="22"/>
              </w:rPr>
              <w:t>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w:t>
            </w:r>
            <w:r w:rsidR="00B51643">
              <w:rPr>
                <w:b/>
                <w:i/>
                <w:iCs/>
                <w:sz w:val="22"/>
                <w:szCs w:val="22"/>
              </w:rPr>
              <w:t>l</w:t>
            </w:r>
            <w:r w:rsidR="007E2E05">
              <w:rPr>
                <w:b/>
                <w:i/>
                <w:iCs/>
                <w:sz w:val="22"/>
                <w:szCs w:val="22"/>
              </w:rPr>
              <w:t>uarea va fi efectuată pe: pe loturi</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146FA" w:rsidP="00457832">
            <w:pPr>
              <w:tabs>
                <w:tab w:val="right" w:pos="4743"/>
              </w:tabs>
              <w:jc w:val="both"/>
              <w:rPr>
                <w:b/>
                <w:i/>
                <w:iCs/>
                <w:sz w:val="22"/>
                <w:szCs w:val="22"/>
              </w:rPr>
            </w:pPr>
            <w:r>
              <w:rPr>
                <w:b/>
                <w:i/>
                <w:iCs/>
                <w:sz w:val="22"/>
                <w:szCs w:val="22"/>
              </w:rPr>
              <w:t>Cel mai mic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293875"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93875" w:rsidRDefault="00A20ACF" w:rsidP="00457832">
            <w:pPr>
              <w:tabs>
                <w:tab w:val="right" w:pos="4743"/>
              </w:tabs>
              <w:jc w:val="both"/>
              <w:rPr>
                <w:i/>
              </w:rPr>
            </w:pPr>
            <w:r w:rsidRPr="00C60D06">
              <w:rPr>
                <w:i/>
              </w:rPr>
              <w:t>____</w:t>
            </w:r>
            <w:r w:rsidR="00293875">
              <w:rPr>
                <w:i/>
              </w:rPr>
              <w:t>3</w:t>
            </w:r>
            <w:r w:rsidRPr="00C60D06">
              <w:rPr>
                <w:i/>
              </w:rPr>
              <w:t>__</w:t>
            </w:r>
            <w:r w:rsidR="00293875">
              <w:rPr>
                <w:i/>
              </w:rPr>
              <w:t>zile__</w:t>
            </w:r>
          </w:p>
          <w:p w:rsidR="00A20ACF" w:rsidRPr="00C60D06" w:rsidRDefault="00A20ACF" w:rsidP="00457832">
            <w:pPr>
              <w:tabs>
                <w:tab w:val="right" w:pos="4743"/>
              </w:tabs>
              <w:jc w:val="both"/>
              <w:rPr>
                <w:b/>
                <w:i/>
                <w:iCs/>
                <w:color w:val="FF0000"/>
              </w:rPr>
            </w:pPr>
            <w:r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w:t>
            </w:r>
            <w:r w:rsidR="00492435">
              <w:t xml:space="preserve">de timp </w:t>
            </w:r>
            <w:r w:rsidR="00492435" w:rsidRPr="00492435">
              <w:rPr>
                <w:b/>
              </w:rPr>
              <w:t>30 zile</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D12D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A3E9B" w:rsidRDefault="00A761F0" w:rsidP="00270B97">
            <w:pPr>
              <w:rPr>
                <w:b/>
                <w:sz w:val="28"/>
                <w:szCs w:val="28"/>
              </w:rPr>
            </w:pPr>
            <w:r w:rsidRPr="007A3E9B">
              <w:rPr>
                <w:iCs/>
                <w:sz w:val="28"/>
                <w:szCs w:val="28"/>
              </w:rPr>
              <w:t>Pietriș</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A761F0" w:rsidRPr="002C7CE8" w:rsidRDefault="00A761F0" w:rsidP="00A761F0">
            <w:pPr>
              <w:spacing w:before="120" w:after="120" w:line="360" w:lineRule="auto"/>
              <w:contextualSpacing/>
              <w:outlineLvl w:val="0"/>
              <w:rPr>
                <w:b/>
                <w:bCs/>
                <w:noProof w:val="0"/>
              </w:rPr>
            </w:pPr>
            <w:r w:rsidRPr="007A3E9B">
              <w:rPr>
                <w:bCs/>
                <w:noProof w:val="0"/>
              </w:rPr>
              <w:t>Piatră spartă de calcar cu marca de rezistență nu mai mică de M-400,fracția 20x40 mm,GOST 8267-93,livrare inclusă în preț</w:t>
            </w:r>
            <w:r>
              <w:rPr>
                <w:b/>
                <w:bCs/>
                <w:noProof w:val="0"/>
              </w:rPr>
              <w:t>.</w:t>
            </w:r>
          </w:p>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EF0" w:rsidRDefault="00676F08" w:rsidP="00270B97">
            <w:pPr>
              <w:rPr>
                <w:sz w:val="28"/>
                <w:szCs w:val="28"/>
              </w:rPr>
            </w:pPr>
            <w:r>
              <w:rPr>
                <w:sz w:val="28"/>
                <w:szCs w:val="28"/>
              </w:rPr>
              <w:t>Servicii:autog</w:t>
            </w:r>
            <w:r w:rsidR="00A761F0">
              <w:rPr>
                <w:sz w:val="28"/>
                <w:szCs w:val="28"/>
              </w:rPr>
              <w:t xml:space="preserve">reider-9,5 T, </w:t>
            </w:r>
          </w:p>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A3E9B" w:rsidRDefault="00045243" w:rsidP="00270B97">
            <w:r w:rsidRPr="007A3E9B">
              <w:rPr>
                <w:bCs/>
                <w:noProof w:val="0"/>
              </w:rPr>
              <w:t>Serv</w:t>
            </w:r>
            <w:r w:rsidR="00676F08">
              <w:rPr>
                <w:bCs/>
                <w:noProof w:val="0"/>
              </w:rPr>
              <w:t>icii:autog</w:t>
            </w:r>
            <w:r w:rsidR="007A3E9B" w:rsidRPr="007A3E9B">
              <w:rPr>
                <w:bCs/>
                <w:noProof w:val="0"/>
              </w:rPr>
              <w:t>reider,(î</w:t>
            </w:r>
            <w:r w:rsidRPr="007A3E9B">
              <w:rPr>
                <w:bCs/>
                <w:noProof w:val="0"/>
              </w:rPr>
              <w:t xml:space="preserve">n prețul ofertei să fie inclus </w:t>
            </w:r>
            <w:r w:rsidRPr="007A3E9B">
              <w:rPr>
                <w:bCs/>
                <w:noProof w:val="0"/>
              </w:rPr>
              <w:lastRenderedPageBreak/>
              <w:t>transportarea unităților de transport la locul destinat).</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7A3E9B"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3E9B" w:rsidRDefault="007A3E9B" w:rsidP="00270B97">
            <w:pPr>
              <w:rPr>
                <w:sz w:val="28"/>
                <w:szCs w:val="28"/>
              </w:rPr>
            </w:pPr>
            <w:r>
              <w:rPr>
                <w:sz w:val="28"/>
                <w:szCs w:val="28"/>
              </w:rPr>
              <w:t>compactor cilindric    10-18T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A3E9B" w:rsidRPr="00C00499" w:rsidRDefault="007A3E9B"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A3E9B" w:rsidRPr="00C00499" w:rsidRDefault="007A3E9B"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A3E9B" w:rsidRPr="00C00499" w:rsidRDefault="007A3E9B"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3E9B" w:rsidRPr="00C00499" w:rsidRDefault="007A3E9B" w:rsidP="00270B97"/>
        </w:tc>
        <w:tc>
          <w:tcPr>
            <w:tcW w:w="902" w:type="pct"/>
            <w:tcBorders>
              <w:top w:val="single" w:sz="4" w:space="0" w:color="auto"/>
              <w:left w:val="single" w:sz="4" w:space="0" w:color="auto"/>
              <w:bottom w:val="single" w:sz="4" w:space="0" w:color="auto"/>
              <w:right w:val="single" w:sz="4" w:space="0" w:color="auto"/>
            </w:tcBorders>
          </w:tcPr>
          <w:p w:rsidR="007A3E9B" w:rsidRPr="007A3E9B" w:rsidRDefault="007A3E9B" w:rsidP="00270B97">
            <w:pPr>
              <w:rPr>
                <w:bCs/>
                <w:noProof w:val="0"/>
              </w:rPr>
            </w:pPr>
            <w:r w:rsidRPr="007A3E9B">
              <w:rPr>
                <w:bCs/>
                <w:noProof w:val="0"/>
              </w:rPr>
              <w:t>compactor cilindric(În prețul ofertei să fie inclus transportarea unităților de transport la locul destinat).</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3E9B" w:rsidRPr="00C00499" w:rsidRDefault="007A3E9B"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773"/>
              <w:gridCol w:w="1849"/>
              <w:gridCol w:w="950"/>
              <w:gridCol w:w="926"/>
              <w:gridCol w:w="1388"/>
              <w:gridCol w:w="1164"/>
              <w:gridCol w:w="1463"/>
              <w:gridCol w:w="1157"/>
              <w:gridCol w:w="52"/>
              <w:gridCol w:w="1330"/>
              <w:gridCol w:w="256"/>
              <w:gridCol w:w="36"/>
              <w:gridCol w:w="1186"/>
              <w:gridCol w:w="25"/>
              <w:gridCol w:w="34"/>
              <w:gridCol w:w="445"/>
            </w:tblGrid>
            <w:tr w:rsidR="00270B97" w:rsidRPr="00C00499" w:rsidTr="001D3EF0">
              <w:trPr>
                <w:gridAfter w:val="3"/>
                <w:wAfter w:w="504" w:type="dxa"/>
                <w:trHeight w:val="697"/>
              </w:trPr>
              <w:tc>
                <w:tcPr>
                  <w:tcW w:w="13806" w:type="dxa"/>
                  <w:gridSpan w:val="14"/>
                  <w:shd w:val="clear" w:color="auto" w:fill="auto"/>
                  <w:vAlign w:val="center"/>
                </w:tcPr>
                <w:p w:rsidR="00270B97" w:rsidRPr="00C00499" w:rsidRDefault="00270B97" w:rsidP="00DD12DD">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D3EF0">
              <w:trPr>
                <w:gridAfter w:val="3"/>
                <w:wAfter w:w="504" w:type="dxa"/>
              </w:trPr>
              <w:tc>
                <w:tcPr>
                  <w:tcW w:w="13806" w:type="dxa"/>
                  <w:gridSpan w:val="14"/>
                  <w:tcBorders>
                    <w:bottom w:val="single" w:sz="4" w:space="0" w:color="auto"/>
                  </w:tcBorders>
                  <w:shd w:val="clear" w:color="auto" w:fill="auto"/>
                </w:tcPr>
                <w:p w:rsidR="00270B97" w:rsidRPr="007C0C9D" w:rsidRDefault="00270B97" w:rsidP="00DD12D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D12DD">
                  <w:pPr>
                    <w:pStyle w:val="BankNormal"/>
                    <w:framePr w:hSpace="180" w:wrap="around" w:vAnchor="page" w:hAnchor="margin" w:y="347"/>
                    <w:spacing w:after="0"/>
                    <w:jc w:val="both"/>
                    <w:rPr>
                      <w:i/>
                      <w:iCs/>
                      <w:szCs w:val="24"/>
                      <w:lang w:val="ro-RO"/>
                    </w:rPr>
                  </w:pPr>
                </w:p>
                <w:p w:rsidR="00270B97" w:rsidRPr="00C00499" w:rsidRDefault="00270B97" w:rsidP="00DD12DD">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D12DD">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D12D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D3EF0">
              <w:trPr>
                <w:trHeight w:val="567"/>
              </w:trPr>
              <w:tc>
                <w:tcPr>
                  <w:tcW w:w="12328" w:type="dxa"/>
                  <w:gridSpan w:val="11"/>
                  <w:shd w:val="clear" w:color="auto" w:fill="auto"/>
                </w:tcPr>
                <w:p w:rsidR="00270B97" w:rsidRPr="00C00499" w:rsidRDefault="00270B97" w:rsidP="00DD12DD">
                  <w:pPr>
                    <w:framePr w:hSpace="180" w:wrap="around" w:vAnchor="page" w:hAnchor="margin" w:y="347"/>
                  </w:pPr>
                </w:p>
              </w:tc>
              <w:tc>
                <w:tcPr>
                  <w:tcW w:w="1982" w:type="dxa"/>
                  <w:gridSpan w:val="6"/>
                </w:tcPr>
                <w:p w:rsidR="00270B97" w:rsidRPr="00C00499" w:rsidRDefault="00270B97" w:rsidP="00DD12DD">
                  <w:pPr>
                    <w:framePr w:hSpace="180" w:wrap="around" w:vAnchor="page" w:hAnchor="margin" w:y="347"/>
                  </w:pPr>
                </w:p>
              </w:tc>
            </w:tr>
            <w:tr w:rsidR="00270B97" w:rsidRPr="006C1FA2" w:rsidTr="001D3EF0">
              <w:trPr>
                <w:gridAfter w:val="2"/>
                <w:wAfter w:w="479"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b/>
                      <w:sz w:val="20"/>
                    </w:rPr>
                  </w:pPr>
                  <w:r w:rsidRPr="0028367D">
                    <w:rPr>
                      <w:b/>
                      <w:sz w:val="20"/>
                    </w:rPr>
                    <w:t>Cod CPV</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Suma</w:t>
                  </w:r>
                </w:p>
                <w:p w:rsidR="00270B97" w:rsidRPr="0028367D" w:rsidRDefault="00270B97" w:rsidP="00DD12DD">
                  <w:pPr>
                    <w:framePr w:hSpace="180" w:wrap="around" w:vAnchor="page" w:hAnchor="margin" w:y="347"/>
                    <w:jc w:val="center"/>
                    <w:rPr>
                      <w:b/>
                      <w:sz w:val="20"/>
                    </w:rPr>
                  </w:pPr>
                  <w:r w:rsidRPr="0028367D">
                    <w:rPr>
                      <w:b/>
                      <w:sz w:val="20"/>
                    </w:rPr>
                    <w:t>fără</w:t>
                  </w:r>
                </w:p>
                <w:p w:rsidR="00270B97" w:rsidRPr="0028367D" w:rsidRDefault="00270B97" w:rsidP="00DD12DD">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D12DD">
                  <w:pPr>
                    <w:framePr w:hSpace="180" w:wrap="around" w:vAnchor="page" w:hAnchor="margin" w:y="347"/>
                    <w:jc w:val="center"/>
                    <w:rPr>
                      <w:b/>
                      <w:sz w:val="20"/>
                    </w:rPr>
                  </w:pPr>
                  <w:r w:rsidRPr="0028367D">
                    <w:rPr>
                      <w:b/>
                      <w:sz w:val="20"/>
                    </w:rPr>
                    <w:t>Suma</w:t>
                  </w:r>
                </w:p>
                <w:p w:rsidR="00270B97" w:rsidRPr="0028367D" w:rsidRDefault="00270B97" w:rsidP="00DD12D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D12D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rPr>
                      <w:b/>
                      <w:sz w:val="20"/>
                      <w:szCs w:val="28"/>
                    </w:rPr>
                  </w:pPr>
                  <w:r w:rsidRPr="0028367D">
                    <w:rPr>
                      <w:b/>
                      <w:sz w:val="20"/>
                      <w:szCs w:val="28"/>
                    </w:rPr>
                    <w:t>Clasificație bugetară (IBAN)</w:t>
                  </w:r>
                </w:p>
              </w:tc>
            </w:tr>
            <w:tr w:rsidR="00270B97" w:rsidRPr="006C1FA2" w:rsidTr="001D3EF0">
              <w:trPr>
                <w:gridAfter w:val="2"/>
                <w:wAfter w:w="479"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1</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jc w:val="center"/>
                    <w:rPr>
                      <w:sz w:val="20"/>
                    </w:rPr>
                  </w:pPr>
                  <w:r>
                    <w:rPr>
                      <w:sz w:val="20"/>
                    </w:rPr>
                    <w:t>10</w:t>
                  </w: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rPr>
                      <w:sz w:val="20"/>
                    </w:rPr>
                  </w:pP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rPr>
                      <w:sz w:val="20"/>
                    </w:rPr>
                  </w:pP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rPr>
                      <w:sz w:val="20"/>
                    </w:rPr>
                  </w:pPr>
                  <w:r>
                    <w:rPr>
                      <w:sz w:val="20"/>
                    </w:rPr>
                    <w:t>14210000-6</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rPr>
                      <w:b/>
                      <w:sz w:val="20"/>
                    </w:rPr>
                  </w:pPr>
                  <w:r>
                    <w:rPr>
                      <w:i/>
                      <w:iCs/>
                      <w:sz w:val="20"/>
                    </w:rPr>
                    <w:t>Pietriș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rPr>
                      <w:sz w:val="20"/>
                    </w:rPr>
                  </w:pPr>
                  <w:r>
                    <w:rPr>
                      <w:sz w:val="20"/>
                    </w:rPr>
                    <w:t>tone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jc w:val="center"/>
                    <w:rPr>
                      <w:sz w:val="20"/>
                    </w:rPr>
                  </w:pPr>
                  <w:r>
                    <w:rPr>
                      <w:sz w:val="20"/>
                    </w:rPr>
                    <w:t>1500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1D3EF0" w:rsidP="00DD12DD">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1D3EF0" w:rsidP="00DD12DD">
                  <w:pPr>
                    <w:framePr w:hSpace="180" w:wrap="around" w:vAnchor="page" w:hAnchor="margin" w:y="347"/>
                    <w:rPr>
                      <w:sz w:val="20"/>
                    </w:rPr>
                  </w:pPr>
                  <w:r>
                    <w:rPr>
                      <w:sz w:val="20"/>
                    </w:rPr>
                    <w:t>337110</w:t>
                  </w: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jc w:val="center"/>
                    <w:rPr>
                      <w:sz w:val="20"/>
                    </w:rPr>
                  </w:pPr>
                  <w:r>
                    <w:rPr>
                      <w:sz w:val="20"/>
                    </w:rPr>
                    <w:t>1500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rPr>
                      <w:sz w:val="20"/>
                    </w:rPr>
                  </w:pP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rPr>
                      <w:sz w:val="20"/>
                    </w:rPr>
                  </w:pP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76F08" w:rsidP="00DD12DD">
                  <w:pPr>
                    <w:framePr w:hSpace="180" w:wrap="around" w:vAnchor="page" w:hAnchor="margin" w:y="347"/>
                    <w:rPr>
                      <w:b/>
                      <w:sz w:val="20"/>
                    </w:rPr>
                  </w:pPr>
                  <w:r>
                    <w:rPr>
                      <w:b/>
                      <w:sz w:val="20"/>
                    </w:rPr>
                    <w:t>Servicii autog</w:t>
                  </w:r>
                  <w:r w:rsidR="001D3EF0">
                    <w:rPr>
                      <w:b/>
                      <w:sz w:val="20"/>
                    </w:rPr>
                    <w:t>reider 9,5T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rPr>
                      <w:sz w:val="20"/>
                    </w:rPr>
                  </w:pPr>
                  <w:r>
                    <w:rPr>
                      <w:sz w:val="20"/>
                    </w:rPr>
                    <w:t>ore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rPr>
                      <w:sz w:val="20"/>
                    </w:rPr>
                  </w:pPr>
                  <w:r>
                    <w:rPr>
                      <w:sz w:val="20"/>
                    </w:rPr>
                    <w:t xml:space="preserve">      66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1D3EF0" w:rsidP="00DD12DD">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1D3EF0" w:rsidP="00DD12DD">
                  <w:pPr>
                    <w:framePr w:hSpace="180" w:wrap="around" w:vAnchor="page" w:hAnchor="margin" w:y="347"/>
                    <w:rPr>
                      <w:sz w:val="20"/>
                    </w:rPr>
                  </w:pPr>
                  <w:r>
                    <w:rPr>
                      <w:sz w:val="20"/>
                    </w:rPr>
                    <w:t>22</w:t>
                  </w:r>
                  <w:r w:rsidR="00676F08">
                    <w:rPr>
                      <w:sz w:val="20"/>
                    </w:rPr>
                    <w:t>2</w:t>
                  </w:r>
                  <w:r>
                    <w:rPr>
                      <w:sz w:val="20"/>
                    </w:rPr>
                    <w:t>400</w:t>
                  </w:r>
                </w:p>
              </w:tc>
            </w:tr>
            <w:tr w:rsidR="001D3EF0"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Pr="0028367D" w:rsidRDefault="001D3EF0"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EF0" w:rsidRDefault="001D3EF0" w:rsidP="00DD12DD">
                  <w:pPr>
                    <w:framePr w:hSpace="180" w:wrap="around" w:vAnchor="page" w:hAnchor="margin" w:y="347"/>
                    <w:rPr>
                      <w:b/>
                      <w:sz w:val="20"/>
                    </w:rPr>
                  </w:pPr>
                  <w:r>
                    <w:rPr>
                      <w:b/>
                      <w:sz w:val="20"/>
                    </w:rPr>
                    <w:t>Compactor cilindric 10-18T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Default="001D3EF0" w:rsidP="00DD12DD">
                  <w:pPr>
                    <w:framePr w:hSpace="180" w:wrap="around" w:vAnchor="page" w:hAnchor="margin" w:y="347"/>
                    <w:rPr>
                      <w:sz w:val="20"/>
                    </w:rPr>
                  </w:pPr>
                  <w:r>
                    <w:rPr>
                      <w:sz w:val="20"/>
                    </w:rPr>
                    <w:t>ore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Default="001D3EF0" w:rsidP="00DD12DD">
                  <w:pPr>
                    <w:framePr w:hSpace="180" w:wrap="around" w:vAnchor="page" w:hAnchor="margin" w:y="347"/>
                    <w:rPr>
                      <w:sz w:val="20"/>
                    </w:rPr>
                  </w:pPr>
                  <w:r>
                    <w:rPr>
                      <w:sz w:val="20"/>
                    </w:rPr>
                    <w:t xml:space="preserve">      66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Pr="0028367D" w:rsidRDefault="001D3EF0"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Pr="0028367D" w:rsidRDefault="001D3EF0"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Pr="0028367D" w:rsidRDefault="001D3EF0"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D3EF0" w:rsidRPr="0028367D" w:rsidRDefault="001D3EF0"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D3EF0" w:rsidRPr="0028367D" w:rsidRDefault="001D3EF0" w:rsidP="00DD12DD">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1D3EF0" w:rsidRPr="006C1FA2" w:rsidRDefault="001D3EF0" w:rsidP="00DD12DD">
                  <w:pPr>
                    <w:framePr w:hSpace="180" w:wrap="around" w:vAnchor="page" w:hAnchor="margin" w:y="347"/>
                    <w:rPr>
                      <w:sz w:val="20"/>
                    </w:rPr>
                  </w:pPr>
                  <w:r>
                    <w:rPr>
                      <w:sz w:val="20"/>
                    </w:rPr>
                    <w:t>22</w:t>
                  </w:r>
                  <w:r w:rsidR="00676F08">
                    <w:rPr>
                      <w:sz w:val="20"/>
                    </w:rPr>
                    <w:t>2</w:t>
                  </w:r>
                  <w:r>
                    <w:rPr>
                      <w:sz w:val="20"/>
                    </w:rPr>
                    <w:t>400</w:t>
                  </w:r>
                </w:p>
              </w:tc>
            </w:tr>
            <w:tr w:rsidR="00270B97"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D3EF0" w:rsidP="00DD12DD">
                  <w:pPr>
                    <w:framePr w:hSpace="180" w:wrap="around" w:vAnchor="page" w:hAnchor="margin" w:y="347"/>
                    <w:jc w:val="center"/>
                    <w:rPr>
                      <w:sz w:val="20"/>
                    </w:rPr>
                  </w:pPr>
                  <w:r>
                    <w:rPr>
                      <w:sz w:val="20"/>
                    </w:rPr>
                    <w:t>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D12D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D12DD">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D12DD">
                  <w:pPr>
                    <w:framePr w:hSpace="180" w:wrap="around" w:vAnchor="page" w:hAnchor="margin" w:y="347"/>
                    <w:rPr>
                      <w:sz w:val="20"/>
                    </w:rPr>
                  </w:pPr>
                </w:p>
              </w:tc>
            </w:tr>
            <w:tr w:rsidR="00270B97" w:rsidRPr="006C1FA2" w:rsidTr="001D3EF0">
              <w:trPr>
                <w:gridAfter w:val="1"/>
                <w:wAfter w:w="445" w:type="dxa"/>
                <w:trHeight w:val="397"/>
              </w:trPr>
              <w:tc>
                <w:tcPr>
                  <w:tcW w:w="10998" w:type="dxa"/>
                  <w:gridSpan w:val="10"/>
                  <w:tcBorders>
                    <w:top w:val="single" w:sz="4" w:space="0" w:color="auto"/>
                  </w:tcBorders>
                  <w:shd w:val="clear" w:color="auto" w:fill="auto"/>
                  <w:vAlign w:val="center"/>
                </w:tcPr>
                <w:p w:rsidR="00270B97" w:rsidRPr="0028367D" w:rsidRDefault="00270B97" w:rsidP="00DD12DD">
                  <w:pPr>
                    <w:framePr w:hSpace="180" w:wrap="around" w:vAnchor="page" w:hAnchor="margin" w:y="347"/>
                    <w:tabs>
                      <w:tab w:val="left" w:pos="6120"/>
                    </w:tabs>
                    <w:rPr>
                      <w:sz w:val="20"/>
                    </w:rPr>
                  </w:pPr>
                </w:p>
                <w:p w:rsidR="00270B97" w:rsidRPr="0028367D" w:rsidRDefault="00270B97" w:rsidP="00DD12D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DD12DD">
                  <w:pPr>
                    <w:framePr w:hSpace="180" w:wrap="around" w:vAnchor="page" w:hAnchor="margin" w:y="347"/>
                    <w:rPr>
                      <w:sz w:val="20"/>
                    </w:rPr>
                  </w:pPr>
                </w:p>
                <w:p w:rsidR="00270B97" w:rsidRPr="0028367D" w:rsidRDefault="00270B97" w:rsidP="00DD12D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DD12DD">
                  <w:pPr>
                    <w:framePr w:hSpace="180" w:wrap="around" w:vAnchor="page" w:hAnchor="margin" w:y="347"/>
                    <w:tabs>
                      <w:tab w:val="left" w:pos="6120"/>
                    </w:tabs>
                    <w:rPr>
                      <w:sz w:val="20"/>
                    </w:rPr>
                  </w:pPr>
                </w:p>
              </w:tc>
              <w:tc>
                <w:tcPr>
                  <w:tcW w:w="1245" w:type="dxa"/>
                  <w:gridSpan w:val="3"/>
                  <w:tcBorders>
                    <w:top w:val="single" w:sz="4" w:space="0" w:color="auto"/>
                  </w:tcBorders>
                </w:tcPr>
                <w:p w:rsidR="00270B97" w:rsidRPr="0028367D" w:rsidRDefault="00270B97" w:rsidP="00DD12DD">
                  <w:pPr>
                    <w:framePr w:hSpace="180" w:wrap="around" w:vAnchor="page" w:hAnchor="margin" w:y="347"/>
                    <w:tabs>
                      <w:tab w:val="left" w:pos="6120"/>
                    </w:tabs>
                    <w:rPr>
                      <w:sz w:val="20"/>
                    </w:rPr>
                  </w:pPr>
                </w:p>
              </w:tc>
            </w:tr>
            <w:tr w:rsidR="00270B97" w:rsidRPr="00C00499" w:rsidTr="001D3EF0">
              <w:trPr>
                <w:gridAfter w:val="15"/>
                <w:wAfter w:w="12261" w:type="dxa"/>
                <w:trHeight w:val="397"/>
              </w:trPr>
              <w:tc>
                <w:tcPr>
                  <w:tcW w:w="2049" w:type="dxa"/>
                  <w:gridSpan w:val="2"/>
                  <w:tcBorders>
                    <w:top w:val="single" w:sz="4" w:space="0" w:color="auto"/>
                  </w:tcBorders>
                </w:tcPr>
                <w:p w:rsidR="00270B97" w:rsidRPr="00C00499" w:rsidRDefault="00270B97" w:rsidP="00DD12D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D12DD" w:rsidRDefault="00DD12D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5804033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D12DD" w:rsidRDefault="00DD12DD" w:rsidP="00277A9E">
                            <w:r w:rsidRPr="00EC278C">
                              <w:object w:dxaOrig="600" w:dyaOrig="750" w14:anchorId="64A56958">
                                <v:shape id="_x0000_i1025" type="#_x0000_t75" style="width:30pt;height:37.5pt" o:ole="" fillcolor="window">
                                  <v:imagedata r:id="rId10" o:title=""/>
                                </v:shape>
                                <o:OLEObject Type="Embed" ProgID="Word.Picture.8" ShapeID="_x0000_i1025" DrawAspect="Content" ObjectID="_1658040334"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D12DD" w:rsidRDefault="00DD12DD" w:rsidP="003B50B6">
                                  <w:r w:rsidRPr="00EC278C">
                                    <w:object w:dxaOrig="600" w:dyaOrig="750">
                                      <v:shape id="_x0000_i1026" type="#_x0000_t75" style="width:30pt;height:37.5pt" o:ole="" fillcolor="window">
                                        <v:imagedata r:id="rId10" o:title=""/>
                                      </v:shape>
                                      <o:OLEObject Type="Embed" ProgID="Word.Picture.8" ShapeID="_x0000_i1026" DrawAspect="Content" ObjectID="_165804033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D12DD" w:rsidRDefault="00DD12DD" w:rsidP="003B50B6">
                            <w:r w:rsidRPr="00EC278C">
                              <w:object w:dxaOrig="600" w:dyaOrig="750">
                                <v:shape id="_x0000_i1026" type="#_x0000_t75" style="width:30pt;height:37.5pt" o:ole="" fillcolor="window">
                                  <v:imagedata r:id="rId10" o:title=""/>
                                </v:shape>
                                <o:OLEObject Type="Embed" ProgID="Word.Picture.8" ShapeID="_x0000_i1026" DrawAspect="Content" ObjectID="_1658040335"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01A" w:rsidRDefault="0011501A" w:rsidP="00A20ACF">
      <w:r>
        <w:separator/>
      </w:r>
    </w:p>
  </w:endnote>
  <w:endnote w:type="continuationSeparator" w:id="0">
    <w:p w:rsidR="0011501A" w:rsidRDefault="001150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2DD" w:rsidRDefault="00DD12DD" w:rsidP="00457832">
    <w:pPr>
      <w:pStyle w:val="a4"/>
      <w:jc w:val="center"/>
    </w:pPr>
    <w:r>
      <w:fldChar w:fldCharType="begin"/>
    </w:r>
    <w:r>
      <w:instrText xml:space="preserve"> PAGE   \* MERGEFORMAT </w:instrText>
    </w:r>
    <w:r>
      <w:fldChar w:fldCharType="separate"/>
    </w:r>
    <w:r w:rsidR="003C2215">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2DD" w:rsidRDefault="00DD12DD" w:rsidP="00457832">
    <w:pPr>
      <w:pStyle w:val="a4"/>
      <w:jc w:val="center"/>
    </w:pPr>
    <w:r>
      <w:fldChar w:fldCharType="begin"/>
    </w:r>
    <w:r>
      <w:instrText xml:space="preserve"> PAGE   \* MERGEFORMAT </w:instrText>
    </w:r>
    <w:r>
      <w:fldChar w:fldCharType="separate"/>
    </w:r>
    <w:r w:rsidR="003C2215">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2DD" w:rsidRDefault="00DD12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01A" w:rsidRDefault="0011501A" w:rsidP="00A20ACF">
      <w:r>
        <w:separator/>
      </w:r>
    </w:p>
  </w:footnote>
  <w:footnote w:type="continuationSeparator" w:id="0">
    <w:p w:rsidR="0011501A" w:rsidRDefault="0011501A" w:rsidP="00A20ACF">
      <w:r>
        <w:continuationSeparator/>
      </w:r>
    </w:p>
  </w:footnote>
  <w:footnote w:id="1">
    <w:p w:rsidR="00DD12DD" w:rsidRPr="00540469" w:rsidRDefault="00DD12D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3D147F9"/>
    <w:multiLevelType w:val="hybridMultilevel"/>
    <w:tmpl w:val="80385C10"/>
    <w:lvl w:ilvl="0" w:tplc="0418000F">
      <w:start w:val="1"/>
      <w:numFmt w:val="decimal"/>
      <w:lvlText w:val="%1."/>
      <w:lvlJc w:val="left"/>
      <w:pPr>
        <w:ind w:left="4187" w:hanging="360"/>
      </w:pPr>
      <w:rPr>
        <w:rFonts w:hint="default"/>
      </w:rPr>
    </w:lvl>
    <w:lvl w:ilvl="1" w:tplc="7D5EE322">
      <w:start w:val="1"/>
      <w:numFmt w:val="decimal"/>
      <w:lvlText w:val="%2."/>
      <w:lvlJc w:val="left"/>
      <w:pPr>
        <w:ind w:left="1440" w:hanging="360"/>
      </w:pPr>
      <w:rPr>
        <w:rFonts w:ascii="Times New Roman" w:eastAsiaTheme="minorEastAsia" w:hAnsi="Times New Roman"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46FA"/>
    <w:rsid w:val="0002312A"/>
    <w:rsid w:val="00045243"/>
    <w:rsid w:val="001146D9"/>
    <w:rsid w:val="0011501A"/>
    <w:rsid w:val="001C21B9"/>
    <w:rsid w:val="001D3EF0"/>
    <w:rsid w:val="001D5D93"/>
    <w:rsid w:val="00221692"/>
    <w:rsid w:val="00255895"/>
    <w:rsid w:val="00270B97"/>
    <w:rsid w:val="00277A9E"/>
    <w:rsid w:val="00281ECA"/>
    <w:rsid w:val="0028577A"/>
    <w:rsid w:val="00293875"/>
    <w:rsid w:val="002C7CE8"/>
    <w:rsid w:val="00334C91"/>
    <w:rsid w:val="003556B4"/>
    <w:rsid w:val="00371846"/>
    <w:rsid w:val="003931FC"/>
    <w:rsid w:val="003B50B6"/>
    <w:rsid w:val="003C029C"/>
    <w:rsid w:val="003C2215"/>
    <w:rsid w:val="00410C1D"/>
    <w:rsid w:val="00457832"/>
    <w:rsid w:val="004676A0"/>
    <w:rsid w:val="00492435"/>
    <w:rsid w:val="00493A5E"/>
    <w:rsid w:val="004C0C0E"/>
    <w:rsid w:val="0057149C"/>
    <w:rsid w:val="005939A2"/>
    <w:rsid w:val="005B4F68"/>
    <w:rsid w:val="005F1C17"/>
    <w:rsid w:val="005F552D"/>
    <w:rsid w:val="005F610A"/>
    <w:rsid w:val="00612D49"/>
    <w:rsid w:val="00676F08"/>
    <w:rsid w:val="006D32CC"/>
    <w:rsid w:val="007621CB"/>
    <w:rsid w:val="0076677E"/>
    <w:rsid w:val="007A3E9B"/>
    <w:rsid w:val="007C08CB"/>
    <w:rsid w:val="007E2E05"/>
    <w:rsid w:val="00835DF6"/>
    <w:rsid w:val="008E4AFE"/>
    <w:rsid w:val="009003C5"/>
    <w:rsid w:val="0095589A"/>
    <w:rsid w:val="00985D5E"/>
    <w:rsid w:val="009C33F6"/>
    <w:rsid w:val="00A12A6F"/>
    <w:rsid w:val="00A14105"/>
    <w:rsid w:val="00A149A9"/>
    <w:rsid w:val="00A20ACF"/>
    <w:rsid w:val="00A54DC4"/>
    <w:rsid w:val="00A761F0"/>
    <w:rsid w:val="00A76B48"/>
    <w:rsid w:val="00A857A3"/>
    <w:rsid w:val="00AA4D95"/>
    <w:rsid w:val="00B45BB5"/>
    <w:rsid w:val="00B51643"/>
    <w:rsid w:val="00B92FD0"/>
    <w:rsid w:val="00B94D09"/>
    <w:rsid w:val="00BC0A51"/>
    <w:rsid w:val="00BD0613"/>
    <w:rsid w:val="00C03CAE"/>
    <w:rsid w:val="00C85DBD"/>
    <w:rsid w:val="00CD08EC"/>
    <w:rsid w:val="00D00A8C"/>
    <w:rsid w:val="00DA1B97"/>
    <w:rsid w:val="00DA7D71"/>
    <w:rsid w:val="00DC72B4"/>
    <w:rsid w:val="00DD12DD"/>
    <w:rsid w:val="00DE7D2D"/>
    <w:rsid w:val="00E82BA4"/>
    <w:rsid w:val="00EB18C8"/>
    <w:rsid w:val="00F0336E"/>
    <w:rsid w:val="00F239B3"/>
    <w:rsid w:val="00F23CB1"/>
    <w:rsid w:val="00F23EE9"/>
    <w:rsid w:val="00F43025"/>
    <w:rsid w:val="00F60AAC"/>
    <w:rsid w:val="00F80BB0"/>
    <w:rsid w:val="00F979FB"/>
    <w:rsid w:val="00FE1849"/>
    <w:rsid w:val="00FF0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TotalTime>
  <Pages>1</Pages>
  <Words>13838</Words>
  <Characters>78882</Characters>
  <Application>Microsoft Office Word</Application>
  <DocSecurity>0</DocSecurity>
  <Lines>657</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13</cp:revision>
  <cp:lastPrinted>2020-08-04T05:30:00Z</cp:lastPrinted>
  <dcterms:created xsi:type="dcterms:W3CDTF">2018-10-10T10:54:00Z</dcterms:created>
  <dcterms:modified xsi:type="dcterms:W3CDTF">2020-08-04T05:59:00Z</dcterms:modified>
</cp:coreProperties>
</file>