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60BD8DD4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2B36D6">
        <w:rPr>
          <w:b/>
          <w:sz w:val="28"/>
          <w:szCs w:val="28"/>
          <w:shd w:val="clear" w:color="auto" w:fill="FFFFFF"/>
          <w:lang w:val="it-IT"/>
        </w:rPr>
        <w:t>Instumente cardiochirurgicale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4229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contractante: _</w:t>
      </w:r>
      <w:r w:rsidRPr="00B2775D">
        <w:rPr>
          <w:i/>
          <w:noProof w:val="0"/>
          <w:lang w:val="en-US" w:eastAsia="ru-RU"/>
        </w:rPr>
        <w:t xml:space="preserve">IMSP Institutul de Cardiologie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66" w:type="dxa"/>
        <w:tblInd w:w="-541" w:type="dxa"/>
        <w:tblLayout w:type="fixed"/>
        <w:tblLook w:val="04A0" w:firstRow="1" w:lastRow="0" w:firstColumn="1" w:lastColumn="0" w:noHBand="0" w:noVBand="1"/>
      </w:tblPr>
      <w:tblGrid>
        <w:gridCol w:w="716"/>
        <w:gridCol w:w="1440"/>
        <w:gridCol w:w="1890"/>
        <w:gridCol w:w="900"/>
        <w:gridCol w:w="720"/>
        <w:gridCol w:w="3780"/>
        <w:gridCol w:w="1320"/>
      </w:tblGrid>
      <w:tr w:rsidR="00CE6AB5" w:rsidRPr="001D1374" w14:paraId="24F55B4D" w14:textId="77777777" w:rsidTr="0062028D">
        <w:trPr>
          <w:trHeight w:val="56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0C7CCB" w14:textId="4424CABD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Denumire pozitie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5CF6B862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E6AB5" w:rsidRPr="004225A2" w14:paraId="35D906E3" w14:textId="77777777" w:rsidTr="000A08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CE6AB5" w:rsidRPr="00E04279" w:rsidRDefault="00CE6AB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5B1" w14:textId="77777777" w:rsidR="00CE6AB5" w:rsidRPr="00E04279" w:rsidRDefault="00CE6AB5" w:rsidP="00D96A05">
            <w:pPr>
              <w:spacing w:before="120"/>
            </w:pPr>
          </w:p>
        </w:tc>
        <w:tc>
          <w:tcPr>
            <w:tcW w:w="8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7A1C2E84" w:rsidR="00CE6AB5" w:rsidRPr="00E04279" w:rsidRDefault="00CE6AB5" w:rsidP="00D96A05">
            <w:pPr>
              <w:spacing w:before="120"/>
            </w:pPr>
          </w:p>
        </w:tc>
      </w:tr>
      <w:tr w:rsidR="00AD6EAC" w:rsidRPr="001D1374" w14:paraId="77C57D70" w14:textId="77777777" w:rsidTr="005635E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DA25" w14:textId="5C2EA8C3" w:rsidR="00AD6EAC" w:rsidRDefault="00AD6EAC" w:rsidP="005635E9">
            <w:pPr>
              <w:spacing w:before="120"/>
              <w:jc w:val="center"/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F8F1E" w14:textId="45AAC825" w:rsidR="00AD6EAC" w:rsidRPr="00CE6AB5" w:rsidRDefault="002B36D6" w:rsidP="005635E9">
            <w:pPr>
              <w:ind w:left="-57" w:right="-5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Cutter pentru fire metalice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224ED" w14:textId="2E931B2E" w:rsidR="00AD6EAC" w:rsidRPr="004C4B5D" w:rsidRDefault="002B36D6" w:rsidP="005635E9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Cutter pentru fire metalice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F6654" w14:textId="146E3395" w:rsidR="00AD6EAC" w:rsidRPr="00492BBD" w:rsidRDefault="002B36D6" w:rsidP="005635E9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549E7" w14:textId="62BD9E56" w:rsidR="00AD6EAC" w:rsidRPr="004C4B5D" w:rsidRDefault="002B36D6" w:rsidP="005635E9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FB0DB" w14:textId="77777777" w:rsidR="002B36D6" w:rsidRPr="002B36D6" w:rsidRDefault="002B36D6" w:rsidP="002B36D6">
            <w:pPr>
              <w:pStyle w:val="a9"/>
              <w:rPr>
                <w:sz w:val="20"/>
                <w:szCs w:val="20"/>
              </w:rPr>
            </w:pPr>
            <w:r w:rsidRPr="002B36D6">
              <w:rPr>
                <w:sz w:val="20"/>
                <w:szCs w:val="20"/>
              </w:rPr>
              <w:t>Cutter pentru fire metalice din aliaj de carbon cu wolfram, lungimea 180 mm(+\~ 5mm), dublă acțiune, muchiile tăietoare special întărite apt pentru a tăia sîrmă dură de diametru  1,5 mm.  Mînere cu amprente  și mecanism cu arc dintr-o singură piesă. Aliajul de carbon cu wolfram va fi specificat pe ambalajul produsului.</w:t>
            </w:r>
          </w:p>
          <w:p w14:paraId="3CE11542" w14:textId="65C085D1" w:rsidR="00AD6EAC" w:rsidRPr="004C4B5D" w:rsidRDefault="002B36D6" w:rsidP="002B36D6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 w:rsidRPr="002B36D6">
              <w:rPr>
                <w:sz w:val="20"/>
                <w:szCs w:val="20"/>
              </w:rPr>
              <w:t>( Echivalent cod referință : LX 159 NR  Aesculap 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965DC" w14:textId="77777777" w:rsidR="00AD6EAC" w:rsidRPr="00E04279" w:rsidRDefault="00AD6EAC" w:rsidP="005635E9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4225A2" w14:paraId="156BCD1B" w14:textId="77777777" w:rsidTr="000A08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F9F7" w14:textId="77777777" w:rsidR="004C4B5D" w:rsidRPr="00E04279" w:rsidRDefault="004C4B5D" w:rsidP="004C4B5D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6898A759" w:rsidR="004C4B5D" w:rsidRPr="00E04279" w:rsidRDefault="004C4B5D" w:rsidP="004C4B5D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59C7E81C" w:rsidR="004C4B5D" w:rsidRPr="00E34FF9" w:rsidRDefault="00AD6EAC" w:rsidP="004C4B5D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2524FF">
              <w:rPr>
                <w:b/>
                <w:bCs/>
              </w:rPr>
              <w:t>5</w:t>
            </w:r>
            <w:r w:rsidR="004C4B5D" w:rsidRPr="00E34FF9">
              <w:rPr>
                <w:b/>
                <w:bCs/>
              </w:rPr>
              <w:t xml:space="preserve"> </w:t>
            </w:r>
            <w:r w:rsidR="008901A2">
              <w:rPr>
                <w:b/>
                <w:bCs/>
              </w:rPr>
              <w:t>0</w:t>
            </w:r>
            <w:r w:rsidR="004C4B5D" w:rsidRPr="00E34FF9">
              <w:rPr>
                <w:b/>
                <w:bCs/>
              </w:rPr>
              <w:t>00,00</w:t>
            </w:r>
          </w:p>
        </w:tc>
      </w:tr>
    </w:tbl>
    <w:p w14:paraId="63A831FD" w14:textId="035F10C9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349CEDE4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Pr="00B2775D">
        <w:rPr>
          <w:i/>
          <w:noProof w:val="0"/>
          <w:lang w:val="en-US" w:eastAsia="ru-RU"/>
        </w:rPr>
        <w:t>nu se admite</w:t>
      </w:r>
      <w:r w:rsidRPr="00B2775D">
        <w:rPr>
          <w:noProof w:val="0"/>
          <w:lang w:val="en-US" w:eastAsia="ru-RU"/>
        </w:rPr>
        <w:t>____</w:t>
      </w:r>
      <w:r w:rsidRPr="00B2775D">
        <w:rPr>
          <w:noProof w:val="0"/>
          <w:sz w:val="20"/>
          <w:lang w:val="en-US" w:eastAsia="ru-RU"/>
        </w:rPr>
        <w:t>(indicați se admite sau nu se admite)</w:t>
      </w:r>
    </w:p>
    <w:p w14:paraId="0428F64E" w14:textId="6A590861" w:rsidR="0015176E" w:rsidRPr="00987AC5" w:rsidRDefault="0015176E" w:rsidP="0015176E">
      <w:pPr>
        <w:pStyle w:val="a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F259D8">
        <w:rPr>
          <w:i/>
          <w:highlight w:val="yellow"/>
          <w:lang w:val="it-IT" w:eastAsia="ru-RU"/>
        </w:rPr>
        <w:t>5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3955BAFD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F259D8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(indicați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sau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A5356A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8800F8">
        <w:tc>
          <w:tcPr>
            <w:tcW w:w="0" w:type="auto"/>
            <w:shd w:val="clear" w:color="auto" w:fill="FFFF00"/>
          </w:tcPr>
          <w:p w14:paraId="73B36D86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57D9707" w14:textId="77777777" w:rsidR="0015176E" w:rsidRPr="006155CC" w:rsidRDefault="0015176E" w:rsidP="008800F8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7E17D05D" w14:textId="77777777" w:rsidR="0015176E" w:rsidRPr="006155CC" w:rsidRDefault="0015176E" w:rsidP="008800F8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72A18468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01C99208" w14:textId="77777777" w:rsidTr="008800F8">
        <w:tc>
          <w:tcPr>
            <w:tcW w:w="0" w:type="auto"/>
            <w:shd w:val="clear" w:color="auto" w:fill="FFFF00"/>
          </w:tcPr>
          <w:p w14:paraId="6B22FAE2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37FF9328" w14:textId="77777777" w:rsidR="0015176E" w:rsidRPr="0037381D" w:rsidRDefault="0015176E" w:rsidP="008800F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62BD4477" w14:textId="77777777" w:rsidR="0015176E" w:rsidRPr="006B6643" w:rsidRDefault="0015176E" w:rsidP="008800F8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11F86864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6F1F9C67" w14:textId="77777777" w:rsidTr="008800F8">
        <w:tc>
          <w:tcPr>
            <w:tcW w:w="0" w:type="auto"/>
            <w:shd w:val="clear" w:color="auto" w:fill="FFFF00"/>
          </w:tcPr>
          <w:p w14:paraId="2CF3FE3F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276D795A" w14:textId="77777777" w:rsidR="0015176E" w:rsidRDefault="0015176E" w:rsidP="008800F8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2DD54099" w14:textId="77777777" w:rsidR="0015176E" w:rsidRDefault="0015176E" w:rsidP="008800F8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691BEB52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80025D8" w14:textId="77777777" w:rsidTr="008800F8">
        <w:tc>
          <w:tcPr>
            <w:tcW w:w="0" w:type="auto"/>
            <w:shd w:val="clear" w:color="auto" w:fill="FFFF00"/>
          </w:tcPr>
          <w:p w14:paraId="4C115DD0" w14:textId="3B840E69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148C064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6F098F45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5CCA4D31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7ABB3334" w14:textId="77777777" w:rsidTr="008800F8">
        <w:tc>
          <w:tcPr>
            <w:tcW w:w="0" w:type="auto"/>
            <w:shd w:val="clear" w:color="auto" w:fill="FFFF00"/>
          </w:tcPr>
          <w:p w14:paraId="18B8AF88" w14:textId="5429A47D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0032A2A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319623D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67E942F9" w14:textId="77777777" w:rsidR="0015176E" w:rsidRDefault="0015176E" w:rsidP="008800F8">
            <w:r w:rsidRPr="00175DC2">
              <w:t>Obligatoriu</w:t>
            </w:r>
          </w:p>
        </w:tc>
      </w:tr>
      <w:tr w:rsidR="00DB4C8C" w:rsidRPr="00BE362C" w14:paraId="5CEA7705" w14:textId="77777777" w:rsidTr="008800F8">
        <w:tc>
          <w:tcPr>
            <w:tcW w:w="0" w:type="auto"/>
            <w:shd w:val="clear" w:color="auto" w:fill="FFFF00"/>
          </w:tcPr>
          <w:p w14:paraId="744D6C3F" w14:textId="29E4E6CA" w:rsidR="00DB4C8C" w:rsidRDefault="00DB4C8C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FFFF00"/>
          </w:tcPr>
          <w:p w14:paraId="593E9C14" w14:textId="02AF7592" w:rsidR="00DB4C8C" w:rsidRPr="006B6643" w:rsidRDefault="00DB4C8C" w:rsidP="008800F8">
            <w:pPr>
              <w:rPr>
                <w:lang w:val="en-US"/>
              </w:rPr>
            </w:pPr>
            <w:r>
              <w:rPr>
                <w:lang w:val="en-US"/>
              </w:rPr>
              <w:t>Actele necesare plasarii produsului pe piata cf legislatiei R.M.</w:t>
            </w:r>
          </w:p>
        </w:tc>
        <w:tc>
          <w:tcPr>
            <w:tcW w:w="4043" w:type="dxa"/>
            <w:shd w:val="clear" w:color="auto" w:fill="FFFF00"/>
          </w:tcPr>
          <w:p w14:paraId="51F69A62" w14:textId="27D379B7" w:rsidR="00DB4C8C" w:rsidRPr="006B6643" w:rsidRDefault="00DB4C8C" w:rsidP="008800F8">
            <w:pPr>
              <w:rPr>
                <w:lang w:val="en-US"/>
              </w:rPr>
            </w:pPr>
            <w:r>
              <w:rPr>
                <w:lang w:val="en-US"/>
              </w:rPr>
              <w:t>La solicitare</w:t>
            </w:r>
          </w:p>
        </w:tc>
        <w:tc>
          <w:tcPr>
            <w:tcW w:w="0" w:type="auto"/>
            <w:shd w:val="clear" w:color="auto" w:fill="FFFF00"/>
          </w:tcPr>
          <w:p w14:paraId="7C8D89C0" w14:textId="72EB6F69" w:rsidR="00DB4C8C" w:rsidRPr="00175DC2" w:rsidRDefault="00DB4C8C" w:rsidP="008800F8">
            <w:r>
              <w:rPr>
                <w:lang w:val="en-US"/>
              </w:rPr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a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5EF91FAC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0A08E2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ofertelor: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</w:t>
      </w:r>
      <w:r w:rsidRPr="00A50D0A">
        <w:rPr>
          <w:b/>
          <w:noProof w:val="0"/>
          <w:lang w:eastAsia="ru-RU"/>
        </w:rPr>
        <w:lastRenderedPageBreak/>
        <w:t>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 xml:space="preserve">relevante: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a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084AE6"/>
    <w:rsid w:val="000A08E2"/>
    <w:rsid w:val="0015176E"/>
    <w:rsid w:val="00155DEC"/>
    <w:rsid w:val="001D3891"/>
    <w:rsid w:val="001E1ED1"/>
    <w:rsid w:val="00212FF9"/>
    <w:rsid w:val="002524FF"/>
    <w:rsid w:val="00262591"/>
    <w:rsid w:val="002904B3"/>
    <w:rsid w:val="002B36D6"/>
    <w:rsid w:val="002C1DE4"/>
    <w:rsid w:val="002D56E6"/>
    <w:rsid w:val="00347470"/>
    <w:rsid w:val="003612E3"/>
    <w:rsid w:val="00364607"/>
    <w:rsid w:val="003E2137"/>
    <w:rsid w:val="003E66F4"/>
    <w:rsid w:val="004065D4"/>
    <w:rsid w:val="00492BBD"/>
    <w:rsid w:val="004C4B5D"/>
    <w:rsid w:val="004F04DA"/>
    <w:rsid w:val="00514C95"/>
    <w:rsid w:val="005B5F23"/>
    <w:rsid w:val="005E7C9C"/>
    <w:rsid w:val="005F3675"/>
    <w:rsid w:val="00607738"/>
    <w:rsid w:val="00616DB6"/>
    <w:rsid w:val="0062028D"/>
    <w:rsid w:val="00635D3A"/>
    <w:rsid w:val="00640C30"/>
    <w:rsid w:val="006858A0"/>
    <w:rsid w:val="006863B7"/>
    <w:rsid w:val="00696ACE"/>
    <w:rsid w:val="00753EB7"/>
    <w:rsid w:val="00810DD9"/>
    <w:rsid w:val="008512BB"/>
    <w:rsid w:val="008901A2"/>
    <w:rsid w:val="008E3CDF"/>
    <w:rsid w:val="008E6BE6"/>
    <w:rsid w:val="0094772C"/>
    <w:rsid w:val="00963F63"/>
    <w:rsid w:val="00967C54"/>
    <w:rsid w:val="009D38F5"/>
    <w:rsid w:val="009F5CE6"/>
    <w:rsid w:val="009F6DE2"/>
    <w:rsid w:val="00A24E61"/>
    <w:rsid w:val="00A631EB"/>
    <w:rsid w:val="00A67305"/>
    <w:rsid w:val="00AA0408"/>
    <w:rsid w:val="00AA72C4"/>
    <w:rsid w:val="00AC3022"/>
    <w:rsid w:val="00AC4EFA"/>
    <w:rsid w:val="00AD6EAC"/>
    <w:rsid w:val="00B226D8"/>
    <w:rsid w:val="00C052C3"/>
    <w:rsid w:val="00C350B8"/>
    <w:rsid w:val="00C64F17"/>
    <w:rsid w:val="00CB6C8E"/>
    <w:rsid w:val="00CB70DD"/>
    <w:rsid w:val="00CE6AB5"/>
    <w:rsid w:val="00CF58F7"/>
    <w:rsid w:val="00D05519"/>
    <w:rsid w:val="00D44A73"/>
    <w:rsid w:val="00D7718A"/>
    <w:rsid w:val="00D96A05"/>
    <w:rsid w:val="00DB4113"/>
    <w:rsid w:val="00DB4C8C"/>
    <w:rsid w:val="00DC377A"/>
    <w:rsid w:val="00E04279"/>
    <w:rsid w:val="00E044BC"/>
    <w:rsid w:val="00E34FF9"/>
    <w:rsid w:val="00E629E5"/>
    <w:rsid w:val="00E82244"/>
    <w:rsid w:val="00ED5F61"/>
    <w:rsid w:val="00F259D8"/>
    <w:rsid w:val="00F61185"/>
    <w:rsid w:val="00F67A20"/>
    <w:rsid w:val="00F7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1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_"/>
    <w:basedOn w:val="a1"/>
    <w:link w:val="32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2">
    <w:name w:val="Основной текст (3)"/>
    <w:basedOn w:val="a0"/>
    <w:link w:val="31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a6">
    <w:name w:val="Balloon Text"/>
    <w:basedOn w:val="a0"/>
    <w:link w:val="a7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a1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8">
    <w:name w:val="Другое_"/>
    <w:basedOn w:val="a1"/>
    <w:link w:val="a9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9">
    <w:name w:val="Другое"/>
    <w:basedOn w:val="a0"/>
    <w:link w:val="a8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2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1190</Words>
  <Characters>6787</Characters>
  <Application>Microsoft Office Word</Application>
  <DocSecurity>0</DocSecurity>
  <Lines>56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Radu</cp:lastModifiedBy>
  <cp:revision>3</cp:revision>
  <cp:lastPrinted>2021-11-23T06:50:00Z</cp:lastPrinted>
  <dcterms:created xsi:type="dcterms:W3CDTF">2026-08-07T05:07:00Z</dcterms:created>
  <dcterms:modified xsi:type="dcterms:W3CDTF">2026-08-10T07:02:00Z</dcterms:modified>
</cp:coreProperties>
</file>