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D60708" w:rsidRPr="00137309" w:rsidRDefault="00D60708" w:rsidP="00D60708">
            <w:pPr>
              <w:jc w:val="center"/>
              <w:rPr>
                <w:b/>
                <w:sz w:val="40"/>
                <w:szCs w:val="40"/>
              </w:rPr>
            </w:pPr>
            <w:r w:rsidRPr="00137309">
              <w:rPr>
                <w:b/>
                <w:sz w:val="22"/>
              </w:rPr>
              <w:t>cu licitație electronică , pas minim 0.3%, 3 runde</w:t>
            </w:r>
          </w:p>
          <w:p w:rsidR="00D60708" w:rsidRPr="00C60D06" w:rsidRDefault="00D60708" w:rsidP="00D60708">
            <w:pPr>
              <w:ind w:firstLine="709"/>
              <w:jc w:val="both"/>
              <w:rPr>
                <w:b/>
              </w:rPr>
            </w:pPr>
          </w:p>
          <w:p w:rsidR="00D60708" w:rsidRPr="00C60D06" w:rsidRDefault="00D60708" w:rsidP="00D60708">
            <w:pPr>
              <w:ind w:firstLine="709"/>
              <w:jc w:val="both"/>
              <w:rPr>
                <w:b/>
              </w:rPr>
            </w:pPr>
          </w:p>
          <w:p w:rsidR="00D60708" w:rsidRPr="00C60D06" w:rsidRDefault="00D60708" w:rsidP="00D60708">
            <w:pPr>
              <w:ind w:firstLine="709"/>
              <w:jc w:val="both"/>
              <w:rPr>
                <w:b/>
              </w:rPr>
            </w:pPr>
          </w:p>
          <w:p w:rsidR="00D60708" w:rsidRPr="00C60D06" w:rsidRDefault="00D60708" w:rsidP="00D60708">
            <w:pPr>
              <w:ind w:firstLine="709"/>
              <w:jc w:val="both"/>
              <w:rPr>
                <w:b/>
                <w:sz w:val="48"/>
              </w:rPr>
            </w:pPr>
          </w:p>
          <w:p w:rsidR="00D60708" w:rsidRDefault="00D60708" w:rsidP="00D60708">
            <w:pPr>
              <w:spacing w:line="360" w:lineRule="auto"/>
              <w:jc w:val="both"/>
              <w:rPr>
                <w:sz w:val="32"/>
                <w:szCs w:val="32"/>
              </w:rPr>
            </w:pPr>
            <w:r w:rsidRPr="00C60D06">
              <w:rPr>
                <w:sz w:val="32"/>
                <w:szCs w:val="32"/>
              </w:rPr>
              <w:t>Obiectul achiziţiei:</w:t>
            </w:r>
            <w:r w:rsidR="00464757">
              <w:rPr>
                <w:sz w:val="32"/>
                <w:szCs w:val="32"/>
              </w:rPr>
              <w:t xml:space="preserve"> </w:t>
            </w:r>
            <w:r w:rsidR="00464757">
              <w:rPr>
                <w:sz w:val="32"/>
                <w:szCs w:val="32"/>
              </w:rPr>
              <w:tab/>
              <w:t xml:space="preserve">        </w:t>
            </w:r>
            <w:r w:rsidRPr="00137309">
              <w:rPr>
                <w:sz w:val="32"/>
                <w:szCs w:val="32"/>
              </w:rPr>
              <w:t>Articole de uz gospodăresc</w:t>
            </w:r>
            <w:r w:rsidRPr="00C60D06">
              <w:rPr>
                <w:sz w:val="32"/>
                <w:szCs w:val="32"/>
              </w:rPr>
              <w:t xml:space="preserve"> </w:t>
            </w:r>
          </w:p>
          <w:p w:rsidR="00D60708" w:rsidRPr="00C60D06" w:rsidRDefault="00D60708" w:rsidP="00D60708">
            <w:pPr>
              <w:spacing w:line="360" w:lineRule="auto"/>
              <w:jc w:val="both"/>
              <w:rPr>
                <w:sz w:val="32"/>
                <w:szCs w:val="32"/>
              </w:rPr>
            </w:pPr>
            <w:r w:rsidRPr="00C60D06">
              <w:rPr>
                <w:sz w:val="32"/>
                <w:szCs w:val="32"/>
              </w:rPr>
              <w:t>Cod CPV:</w:t>
            </w:r>
            <w:r w:rsidR="00464757">
              <w:rPr>
                <w:sz w:val="32"/>
                <w:szCs w:val="32"/>
              </w:rPr>
              <w:t xml:space="preserve"> </w:t>
            </w:r>
            <w:r w:rsidR="00464757">
              <w:rPr>
                <w:sz w:val="32"/>
                <w:szCs w:val="32"/>
              </w:rPr>
              <w:tab/>
            </w:r>
            <w:r w:rsidR="00464757">
              <w:rPr>
                <w:sz w:val="32"/>
                <w:szCs w:val="32"/>
              </w:rPr>
              <w:tab/>
            </w:r>
            <w:r w:rsidR="00464757">
              <w:rPr>
                <w:sz w:val="32"/>
                <w:szCs w:val="32"/>
              </w:rPr>
              <w:tab/>
              <w:t xml:space="preserve">        </w:t>
            </w:r>
            <w:r w:rsidRPr="00137309">
              <w:rPr>
                <w:sz w:val="32"/>
                <w:szCs w:val="32"/>
              </w:rPr>
              <w:t>39800000-0</w:t>
            </w:r>
          </w:p>
          <w:p w:rsidR="00D60708" w:rsidRPr="00C60D06" w:rsidRDefault="00D60708" w:rsidP="00464757">
            <w:pPr>
              <w:spacing w:line="360" w:lineRule="auto"/>
              <w:ind w:left="3544" w:hanging="3544"/>
              <w:rPr>
                <w:sz w:val="32"/>
                <w:szCs w:val="32"/>
              </w:rPr>
            </w:pPr>
            <w:r w:rsidRPr="00C60D06">
              <w:rPr>
                <w:sz w:val="32"/>
                <w:szCs w:val="32"/>
              </w:rPr>
              <w:t>Autoritarea Contractantă:</w:t>
            </w:r>
            <w:r w:rsidRPr="00C60D06">
              <w:rPr>
                <w:sz w:val="32"/>
                <w:szCs w:val="32"/>
              </w:rPr>
              <w:tab/>
            </w:r>
            <w:r w:rsidRPr="00137309">
              <w:rPr>
                <w:sz w:val="32"/>
                <w:szCs w:val="32"/>
              </w:rPr>
              <w:t>Agenția Națională pentru Siguranța Alimentelor</w:t>
            </w:r>
          </w:p>
          <w:p w:rsidR="00D60708" w:rsidRPr="00C60D06" w:rsidRDefault="00464757" w:rsidP="00D60708">
            <w:pPr>
              <w:spacing w:line="360" w:lineRule="auto"/>
              <w:jc w:val="both"/>
              <w:rPr>
                <w:sz w:val="32"/>
                <w:szCs w:val="32"/>
              </w:rPr>
            </w:pPr>
            <w:r>
              <w:rPr>
                <w:sz w:val="32"/>
                <w:szCs w:val="32"/>
              </w:rPr>
              <w:t>Procedura achiziţiei:</w:t>
            </w:r>
            <w:r>
              <w:rPr>
                <w:sz w:val="32"/>
                <w:szCs w:val="32"/>
              </w:rPr>
              <w:tab/>
              <w:t xml:space="preserve">        </w:t>
            </w:r>
            <w:bookmarkStart w:id="0" w:name="_GoBack"/>
            <w:bookmarkEnd w:id="0"/>
            <w:r w:rsidR="00D60708">
              <w:rPr>
                <w:sz w:val="32"/>
                <w:szCs w:val="32"/>
              </w:rPr>
              <w:t>Cerere a ofertelor de preț</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97916">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C97916">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C97916">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C97916">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C97916">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C97916">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97916">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C97916">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97916">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C97916">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9791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C9791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C9791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C9791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C9791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C97916">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C97916">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C97916">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C97916">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C97916">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C97916">
            <w:pPr>
              <w:pStyle w:val="a"/>
              <w:numPr>
                <w:ilvl w:val="0"/>
                <w:numId w:val="26"/>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97916">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97916">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97916">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97916">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97916">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97916">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97916">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C97916">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C97916">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9791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9791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9791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C97916">
            <w:pPr>
              <w:pStyle w:val="a"/>
              <w:numPr>
                <w:ilvl w:val="0"/>
                <w:numId w:val="27"/>
              </w:numPr>
              <w:tabs>
                <w:tab w:val="left" w:pos="960"/>
              </w:tabs>
              <w:spacing w:after="120"/>
            </w:pPr>
            <w:r w:rsidRPr="00F239B3">
              <w:t>exclusiv pe preț, în cazul în care contractul este atribuit doar în baza criteriului cel mai scăzut preț;</w:t>
            </w:r>
          </w:p>
          <w:p w:rsidR="00F239B3" w:rsidRDefault="00F239B3" w:rsidP="00C97916">
            <w:pPr>
              <w:pStyle w:val="a"/>
              <w:numPr>
                <w:ilvl w:val="0"/>
                <w:numId w:val="27"/>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C97916">
            <w:pPr>
              <w:pStyle w:val="a"/>
              <w:numPr>
                <w:ilvl w:val="0"/>
                <w:numId w:val="28"/>
              </w:numPr>
              <w:tabs>
                <w:tab w:val="left" w:pos="960"/>
              </w:tabs>
              <w:spacing w:after="120"/>
            </w:pPr>
            <w:r w:rsidRPr="00F239B3">
              <w:t>să vizualizeze în timp real desfășurarea licitației electronice;</w:t>
            </w:r>
          </w:p>
          <w:p w:rsidR="00F239B3" w:rsidRPr="00F239B3" w:rsidRDefault="00F239B3" w:rsidP="00C97916">
            <w:pPr>
              <w:pStyle w:val="a"/>
              <w:numPr>
                <w:ilvl w:val="0"/>
                <w:numId w:val="28"/>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lastRenderedPageBreak/>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1057" w:type="dxa"/>
        <w:tblInd w:w="-885" w:type="dxa"/>
        <w:tblLayout w:type="fixed"/>
        <w:tblLook w:val="04A0" w:firstRow="1" w:lastRow="0" w:firstColumn="1" w:lastColumn="0" w:noHBand="0" w:noVBand="1"/>
      </w:tblPr>
      <w:tblGrid>
        <w:gridCol w:w="680"/>
        <w:gridCol w:w="205"/>
        <w:gridCol w:w="646"/>
        <w:gridCol w:w="1872"/>
        <w:gridCol w:w="1190"/>
        <w:gridCol w:w="851"/>
        <w:gridCol w:w="5188"/>
        <w:gridCol w:w="425"/>
      </w:tblGrid>
      <w:tr w:rsidR="00A20ACF" w:rsidRPr="00C60D06" w:rsidTr="00D60708">
        <w:trPr>
          <w:gridBefore w:val="2"/>
          <w:gridAfter w:val="1"/>
          <w:wBefore w:w="885" w:type="dxa"/>
          <w:wAfter w:w="425" w:type="dxa"/>
          <w:trHeight w:val="850"/>
        </w:trPr>
        <w:tc>
          <w:tcPr>
            <w:tcW w:w="9747" w:type="dxa"/>
            <w:gridSpan w:val="5"/>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D60708">
        <w:trPr>
          <w:gridBefore w:val="2"/>
          <w:gridAfter w:val="1"/>
          <w:wBefore w:w="885" w:type="dxa"/>
          <w:wAfter w:w="425" w:type="dxa"/>
          <w:trHeight w:val="600"/>
        </w:trPr>
        <w:tc>
          <w:tcPr>
            <w:tcW w:w="9747" w:type="dxa"/>
            <w:gridSpan w:val="5"/>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D60708">
        <w:trPr>
          <w:gridBefore w:val="2"/>
          <w:gridAfter w:val="1"/>
          <w:wBefore w:w="885" w:type="dxa"/>
          <w:wAfter w:w="425" w:type="dxa"/>
          <w:trHeight w:val="600"/>
        </w:trPr>
        <w:tc>
          <w:tcPr>
            <w:tcW w:w="9747" w:type="dxa"/>
            <w:gridSpan w:val="5"/>
            <w:vAlign w:val="center"/>
          </w:tcPr>
          <w:p w:rsidR="00A20ACF" w:rsidRPr="00C60D06" w:rsidRDefault="00A20ACF" w:rsidP="00C97916">
            <w:pPr>
              <w:pStyle w:val="2"/>
              <w:keepNext w:val="0"/>
              <w:keepLines w:val="0"/>
              <w:numPr>
                <w:ilvl w:val="0"/>
                <w:numId w:val="20"/>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634" w:type="dxa"/>
              <w:tblLayout w:type="fixed"/>
              <w:tblLook w:val="04A0" w:firstRow="1" w:lastRow="0" w:firstColumn="1" w:lastColumn="0" w:noHBand="0" w:noVBand="1"/>
            </w:tblPr>
            <w:tblGrid>
              <w:gridCol w:w="674"/>
              <w:gridCol w:w="4254"/>
              <w:gridCol w:w="4706"/>
            </w:tblGrid>
            <w:tr w:rsidR="00D60708" w:rsidRPr="001B7344" w:rsidTr="004258F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ind w:firstLine="21"/>
                    <w:jc w:val="center"/>
                    <w:rPr>
                      <w:b/>
                      <w:szCs w:val="22"/>
                    </w:rPr>
                  </w:pPr>
                  <w:r w:rsidRPr="00F650BC">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jc w:val="center"/>
                    <w:rPr>
                      <w:b/>
                      <w:szCs w:val="22"/>
                    </w:rPr>
                  </w:pPr>
                  <w:r w:rsidRPr="00F650BC">
                    <w:rPr>
                      <w:b/>
                      <w:sz w:val="22"/>
                      <w:szCs w:val="22"/>
                    </w:rPr>
                    <w:t>Datele Autorității Contractante/Organizatorului procedurii</w:t>
                  </w:r>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Default="00D60708" w:rsidP="004258F8">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D60708" w:rsidRPr="00C60D06" w:rsidRDefault="00D60708" w:rsidP="004258F8">
                  <w:pPr>
                    <w:pStyle w:val="a7"/>
                    <w:rPr>
                      <w:b/>
                      <w:i/>
                      <w:szCs w:val="22"/>
                    </w:rPr>
                  </w:pPr>
                  <w:r w:rsidRPr="008F2644">
                    <w:rPr>
                      <w:b/>
                      <w:i/>
                      <w:sz w:val="20"/>
                    </w:rPr>
                    <w:t>1013601000082</w:t>
                  </w:r>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1E2D52" w:rsidRDefault="00D60708" w:rsidP="004258F8">
                  <w:pPr>
                    <w:pStyle w:val="a7"/>
                    <w:rPr>
                      <w:rFonts w:ascii="Times New Roman" w:hAnsi="Times New Roman"/>
                      <w:b/>
                      <w:bCs/>
                      <w:color w:val="000000"/>
                      <w:sz w:val="20"/>
                      <w:lang w:val="en-US" w:eastAsia="ru-RU"/>
                    </w:rPr>
                  </w:pPr>
                  <w:proofErr w:type="spellStart"/>
                  <w:r w:rsidRPr="00137309">
                    <w:rPr>
                      <w:rFonts w:ascii="Times New Roman" w:hAnsi="Times New Roman"/>
                      <w:b/>
                      <w:bCs/>
                      <w:color w:val="000000"/>
                      <w:sz w:val="20"/>
                      <w:lang w:val="en-US" w:eastAsia="ru-RU"/>
                    </w:rPr>
                    <w:t>Articole</w:t>
                  </w:r>
                  <w:proofErr w:type="spellEnd"/>
                  <w:r w:rsidRPr="00137309">
                    <w:rPr>
                      <w:rFonts w:ascii="Times New Roman" w:hAnsi="Times New Roman"/>
                      <w:b/>
                      <w:bCs/>
                      <w:color w:val="000000"/>
                      <w:sz w:val="20"/>
                      <w:lang w:val="en-US" w:eastAsia="ru-RU"/>
                    </w:rPr>
                    <w:t xml:space="preserve"> de </w:t>
                  </w:r>
                  <w:proofErr w:type="spellStart"/>
                  <w:r w:rsidRPr="00137309">
                    <w:rPr>
                      <w:rFonts w:ascii="Times New Roman" w:hAnsi="Times New Roman"/>
                      <w:b/>
                      <w:bCs/>
                      <w:color w:val="000000"/>
                      <w:sz w:val="20"/>
                      <w:lang w:val="en-US" w:eastAsia="ru-RU"/>
                    </w:rPr>
                    <w:t>uz</w:t>
                  </w:r>
                  <w:proofErr w:type="spellEnd"/>
                  <w:r w:rsidRPr="00137309">
                    <w:rPr>
                      <w:rFonts w:ascii="Times New Roman" w:hAnsi="Times New Roman"/>
                      <w:b/>
                      <w:bCs/>
                      <w:color w:val="000000"/>
                      <w:sz w:val="20"/>
                      <w:lang w:val="en-US" w:eastAsia="ru-RU"/>
                    </w:rPr>
                    <w:t xml:space="preserve"> </w:t>
                  </w:r>
                  <w:proofErr w:type="spellStart"/>
                  <w:r w:rsidRPr="00137309">
                    <w:rPr>
                      <w:rFonts w:ascii="Times New Roman" w:hAnsi="Times New Roman"/>
                      <w:b/>
                      <w:bCs/>
                      <w:color w:val="000000"/>
                      <w:sz w:val="20"/>
                      <w:lang w:val="en-US" w:eastAsia="ru-RU"/>
                    </w:rPr>
                    <w:t>gospodăresc</w:t>
                  </w:r>
                  <w:proofErr w:type="spellEnd"/>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F71FC5" w:rsidRDefault="00D60708" w:rsidP="004258F8">
                  <w:pPr>
                    <w:pStyle w:val="a7"/>
                    <w:rPr>
                      <w:b/>
                      <w:i/>
                      <w:sz w:val="22"/>
                      <w:szCs w:val="22"/>
                    </w:rPr>
                  </w:pPr>
                  <w:r w:rsidRPr="00C60D06">
                    <w:rPr>
                      <w:b/>
                      <w:i/>
                      <w:sz w:val="22"/>
                      <w:szCs w:val="22"/>
                    </w:rPr>
                    <w:t>Nr.:</w:t>
                  </w:r>
                  <w:r>
                    <w:rPr>
                      <w:b/>
                      <w:i/>
                      <w:sz w:val="22"/>
                      <w:szCs w:val="22"/>
                    </w:rPr>
                    <w:t xml:space="preserve"> </w:t>
                  </w:r>
                  <w:r>
                    <w:fldChar w:fldCharType="begin"/>
                  </w:r>
                  <w:r>
                    <w:instrText xml:space="preserve"> HYPERLINK "https://mtender.gov.md/tenders/ocds-b3wdp1-MD-1559742237883" \t "_blank" </w:instrText>
                  </w:r>
                  <w:r>
                    <w:fldChar w:fldCharType="separate"/>
                  </w:r>
                  <w:r w:rsidRPr="00607049">
                    <w:rPr>
                      <w:b/>
                      <w:i/>
                      <w:sz w:val="22"/>
                      <w:szCs w:val="22"/>
                    </w:rPr>
                    <w:t>ocds-b3wdp1-MD-1559742237883</w:t>
                  </w:r>
                  <w:r>
                    <w:rPr>
                      <w:b/>
                      <w:i/>
                      <w:sz w:val="22"/>
                      <w:szCs w:val="22"/>
                    </w:rPr>
                    <w:fldChar w:fldCharType="end"/>
                  </w:r>
                </w:p>
                <w:p w:rsidR="00D60708" w:rsidRPr="00C60D06" w:rsidRDefault="00D60708" w:rsidP="004258F8">
                  <w:pPr>
                    <w:pStyle w:val="a7"/>
                    <w:rPr>
                      <w:b/>
                      <w:i/>
                      <w:szCs w:val="22"/>
                    </w:rPr>
                  </w:pPr>
                  <w:r w:rsidRPr="005B0161">
                    <w:rPr>
                      <w:b/>
                      <w:i/>
                      <w:sz w:val="22"/>
                      <w:szCs w:val="22"/>
                    </w:rPr>
                    <w:t>Tipul procedurii de achiziție:</w:t>
                  </w:r>
                  <w:r>
                    <w:rPr>
                      <w:b/>
                      <w:i/>
                      <w:sz w:val="22"/>
                      <w:szCs w:val="22"/>
                    </w:rPr>
                    <w:t xml:space="preserve"> </w:t>
                  </w:r>
                  <w:r w:rsidRPr="00F1358C">
                    <w:rPr>
                      <w:b/>
                      <w:sz w:val="22"/>
                      <w:szCs w:val="22"/>
                    </w:rPr>
                    <w:t>Cerere a ofertelor de preț</w:t>
                  </w:r>
                </w:p>
              </w:tc>
            </w:tr>
            <w:tr w:rsidR="00D60708" w:rsidRPr="00F650BC"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CE1C1F" w:rsidRDefault="00D60708" w:rsidP="004258F8">
                  <w:pPr>
                    <w:pStyle w:val="a7"/>
                    <w:rPr>
                      <w:b/>
                      <w:i/>
                      <w:szCs w:val="22"/>
                    </w:rPr>
                  </w:pPr>
                  <w:r>
                    <w:rPr>
                      <w:b/>
                      <w:i/>
                      <w:sz w:val="22"/>
                      <w:szCs w:val="22"/>
                    </w:rPr>
                    <w:t>bunuri</w:t>
                  </w:r>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CE1C1F" w:rsidRDefault="00D60708" w:rsidP="004258F8">
                  <w:pPr>
                    <w:pStyle w:val="a7"/>
                    <w:rPr>
                      <w:b/>
                      <w:i/>
                      <w:szCs w:val="22"/>
                    </w:rPr>
                  </w:pPr>
                  <w:r w:rsidRPr="00137309">
                    <w:rPr>
                      <w:b/>
                      <w:i/>
                      <w:sz w:val="22"/>
                      <w:szCs w:val="22"/>
                    </w:rPr>
                    <w:t>39800000-0</w:t>
                  </w:r>
                </w:p>
              </w:tc>
            </w:tr>
            <w:tr w:rsidR="00D60708" w:rsidRPr="00F650BC"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3E39DF" w:rsidRDefault="00D60708" w:rsidP="004258F8">
                  <w:pPr>
                    <w:pStyle w:val="a7"/>
                    <w:rPr>
                      <w:b/>
                      <w:i/>
                      <w:szCs w:val="22"/>
                    </w:rPr>
                  </w:pPr>
                  <w:proofErr w:type="spellStart"/>
                  <w:r w:rsidRPr="00161A0B">
                    <w:rPr>
                      <w:rFonts w:ascii="Times New Roman" w:hAnsi="Times New Roman"/>
                      <w:b/>
                      <w:bCs/>
                      <w:color w:val="000000"/>
                      <w:sz w:val="20"/>
                      <w:lang w:val="ru-RU" w:eastAsia="ru-RU"/>
                    </w:rPr>
                    <w:t>Buget</w:t>
                  </w:r>
                  <w:proofErr w:type="spellEnd"/>
                  <w:r w:rsidRPr="00161A0B">
                    <w:rPr>
                      <w:rFonts w:ascii="Times New Roman" w:hAnsi="Times New Roman"/>
                      <w:b/>
                      <w:bCs/>
                      <w:color w:val="000000"/>
                      <w:sz w:val="20"/>
                      <w:lang w:val="ru-RU" w:eastAsia="ru-RU"/>
                    </w:rPr>
                    <w:t xml:space="preserve"> </w:t>
                  </w:r>
                  <w:r>
                    <w:rPr>
                      <w:rFonts w:ascii="Times New Roman" w:hAnsi="Times New Roman"/>
                      <w:b/>
                      <w:bCs/>
                      <w:color w:val="000000"/>
                      <w:sz w:val="20"/>
                      <w:lang w:eastAsia="ru-RU"/>
                    </w:rPr>
                    <w:t>de stat a.2019</w:t>
                  </w:r>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pStyle w:val="a7"/>
                    <w:rPr>
                      <w:b/>
                      <w:i/>
                      <w:szCs w:val="22"/>
                    </w:rPr>
                  </w:pPr>
                  <w:proofErr w:type="spellStart"/>
                  <w:r w:rsidRPr="003E0D28">
                    <w:rPr>
                      <w:rFonts w:ascii="Times New Roman" w:hAnsi="Times New Roman"/>
                      <w:b/>
                      <w:bCs/>
                      <w:color w:val="000000"/>
                      <w:sz w:val="20"/>
                      <w:lang w:val="en-US" w:eastAsia="ru-RU"/>
                    </w:rPr>
                    <w:t>Agenția</w:t>
                  </w:r>
                  <w:proofErr w:type="spellEnd"/>
                  <w:r w:rsidRPr="003E0D28">
                    <w:rPr>
                      <w:rFonts w:ascii="Times New Roman" w:hAnsi="Times New Roman"/>
                      <w:b/>
                      <w:bCs/>
                      <w:color w:val="000000"/>
                      <w:sz w:val="20"/>
                      <w:lang w:val="en-US" w:eastAsia="ru-RU"/>
                    </w:rPr>
                    <w:t xml:space="preserve"> </w:t>
                  </w:r>
                  <w:r w:rsidRPr="003E0D28">
                    <w:rPr>
                      <w:rFonts w:ascii="Times New Roman" w:hAnsi="Times New Roman"/>
                      <w:b/>
                      <w:bCs/>
                      <w:color w:val="000000"/>
                      <w:sz w:val="20"/>
                      <w:lang w:eastAsia="ru-RU"/>
                    </w:rPr>
                    <w:t>Națională</w:t>
                  </w:r>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pentru</w:t>
                  </w:r>
                  <w:proofErr w:type="spellEnd"/>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Siguranța</w:t>
                  </w:r>
                  <w:proofErr w:type="spellEnd"/>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Alimentelor</w:t>
                  </w:r>
                  <w:proofErr w:type="spellEnd"/>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A20ACF" w:rsidRDefault="00D60708" w:rsidP="004258F8">
                  <w:pPr>
                    <w:pStyle w:val="a7"/>
                    <w:rPr>
                      <w:b/>
                      <w:i/>
                      <w:szCs w:val="22"/>
                    </w:rPr>
                  </w:pPr>
                  <w:r w:rsidRPr="008D30D5">
                    <w:rPr>
                      <w:b/>
                      <w:i/>
                      <w:sz w:val="22"/>
                      <w:szCs w:val="22"/>
                    </w:rPr>
                    <w:t>Nu se aplică</w:t>
                  </w:r>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Default="00D60708" w:rsidP="004258F8">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D60708" w:rsidRPr="00A20ACF" w:rsidRDefault="00D60708" w:rsidP="004258F8">
                  <w:pPr>
                    <w:pStyle w:val="a7"/>
                    <w:rPr>
                      <w:b/>
                      <w:i/>
                      <w:szCs w:val="22"/>
                    </w:rPr>
                  </w:pPr>
                  <w:r w:rsidRPr="008F2644">
                    <w:rPr>
                      <w:b/>
                      <w:i/>
                      <w:sz w:val="20"/>
                    </w:rPr>
                    <w:t>1013601000082</w:t>
                  </w:r>
                </w:p>
              </w:tc>
            </w:tr>
            <w:tr w:rsidR="00D60708" w:rsidRPr="001B7344"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Default="00D60708" w:rsidP="004258F8">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D60708" w:rsidRPr="00A20ACF" w:rsidRDefault="00D60708" w:rsidP="004258F8">
                  <w:pPr>
                    <w:pStyle w:val="a7"/>
                    <w:rPr>
                      <w:b/>
                      <w:i/>
                      <w:szCs w:val="22"/>
                    </w:rPr>
                  </w:pPr>
                  <w:r w:rsidRPr="008F2644">
                    <w:rPr>
                      <w:b/>
                      <w:i/>
                      <w:sz w:val="20"/>
                    </w:rPr>
                    <w:t>1013601000082</w:t>
                  </w:r>
                </w:p>
              </w:tc>
            </w:tr>
            <w:tr w:rsidR="00D60708" w:rsidRPr="00F650BC" w:rsidTr="004258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A20ACF" w:rsidRDefault="00D60708" w:rsidP="004258F8">
                  <w:pPr>
                    <w:pStyle w:val="a7"/>
                    <w:rPr>
                      <w:b/>
                      <w:i/>
                      <w:szCs w:val="22"/>
                    </w:rPr>
                  </w:pPr>
                  <w:r>
                    <w:rPr>
                      <w:b/>
                      <w:i/>
                      <w:sz w:val="22"/>
                      <w:szCs w:val="22"/>
                    </w:rPr>
                    <w:t>L</w:t>
                  </w:r>
                  <w:r w:rsidRPr="005B0161">
                    <w:rPr>
                      <w:b/>
                      <w:i/>
                      <w:sz w:val="22"/>
                      <w:szCs w:val="22"/>
                    </w:rPr>
                    <w:t xml:space="preserve">imba </w:t>
                  </w:r>
                  <w:r>
                    <w:rPr>
                      <w:b/>
                      <w:i/>
                      <w:sz w:val="22"/>
                      <w:szCs w:val="22"/>
                    </w:rPr>
                    <w:t>română</w:t>
                  </w:r>
                </w:p>
              </w:tc>
            </w:tr>
            <w:tr w:rsidR="00D60708" w:rsidRPr="00F650BC" w:rsidTr="004258F8">
              <w:trPr>
                <w:trHeight w:val="372"/>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D60708" w:rsidRPr="00F650BC" w:rsidRDefault="00D60708" w:rsidP="004258F8">
                  <w:pPr>
                    <w:pStyle w:val="a7"/>
                    <w:tabs>
                      <w:tab w:val="right" w:pos="4743"/>
                    </w:tabs>
                    <w:rPr>
                      <w:b/>
                      <w:i/>
                      <w:szCs w:val="22"/>
                    </w:rPr>
                  </w:pPr>
                  <w:proofErr w:type="spellStart"/>
                  <w:r w:rsidRPr="00C15556">
                    <w:rPr>
                      <w:b/>
                      <w:bCs/>
                      <w:i/>
                      <w:color w:val="000000"/>
                      <w:sz w:val="20"/>
                      <w:lang w:val="ru-RU" w:eastAsia="ru-RU"/>
                    </w:rPr>
                    <w:t>Prin</w:t>
                  </w:r>
                  <w:proofErr w:type="spellEnd"/>
                  <w:r w:rsidRPr="00C15556">
                    <w:rPr>
                      <w:b/>
                      <w:bCs/>
                      <w:i/>
                      <w:color w:val="000000"/>
                      <w:sz w:val="20"/>
                      <w:lang w:val="ru-RU" w:eastAsia="ru-RU"/>
                    </w:rPr>
                    <w:t xml:space="preserve"> SIA RSAP</w:t>
                  </w:r>
                </w:p>
              </w:tc>
            </w:tr>
            <w:tr w:rsidR="00D60708" w:rsidRPr="001B7344" w:rsidTr="004258F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tabs>
                      <w:tab w:val="right" w:pos="4743"/>
                    </w:tabs>
                    <w:rPr>
                      <w:b/>
                      <w:i/>
                      <w:szCs w:val="22"/>
                    </w:rPr>
                  </w:pPr>
                  <w:r w:rsidRPr="008D30D5">
                    <w:rPr>
                      <w:b/>
                      <w:i/>
                      <w:sz w:val="22"/>
                      <w:szCs w:val="22"/>
                    </w:rPr>
                    <w:t>Nu se aplică</w:t>
                  </w:r>
                </w:p>
              </w:tc>
            </w:tr>
            <w:tr w:rsidR="00D60708" w:rsidRPr="00F650BC" w:rsidTr="004258F8">
              <w:trPr>
                <w:trHeight w:val="461"/>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2"/>
                    </w:rPr>
                  </w:pPr>
                  <w:r w:rsidRPr="00F650BC">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137309" w:rsidRDefault="00D60708" w:rsidP="004258F8">
                  <w:pPr>
                    <w:pStyle w:val="a"/>
                    <w:numPr>
                      <w:ilvl w:val="0"/>
                      <w:numId w:val="0"/>
                    </w:numPr>
                    <w:tabs>
                      <w:tab w:val="clear" w:pos="1134"/>
                      <w:tab w:val="right" w:pos="9531"/>
                    </w:tabs>
                    <w:spacing w:line="360" w:lineRule="auto"/>
                    <w:ind w:left="-79"/>
                    <w:contextualSpacing/>
                    <w:jc w:val="left"/>
                    <w:rPr>
                      <w:b/>
                      <w:i/>
                    </w:rPr>
                  </w:pPr>
                  <w:r>
                    <w:rPr>
                      <w:b/>
                      <w:i/>
                    </w:rPr>
                    <w:t xml:space="preserve"> </w:t>
                  </w:r>
                  <w:proofErr w:type="spellStart"/>
                  <w:r>
                    <w:rPr>
                      <w:b/>
                      <w:i/>
                    </w:rPr>
                    <w:t>Achiziționare</w:t>
                  </w:r>
                  <w:proofErr w:type="spellEnd"/>
                  <w:r>
                    <w:rPr>
                      <w:b/>
                      <w:i/>
                    </w:rPr>
                    <w:t xml:space="preserve"> </w:t>
                  </w:r>
                  <w:proofErr w:type="spellStart"/>
                  <w:r>
                    <w:rPr>
                      <w:b/>
                      <w:i/>
                    </w:rPr>
                    <w:t>bunuri</w:t>
                  </w:r>
                  <w:proofErr w:type="spellEnd"/>
                </w:p>
              </w:tc>
            </w:tr>
            <w:tr w:rsidR="00D60708" w:rsidRPr="001B7344" w:rsidTr="004258F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D60708" w:rsidRPr="00F650BC" w:rsidRDefault="00D60708" w:rsidP="004258F8">
                  <w:pPr>
                    <w:pStyle w:val="a7"/>
                    <w:tabs>
                      <w:tab w:val="right" w:pos="4743"/>
                    </w:tabs>
                    <w:rPr>
                      <w:b/>
                      <w:i/>
                      <w:spacing w:val="-2"/>
                      <w:szCs w:val="24"/>
                    </w:rPr>
                  </w:pPr>
                  <w:r w:rsidRPr="008D30D5">
                    <w:rPr>
                      <w:b/>
                      <w:i/>
                      <w:sz w:val="22"/>
                      <w:szCs w:val="22"/>
                    </w:rPr>
                    <w:t>Nu se aplică</w:t>
                  </w:r>
                </w:p>
              </w:tc>
            </w:tr>
          </w:tbl>
          <w:p w:rsidR="00A20ACF" w:rsidRPr="00C60D06" w:rsidRDefault="00A20ACF" w:rsidP="00457832"/>
          <w:p w:rsidR="00A20ACF" w:rsidRPr="00C60D06" w:rsidRDefault="00A20ACF" w:rsidP="00457832"/>
        </w:tc>
      </w:tr>
      <w:tr w:rsidR="00A20ACF" w:rsidRPr="00C60D06" w:rsidTr="00D60708">
        <w:trPr>
          <w:gridBefore w:val="2"/>
          <w:gridAfter w:val="1"/>
          <w:wBefore w:w="885" w:type="dxa"/>
          <w:wAfter w:w="425" w:type="dxa"/>
          <w:trHeight w:val="600"/>
        </w:trPr>
        <w:tc>
          <w:tcPr>
            <w:tcW w:w="9747" w:type="dxa"/>
            <w:gridSpan w:val="5"/>
            <w:vAlign w:val="center"/>
          </w:tcPr>
          <w:p w:rsidR="00A20ACF" w:rsidRPr="00C60D06" w:rsidRDefault="00A20ACF" w:rsidP="00C97916">
            <w:pPr>
              <w:pStyle w:val="2"/>
              <w:keepNext w:val="0"/>
              <w:keepLines w:val="0"/>
              <w:numPr>
                <w:ilvl w:val="0"/>
                <w:numId w:val="20"/>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D60708" w:rsidRPr="005E713D" w:rsidTr="00D60708">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708" w:rsidRPr="000D7C9F" w:rsidRDefault="00D60708" w:rsidP="004258F8">
            <w:pPr>
              <w:spacing w:before="120"/>
              <w:jc w:val="center"/>
              <w:rPr>
                <w:b/>
              </w:rPr>
            </w:pPr>
            <w:r w:rsidRPr="004225A2">
              <w:rPr>
                <w:b/>
              </w:rPr>
              <w:t xml:space="preserve">Nr. </w:t>
            </w:r>
            <w:r>
              <w:rPr>
                <w:b/>
              </w:rPr>
              <w:t>lot</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708" w:rsidRPr="004225A2" w:rsidRDefault="00D60708" w:rsidP="004258F8">
            <w:pPr>
              <w:spacing w:before="120"/>
              <w:jc w:val="center"/>
              <w:rPr>
                <w:b/>
              </w:rPr>
            </w:pPr>
            <w:r w:rsidRPr="004225A2">
              <w:rPr>
                <w:b/>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708" w:rsidRPr="005E713D" w:rsidRDefault="00D60708" w:rsidP="004258F8">
            <w:pPr>
              <w:spacing w:before="120"/>
              <w:jc w:val="center"/>
              <w:rPr>
                <w:b/>
                <w:lang w:val="en-US"/>
              </w:rPr>
            </w:pPr>
            <w:r w:rsidRPr="005E713D">
              <w:rPr>
                <w:b/>
                <w:lang w:val="en-US"/>
              </w:rPr>
              <w:t>Denumirea bunurilor/serviciilor/lucrărilor solicitate</w:t>
            </w:r>
          </w:p>
        </w:tc>
        <w:tc>
          <w:tcPr>
            <w:tcW w:w="1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708" w:rsidRPr="004225A2" w:rsidRDefault="00D60708" w:rsidP="004258F8">
            <w:pPr>
              <w:spacing w:before="120"/>
              <w:jc w:val="center"/>
              <w:rPr>
                <w:b/>
              </w:rPr>
            </w:pPr>
            <w:r w:rsidRPr="004225A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708" w:rsidRPr="004225A2" w:rsidRDefault="00D60708" w:rsidP="004258F8">
            <w:pPr>
              <w:spacing w:before="120"/>
              <w:jc w:val="center"/>
              <w:rPr>
                <w:b/>
              </w:rPr>
            </w:pPr>
            <w:r w:rsidRPr="004225A2">
              <w:rPr>
                <w:b/>
              </w:rPr>
              <w:t>Cantitatea</w:t>
            </w:r>
          </w:p>
        </w:tc>
        <w:tc>
          <w:tcPr>
            <w:tcW w:w="561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708" w:rsidRPr="005E713D" w:rsidRDefault="00D60708" w:rsidP="004258F8">
            <w:pPr>
              <w:spacing w:before="120"/>
              <w:jc w:val="center"/>
              <w:rPr>
                <w:b/>
                <w:lang w:val="en-US"/>
              </w:rPr>
            </w:pPr>
            <w:r w:rsidRPr="005E713D">
              <w:rPr>
                <w:b/>
                <w:lang w:val="en-US"/>
              </w:rPr>
              <w:t>Specificarea tehnică deplină solicitată, Standarde de referință</w:t>
            </w:r>
          </w:p>
        </w:tc>
      </w:tr>
      <w:tr w:rsidR="00D60708" w:rsidRPr="00A15649" w:rsidTr="00D60708">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60708" w:rsidRPr="00D574C2" w:rsidRDefault="00D60708" w:rsidP="004258F8">
            <w:pPr>
              <w:spacing w:before="120"/>
              <w:jc w:val="center"/>
              <w:rPr>
                <w:sz w:val="22"/>
                <w:szCs w:val="22"/>
                <w:lang w:val="en-US"/>
              </w:rPr>
            </w:pPr>
            <w:r w:rsidRPr="00D574C2">
              <w:rPr>
                <w:sz w:val="22"/>
                <w:szCs w:val="22"/>
                <w:lang w:val="en-US"/>
              </w:rPr>
              <w:t>1</w:t>
            </w: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D60708" w:rsidRPr="00D574C2" w:rsidRDefault="00D60708" w:rsidP="004258F8">
            <w:pPr>
              <w:spacing w:before="120"/>
              <w:ind w:left="-108" w:right="-108"/>
              <w:jc w:val="center"/>
              <w:rPr>
                <w:sz w:val="22"/>
                <w:szCs w:val="22"/>
                <w:lang w:val="en-US"/>
              </w:rPr>
            </w:pPr>
            <w:r w:rsidRPr="00A15649">
              <w:rPr>
                <w:sz w:val="22"/>
                <w:szCs w:val="22"/>
                <w:lang w:val="en-US"/>
              </w:rPr>
              <w:t> 39800000-0</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Clorură de var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Substanță decolorantă și dezinfectantă, obținută din clor și var stins.</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Înălbitor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Soluție ce înălbește, dezinfectează, curăță, îndepărtează grăsimea, murdăria și petele care nu pot fi îndepărtate cu detergenții obișnuiți. Totodată distruge bacteriile, ciuperca și mucegaiul. Compoziția: clor&gt;5%, sodă caustică, odorant, apă. Ambalaj: max. 1L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pentru covoare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Soluție care revitalizează covoarele asigurând curațarea completă a acestora, patrunde în profunzimea covorului pentru a dizolva și elimina petele uscate și dificile, neutralizează mirosurile neplăcute. </w:t>
            </w:r>
            <w:r w:rsidRPr="00A15649">
              <w:rPr>
                <w:sz w:val="22"/>
                <w:szCs w:val="22"/>
                <w:lang w:val="en-US"/>
              </w:rPr>
              <w:t>Ambalaj:  1 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Soluție curățare geamuri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Soluție specială concepută pentru curățarea, degresarea geamurilor și a suprafețelor din sticlă, pentru o curățare rapidă. </w:t>
            </w:r>
            <w:r w:rsidRPr="00A15649">
              <w:rPr>
                <w:sz w:val="22"/>
                <w:szCs w:val="22"/>
                <w:lang w:val="en-US"/>
              </w:rPr>
              <w:t>Ambalaj cu pulverizator: 750ml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pentru parchet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Soluție care curăță, hidratează, împrospătează, lustruiește, protejează lemnul/parchetul, asigurându-i un aspect lucios. </w:t>
            </w:r>
            <w:r w:rsidRPr="00A15649">
              <w:rPr>
                <w:sz w:val="22"/>
                <w:szCs w:val="22"/>
                <w:lang w:val="en-US"/>
              </w:rPr>
              <w:t>Redă frumusețea naturală a lemnului. Ambalaj: 2 L</w:t>
            </w:r>
          </w:p>
        </w:tc>
      </w:tr>
      <w:tr w:rsidR="00D60708" w:rsidRPr="00D574C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pentru vase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574C2" w:rsidRDefault="00D60708" w:rsidP="004258F8">
            <w:pPr>
              <w:ind w:left="-108"/>
              <w:jc w:val="center"/>
              <w:rPr>
                <w:sz w:val="22"/>
                <w:szCs w:val="22"/>
                <w:lang w:val="en-US"/>
              </w:rPr>
            </w:pPr>
            <w:r w:rsidRPr="00D574C2">
              <w:rPr>
                <w:sz w:val="22"/>
                <w:szCs w:val="22"/>
                <w:lang w:val="en-US"/>
              </w:rPr>
              <w:t>Soluție pentru spălare manuală, forma lichidă, concentrată, pentru înlăturarea tuturor grăsimilor și a murdăriilor, cu substanțe pentru protecția pielii. &lt;5% sufractanți neionici, gliceryne, 15-25% sufractanți anionici, parfum, colorant, methylchloroiazolinone. Ambalaj: 5 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podea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86</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Soluție concentrată pentru curățarea podelelor și a suprafețelor lavabile, îndepărtează murdăria fără a lăsa urme, redă strălucirea podelelor, permite  păstrarea aromei de prospețime pe tot parcursul zilei. Ambalaj: 1 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rufe spălare automată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Detergent pentru spălare automată, sub formă de pudră, pentru rufe albe, colore, pentru îndepărtarea petelor și împrospătarea rufelor, cu parfum și substanțe-agenți pentru dedurizarea apei. Surfactanți neionici &lt;5%, surfactanți anionici 5-15%, enzime, zeolit, parfum, hexil cinnamal, fosfonat, poliacrilat. </w:t>
            </w:r>
            <w:r w:rsidRPr="00A15649">
              <w:rPr>
                <w:sz w:val="22"/>
                <w:szCs w:val="22"/>
                <w:lang w:val="en-US"/>
              </w:rPr>
              <w:t>Ambalaj: 6kg</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rufe manual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Detergent pentru spălare manuală, sub formă de pudră, cu balsam, pentru îndepărtarea petelor și împrospătarea rufelor, cu parfum și substanțe pentru protecția pielii. </w:t>
            </w:r>
            <w:r w:rsidRPr="00A15649">
              <w:rPr>
                <w:sz w:val="22"/>
                <w:szCs w:val="22"/>
                <w:lang w:val="en-US"/>
              </w:rPr>
              <w:t>Ambalaj: 1 kg</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WC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360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Soluție-gel dezinfectantă, cu proprietăți înalte care distrug microbii și bacteriile în grupurile sanitare. Sufractanți neionici, sufractanți cationici, parfum, săpun, (2,4-dichlorophenoxy) phenol apă deionizată, acid citric, alcool etoxilat, colorant. </w:t>
            </w:r>
            <w:r w:rsidRPr="00A15649">
              <w:rPr>
                <w:sz w:val="22"/>
                <w:szCs w:val="22"/>
                <w:lang w:val="en-US"/>
              </w:rPr>
              <w:t>Ambalaj: 1 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Odorizant pentru aer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102</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Odorizant cu aerosol, sub formă de spry, care elimină mirosurile neplăcute și asigură un parfum ușor și proaspăt de lungă durată. </w:t>
            </w:r>
            <w:r w:rsidRPr="00A15649">
              <w:rPr>
                <w:sz w:val="22"/>
                <w:szCs w:val="22"/>
                <w:lang w:val="en-US"/>
              </w:rPr>
              <w:t>Ambalaj: 350 ml</w:t>
            </w:r>
          </w:p>
        </w:tc>
      </w:tr>
      <w:tr w:rsidR="00D60708" w:rsidRPr="00D574C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Odorizant WC, bile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121</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574C2" w:rsidRDefault="00D60708" w:rsidP="004258F8">
            <w:pPr>
              <w:ind w:left="-108"/>
              <w:jc w:val="center"/>
              <w:rPr>
                <w:sz w:val="22"/>
                <w:szCs w:val="22"/>
                <w:lang w:val="en-US"/>
              </w:rPr>
            </w:pPr>
            <w:r w:rsidRPr="00D574C2">
              <w:rPr>
                <w:sz w:val="22"/>
                <w:szCs w:val="22"/>
                <w:lang w:val="en-US"/>
              </w:rPr>
              <w:t>Odorizant toaletă cu patru funcții: curățare, prevenire depuneri de calcar, parfumare și spumare. Asigură o igienizare completă a vasului de toaletă. Ambalaj: 4  capsule, 50g</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praf de curățat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189</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Detergent praf de curățat, pulbere albă ce elimină murdăria, petele de grăsime, calcarul și săpunul de pe suprafețe precum </w:t>
            </w:r>
            <w:r w:rsidRPr="00D574C2">
              <w:rPr>
                <w:sz w:val="22"/>
                <w:szCs w:val="22"/>
                <w:lang w:val="en-US"/>
              </w:rPr>
              <w:lastRenderedPageBreak/>
              <w:t xml:space="preserve">ceramica, email-ul ori suprafețe cromate, emanând un parfum proaspăt. &lt;5% materie activă anionica, hexyl, cinnamal, agent de înălbire cu oxigen, parfum. </w:t>
            </w:r>
            <w:r w:rsidRPr="00A15649">
              <w:rPr>
                <w:sz w:val="22"/>
                <w:szCs w:val="22"/>
                <w:lang w:val="en-US"/>
              </w:rPr>
              <w:t>Ambalaj: 500gr</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Săpun lichid</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Săpun lichid dezinfectant hipoalergic, hidratant, cu aromă de parfumare, cu glicerină pentru prevenirea pielii uscate. </w:t>
            </w:r>
            <w:r w:rsidRPr="00A15649">
              <w:rPr>
                <w:sz w:val="22"/>
                <w:szCs w:val="22"/>
                <w:lang w:val="en-US"/>
              </w:rPr>
              <w:t>Ambalaj: 5 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Spray Anti-calcar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121</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Produs special pentru curățarea suprafețelor din baie. Îndepărtează ușor depunerile de calcar, de săpun întărit, de sebum și urmele lăsate de apă, redând strălucirea suprafețelor; nu lasă urme. </w:t>
            </w:r>
            <w:r w:rsidRPr="00A15649">
              <w:rPr>
                <w:sz w:val="22"/>
                <w:szCs w:val="22"/>
                <w:lang w:val="en-US"/>
              </w:rPr>
              <w:t>Ambalaj cu pulverizator: 750ml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Spray degresant 750 ml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D574C2">
              <w:rPr>
                <w:sz w:val="22"/>
                <w:szCs w:val="22"/>
                <w:lang w:val="en-US"/>
              </w:rPr>
              <w:t xml:space="preserve">Produs special pentru curățarea suprafețelor din bucătărie. Îndepărtează până la 100% urmele persistente de grăsime și murdăria dificilă din bucătărie, lăsând suprafețele strălucind de curățenie și fără urme. </w:t>
            </w:r>
            <w:r w:rsidRPr="00A15649">
              <w:rPr>
                <w:sz w:val="22"/>
                <w:szCs w:val="22"/>
                <w:lang w:val="en-US"/>
              </w:rPr>
              <w:t>Ambalaj cu pulverizator: 750ml</w:t>
            </w:r>
          </w:p>
        </w:tc>
      </w:tr>
      <w:tr w:rsidR="00D60708" w:rsidRPr="00D574C2" w:rsidTr="00D60708">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Spray mobila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125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574C2" w:rsidRDefault="00D60708" w:rsidP="004258F8">
            <w:pPr>
              <w:ind w:left="-108"/>
              <w:jc w:val="center"/>
              <w:rPr>
                <w:sz w:val="22"/>
                <w:szCs w:val="22"/>
                <w:lang w:val="en-US"/>
              </w:rPr>
            </w:pPr>
            <w:r w:rsidRPr="00D574C2">
              <w:rPr>
                <w:sz w:val="22"/>
                <w:szCs w:val="22"/>
                <w:lang w:val="en-US"/>
              </w:rPr>
              <w:t>Produs antistatic, antipraf, pentru curățarea și îndepărtarea prafului de pe mobilă, spray propulsat cu aer, cu aromă. Produs permis utilizat pe toate suprafețele de mobilă. Ambalaj: 300ml</w:t>
            </w:r>
          </w:p>
        </w:tc>
      </w:tr>
      <w:tr w:rsidR="00D60708" w:rsidRPr="004055DD" w:rsidTr="00D60708">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r w:rsidRPr="00A15649">
              <w:rPr>
                <w:sz w:val="22"/>
                <w:szCs w:val="22"/>
                <w:lang w:val="en-US"/>
              </w:rPr>
              <w:t>2</w:t>
            </w: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r w:rsidRPr="00A15649">
              <w:rPr>
                <w:sz w:val="22"/>
                <w:szCs w:val="22"/>
                <w:lang w:val="en-US"/>
              </w:rPr>
              <w:t> 39200000-4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Burete metalic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87</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Burete din metal inoxidabil pentru spălarea vaselor</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Burete pentru vase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4055DD">
              <w:rPr>
                <w:sz w:val="22"/>
                <w:szCs w:val="22"/>
                <w:lang w:val="en-US"/>
              </w:rPr>
              <w:t xml:space="preserve">Burete universal din poliuretan pentru spălarea vaselor, curățarea chiuvetei, a blatului de masă etc. </w:t>
            </w:r>
            <w:r w:rsidRPr="00A15649">
              <w:rPr>
                <w:sz w:val="22"/>
                <w:szCs w:val="22"/>
                <w:lang w:val="en-US"/>
              </w:rPr>
              <w:t>Mărimi minimale: 8x6x4cm</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Căldare cu mop</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Căldare+mop plat</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Coș de gunoi cu pedală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13</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Material: inox, capacitatea: 10 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Covoraș element guma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Material: cauciuc</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Lavete universale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Mărimea min 38 cm*38 cm</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Mănuși pentru menaj (perechi)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680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4055DD">
              <w:rPr>
                <w:sz w:val="22"/>
                <w:szCs w:val="22"/>
                <w:lang w:val="en-US"/>
              </w:rPr>
              <w:t xml:space="preserve">Mănuși pentru uz casnic, realizate din latex, rezistente la detergenți și dezinfectanți casnici, pentru pro-tecția mânilor. </w:t>
            </w:r>
            <w:r w:rsidRPr="00A15649">
              <w:rPr>
                <w:sz w:val="22"/>
                <w:szCs w:val="22"/>
                <w:lang w:val="en-US"/>
              </w:rPr>
              <w:t>Mărimi: M, L, XL</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Mătură cu făraș</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190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Set: mătură+făraș, coadă lungă</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Mătură malai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3-5 rânduri</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Mop</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70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Mâner lung+ pămătuf din bumbac (250g)</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Mop (rezervă)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Material: bumbac, greutatea; 250g</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pentru covoare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Perie covoare, cu mâner, material: plastic</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pereți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Perie cu mâner lung</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var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Material: fire sintetice, dimensiune: medie</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vopsea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Material: fire naturale, dimensiune: medie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pentru gunoi (15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Capacitatea: 120 L, cu șiret</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pentru gunoi (20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160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Capacitatea: 60 L, cu șiret</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pentru gunoi (8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720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Capacitatea: 240 L, cu șiret</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polietilenă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50x80cm</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Sacoșe gunoi (50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1215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Capacitatea 35 L</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Șorț</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Echipament de protecție, material: peliculă</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Teu - rezervă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Mop pentru teu (microfibră)</w:t>
            </w:r>
          </w:p>
        </w:tc>
      </w:tr>
      <w:tr w:rsidR="00D60708" w:rsidRPr="004055DD"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Teu de spălat ferestre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jc w:val="center"/>
              <w:rPr>
                <w:sz w:val="22"/>
                <w:szCs w:val="22"/>
                <w:lang w:val="en-US"/>
              </w:rPr>
            </w:pPr>
            <w:r w:rsidRPr="004055DD">
              <w:rPr>
                <w:sz w:val="22"/>
                <w:szCs w:val="22"/>
                <w:lang w:val="en-US"/>
              </w:rPr>
              <w:t>Spălător geam, cu 2 părți mari, mâner flexibil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Teu top star (mop)</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82</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Mâner lung+ mop (microfibră)</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Umerașe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Material: plastic, diferite culori</w:t>
            </w:r>
          </w:p>
        </w:tc>
      </w:tr>
      <w:tr w:rsidR="00D60708" w:rsidRPr="00A15649" w:rsidTr="00D60708">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Var, kg</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Var universal potrivit pentru văruirea tavanelor, pereților, copacilor</w:t>
            </w:r>
          </w:p>
        </w:tc>
      </w:tr>
      <w:tr w:rsidR="00D60708" w:rsidRPr="00A15649" w:rsidTr="00D60708">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r w:rsidRPr="00A15649">
              <w:rPr>
                <w:sz w:val="22"/>
                <w:szCs w:val="22"/>
                <w:lang w:val="en-US"/>
              </w:rPr>
              <w:t>3</w:t>
            </w: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r w:rsidRPr="00A15649">
              <w:rPr>
                <w:sz w:val="22"/>
                <w:szCs w:val="22"/>
                <w:lang w:val="en-US"/>
              </w:rPr>
              <w:t> 31680000-6</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Bandă izolatoare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PVC 15x20, neagră</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Baterii AA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80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Baterii alcaline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Bec Led</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Soclu E27, A60</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Bec Led</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Soclu E27, A100</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Bec simplu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1085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Soclu E27, 100W</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Cablu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AVVG2*4</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Cablu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PVS 3*2,5</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Clemă pentru furtun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32-1/2v</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lungimea 60mm</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lungimea 100mm</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lungimea 150mm</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Furtun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D. 25</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Întrerupător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1 clapă, culoare: alb</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Întrerupător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2 clape, culoarea: alb</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Lacăt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Set: broască+cilindru+mâner</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Lacăt-inimă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Mecanism cilindric</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Lampă de masă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Lampă pentru birou, Led</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Lampă fluorescentă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70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Model:18 W/765, T8</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Lanterne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LED, acumulator</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Prelungitor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Lungimea: 10m, 3 prize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Prelungitor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Lungimea: 5m, 5 prize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Prize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171</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Culoarea albă</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Prize bloc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Duble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1/2 v/v</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PPR 25</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 (baterie)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Pentru chiuvetă, cioc lung</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 (baterie)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Pentru chiuvetă, cioc scurt</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Starter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Pentru tuburi fluorescente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Șurub</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4,2*13 metal</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Adapter triplu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PPR 25, cod 18162(5)</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Țep pentru fierăstrău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Lanț, 80cm</w:t>
            </w:r>
          </w:p>
        </w:tc>
      </w:tr>
      <w:tr w:rsidR="00D60708" w:rsidRPr="00A15649" w:rsidTr="00D60708">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Țep pentru fierăstrău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Lanț, 60cm</w:t>
            </w:r>
          </w:p>
        </w:tc>
      </w:tr>
      <w:tr w:rsidR="00D60708" w:rsidRPr="00A15649" w:rsidTr="00D60708">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r w:rsidRPr="00A15649">
              <w:rPr>
                <w:sz w:val="22"/>
                <w:szCs w:val="22"/>
                <w:lang w:val="en-US"/>
              </w:rPr>
              <w:t>4</w:t>
            </w: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r w:rsidRPr="00A15649">
              <w:rPr>
                <w:sz w:val="22"/>
                <w:szCs w:val="22"/>
                <w:lang w:val="en-US"/>
              </w:rPr>
              <w:t>39221000-7</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Căldare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80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Capacitatea: 10-12L, material: plastic</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Cuțit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Pentru bucătărie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Lighean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80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Capacitatea: 10 L, material: plastic</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Set cești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6 persoane, pentru cafea/ceai, cu farfurii, culoarea: alb</w:t>
            </w:r>
          </w:p>
        </w:tc>
      </w:tr>
      <w:tr w:rsidR="00D60708" w:rsidRPr="00985932" w:rsidTr="00D60708">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Set farfurii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jc w:val="center"/>
              <w:rPr>
                <w:sz w:val="22"/>
                <w:szCs w:val="22"/>
                <w:lang w:val="en-US"/>
              </w:rPr>
            </w:pPr>
            <w:r w:rsidRPr="00985932">
              <w:rPr>
                <w:sz w:val="22"/>
                <w:szCs w:val="22"/>
                <w:lang w:val="en-US"/>
              </w:rPr>
              <w:t>6 persoane, farfurii mari, farfurii mici, farfurii adânci, culoarea: alb</w:t>
            </w:r>
          </w:p>
        </w:tc>
      </w:tr>
      <w:tr w:rsidR="00D60708" w:rsidRPr="00A15649" w:rsidTr="00D60708">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r w:rsidRPr="00A15649">
              <w:rPr>
                <w:sz w:val="22"/>
                <w:szCs w:val="22"/>
                <w:lang w:val="en-US"/>
              </w:rPr>
              <w:t>5</w:t>
            </w: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r w:rsidRPr="00A15649">
              <w:rPr>
                <w:sz w:val="22"/>
                <w:szCs w:val="22"/>
                <w:lang w:val="en-US"/>
              </w:rPr>
              <w:t> 39800000-0</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Hârtie igienică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4000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Compoziție: 100% celuloză</w:t>
            </w:r>
          </w:p>
        </w:tc>
      </w:tr>
      <w:tr w:rsidR="00D60708" w:rsidRPr="0098593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right="-108"/>
              <w:jc w:val="center"/>
              <w:rPr>
                <w:sz w:val="22"/>
                <w:szCs w:val="22"/>
                <w:lang w:val="en-US"/>
              </w:rPr>
            </w:pPr>
            <w:r w:rsidRPr="00985932">
              <w:rPr>
                <w:sz w:val="22"/>
                <w:szCs w:val="22"/>
                <w:lang w:val="en-US"/>
              </w:rPr>
              <w:t>Hârtie șervețele rulon (set-2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148</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jc w:val="center"/>
              <w:rPr>
                <w:sz w:val="22"/>
                <w:szCs w:val="22"/>
                <w:lang w:val="en-US"/>
              </w:rPr>
            </w:pPr>
            <w:r w:rsidRPr="00985932">
              <w:rPr>
                <w:sz w:val="22"/>
                <w:szCs w:val="22"/>
                <w:lang w:val="en-US"/>
              </w:rPr>
              <w:t>Compozitie: 100% celuloza, 3 straturi, butasi de dimensiune de 12,5 cm</w:t>
            </w:r>
          </w:p>
        </w:tc>
      </w:tr>
      <w:tr w:rsidR="00D60708" w:rsidRPr="0098593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Rolă derulare centrala reflex</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48</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jc w:val="center"/>
              <w:rPr>
                <w:sz w:val="22"/>
                <w:szCs w:val="22"/>
                <w:lang w:val="en-US"/>
              </w:rPr>
            </w:pPr>
            <w:r w:rsidRPr="00985932">
              <w:rPr>
                <w:sz w:val="22"/>
                <w:szCs w:val="22"/>
                <w:lang w:val="en-US"/>
              </w:rPr>
              <w:t>Prosop hartie derulare centrala pentru sala de baie, M4, 1str, 300m,35*19,8, 857/6 albe</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Șervete veselă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72</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Material: bumbac, culori: alb</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Șervețele de masă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De unică folosință, 33x33</w:t>
            </w:r>
          </w:p>
        </w:tc>
      </w:tr>
      <w:tr w:rsidR="00D60708" w:rsidRPr="00A15649" w:rsidTr="00D60708">
        <w:trPr>
          <w:trHeight w:val="397"/>
        </w:trPr>
        <w:tc>
          <w:tcPr>
            <w:tcW w:w="680" w:type="dxa"/>
            <w:vMerge/>
            <w:tcBorders>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Șervețele umede mari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75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100 buc/set, universale</w:t>
            </w:r>
          </w:p>
        </w:tc>
      </w:tr>
      <w:tr w:rsidR="00D60708" w:rsidRPr="00A15649" w:rsidTr="00D60708">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Ștergar pentru mâini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34</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Prosop, bumbac, culori: diferite</w:t>
            </w:r>
          </w:p>
        </w:tc>
      </w:tr>
      <w:tr w:rsidR="00D60708" w:rsidRPr="00A15649" w:rsidTr="00D60708">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jc w:val="center"/>
              <w:rPr>
                <w:sz w:val="22"/>
                <w:szCs w:val="22"/>
                <w:lang w:val="en-US"/>
              </w:rPr>
            </w:pPr>
            <w:r w:rsidRPr="00A15649">
              <w:rPr>
                <w:sz w:val="22"/>
                <w:szCs w:val="22"/>
                <w:lang w:val="en-US"/>
              </w:rPr>
              <w:t>6</w:t>
            </w:r>
          </w:p>
        </w:tc>
        <w:tc>
          <w:tcPr>
            <w:tcW w:w="851" w:type="dxa"/>
            <w:gridSpan w:val="2"/>
            <w:vMerge w:val="restart"/>
            <w:tcBorders>
              <w:top w:val="single" w:sz="4" w:space="0" w:color="auto"/>
              <w:left w:val="single" w:sz="4" w:space="0" w:color="auto"/>
              <w:right w:val="single" w:sz="4" w:space="0" w:color="auto"/>
            </w:tcBorders>
            <w:shd w:val="clear" w:color="auto" w:fill="auto"/>
            <w:vAlign w:val="center"/>
          </w:tcPr>
          <w:p w:rsidR="00D60708" w:rsidRPr="00A15649" w:rsidRDefault="00D60708" w:rsidP="004258F8">
            <w:pPr>
              <w:spacing w:before="120"/>
              <w:ind w:left="-108" w:right="-108"/>
              <w:jc w:val="center"/>
              <w:rPr>
                <w:sz w:val="22"/>
                <w:szCs w:val="22"/>
                <w:lang w:val="en-US"/>
              </w:rPr>
            </w:pPr>
            <w:r w:rsidRPr="00A15649">
              <w:rPr>
                <w:sz w:val="22"/>
                <w:szCs w:val="22"/>
                <w:lang w:val="en-US"/>
              </w:rPr>
              <w:t> 44511000-5</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Ață capron (poliester)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jc w:val="center"/>
              <w:rPr>
                <w:sz w:val="22"/>
                <w:szCs w:val="22"/>
                <w:lang w:val="en-US"/>
              </w:rPr>
            </w:pPr>
            <w:r w:rsidRPr="00A15649">
              <w:rPr>
                <w:sz w:val="22"/>
                <w:szCs w:val="22"/>
                <w:lang w:val="en-US"/>
              </w:rPr>
              <w:t>Lungime - câte 5000 metri</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Ață polipropilen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Lungime - câte 1800 metri</w:t>
            </w:r>
          </w:p>
        </w:tc>
      </w:tr>
      <w:tr w:rsidR="00D60708" w:rsidRPr="0098593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Foarfece de grădină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20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jc w:val="center"/>
              <w:rPr>
                <w:sz w:val="22"/>
                <w:szCs w:val="22"/>
                <w:lang w:val="en-US"/>
              </w:rPr>
            </w:pPr>
            <w:r w:rsidRPr="00985932">
              <w:rPr>
                <w:sz w:val="22"/>
                <w:szCs w:val="22"/>
                <w:lang w:val="en-US"/>
              </w:rPr>
              <w:t>Capacitatea de tăiere: 12mm, material: oțel</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Sapă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11</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Material: metal, coadă: lemn</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Greblă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25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Metal, coada de lemn</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Hârleț</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28</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Metal, coada din lemn</w:t>
            </w:r>
          </w:p>
        </w:tc>
      </w:tr>
      <w:tr w:rsidR="00D60708" w:rsidRPr="0098593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Lopată cu coadă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34</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jc w:val="center"/>
              <w:rPr>
                <w:sz w:val="22"/>
                <w:szCs w:val="22"/>
                <w:lang w:val="en-US"/>
              </w:rPr>
            </w:pPr>
            <w:r w:rsidRPr="00985932">
              <w:rPr>
                <w:sz w:val="22"/>
                <w:szCs w:val="22"/>
                <w:lang w:val="en-US"/>
              </w:rPr>
              <w:t>Lopata dreptunghiulara cu bordura, cu coada lemn, 130 cm</w:t>
            </w:r>
          </w:p>
        </w:tc>
      </w:tr>
      <w:tr w:rsidR="00D60708" w:rsidRPr="00985932"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Lopată pentru zăpadă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100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jc w:val="center"/>
              <w:rPr>
                <w:sz w:val="22"/>
                <w:szCs w:val="22"/>
                <w:lang w:val="en-US"/>
              </w:rPr>
            </w:pPr>
            <w:r w:rsidRPr="00985932">
              <w:rPr>
                <w:sz w:val="22"/>
                <w:szCs w:val="22"/>
                <w:lang w:val="en-US"/>
              </w:rPr>
              <w:t>Material: metal, rezistentă la uzura</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Mănuși textile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80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Material: pânză</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Scară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2m, aluminiu</w:t>
            </w:r>
          </w:p>
        </w:tc>
      </w:tr>
      <w:tr w:rsidR="00D60708" w:rsidTr="00D60708">
        <w:trPr>
          <w:trHeight w:val="397"/>
        </w:trPr>
        <w:tc>
          <w:tcPr>
            <w:tcW w:w="680" w:type="dxa"/>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Stropitoare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5</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Capacitatea: 8 L, material: plastic</w:t>
            </w:r>
          </w:p>
        </w:tc>
      </w:tr>
      <w:tr w:rsidR="00D60708" w:rsidTr="00D60708">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851" w:type="dxa"/>
            <w:gridSpan w:val="2"/>
            <w:vMerge/>
            <w:tcBorders>
              <w:left w:val="single" w:sz="4" w:space="0" w:color="auto"/>
              <w:bottom w:val="single" w:sz="4" w:space="0" w:color="auto"/>
              <w:right w:val="single" w:sz="4" w:space="0" w:color="auto"/>
            </w:tcBorders>
            <w:shd w:val="clear" w:color="auto" w:fill="auto"/>
            <w:vAlign w:val="center"/>
          </w:tcPr>
          <w:p w:rsidR="00D60708" w:rsidRPr="00D574C2" w:rsidRDefault="00D60708" w:rsidP="004258F8">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Topor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50</w:t>
            </w:r>
          </w:p>
        </w:tc>
        <w:tc>
          <w:tcPr>
            <w:tcW w:w="5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4172" w:rsidRDefault="00D60708" w:rsidP="004258F8">
            <w:pPr>
              <w:ind w:left="-108"/>
              <w:jc w:val="center"/>
              <w:rPr>
                <w:sz w:val="22"/>
                <w:szCs w:val="22"/>
                <w:lang w:val="en-US"/>
              </w:rPr>
            </w:pPr>
            <w:r w:rsidRPr="00D44172">
              <w:rPr>
                <w:sz w:val="22"/>
                <w:szCs w:val="22"/>
                <w:lang w:val="en-US"/>
              </w:rPr>
              <w:t>Coadă: oțel+lemn, 1kg</w:t>
            </w:r>
          </w:p>
        </w:tc>
      </w:tr>
    </w:tbl>
    <w:p w:rsidR="00A20ACF" w:rsidRDefault="00A20ACF" w:rsidP="00A20ACF"/>
    <w:p w:rsidR="00D60708" w:rsidRDefault="00D60708" w:rsidP="00D60708">
      <w:pPr>
        <w:jc w:val="center"/>
        <w:rPr>
          <w:b/>
        </w:rPr>
      </w:pPr>
      <w:r w:rsidRPr="00C00499">
        <w:rPr>
          <w:b/>
        </w:rPr>
        <w:t>Ofertantul va include în ofertă următoarele documente/cerințe:</w:t>
      </w:r>
    </w:p>
    <w:p w:rsidR="00D60708" w:rsidRDefault="00D60708" w:rsidP="00A20ACF"/>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0"/>
        <w:gridCol w:w="4820"/>
        <w:gridCol w:w="1275"/>
      </w:tblGrid>
      <w:tr w:rsidR="00D60708" w:rsidRPr="004225A2" w:rsidTr="004258F8">
        <w:tc>
          <w:tcPr>
            <w:tcW w:w="567" w:type="dxa"/>
            <w:shd w:val="clear" w:color="auto" w:fill="D9D9D9"/>
          </w:tcPr>
          <w:p w:rsidR="00D60708" w:rsidRPr="00F15E0B" w:rsidRDefault="00D60708" w:rsidP="004258F8">
            <w:pPr>
              <w:tabs>
                <w:tab w:val="left" w:pos="612"/>
              </w:tabs>
              <w:spacing w:before="120" w:after="120"/>
              <w:rPr>
                <w:b/>
                <w:iCs/>
              </w:rPr>
            </w:pPr>
            <w:r w:rsidRPr="00F15E0B">
              <w:rPr>
                <w:b/>
                <w:iCs/>
              </w:rPr>
              <w:t>Nr. d/o</w:t>
            </w:r>
          </w:p>
        </w:tc>
        <w:tc>
          <w:tcPr>
            <w:tcW w:w="3970" w:type="dxa"/>
            <w:shd w:val="clear" w:color="auto" w:fill="D9D9D9"/>
          </w:tcPr>
          <w:p w:rsidR="00D60708" w:rsidRPr="00F15E0B" w:rsidRDefault="00D60708" w:rsidP="004258F8">
            <w:pPr>
              <w:tabs>
                <w:tab w:val="left" w:pos="612"/>
              </w:tabs>
              <w:spacing w:before="120" w:after="120"/>
              <w:jc w:val="center"/>
              <w:rPr>
                <w:b/>
                <w:iCs/>
              </w:rPr>
            </w:pPr>
            <w:r w:rsidRPr="00F15E0B">
              <w:rPr>
                <w:b/>
                <w:iCs/>
              </w:rPr>
              <w:t>Descrierea criteriului/cerinței</w:t>
            </w:r>
          </w:p>
        </w:tc>
        <w:tc>
          <w:tcPr>
            <w:tcW w:w="4820" w:type="dxa"/>
            <w:shd w:val="clear" w:color="auto" w:fill="D9D9D9"/>
          </w:tcPr>
          <w:p w:rsidR="00D60708" w:rsidRPr="00F15E0B" w:rsidRDefault="00D60708" w:rsidP="004258F8">
            <w:pPr>
              <w:tabs>
                <w:tab w:val="left" w:pos="612"/>
              </w:tabs>
              <w:spacing w:before="120" w:after="120"/>
              <w:rPr>
                <w:b/>
                <w:iCs/>
                <w:lang w:val="en-US"/>
              </w:rPr>
            </w:pPr>
            <w:r w:rsidRPr="00F15E0B">
              <w:rPr>
                <w:b/>
                <w:iCs/>
                <w:lang w:val="en-US"/>
              </w:rPr>
              <w:t>Mod de demonstrare a îndeplinirii criteriului/cerinței:</w:t>
            </w:r>
          </w:p>
        </w:tc>
        <w:tc>
          <w:tcPr>
            <w:tcW w:w="1275" w:type="dxa"/>
            <w:shd w:val="clear" w:color="auto" w:fill="D9D9D9"/>
          </w:tcPr>
          <w:p w:rsidR="00D60708" w:rsidRPr="00F15E0B" w:rsidRDefault="00D60708" w:rsidP="004258F8">
            <w:pPr>
              <w:tabs>
                <w:tab w:val="left" w:pos="612"/>
              </w:tabs>
              <w:spacing w:before="120" w:after="120"/>
              <w:jc w:val="center"/>
              <w:rPr>
                <w:b/>
                <w:iCs/>
              </w:rPr>
            </w:pPr>
            <w:r w:rsidRPr="00F15E0B">
              <w:rPr>
                <w:b/>
                <w:iCs/>
              </w:rPr>
              <w:t>Nivelul minim/</w:t>
            </w:r>
            <w:r w:rsidRPr="00F15E0B">
              <w:rPr>
                <w:b/>
                <w:iCs/>
              </w:rPr>
              <w:br/>
              <w:t>Obligativitatea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1</w:t>
            </w:r>
          </w:p>
        </w:tc>
        <w:tc>
          <w:tcPr>
            <w:tcW w:w="3970" w:type="dxa"/>
            <w:shd w:val="clear" w:color="auto" w:fill="auto"/>
            <w:vAlign w:val="center"/>
          </w:tcPr>
          <w:p w:rsidR="00D60708" w:rsidRPr="00F15E0B" w:rsidRDefault="00D60708" w:rsidP="004258F8">
            <w:pPr>
              <w:pStyle w:val="a7"/>
              <w:ind w:left="-57" w:right="-57"/>
              <w:jc w:val="center"/>
              <w:rPr>
                <w:b/>
                <w:i/>
                <w:sz w:val="22"/>
                <w:szCs w:val="22"/>
                <w:lang w:val="en-US"/>
              </w:rPr>
            </w:pPr>
            <w:proofErr w:type="spellStart"/>
            <w:r w:rsidRPr="00F15E0B">
              <w:rPr>
                <w:b/>
                <w:i/>
                <w:sz w:val="22"/>
                <w:szCs w:val="22"/>
                <w:lang w:val="en-US"/>
              </w:rPr>
              <w:t>Documentul</w:t>
            </w:r>
            <w:proofErr w:type="spellEnd"/>
            <w:r w:rsidRPr="00F15E0B">
              <w:rPr>
                <w:b/>
                <w:i/>
                <w:sz w:val="22"/>
                <w:szCs w:val="22"/>
                <w:lang w:val="en-US"/>
              </w:rPr>
              <w:t xml:space="preserve"> </w:t>
            </w:r>
            <w:proofErr w:type="spellStart"/>
            <w:r w:rsidRPr="00F15E0B">
              <w:rPr>
                <w:b/>
                <w:i/>
                <w:sz w:val="22"/>
                <w:szCs w:val="22"/>
                <w:lang w:val="en-US"/>
              </w:rPr>
              <w:t>Unic</w:t>
            </w:r>
            <w:proofErr w:type="spellEnd"/>
            <w:r w:rsidRPr="00F15E0B">
              <w:rPr>
                <w:b/>
                <w:i/>
                <w:sz w:val="22"/>
                <w:szCs w:val="22"/>
                <w:lang w:val="en-US"/>
              </w:rPr>
              <w:t xml:space="preserve"> de </w:t>
            </w:r>
            <w:proofErr w:type="spellStart"/>
            <w:r w:rsidRPr="00F15E0B">
              <w:rPr>
                <w:b/>
                <w:i/>
                <w:sz w:val="22"/>
                <w:szCs w:val="22"/>
                <w:lang w:val="en-US"/>
              </w:rPr>
              <w:t>Achiziții</w:t>
            </w:r>
            <w:proofErr w:type="spellEnd"/>
            <w:r w:rsidRPr="00F15E0B">
              <w:rPr>
                <w:b/>
                <w:i/>
                <w:sz w:val="22"/>
                <w:szCs w:val="22"/>
                <w:lang w:val="en-US"/>
              </w:rPr>
              <w:t xml:space="preserve"> European</w:t>
            </w:r>
          </w:p>
        </w:tc>
        <w:tc>
          <w:tcPr>
            <w:tcW w:w="4820" w:type="dxa"/>
            <w:shd w:val="clear" w:color="auto" w:fill="auto"/>
            <w:vAlign w:val="center"/>
          </w:tcPr>
          <w:p w:rsidR="00D60708" w:rsidRPr="00F15E0B" w:rsidRDefault="00D60708" w:rsidP="004258F8">
            <w:pPr>
              <w:pStyle w:val="a7"/>
              <w:ind w:left="-57" w:right="-57"/>
              <w:jc w:val="center"/>
              <w:rPr>
                <w:b/>
                <w:bCs/>
                <w:i/>
                <w:sz w:val="22"/>
                <w:szCs w:val="22"/>
                <w:lang w:val="en-US"/>
              </w:rPr>
            </w:pPr>
            <w:proofErr w:type="spellStart"/>
            <w:r w:rsidRPr="00F15E0B">
              <w:rPr>
                <w:b/>
                <w:i/>
                <w:sz w:val="22"/>
                <w:szCs w:val="22"/>
                <w:lang w:val="en-US"/>
              </w:rPr>
              <w:t>Formularul</w:t>
            </w:r>
            <w:proofErr w:type="spellEnd"/>
            <w:r w:rsidRPr="00F15E0B">
              <w:rPr>
                <w:b/>
                <w:i/>
                <w:sz w:val="22"/>
                <w:szCs w:val="22"/>
                <w:lang w:val="en-US"/>
              </w:rPr>
              <w:t xml:space="preserve"> DUAE (</w:t>
            </w:r>
            <w:proofErr w:type="spellStart"/>
            <w:r w:rsidRPr="00F15E0B">
              <w:rPr>
                <w:b/>
                <w:i/>
                <w:sz w:val="22"/>
                <w:szCs w:val="22"/>
                <w:lang w:val="en-US"/>
              </w:rPr>
              <w:t>anexa</w:t>
            </w:r>
            <w:proofErr w:type="spellEnd"/>
            <w:r w:rsidRPr="00F15E0B">
              <w:rPr>
                <w:b/>
                <w:i/>
                <w:sz w:val="22"/>
                <w:szCs w:val="22"/>
                <w:lang w:val="en-US"/>
              </w:rPr>
              <w:t xml:space="preserve"> Nr.1 la </w:t>
            </w:r>
            <w:proofErr w:type="spellStart"/>
            <w:r w:rsidRPr="00F15E0B">
              <w:rPr>
                <w:b/>
                <w:i/>
                <w:sz w:val="22"/>
                <w:szCs w:val="22"/>
                <w:lang w:val="en-US"/>
              </w:rPr>
              <w:t>Ordinul</w:t>
            </w:r>
            <w:proofErr w:type="spellEnd"/>
            <w:r w:rsidRPr="00F15E0B">
              <w:rPr>
                <w:b/>
                <w:i/>
                <w:sz w:val="22"/>
                <w:szCs w:val="22"/>
                <w:lang w:val="en-US"/>
              </w:rPr>
              <w:t xml:space="preserve"> MF Nr.177 din 09.10.2018)</w:t>
            </w:r>
            <w:r w:rsidRPr="00F15E0B">
              <w:rPr>
                <w:bCs/>
                <w:i/>
                <w:sz w:val="22"/>
                <w:szCs w:val="22"/>
                <w:lang w:val="en-US"/>
              </w:rPr>
              <w:t xml:space="preserve">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60708" w:rsidRPr="00F15E0B" w:rsidRDefault="00D60708" w:rsidP="004258F8">
            <w:pPr>
              <w:pStyle w:val="a7"/>
              <w:ind w:left="-113" w:right="-113"/>
              <w:jc w:val="center"/>
              <w:rPr>
                <w:b/>
                <w:i/>
                <w:sz w:val="22"/>
                <w:szCs w:val="22"/>
              </w:rPr>
            </w:pPr>
            <w:r w:rsidRPr="00F15E0B">
              <w:rPr>
                <w:b/>
                <w:i/>
                <w:sz w:val="22"/>
                <w:szCs w:val="22"/>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lastRenderedPageBreak/>
              <w:t>2</w:t>
            </w:r>
          </w:p>
        </w:tc>
        <w:tc>
          <w:tcPr>
            <w:tcW w:w="3970" w:type="dxa"/>
            <w:shd w:val="clear" w:color="auto" w:fill="auto"/>
            <w:vAlign w:val="center"/>
          </w:tcPr>
          <w:p w:rsidR="00D60708" w:rsidRPr="00F15E0B" w:rsidRDefault="00D60708" w:rsidP="004258F8">
            <w:pPr>
              <w:pStyle w:val="a7"/>
              <w:ind w:left="-57" w:right="-57"/>
              <w:jc w:val="center"/>
              <w:rPr>
                <w:b/>
                <w:i/>
                <w:sz w:val="22"/>
                <w:szCs w:val="22"/>
                <w:lang w:val="en-US"/>
              </w:rPr>
            </w:pPr>
            <w:proofErr w:type="spellStart"/>
            <w:r w:rsidRPr="00F15E0B">
              <w:rPr>
                <w:b/>
                <w:i/>
                <w:sz w:val="22"/>
                <w:szCs w:val="22"/>
                <w:lang w:val="en-US"/>
              </w:rPr>
              <w:t>Dovada</w:t>
            </w:r>
            <w:proofErr w:type="spellEnd"/>
            <w:r w:rsidRPr="00F15E0B">
              <w:rPr>
                <w:b/>
                <w:i/>
                <w:sz w:val="22"/>
                <w:szCs w:val="22"/>
                <w:lang w:val="en-US"/>
              </w:rPr>
              <w:t xml:space="preserve"> </w:t>
            </w:r>
            <w:proofErr w:type="spellStart"/>
            <w:r w:rsidRPr="00F15E0B">
              <w:rPr>
                <w:b/>
                <w:i/>
                <w:sz w:val="22"/>
                <w:szCs w:val="22"/>
                <w:lang w:val="en-US"/>
              </w:rPr>
              <w:t>înregistrării</w:t>
            </w:r>
            <w:proofErr w:type="spellEnd"/>
            <w:r w:rsidRPr="00F15E0B">
              <w:rPr>
                <w:b/>
                <w:i/>
                <w:sz w:val="22"/>
                <w:szCs w:val="22"/>
                <w:lang w:val="en-US"/>
              </w:rPr>
              <w:t xml:space="preserve"> </w:t>
            </w:r>
            <w:proofErr w:type="spellStart"/>
            <w:r w:rsidRPr="00F15E0B">
              <w:rPr>
                <w:b/>
                <w:i/>
                <w:sz w:val="22"/>
                <w:szCs w:val="22"/>
                <w:lang w:val="en-US"/>
              </w:rPr>
              <w:t>persoanei</w:t>
            </w:r>
            <w:proofErr w:type="spellEnd"/>
            <w:r w:rsidRPr="00F15E0B">
              <w:rPr>
                <w:b/>
                <w:i/>
                <w:sz w:val="22"/>
                <w:szCs w:val="22"/>
                <w:lang w:val="en-US"/>
              </w:rPr>
              <w:t xml:space="preserve"> </w:t>
            </w:r>
            <w:proofErr w:type="spellStart"/>
            <w:r w:rsidRPr="00F15E0B">
              <w:rPr>
                <w:b/>
                <w:i/>
                <w:sz w:val="22"/>
                <w:szCs w:val="22"/>
                <w:lang w:val="en-US"/>
              </w:rPr>
              <w:t>juridice</w:t>
            </w:r>
            <w:proofErr w:type="spellEnd"/>
            <w:r w:rsidRPr="00F15E0B">
              <w:rPr>
                <w:b/>
                <w:i/>
                <w:sz w:val="22"/>
                <w:szCs w:val="22"/>
                <w:lang w:val="en-US"/>
              </w:rPr>
              <w:t xml:space="preserve">, </w:t>
            </w:r>
            <w:proofErr w:type="spellStart"/>
            <w:r w:rsidRPr="00F15E0B">
              <w:rPr>
                <w:b/>
                <w:i/>
                <w:sz w:val="22"/>
                <w:szCs w:val="22"/>
                <w:lang w:val="en-US"/>
              </w:rPr>
              <w:t>în</w:t>
            </w:r>
            <w:proofErr w:type="spellEnd"/>
            <w:r w:rsidRPr="00F15E0B">
              <w:rPr>
                <w:b/>
                <w:i/>
                <w:sz w:val="22"/>
                <w:szCs w:val="22"/>
                <w:lang w:val="en-US"/>
              </w:rPr>
              <w:t xml:space="preserve"> </w:t>
            </w:r>
            <w:proofErr w:type="spellStart"/>
            <w:r w:rsidRPr="00F15E0B">
              <w:rPr>
                <w:b/>
                <w:i/>
                <w:sz w:val="22"/>
                <w:szCs w:val="22"/>
                <w:lang w:val="en-US"/>
              </w:rPr>
              <w:t>conformitate</w:t>
            </w:r>
            <w:proofErr w:type="spellEnd"/>
            <w:r w:rsidRPr="00F15E0B">
              <w:rPr>
                <w:b/>
                <w:i/>
                <w:sz w:val="22"/>
                <w:szCs w:val="22"/>
                <w:lang w:val="en-US"/>
              </w:rPr>
              <w:t xml:space="preserve"> cu </w:t>
            </w:r>
            <w:proofErr w:type="spellStart"/>
            <w:r w:rsidRPr="00F15E0B">
              <w:rPr>
                <w:b/>
                <w:i/>
                <w:sz w:val="22"/>
                <w:szCs w:val="22"/>
                <w:lang w:val="en-US"/>
              </w:rPr>
              <w:t>prevederile</w:t>
            </w:r>
            <w:proofErr w:type="spellEnd"/>
            <w:r w:rsidRPr="00F15E0B">
              <w:rPr>
                <w:b/>
                <w:i/>
                <w:sz w:val="22"/>
                <w:szCs w:val="22"/>
                <w:lang w:val="en-US"/>
              </w:rPr>
              <w:t xml:space="preserve"> </w:t>
            </w:r>
            <w:proofErr w:type="spellStart"/>
            <w:r w:rsidRPr="00F15E0B">
              <w:rPr>
                <w:b/>
                <w:i/>
                <w:sz w:val="22"/>
                <w:szCs w:val="22"/>
                <w:lang w:val="en-US"/>
              </w:rPr>
              <w:t>legale</w:t>
            </w:r>
            <w:proofErr w:type="spellEnd"/>
            <w:r w:rsidRPr="00F15E0B">
              <w:rPr>
                <w:b/>
                <w:i/>
                <w:sz w:val="22"/>
                <w:szCs w:val="22"/>
                <w:lang w:val="en-US"/>
              </w:rPr>
              <w:t xml:space="preserve"> din </w:t>
            </w:r>
            <w:proofErr w:type="spellStart"/>
            <w:r w:rsidRPr="00F15E0B">
              <w:rPr>
                <w:b/>
                <w:i/>
                <w:sz w:val="22"/>
                <w:szCs w:val="22"/>
                <w:lang w:val="en-US"/>
              </w:rPr>
              <w:t>ţara</w:t>
            </w:r>
            <w:proofErr w:type="spellEnd"/>
            <w:r w:rsidRPr="00F15E0B">
              <w:rPr>
                <w:b/>
                <w:i/>
                <w:sz w:val="22"/>
                <w:szCs w:val="22"/>
                <w:lang w:val="en-US"/>
              </w:rPr>
              <w:t xml:space="preserve"> </w:t>
            </w:r>
            <w:proofErr w:type="spellStart"/>
            <w:r w:rsidRPr="00F15E0B">
              <w:rPr>
                <w:b/>
                <w:i/>
                <w:sz w:val="22"/>
                <w:szCs w:val="22"/>
                <w:lang w:val="en-US"/>
              </w:rPr>
              <w:t>în</w:t>
            </w:r>
            <w:proofErr w:type="spellEnd"/>
            <w:r w:rsidRPr="00F15E0B">
              <w:rPr>
                <w:b/>
                <w:i/>
                <w:sz w:val="22"/>
                <w:szCs w:val="22"/>
                <w:lang w:val="en-US"/>
              </w:rPr>
              <w:t xml:space="preserve"> care </w:t>
            </w:r>
            <w:proofErr w:type="spellStart"/>
            <w:r w:rsidRPr="00F15E0B">
              <w:rPr>
                <w:b/>
                <w:i/>
                <w:sz w:val="22"/>
                <w:szCs w:val="22"/>
                <w:lang w:val="en-US"/>
              </w:rPr>
              <w:t>ofertantul</w:t>
            </w:r>
            <w:proofErr w:type="spellEnd"/>
            <w:r w:rsidRPr="00F15E0B">
              <w:rPr>
                <w:b/>
                <w:i/>
                <w:sz w:val="22"/>
                <w:szCs w:val="22"/>
                <w:lang w:val="en-US"/>
              </w:rPr>
              <w:t xml:space="preserve"> </w:t>
            </w:r>
            <w:proofErr w:type="spellStart"/>
            <w:r w:rsidRPr="00F15E0B">
              <w:rPr>
                <w:b/>
                <w:i/>
                <w:sz w:val="22"/>
                <w:szCs w:val="22"/>
                <w:lang w:val="en-US"/>
              </w:rPr>
              <w:t>este</w:t>
            </w:r>
            <w:proofErr w:type="spellEnd"/>
            <w:r w:rsidRPr="00F15E0B">
              <w:rPr>
                <w:b/>
                <w:i/>
                <w:sz w:val="22"/>
                <w:szCs w:val="22"/>
                <w:lang w:val="en-US"/>
              </w:rPr>
              <w:t xml:space="preserve"> </w:t>
            </w:r>
            <w:proofErr w:type="spellStart"/>
            <w:r w:rsidRPr="00F15E0B">
              <w:rPr>
                <w:b/>
                <w:i/>
                <w:sz w:val="22"/>
                <w:szCs w:val="22"/>
                <w:lang w:val="en-US"/>
              </w:rPr>
              <w:t>stabilit</w:t>
            </w:r>
            <w:proofErr w:type="spellEnd"/>
          </w:p>
        </w:tc>
        <w:tc>
          <w:tcPr>
            <w:tcW w:w="4820" w:type="dxa"/>
            <w:shd w:val="clear" w:color="auto" w:fill="auto"/>
            <w:vAlign w:val="center"/>
          </w:tcPr>
          <w:p w:rsidR="00D60708" w:rsidRPr="00F15E0B" w:rsidRDefault="00D60708" w:rsidP="004258F8">
            <w:pPr>
              <w:pStyle w:val="a7"/>
              <w:ind w:left="-57" w:right="-57"/>
              <w:jc w:val="center"/>
              <w:rPr>
                <w:b/>
                <w:bCs/>
                <w:i/>
                <w:sz w:val="22"/>
                <w:szCs w:val="22"/>
                <w:lang w:val="en-US"/>
              </w:rPr>
            </w:pPr>
            <w:r w:rsidRPr="00F15E0B">
              <w:rPr>
                <w:b/>
                <w:bCs/>
                <w:i/>
                <w:sz w:val="22"/>
                <w:szCs w:val="22"/>
                <w:lang w:val="en-US"/>
              </w:rPr>
              <w:t xml:space="preserve">Extras din </w:t>
            </w:r>
            <w:proofErr w:type="spellStart"/>
            <w:r w:rsidRPr="00F15E0B">
              <w:rPr>
                <w:b/>
                <w:bCs/>
                <w:i/>
                <w:sz w:val="22"/>
                <w:szCs w:val="22"/>
                <w:lang w:val="en-US"/>
              </w:rPr>
              <w:t>Registrul</w:t>
            </w:r>
            <w:proofErr w:type="spellEnd"/>
            <w:r w:rsidRPr="00F15E0B">
              <w:rPr>
                <w:b/>
                <w:bCs/>
                <w:i/>
                <w:sz w:val="22"/>
                <w:szCs w:val="22"/>
                <w:lang w:val="en-US"/>
              </w:rPr>
              <w:t xml:space="preserve"> de Stat al </w:t>
            </w:r>
            <w:proofErr w:type="spellStart"/>
            <w:r w:rsidRPr="00F15E0B">
              <w:rPr>
                <w:b/>
                <w:bCs/>
                <w:i/>
                <w:sz w:val="22"/>
                <w:szCs w:val="22"/>
                <w:lang w:val="en-US"/>
              </w:rPr>
              <w:t>persoanelor</w:t>
            </w:r>
            <w:proofErr w:type="spellEnd"/>
            <w:r w:rsidRPr="00F15E0B">
              <w:rPr>
                <w:b/>
                <w:bCs/>
                <w:i/>
                <w:sz w:val="22"/>
                <w:szCs w:val="22"/>
                <w:lang w:val="en-US"/>
              </w:rPr>
              <w:t xml:space="preserve"> </w:t>
            </w:r>
            <w:proofErr w:type="spellStart"/>
            <w:r w:rsidRPr="00F15E0B">
              <w:rPr>
                <w:b/>
                <w:bCs/>
                <w:i/>
                <w:sz w:val="22"/>
                <w:szCs w:val="22"/>
                <w:lang w:val="en-US"/>
              </w:rPr>
              <w:t>juridice</w:t>
            </w:r>
            <w:proofErr w:type="spellEnd"/>
            <w:r w:rsidRPr="00F15E0B">
              <w:rPr>
                <w:b/>
                <w:bCs/>
                <w:i/>
                <w:sz w:val="22"/>
                <w:szCs w:val="22"/>
                <w:lang w:val="en-US"/>
              </w:rPr>
              <w:t xml:space="preserve"> (cu </w:t>
            </w:r>
            <w:proofErr w:type="spellStart"/>
            <w:r w:rsidRPr="00F15E0B">
              <w:rPr>
                <w:b/>
                <w:bCs/>
                <w:i/>
                <w:sz w:val="22"/>
                <w:szCs w:val="22"/>
                <w:lang w:val="en-US"/>
              </w:rPr>
              <w:t>indicarea</w:t>
            </w:r>
            <w:proofErr w:type="spellEnd"/>
            <w:r w:rsidRPr="00F15E0B">
              <w:rPr>
                <w:b/>
                <w:bCs/>
                <w:i/>
                <w:sz w:val="22"/>
                <w:szCs w:val="22"/>
                <w:lang w:val="en-US"/>
              </w:rPr>
              <w:t xml:space="preserve"> </w:t>
            </w:r>
            <w:proofErr w:type="spellStart"/>
            <w:r w:rsidRPr="00F15E0B">
              <w:rPr>
                <w:b/>
                <w:bCs/>
                <w:i/>
                <w:sz w:val="22"/>
                <w:szCs w:val="22"/>
                <w:lang w:val="en-US"/>
              </w:rPr>
              <w:t>listei</w:t>
            </w:r>
            <w:proofErr w:type="spellEnd"/>
            <w:r w:rsidRPr="00F15E0B">
              <w:rPr>
                <w:b/>
                <w:bCs/>
                <w:i/>
                <w:sz w:val="22"/>
                <w:szCs w:val="22"/>
                <w:lang w:val="en-US"/>
              </w:rPr>
              <w:t xml:space="preserve"> </w:t>
            </w:r>
            <w:proofErr w:type="spellStart"/>
            <w:r w:rsidRPr="00F15E0B">
              <w:rPr>
                <w:b/>
                <w:bCs/>
                <w:i/>
                <w:sz w:val="22"/>
                <w:szCs w:val="22"/>
                <w:lang w:val="en-US"/>
              </w:rPr>
              <w:t>asociaților</w:t>
            </w:r>
            <w:proofErr w:type="spellEnd"/>
            <w:r w:rsidRPr="00F15E0B">
              <w:rPr>
                <w:b/>
                <w:bCs/>
                <w:i/>
                <w:sz w:val="22"/>
                <w:szCs w:val="22"/>
                <w:lang w:val="en-US"/>
              </w:rPr>
              <w:t xml:space="preserve">). </w:t>
            </w:r>
            <w:proofErr w:type="spellStart"/>
            <w:r w:rsidRPr="00F15E0B">
              <w:rPr>
                <w:bCs/>
                <w:i/>
                <w:sz w:val="22"/>
                <w:szCs w:val="22"/>
                <w:lang w:val="en-US"/>
              </w:rPr>
              <w:t>Copie</w:t>
            </w:r>
            <w:proofErr w:type="spellEnd"/>
            <w:r w:rsidRPr="00F15E0B">
              <w:rPr>
                <w:bCs/>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60708" w:rsidRPr="00F15E0B" w:rsidRDefault="00D60708" w:rsidP="004258F8">
            <w:pPr>
              <w:pStyle w:val="a7"/>
              <w:ind w:left="-113" w:right="-113"/>
              <w:jc w:val="center"/>
              <w:rPr>
                <w:b/>
                <w:i/>
                <w:sz w:val="22"/>
                <w:szCs w:val="22"/>
              </w:rPr>
            </w:pPr>
            <w:r w:rsidRPr="00F15E0B">
              <w:rPr>
                <w:b/>
                <w:i/>
                <w:sz w:val="22"/>
                <w:szCs w:val="22"/>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3</w:t>
            </w:r>
          </w:p>
        </w:tc>
        <w:tc>
          <w:tcPr>
            <w:tcW w:w="3970" w:type="dxa"/>
            <w:shd w:val="clear" w:color="auto" w:fill="auto"/>
            <w:vAlign w:val="center"/>
          </w:tcPr>
          <w:p w:rsidR="00D60708" w:rsidRPr="00F15E0B" w:rsidRDefault="00D60708" w:rsidP="004258F8">
            <w:pPr>
              <w:pStyle w:val="a7"/>
              <w:ind w:left="-57" w:right="-57"/>
              <w:jc w:val="center"/>
              <w:rPr>
                <w:b/>
                <w:i/>
                <w:sz w:val="22"/>
                <w:szCs w:val="22"/>
              </w:rPr>
            </w:pPr>
            <w:r w:rsidRPr="00F15E0B">
              <w:rPr>
                <w:b/>
                <w:i/>
                <w:sz w:val="22"/>
                <w:szCs w:val="22"/>
              </w:rPr>
              <w:t>Oferta</w:t>
            </w:r>
          </w:p>
        </w:tc>
        <w:tc>
          <w:tcPr>
            <w:tcW w:w="4820" w:type="dxa"/>
            <w:shd w:val="clear" w:color="auto" w:fill="auto"/>
            <w:vAlign w:val="center"/>
          </w:tcPr>
          <w:p w:rsidR="00D60708" w:rsidRDefault="00D60708" w:rsidP="004258F8">
            <w:pPr>
              <w:pStyle w:val="a7"/>
              <w:ind w:left="-57" w:right="-57"/>
              <w:jc w:val="center"/>
              <w:rPr>
                <w:bCs/>
                <w:i/>
                <w:sz w:val="22"/>
                <w:szCs w:val="22"/>
                <w:lang w:val="en-US"/>
              </w:rPr>
            </w:pPr>
            <w:proofErr w:type="spellStart"/>
            <w:r w:rsidRPr="00F15E0B">
              <w:rPr>
                <w:b/>
                <w:bCs/>
                <w:i/>
                <w:sz w:val="22"/>
                <w:szCs w:val="22"/>
                <w:lang w:val="en-US"/>
              </w:rPr>
              <w:t>Specificații</w:t>
            </w:r>
            <w:proofErr w:type="spellEnd"/>
            <w:r w:rsidRPr="00F15E0B">
              <w:rPr>
                <w:b/>
                <w:bCs/>
                <w:i/>
                <w:sz w:val="22"/>
                <w:szCs w:val="22"/>
                <w:lang w:val="en-US"/>
              </w:rPr>
              <w:t xml:space="preserve"> </w:t>
            </w:r>
            <w:proofErr w:type="spellStart"/>
            <w:r w:rsidRPr="00F15E0B">
              <w:rPr>
                <w:b/>
                <w:bCs/>
                <w:i/>
                <w:sz w:val="22"/>
                <w:szCs w:val="22"/>
                <w:lang w:val="en-US"/>
              </w:rPr>
              <w:t>tehnice</w:t>
            </w:r>
            <w:proofErr w:type="spellEnd"/>
            <w:r w:rsidRPr="00F15E0B">
              <w:rPr>
                <w:b/>
                <w:bCs/>
                <w:i/>
                <w:sz w:val="22"/>
                <w:szCs w:val="22"/>
                <w:lang w:val="en-US"/>
              </w:rPr>
              <w:t xml:space="preserve"> (Forma 4.1) </w:t>
            </w:r>
            <w:proofErr w:type="spellStart"/>
            <w:r w:rsidRPr="00F15E0B">
              <w:rPr>
                <w:bCs/>
                <w:i/>
                <w:sz w:val="22"/>
                <w:szCs w:val="22"/>
                <w:lang w:val="en-US"/>
              </w:rPr>
              <w:t>Original</w:t>
            </w:r>
            <w:r>
              <w:rPr>
                <w:bCs/>
                <w:i/>
                <w:sz w:val="22"/>
                <w:szCs w:val="22"/>
                <w:lang w:val="en-US"/>
              </w:rPr>
              <w:t>,</w:t>
            </w:r>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p w:rsidR="00D60708" w:rsidRPr="00F15E0B" w:rsidRDefault="00D60708" w:rsidP="004258F8">
            <w:pPr>
              <w:pStyle w:val="a7"/>
              <w:ind w:left="-57" w:right="-57"/>
              <w:jc w:val="center"/>
              <w:rPr>
                <w:b/>
                <w:bCs/>
                <w:i/>
                <w:sz w:val="22"/>
                <w:szCs w:val="22"/>
                <w:lang w:val="en-US"/>
              </w:rPr>
            </w:pPr>
            <w:proofErr w:type="spellStart"/>
            <w:r w:rsidRPr="00F15E0B">
              <w:rPr>
                <w:b/>
                <w:bCs/>
                <w:i/>
                <w:sz w:val="22"/>
                <w:szCs w:val="22"/>
                <w:lang w:val="en-US"/>
              </w:rPr>
              <w:t>Specificații</w:t>
            </w:r>
            <w:proofErr w:type="spellEnd"/>
            <w:r w:rsidRPr="00F15E0B">
              <w:rPr>
                <w:b/>
                <w:bCs/>
                <w:i/>
                <w:sz w:val="22"/>
                <w:szCs w:val="22"/>
                <w:lang w:val="en-US"/>
              </w:rPr>
              <w:t xml:space="preserve"> de </w:t>
            </w:r>
            <w:proofErr w:type="spellStart"/>
            <w:r w:rsidRPr="00F15E0B">
              <w:rPr>
                <w:b/>
                <w:bCs/>
                <w:i/>
                <w:sz w:val="22"/>
                <w:szCs w:val="22"/>
                <w:lang w:val="en-US"/>
              </w:rPr>
              <w:t>preț</w:t>
            </w:r>
            <w:proofErr w:type="spellEnd"/>
            <w:r w:rsidRPr="00F15E0B">
              <w:rPr>
                <w:b/>
                <w:bCs/>
                <w:i/>
                <w:sz w:val="22"/>
                <w:szCs w:val="22"/>
                <w:lang w:val="en-US"/>
              </w:rPr>
              <w:t xml:space="preserve"> (Forma 4.2) </w:t>
            </w:r>
            <w:r w:rsidRPr="00F15E0B">
              <w:rPr>
                <w:bCs/>
                <w:i/>
                <w:sz w:val="22"/>
                <w:szCs w:val="22"/>
                <w:lang w:val="en-US"/>
              </w:rPr>
              <w:t>Original</w:t>
            </w:r>
            <w:r>
              <w:rPr>
                <w:bCs/>
                <w:i/>
                <w:sz w:val="22"/>
                <w:szCs w:val="22"/>
                <w:lang w:val="en-US"/>
              </w:rPr>
              <w:t xml:space="preserve">,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60708" w:rsidRPr="00F15E0B" w:rsidRDefault="00D60708" w:rsidP="004258F8">
            <w:pPr>
              <w:jc w:val="center"/>
              <w:rPr>
                <w:sz w:val="22"/>
                <w:szCs w:val="22"/>
              </w:rPr>
            </w:pPr>
            <w:r w:rsidRPr="00F15E0B">
              <w:rPr>
                <w:b/>
                <w:i/>
                <w:sz w:val="22"/>
                <w:szCs w:val="22"/>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4</w:t>
            </w:r>
          </w:p>
        </w:tc>
        <w:tc>
          <w:tcPr>
            <w:tcW w:w="3970" w:type="dxa"/>
            <w:shd w:val="clear" w:color="auto" w:fill="auto"/>
            <w:vAlign w:val="center"/>
          </w:tcPr>
          <w:p w:rsidR="00D60708" w:rsidRPr="00F15E0B" w:rsidRDefault="00D60708" w:rsidP="004258F8">
            <w:pPr>
              <w:pStyle w:val="a7"/>
              <w:ind w:left="-57" w:right="-57"/>
              <w:jc w:val="center"/>
              <w:rPr>
                <w:b/>
                <w:i/>
                <w:sz w:val="22"/>
                <w:szCs w:val="22"/>
              </w:rPr>
            </w:pPr>
            <w:r w:rsidRPr="00F15E0B">
              <w:rPr>
                <w:b/>
                <w:i/>
                <w:sz w:val="22"/>
                <w:szCs w:val="22"/>
              </w:rPr>
              <w:t>Raportul financiar</w:t>
            </w:r>
          </w:p>
        </w:tc>
        <w:tc>
          <w:tcPr>
            <w:tcW w:w="4820" w:type="dxa"/>
            <w:shd w:val="clear" w:color="auto" w:fill="auto"/>
            <w:vAlign w:val="center"/>
          </w:tcPr>
          <w:p w:rsidR="00D60708" w:rsidRPr="00F15E0B" w:rsidRDefault="00D60708" w:rsidP="004258F8">
            <w:pPr>
              <w:pStyle w:val="a7"/>
              <w:ind w:left="-57" w:right="-57"/>
              <w:jc w:val="center"/>
              <w:rPr>
                <w:b/>
                <w:bCs/>
                <w:i/>
                <w:sz w:val="22"/>
                <w:szCs w:val="22"/>
                <w:lang w:val="en-US"/>
              </w:rPr>
            </w:pPr>
            <w:proofErr w:type="spellStart"/>
            <w:r w:rsidRPr="00F15E0B">
              <w:rPr>
                <w:b/>
                <w:bCs/>
                <w:i/>
                <w:sz w:val="22"/>
                <w:szCs w:val="22"/>
                <w:lang w:val="en-US"/>
              </w:rPr>
              <w:t>Ultimul</w:t>
            </w:r>
            <w:proofErr w:type="spellEnd"/>
            <w:r w:rsidRPr="00F15E0B">
              <w:rPr>
                <w:b/>
                <w:bCs/>
                <w:i/>
                <w:sz w:val="22"/>
                <w:szCs w:val="22"/>
                <w:lang w:val="en-US"/>
              </w:rPr>
              <w:t xml:space="preserve"> </w:t>
            </w:r>
            <w:proofErr w:type="spellStart"/>
            <w:r w:rsidRPr="00F15E0B">
              <w:rPr>
                <w:b/>
                <w:bCs/>
                <w:i/>
                <w:sz w:val="22"/>
                <w:szCs w:val="22"/>
                <w:lang w:val="en-US"/>
              </w:rPr>
              <w:t>raport</w:t>
            </w:r>
            <w:proofErr w:type="spellEnd"/>
            <w:r w:rsidRPr="00F15E0B">
              <w:rPr>
                <w:b/>
                <w:bCs/>
                <w:i/>
                <w:sz w:val="22"/>
                <w:szCs w:val="22"/>
                <w:lang w:val="en-US"/>
              </w:rPr>
              <w:t xml:space="preserve"> </w:t>
            </w:r>
            <w:proofErr w:type="spellStart"/>
            <w:r w:rsidRPr="00F15E0B">
              <w:rPr>
                <w:b/>
                <w:bCs/>
                <w:i/>
                <w:sz w:val="22"/>
                <w:szCs w:val="22"/>
                <w:lang w:val="en-US"/>
              </w:rPr>
              <w:t>financiar</w:t>
            </w:r>
            <w:proofErr w:type="spellEnd"/>
            <w:r w:rsidRPr="00F15E0B">
              <w:rPr>
                <w:b/>
                <w:bCs/>
                <w:i/>
                <w:sz w:val="22"/>
                <w:szCs w:val="22"/>
                <w:lang w:val="en-US"/>
              </w:rPr>
              <w:t xml:space="preserve">. </w:t>
            </w:r>
            <w:proofErr w:type="spellStart"/>
            <w:r w:rsidRPr="00F15E0B">
              <w:rPr>
                <w:bCs/>
                <w:i/>
                <w:sz w:val="22"/>
                <w:szCs w:val="22"/>
                <w:lang w:val="en-US"/>
              </w:rPr>
              <w:t>Copie</w:t>
            </w:r>
            <w:proofErr w:type="spellEnd"/>
            <w:r w:rsidRPr="00F15E0B">
              <w:rPr>
                <w:bCs/>
                <w:i/>
                <w:sz w:val="22"/>
                <w:szCs w:val="22"/>
                <w:lang w:val="en-US"/>
              </w:rPr>
              <w:t xml:space="preserve"> –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60708" w:rsidRPr="00F15E0B" w:rsidRDefault="00D60708" w:rsidP="004258F8">
            <w:pPr>
              <w:jc w:val="center"/>
              <w:rPr>
                <w:sz w:val="22"/>
                <w:szCs w:val="22"/>
              </w:rPr>
            </w:pPr>
            <w:r w:rsidRPr="00F15E0B">
              <w:rPr>
                <w:b/>
                <w:i/>
                <w:sz w:val="22"/>
                <w:szCs w:val="22"/>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5</w:t>
            </w:r>
          </w:p>
        </w:tc>
        <w:tc>
          <w:tcPr>
            <w:tcW w:w="3970" w:type="dxa"/>
            <w:shd w:val="clear" w:color="auto" w:fill="auto"/>
            <w:vAlign w:val="center"/>
          </w:tcPr>
          <w:p w:rsidR="00D60708" w:rsidRPr="00F15E0B" w:rsidRDefault="00D60708" w:rsidP="004258F8">
            <w:pPr>
              <w:pStyle w:val="a7"/>
              <w:ind w:left="-57" w:right="-57"/>
              <w:jc w:val="center"/>
              <w:rPr>
                <w:b/>
                <w:i/>
                <w:sz w:val="22"/>
                <w:szCs w:val="22"/>
              </w:rPr>
            </w:pPr>
            <w:r w:rsidRPr="00F15E0B">
              <w:rPr>
                <w:b/>
                <w:i/>
                <w:sz w:val="22"/>
                <w:szCs w:val="22"/>
              </w:rPr>
              <w:t>Formularul ofertei.</w:t>
            </w:r>
          </w:p>
        </w:tc>
        <w:tc>
          <w:tcPr>
            <w:tcW w:w="4820" w:type="dxa"/>
            <w:shd w:val="clear" w:color="auto" w:fill="auto"/>
            <w:vAlign w:val="center"/>
          </w:tcPr>
          <w:p w:rsidR="00D60708" w:rsidRPr="00F15E0B" w:rsidRDefault="00D60708" w:rsidP="004258F8">
            <w:pPr>
              <w:pStyle w:val="a7"/>
              <w:ind w:left="-57" w:right="-57"/>
              <w:jc w:val="center"/>
              <w:rPr>
                <w:b/>
                <w:bCs/>
                <w:i/>
                <w:sz w:val="22"/>
                <w:szCs w:val="22"/>
                <w:lang w:val="en-US"/>
              </w:rPr>
            </w:pPr>
            <w:r w:rsidRPr="00F15E0B">
              <w:rPr>
                <w:b/>
                <w:bCs/>
                <w:i/>
                <w:sz w:val="22"/>
                <w:szCs w:val="22"/>
                <w:lang w:val="en-US"/>
              </w:rPr>
              <w:t xml:space="preserve">Forma 3.1 </w:t>
            </w:r>
            <w:r w:rsidRPr="00F15E0B">
              <w:rPr>
                <w:bCs/>
                <w:i/>
                <w:sz w:val="22"/>
                <w:szCs w:val="22"/>
                <w:lang w:val="en-US"/>
              </w:rPr>
              <w:t xml:space="preserve">Original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p>
        </w:tc>
        <w:tc>
          <w:tcPr>
            <w:tcW w:w="1275" w:type="dxa"/>
            <w:shd w:val="clear" w:color="auto" w:fill="auto"/>
            <w:vAlign w:val="center"/>
          </w:tcPr>
          <w:p w:rsidR="00D60708" w:rsidRPr="00F15E0B" w:rsidRDefault="00D60708" w:rsidP="004258F8">
            <w:pPr>
              <w:jc w:val="center"/>
              <w:rPr>
                <w:sz w:val="22"/>
                <w:szCs w:val="22"/>
              </w:rPr>
            </w:pPr>
            <w:r w:rsidRPr="00F15E0B">
              <w:rPr>
                <w:b/>
                <w:i/>
                <w:sz w:val="22"/>
                <w:szCs w:val="22"/>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6</w:t>
            </w:r>
          </w:p>
        </w:tc>
        <w:tc>
          <w:tcPr>
            <w:tcW w:w="3970" w:type="dxa"/>
            <w:shd w:val="clear" w:color="auto" w:fill="auto"/>
            <w:vAlign w:val="center"/>
          </w:tcPr>
          <w:p w:rsidR="00D60708" w:rsidRPr="00F15E0B" w:rsidRDefault="00D60708" w:rsidP="004258F8">
            <w:pPr>
              <w:pStyle w:val="a7"/>
              <w:ind w:left="-57" w:right="-57"/>
              <w:jc w:val="center"/>
              <w:rPr>
                <w:b/>
                <w:i/>
                <w:sz w:val="22"/>
                <w:szCs w:val="22"/>
                <w:lang w:val="en-US"/>
              </w:rPr>
            </w:pPr>
            <w:proofErr w:type="spellStart"/>
            <w:r w:rsidRPr="00F15E0B">
              <w:rPr>
                <w:b/>
                <w:i/>
                <w:sz w:val="22"/>
                <w:szCs w:val="22"/>
                <w:lang w:val="en-US"/>
              </w:rPr>
              <w:t>Certificat</w:t>
            </w:r>
            <w:proofErr w:type="spellEnd"/>
            <w:r w:rsidRPr="00F15E0B">
              <w:rPr>
                <w:b/>
                <w:i/>
                <w:sz w:val="22"/>
                <w:szCs w:val="22"/>
                <w:lang w:val="en-US"/>
              </w:rPr>
              <w:t xml:space="preserve"> de </w:t>
            </w:r>
            <w:proofErr w:type="spellStart"/>
            <w:r w:rsidRPr="00F15E0B">
              <w:rPr>
                <w:b/>
                <w:i/>
                <w:sz w:val="22"/>
                <w:szCs w:val="22"/>
                <w:lang w:val="en-US"/>
              </w:rPr>
              <w:t>atribuire</w:t>
            </w:r>
            <w:proofErr w:type="spellEnd"/>
            <w:r w:rsidRPr="00F15E0B">
              <w:rPr>
                <w:b/>
                <w:i/>
                <w:sz w:val="22"/>
                <w:szCs w:val="22"/>
                <w:lang w:val="en-US"/>
              </w:rPr>
              <w:t xml:space="preserve"> a </w:t>
            </w:r>
            <w:proofErr w:type="spellStart"/>
            <w:r w:rsidRPr="00F15E0B">
              <w:rPr>
                <w:b/>
                <w:i/>
                <w:sz w:val="22"/>
                <w:szCs w:val="22"/>
                <w:lang w:val="en-US"/>
              </w:rPr>
              <w:t>contului</w:t>
            </w:r>
            <w:proofErr w:type="spellEnd"/>
            <w:r w:rsidRPr="00F15E0B">
              <w:rPr>
                <w:b/>
                <w:i/>
                <w:sz w:val="22"/>
                <w:szCs w:val="22"/>
                <w:lang w:val="en-US"/>
              </w:rPr>
              <w:t xml:space="preserve"> </w:t>
            </w:r>
            <w:proofErr w:type="spellStart"/>
            <w:r w:rsidRPr="00F15E0B">
              <w:rPr>
                <w:b/>
                <w:i/>
                <w:sz w:val="22"/>
                <w:szCs w:val="22"/>
                <w:lang w:val="en-US"/>
              </w:rPr>
              <w:t>bancar</w:t>
            </w:r>
            <w:proofErr w:type="spellEnd"/>
            <w:r w:rsidRPr="00F15E0B">
              <w:rPr>
                <w:b/>
                <w:i/>
                <w:sz w:val="22"/>
                <w:szCs w:val="22"/>
                <w:lang w:val="en-US"/>
              </w:rPr>
              <w:t xml:space="preserve"> </w:t>
            </w:r>
            <w:proofErr w:type="spellStart"/>
            <w:r w:rsidRPr="00F15E0B">
              <w:rPr>
                <w:b/>
                <w:i/>
                <w:sz w:val="22"/>
                <w:szCs w:val="22"/>
                <w:lang w:val="en-US"/>
              </w:rPr>
              <w:t>eliberat</w:t>
            </w:r>
            <w:proofErr w:type="spellEnd"/>
            <w:r w:rsidRPr="00F15E0B">
              <w:rPr>
                <w:b/>
                <w:i/>
                <w:sz w:val="22"/>
                <w:szCs w:val="22"/>
                <w:lang w:val="en-US"/>
              </w:rPr>
              <w:t xml:space="preserve"> de </w:t>
            </w:r>
            <w:proofErr w:type="spellStart"/>
            <w:r w:rsidRPr="00F15E0B">
              <w:rPr>
                <w:b/>
                <w:i/>
                <w:sz w:val="22"/>
                <w:szCs w:val="22"/>
                <w:lang w:val="en-US"/>
              </w:rPr>
              <w:t>banca</w:t>
            </w:r>
            <w:proofErr w:type="spellEnd"/>
            <w:r w:rsidRPr="00F15E0B">
              <w:rPr>
                <w:b/>
                <w:i/>
                <w:sz w:val="22"/>
                <w:szCs w:val="22"/>
                <w:lang w:val="en-US"/>
              </w:rPr>
              <w:t xml:space="preserve"> </w:t>
            </w:r>
            <w:proofErr w:type="spellStart"/>
            <w:r w:rsidRPr="00F15E0B">
              <w:rPr>
                <w:b/>
                <w:i/>
                <w:sz w:val="22"/>
                <w:szCs w:val="22"/>
                <w:lang w:val="en-US"/>
              </w:rPr>
              <w:t>deținătoare</w:t>
            </w:r>
            <w:proofErr w:type="spellEnd"/>
            <w:r w:rsidRPr="00F15E0B">
              <w:rPr>
                <w:b/>
                <w:i/>
                <w:sz w:val="22"/>
                <w:szCs w:val="22"/>
                <w:lang w:val="en-US"/>
              </w:rPr>
              <w:t xml:space="preserve"> de cont.</w:t>
            </w:r>
          </w:p>
        </w:tc>
        <w:tc>
          <w:tcPr>
            <w:tcW w:w="4820" w:type="dxa"/>
            <w:shd w:val="clear" w:color="auto" w:fill="auto"/>
            <w:vAlign w:val="center"/>
          </w:tcPr>
          <w:p w:rsidR="00D60708" w:rsidRPr="00F15E0B" w:rsidRDefault="00D60708" w:rsidP="004258F8">
            <w:pPr>
              <w:pStyle w:val="a7"/>
              <w:ind w:left="-57" w:right="-57"/>
              <w:jc w:val="center"/>
              <w:rPr>
                <w:bCs/>
                <w:i/>
                <w:sz w:val="22"/>
                <w:szCs w:val="22"/>
                <w:lang w:val="en-US"/>
              </w:rPr>
            </w:pPr>
            <w:proofErr w:type="spellStart"/>
            <w:r w:rsidRPr="005A323F">
              <w:rPr>
                <w:b/>
                <w:bCs/>
                <w:i/>
                <w:sz w:val="22"/>
                <w:szCs w:val="22"/>
                <w:lang w:val="en-US"/>
              </w:rPr>
              <w:t>Copie</w:t>
            </w:r>
            <w:proofErr w:type="spellEnd"/>
            <w:r w:rsidRPr="00F15E0B">
              <w:rPr>
                <w:bCs/>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60708" w:rsidRPr="00F15E0B" w:rsidRDefault="00D60708" w:rsidP="004258F8">
            <w:pPr>
              <w:jc w:val="center"/>
              <w:rPr>
                <w:sz w:val="22"/>
                <w:szCs w:val="22"/>
              </w:rPr>
            </w:pPr>
            <w:r w:rsidRPr="00F15E0B">
              <w:rPr>
                <w:b/>
                <w:i/>
                <w:sz w:val="22"/>
                <w:szCs w:val="22"/>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7</w:t>
            </w:r>
          </w:p>
        </w:tc>
        <w:tc>
          <w:tcPr>
            <w:tcW w:w="3970" w:type="dxa"/>
            <w:shd w:val="clear" w:color="auto" w:fill="auto"/>
            <w:vAlign w:val="center"/>
          </w:tcPr>
          <w:p w:rsidR="00D60708" w:rsidRPr="00F15E0B" w:rsidRDefault="00D60708" w:rsidP="004258F8">
            <w:pPr>
              <w:pStyle w:val="a7"/>
              <w:ind w:left="-57" w:right="-57"/>
              <w:jc w:val="center"/>
              <w:rPr>
                <w:b/>
                <w:i/>
                <w:sz w:val="22"/>
                <w:szCs w:val="22"/>
                <w:lang w:val="en-US"/>
              </w:rPr>
            </w:pPr>
            <w:proofErr w:type="spellStart"/>
            <w:r w:rsidRPr="00F15E0B">
              <w:rPr>
                <w:b/>
                <w:i/>
                <w:sz w:val="22"/>
                <w:szCs w:val="22"/>
                <w:lang w:val="en-US"/>
              </w:rPr>
              <w:t>Certificat</w:t>
            </w:r>
            <w:proofErr w:type="spellEnd"/>
            <w:r w:rsidRPr="00F15E0B">
              <w:rPr>
                <w:b/>
                <w:i/>
                <w:sz w:val="22"/>
                <w:szCs w:val="22"/>
                <w:lang w:val="en-US"/>
              </w:rPr>
              <w:t xml:space="preserve"> de </w:t>
            </w:r>
            <w:proofErr w:type="spellStart"/>
            <w:r w:rsidRPr="00F15E0B">
              <w:rPr>
                <w:b/>
                <w:i/>
                <w:sz w:val="22"/>
                <w:szCs w:val="22"/>
                <w:lang w:val="en-US"/>
              </w:rPr>
              <w:t>efectuare</w:t>
            </w:r>
            <w:proofErr w:type="spellEnd"/>
            <w:r w:rsidRPr="00F15E0B">
              <w:rPr>
                <w:b/>
                <w:i/>
                <w:sz w:val="22"/>
                <w:szCs w:val="22"/>
                <w:lang w:val="en-US"/>
              </w:rPr>
              <w:t xml:space="preserve"> </w:t>
            </w:r>
            <w:proofErr w:type="spellStart"/>
            <w:r w:rsidRPr="00F15E0B">
              <w:rPr>
                <w:b/>
                <w:i/>
                <w:sz w:val="22"/>
                <w:szCs w:val="22"/>
                <w:lang w:val="en-US"/>
              </w:rPr>
              <w:t>regulată</w:t>
            </w:r>
            <w:proofErr w:type="spellEnd"/>
            <w:r w:rsidRPr="00F15E0B">
              <w:rPr>
                <w:b/>
                <w:i/>
                <w:sz w:val="22"/>
                <w:szCs w:val="22"/>
                <w:lang w:val="en-US"/>
              </w:rPr>
              <w:t xml:space="preserve"> a </w:t>
            </w:r>
            <w:proofErr w:type="spellStart"/>
            <w:r w:rsidRPr="00F15E0B">
              <w:rPr>
                <w:b/>
                <w:i/>
                <w:sz w:val="22"/>
                <w:szCs w:val="22"/>
                <w:lang w:val="en-US"/>
              </w:rPr>
              <w:t>plății</w:t>
            </w:r>
            <w:proofErr w:type="spellEnd"/>
            <w:r w:rsidRPr="00F15E0B">
              <w:rPr>
                <w:b/>
                <w:i/>
                <w:sz w:val="22"/>
                <w:szCs w:val="22"/>
                <w:lang w:val="en-US"/>
              </w:rPr>
              <w:t xml:space="preserve"> </w:t>
            </w:r>
            <w:proofErr w:type="spellStart"/>
            <w:r w:rsidRPr="00F15E0B">
              <w:rPr>
                <w:b/>
                <w:i/>
                <w:sz w:val="22"/>
                <w:szCs w:val="22"/>
                <w:lang w:val="en-US"/>
              </w:rPr>
              <w:t>impozitelor</w:t>
            </w:r>
            <w:proofErr w:type="spellEnd"/>
            <w:r w:rsidRPr="00F15E0B">
              <w:rPr>
                <w:b/>
                <w:i/>
                <w:sz w:val="22"/>
                <w:szCs w:val="22"/>
                <w:lang w:val="en-US"/>
              </w:rPr>
              <w:t xml:space="preserve">, </w:t>
            </w:r>
            <w:proofErr w:type="spellStart"/>
            <w:r w:rsidRPr="00F15E0B">
              <w:rPr>
                <w:b/>
                <w:i/>
                <w:sz w:val="22"/>
                <w:szCs w:val="22"/>
                <w:lang w:val="en-US"/>
              </w:rPr>
              <w:t>contribuțiilor</w:t>
            </w:r>
            <w:proofErr w:type="spellEnd"/>
            <w:r w:rsidRPr="00F15E0B">
              <w:rPr>
                <w:b/>
                <w:i/>
                <w:sz w:val="22"/>
                <w:szCs w:val="22"/>
                <w:lang w:val="en-US"/>
              </w:rPr>
              <w:t xml:space="preserve"> </w:t>
            </w:r>
            <w:proofErr w:type="spellStart"/>
            <w:r w:rsidRPr="00F15E0B">
              <w:rPr>
                <w:b/>
                <w:i/>
                <w:sz w:val="22"/>
                <w:szCs w:val="22"/>
                <w:lang w:val="en-US"/>
              </w:rPr>
              <w:t>eliberat</w:t>
            </w:r>
            <w:proofErr w:type="spellEnd"/>
            <w:r w:rsidRPr="00F15E0B">
              <w:rPr>
                <w:b/>
                <w:i/>
                <w:sz w:val="22"/>
                <w:szCs w:val="22"/>
                <w:lang w:val="en-US"/>
              </w:rPr>
              <w:t xml:space="preserve"> de </w:t>
            </w:r>
            <w:proofErr w:type="spellStart"/>
            <w:r w:rsidRPr="00F15E0B">
              <w:rPr>
                <w:b/>
                <w:i/>
                <w:sz w:val="22"/>
                <w:szCs w:val="22"/>
                <w:lang w:val="en-US"/>
              </w:rPr>
              <w:t>Inspectoratul</w:t>
            </w:r>
            <w:proofErr w:type="spellEnd"/>
            <w:r w:rsidRPr="00F15E0B">
              <w:rPr>
                <w:b/>
                <w:i/>
                <w:sz w:val="22"/>
                <w:szCs w:val="22"/>
                <w:lang w:val="en-US"/>
              </w:rPr>
              <w:t xml:space="preserve"> Fiscal.</w:t>
            </w:r>
          </w:p>
        </w:tc>
        <w:tc>
          <w:tcPr>
            <w:tcW w:w="4820" w:type="dxa"/>
            <w:shd w:val="clear" w:color="auto" w:fill="auto"/>
            <w:vAlign w:val="center"/>
          </w:tcPr>
          <w:p w:rsidR="00D60708" w:rsidRPr="00F15E0B" w:rsidRDefault="00D60708" w:rsidP="004258F8">
            <w:pPr>
              <w:pStyle w:val="a7"/>
              <w:ind w:left="-57" w:right="-57"/>
              <w:jc w:val="center"/>
              <w:rPr>
                <w:b/>
                <w:i/>
                <w:sz w:val="22"/>
                <w:szCs w:val="22"/>
                <w:lang w:val="en-US"/>
              </w:rPr>
            </w:pPr>
            <w:proofErr w:type="spellStart"/>
            <w:r w:rsidRPr="00F15E0B">
              <w:rPr>
                <w:b/>
                <w:i/>
                <w:sz w:val="22"/>
                <w:szCs w:val="22"/>
                <w:lang w:val="en-US"/>
              </w:rPr>
              <w:t>Copie</w:t>
            </w:r>
            <w:proofErr w:type="spellEnd"/>
            <w:r w:rsidRPr="00F15E0B">
              <w:rPr>
                <w:b/>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60708" w:rsidRPr="00F15E0B" w:rsidRDefault="00D60708" w:rsidP="004258F8">
            <w:pPr>
              <w:jc w:val="center"/>
              <w:rPr>
                <w:b/>
                <w:i/>
                <w:sz w:val="22"/>
                <w:szCs w:val="22"/>
                <w:lang w:val="en-US"/>
              </w:rPr>
            </w:pPr>
            <w:r w:rsidRPr="00F15E0B">
              <w:rPr>
                <w:b/>
                <w:i/>
                <w:sz w:val="22"/>
                <w:szCs w:val="22"/>
                <w:lang w:val="en-US"/>
              </w:rPr>
              <w:t>Da</w:t>
            </w:r>
          </w:p>
        </w:tc>
      </w:tr>
      <w:tr w:rsidR="00D60708" w:rsidRPr="004225A2" w:rsidTr="004258F8">
        <w:tc>
          <w:tcPr>
            <w:tcW w:w="567" w:type="dxa"/>
            <w:shd w:val="clear" w:color="auto" w:fill="auto"/>
            <w:vAlign w:val="center"/>
          </w:tcPr>
          <w:p w:rsidR="00D60708" w:rsidRPr="00F15E0B" w:rsidRDefault="00D60708" w:rsidP="004258F8">
            <w:pPr>
              <w:tabs>
                <w:tab w:val="left" w:pos="612"/>
              </w:tabs>
              <w:spacing w:before="120" w:after="120"/>
              <w:jc w:val="center"/>
              <w:rPr>
                <w:iCs/>
              </w:rPr>
            </w:pPr>
            <w:r w:rsidRPr="00F15E0B">
              <w:rPr>
                <w:iCs/>
              </w:rPr>
              <w:t>8</w:t>
            </w:r>
          </w:p>
        </w:tc>
        <w:tc>
          <w:tcPr>
            <w:tcW w:w="3970" w:type="dxa"/>
            <w:shd w:val="clear" w:color="auto" w:fill="auto"/>
            <w:vAlign w:val="center"/>
          </w:tcPr>
          <w:p w:rsidR="00D60708" w:rsidRPr="00F15E0B" w:rsidRDefault="00D60708" w:rsidP="004258F8">
            <w:pPr>
              <w:pStyle w:val="a7"/>
              <w:ind w:left="-57" w:right="-57"/>
              <w:jc w:val="center"/>
              <w:rPr>
                <w:b/>
                <w:i/>
                <w:sz w:val="22"/>
                <w:szCs w:val="22"/>
                <w:lang w:val="en-US"/>
              </w:rPr>
            </w:pPr>
            <w:proofErr w:type="spellStart"/>
            <w:r>
              <w:rPr>
                <w:b/>
                <w:i/>
                <w:sz w:val="22"/>
                <w:szCs w:val="22"/>
                <w:lang w:val="en-US"/>
              </w:rPr>
              <w:t>Licența</w:t>
            </w:r>
            <w:proofErr w:type="spellEnd"/>
            <w:r>
              <w:rPr>
                <w:b/>
                <w:i/>
                <w:sz w:val="22"/>
                <w:szCs w:val="22"/>
                <w:lang w:val="en-US"/>
              </w:rPr>
              <w:t xml:space="preserve"> </w:t>
            </w:r>
            <w:r w:rsidRPr="00B61CCE">
              <w:rPr>
                <w:b/>
                <w:i/>
                <w:sz w:val="22"/>
                <w:szCs w:val="22"/>
                <w:lang w:val="en-US"/>
              </w:rPr>
              <w:t xml:space="preserve">+ </w:t>
            </w:r>
            <w:proofErr w:type="spellStart"/>
            <w:r>
              <w:rPr>
                <w:b/>
                <w:i/>
                <w:sz w:val="22"/>
                <w:szCs w:val="22"/>
                <w:lang w:val="en-US"/>
              </w:rPr>
              <w:t>anexa</w:t>
            </w:r>
            <w:proofErr w:type="spellEnd"/>
            <w:r>
              <w:rPr>
                <w:b/>
                <w:i/>
                <w:sz w:val="22"/>
                <w:szCs w:val="22"/>
                <w:lang w:val="en-US"/>
              </w:rPr>
              <w:t xml:space="preserve"> la </w:t>
            </w:r>
            <w:proofErr w:type="spellStart"/>
            <w:r>
              <w:rPr>
                <w:b/>
                <w:i/>
                <w:sz w:val="22"/>
                <w:szCs w:val="22"/>
                <w:lang w:val="en-US"/>
              </w:rPr>
              <w:t>licență</w:t>
            </w:r>
            <w:proofErr w:type="spellEnd"/>
          </w:p>
        </w:tc>
        <w:tc>
          <w:tcPr>
            <w:tcW w:w="4820" w:type="dxa"/>
            <w:shd w:val="clear" w:color="auto" w:fill="auto"/>
          </w:tcPr>
          <w:p w:rsidR="00D60708" w:rsidRPr="00F15E0B" w:rsidRDefault="00D60708" w:rsidP="004258F8">
            <w:pPr>
              <w:pStyle w:val="a7"/>
              <w:ind w:left="-57" w:right="-57"/>
              <w:jc w:val="center"/>
              <w:rPr>
                <w:b/>
                <w:i/>
                <w:sz w:val="22"/>
                <w:szCs w:val="22"/>
                <w:lang w:val="en-US"/>
              </w:rPr>
            </w:pPr>
            <w:proofErr w:type="spellStart"/>
            <w:r w:rsidRPr="00F15E0B">
              <w:rPr>
                <w:b/>
                <w:i/>
                <w:sz w:val="22"/>
                <w:szCs w:val="22"/>
                <w:lang w:val="en-US"/>
              </w:rPr>
              <w:t>Copii</w:t>
            </w:r>
            <w:proofErr w:type="spellEnd"/>
            <w:r w:rsidRPr="00F15E0B">
              <w:rPr>
                <w:b/>
                <w:i/>
                <w:sz w:val="22"/>
                <w:szCs w:val="22"/>
                <w:lang w:val="en-US"/>
              </w:rPr>
              <w:t xml:space="preserve"> </w:t>
            </w:r>
            <w:proofErr w:type="spellStart"/>
            <w:r w:rsidRPr="00F15E0B">
              <w:rPr>
                <w:b/>
                <w:i/>
                <w:sz w:val="22"/>
                <w:szCs w:val="22"/>
                <w:lang w:val="en-US"/>
              </w:rPr>
              <w:t>confirmate</w:t>
            </w:r>
            <w:proofErr w:type="spellEnd"/>
            <w:r w:rsidRPr="00F15E0B">
              <w:rPr>
                <w:b/>
                <w:i/>
                <w:sz w:val="22"/>
                <w:szCs w:val="22"/>
                <w:lang w:val="en-US"/>
              </w:rPr>
              <w:t xml:space="preserve"> </w:t>
            </w:r>
            <w:proofErr w:type="spellStart"/>
            <w:r w:rsidRPr="00F15E0B">
              <w:rPr>
                <w:b/>
                <w:i/>
                <w:sz w:val="22"/>
                <w:szCs w:val="22"/>
                <w:lang w:val="en-US"/>
              </w:rPr>
              <w:t>prin</w:t>
            </w:r>
            <w:proofErr w:type="spellEnd"/>
            <w:r w:rsidRPr="00F15E0B">
              <w:rPr>
                <w:b/>
                <w:i/>
                <w:sz w:val="22"/>
                <w:szCs w:val="22"/>
                <w:lang w:val="en-US"/>
              </w:rPr>
              <w:t xml:space="preserve"> </w:t>
            </w:r>
            <w:proofErr w:type="spellStart"/>
            <w:r w:rsidRPr="00F15E0B">
              <w:rPr>
                <w:b/>
                <w:i/>
                <w:sz w:val="22"/>
                <w:szCs w:val="22"/>
                <w:lang w:val="en-US"/>
              </w:rPr>
              <w:t>semnătura</w:t>
            </w:r>
            <w:proofErr w:type="spellEnd"/>
            <w:r w:rsidRPr="00F15E0B">
              <w:rPr>
                <w:b/>
                <w:i/>
                <w:sz w:val="22"/>
                <w:szCs w:val="22"/>
                <w:lang w:val="en-US"/>
              </w:rPr>
              <w:t xml:space="preserve"> </w:t>
            </w:r>
            <w:proofErr w:type="spellStart"/>
            <w:r>
              <w:rPr>
                <w:b/>
                <w:i/>
                <w:sz w:val="22"/>
                <w:szCs w:val="22"/>
                <w:lang w:val="en-US"/>
              </w:rPr>
              <w:t>electronică</w:t>
            </w:r>
            <w:proofErr w:type="spellEnd"/>
            <w:r>
              <w:rPr>
                <w:b/>
                <w:i/>
                <w:sz w:val="22"/>
                <w:szCs w:val="22"/>
                <w:lang w:val="en-US"/>
              </w:rPr>
              <w:t xml:space="preserve"> </w:t>
            </w:r>
            <w:proofErr w:type="spellStart"/>
            <w:r w:rsidRPr="00F15E0B">
              <w:rPr>
                <w:b/>
                <w:i/>
                <w:sz w:val="22"/>
                <w:szCs w:val="22"/>
                <w:lang w:val="en-US"/>
              </w:rPr>
              <w:t>și</w:t>
            </w:r>
            <w:proofErr w:type="spellEnd"/>
            <w:r w:rsidRPr="00F15E0B">
              <w:rPr>
                <w:b/>
                <w:i/>
                <w:sz w:val="22"/>
                <w:szCs w:val="22"/>
                <w:lang w:val="en-US"/>
              </w:rPr>
              <w:t xml:space="preserve"> </w:t>
            </w:r>
            <w:proofErr w:type="spellStart"/>
            <w:r w:rsidRPr="00F15E0B">
              <w:rPr>
                <w:b/>
                <w:i/>
                <w:sz w:val="22"/>
                <w:szCs w:val="22"/>
                <w:lang w:val="en-US"/>
              </w:rPr>
              <w:t>ștampila</w:t>
            </w:r>
            <w:proofErr w:type="spellEnd"/>
            <w:r w:rsidRPr="00F15E0B">
              <w:rPr>
                <w:b/>
                <w:i/>
                <w:sz w:val="22"/>
                <w:szCs w:val="22"/>
                <w:lang w:val="en-US"/>
              </w:rPr>
              <w:t xml:space="preserve"> </w:t>
            </w:r>
            <w:proofErr w:type="spellStart"/>
            <w:r w:rsidRPr="00F15E0B">
              <w:rPr>
                <w:b/>
                <w:i/>
                <w:sz w:val="22"/>
                <w:szCs w:val="22"/>
                <w:lang w:val="en-US"/>
              </w:rPr>
              <w:t>Participantului</w:t>
            </w:r>
            <w:proofErr w:type="spellEnd"/>
          </w:p>
        </w:tc>
        <w:tc>
          <w:tcPr>
            <w:tcW w:w="1275" w:type="dxa"/>
            <w:shd w:val="clear" w:color="auto" w:fill="auto"/>
            <w:vAlign w:val="center"/>
          </w:tcPr>
          <w:p w:rsidR="00D60708" w:rsidRPr="00F15E0B" w:rsidRDefault="00D60708" w:rsidP="004258F8">
            <w:pPr>
              <w:pStyle w:val="a7"/>
              <w:ind w:left="-57" w:right="-57"/>
              <w:jc w:val="center"/>
              <w:rPr>
                <w:b/>
                <w:i/>
                <w:sz w:val="22"/>
                <w:szCs w:val="22"/>
                <w:lang w:val="en-US"/>
              </w:rPr>
            </w:pPr>
            <w:r w:rsidRPr="00F15E0B">
              <w:rPr>
                <w:b/>
                <w:i/>
                <w:sz w:val="22"/>
                <w:szCs w:val="22"/>
                <w:lang w:val="en-US"/>
              </w:rPr>
              <w:t>DA</w:t>
            </w:r>
          </w:p>
        </w:tc>
      </w:tr>
    </w:tbl>
    <w:p w:rsidR="00D60708" w:rsidRPr="00C60D06" w:rsidRDefault="00D60708" w:rsidP="00A20ACF"/>
    <w:p w:rsidR="00A20ACF" w:rsidRPr="00C60D06" w:rsidRDefault="00A20ACF" w:rsidP="00A20ACF"/>
    <w:p w:rsidR="00A20ACF" w:rsidRPr="00C60D06" w:rsidRDefault="00A20ACF" w:rsidP="00A20ACF"/>
    <w:p w:rsidR="00A20ACF" w:rsidRPr="00C60D06" w:rsidRDefault="00A20ACF" w:rsidP="00C97916">
      <w:pPr>
        <w:pStyle w:val="2"/>
        <w:keepNext w:val="0"/>
        <w:keepLines w:val="0"/>
        <w:numPr>
          <w:ilvl w:val="0"/>
          <w:numId w:val="20"/>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6954"/>
      </w:tblGrid>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540"/>
              </w:tabs>
              <w:suppressAutoHyphens/>
              <w:spacing w:before="120" w:after="120"/>
            </w:pPr>
            <w:r w:rsidRPr="00C00499">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pStyle w:val="a4"/>
              <w:tabs>
                <w:tab w:val="left" w:pos="540"/>
              </w:tabs>
              <w:suppressAutoHyphens/>
              <w:spacing w:after="120"/>
              <w:jc w:val="both"/>
            </w:pPr>
            <w:r w:rsidRPr="005B0161">
              <w:rPr>
                <w:b/>
                <w:i/>
                <w:sz w:val="22"/>
                <w:szCs w:val="22"/>
              </w:rPr>
              <w:t>nu vor fi acceptate</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4F0F1B" w:rsidRDefault="00D60708" w:rsidP="004258F8">
            <w:pPr>
              <w:tabs>
                <w:tab w:val="left" w:pos="540"/>
              </w:tabs>
              <w:suppressAutoHyphens/>
              <w:spacing w:before="120" w:after="120"/>
            </w:pPr>
            <w:r w:rsidRPr="004F0F1B">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left" w:pos="372"/>
              </w:tabs>
              <w:suppressAutoHyphens/>
              <w:spacing w:before="120" w:after="120"/>
            </w:pPr>
            <w:r>
              <w:rPr>
                <w:b/>
                <w:bCs/>
                <w:color w:val="000000"/>
                <w:sz w:val="20"/>
                <w:szCs w:val="20"/>
                <w:lang w:val="en-US" w:eastAsia="ru-RU"/>
              </w:rPr>
              <w:t>-</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540"/>
              </w:tabs>
              <w:suppressAutoHyphens/>
              <w:jc w:val="both"/>
            </w:pPr>
            <w:r w:rsidRPr="00C00499">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left" w:pos="372"/>
              </w:tabs>
              <w:suppressAutoHyphens/>
            </w:pPr>
            <w:r>
              <w:rPr>
                <w:b/>
                <w:i/>
                <w:sz w:val="20"/>
                <w:szCs w:val="20"/>
              </w:rPr>
              <w:t>-</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540"/>
              </w:tabs>
              <w:suppressAutoHyphens/>
              <w:jc w:val="both"/>
            </w:pPr>
            <w:r w:rsidRPr="00C00499">
              <w:rPr>
                <w:sz w:val="22"/>
                <w:szCs w:val="22"/>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056697" w:rsidRDefault="00D60708" w:rsidP="004258F8">
            <w:pPr>
              <w:tabs>
                <w:tab w:val="left" w:pos="372"/>
              </w:tabs>
              <w:suppressAutoHyphens/>
              <w:spacing w:before="120" w:after="120"/>
              <w:rPr>
                <w:b/>
                <w:i/>
              </w:rPr>
            </w:pPr>
            <w:r w:rsidRPr="009856EE">
              <w:rPr>
                <w:b/>
                <w:bCs/>
                <w:color w:val="000000"/>
                <w:sz w:val="20"/>
                <w:szCs w:val="20"/>
                <w:lang w:val="ru-RU" w:eastAsia="ru-RU"/>
              </w:rPr>
              <w:t>DDP - Franco destinație vămuit</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540"/>
              </w:tabs>
              <w:suppressAutoHyphens/>
              <w:jc w:val="both"/>
            </w:pPr>
            <w:r w:rsidRPr="00C00499">
              <w:rPr>
                <w:sz w:val="22"/>
                <w:szCs w:val="22"/>
              </w:rPr>
              <w:t>Termenul de livrare:</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left" w:pos="372"/>
              </w:tabs>
              <w:suppressAutoHyphens/>
              <w:rPr>
                <w:b/>
                <w:i/>
              </w:rPr>
            </w:pPr>
            <w:r>
              <w:rPr>
                <w:b/>
                <w:i/>
                <w:sz w:val="20"/>
                <w:szCs w:val="20"/>
              </w:rPr>
              <w:t>10</w:t>
            </w:r>
            <w:r w:rsidR="00464757">
              <w:rPr>
                <w:b/>
                <w:i/>
                <w:sz w:val="20"/>
                <w:szCs w:val="20"/>
              </w:rPr>
              <w:t xml:space="preserve"> </w:t>
            </w:r>
            <w:r>
              <w:rPr>
                <w:b/>
                <w:i/>
                <w:sz w:val="20"/>
                <w:szCs w:val="20"/>
              </w:rPr>
              <w:t>zile de la solicitare</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8D567F" w:rsidRDefault="00D60708" w:rsidP="004258F8">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left" w:pos="372"/>
              </w:tabs>
              <w:suppressAutoHyphens/>
              <w:rPr>
                <w:b/>
                <w:i/>
              </w:rPr>
            </w:pPr>
            <w:r>
              <w:rPr>
                <w:b/>
                <w:bCs/>
                <w:color w:val="000000"/>
                <w:sz w:val="20"/>
                <w:szCs w:val="20"/>
                <w:lang w:val="en-US" w:eastAsia="ru-RU"/>
              </w:rPr>
              <w:t xml:space="preserve">Conform contractului </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right="-108"/>
              <w:rPr>
                <w:spacing w:val="-4"/>
              </w:rPr>
            </w:pPr>
            <w:r w:rsidRPr="00C00499">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71203A" w:rsidRDefault="00D60708" w:rsidP="004258F8">
            <w:pPr>
              <w:tabs>
                <w:tab w:val="left" w:pos="372"/>
              </w:tabs>
              <w:suppressAutoHyphens/>
              <w:rPr>
                <w:b/>
                <w:spacing w:val="-4"/>
                <w:sz w:val="20"/>
                <w:szCs w:val="20"/>
              </w:rPr>
            </w:pPr>
            <w:r w:rsidRPr="0071203A">
              <w:rPr>
                <w:b/>
                <w:spacing w:val="-4"/>
                <w:sz w:val="20"/>
                <w:szCs w:val="20"/>
              </w:rPr>
              <w:t>Achitarea va fi efectuată utilizînd sistemul de e-facturare.</w:t>
            </w:r>
          </w:p>
          <w:p w:rsidR="00D60708" w:rsidRPr="00C60D06" w:rsidRDefault="00D60708" w:rsidP="004258F8">
            <w:pPr>
              <w:tabs>
                <w:tab w:val="left" w:pos="372"/>
              </w:tabs>
              <w:suppressAutoHyphens/>
              <w:rPr>
                <w:i/>
                <w:spacing w:val="-4"/>
              </w:rPr>
            </w:pPr>
            <w:r w:rsidRPr="0071203A">
              <w:rPr>
                <w:b/>
                <w:bCs/>
                <w:color w:val="000000"/>
                <w:sz w:val="20"/>
                <w:szCs w:val="20"/>
                <w:lang w:val="ru-RU" w:eastAsia="ru-RU"/>
              </w:rPr>
              <w:t>60 zile, conform facturii fiscale</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right="-108"/>
              <w:rPr>
                <w:spacing w:val="-4"/>
              </w:rPr>
            </w:pPr>
            <w:r w:rsidRPr="00C00499">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left" w:pos="372"/>
              </w:tabs>
              <w:suppressAutoHyphens/>
              <w:rPr>
                <w:i/>
                <w:spacing w:val="-4"/>
              </w:rPr>
            </w:pPr>
            <w:r>
              <w:rPr>
                <w:b/>
                <w:i/>
                <w:iCs/>
                <w:sz w:val="20"/>
                <w:szCs w:val="20"/>
              </w:rPr>
              <w:t>30 zile</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right="-108"/>
              <w:rPr>
                <w:lang w:eastAsia="ja-JP"/>
              </w:rPr>
            </w:pPr>
            <w:r w:rsidRPr="00C00499">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left" w:pos="372"/>
              </w:tabs>
              <w:suppressAutoHyphens/>
              <w:rPr>
                <w:i/>
                <w:iCs/>
              </w:rPr>
            </w:pPr>
            <w:r w:rsidRPr="0071203A">
              <w:rPr>
                <w:b/>
                <w:i/>
                <w:iCs/>
                <w:sz w:val="20"/>
                <w:szCs w:val="20"/>
              </w:rPr>
              <w:t>nu se acceptă</w:t>
            </w:r>
          </w:p>
        </w:tc>
      </w:tr>
      <w:tr w:rsidR="00D60708" w:rsidRPr="00C00499" w:rsidTr="004258F8">
        <w:trPr>
          <w:trHeight w:val="600"/>
        </w:trPr>
        <w:tc>
          <w:tcPr>
            <w:tcW w:w="10322" w:type="dxa"/>
            <w:gridSpan w:val="3"/>
            <w:tcBorders>
              <w:bottom w:val="single" w:sz="4" w:space="0" w:color="auto"/>
            </w:tcBorders>
            <w:vAlign w:val="center"/>
          </w:tcPr>
          <w:p w:rsidR="00D60708" w:rsidRPr="00C00499" w:rsidRDefault="00D60708" w:rsidP="00C97916">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D60708" w:rsidRPr="00C00499" w:rsidTr="004258F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5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DF38C3" w:rsidRDefault="00D60708" w:rsidP="004258F8">
            <w:pPr>
              <w:pStyle w:val="a7"/>
              <w:tabs>
                <w:tab w:val="right" w:pos="4743"/>
              </w:tabs>
              <w:rPr>
                <w:rFonts w:ascii="Times New Roman" w:hAnsi="Times New Roman"/>
                <w:b/>
                <w:i/>
                <w:color w:val="FF0000"/>
                <w:szCs w:val="22"/>
                <w:highlight w:val="yellow"/>
                <w:lang w:eastAsia="ru-RU"/>
              </w:rPr>
            </w:pPr>
            <w:r w:rsidRPr="003E108C">
              <w:rPr>
                <w:rFonts w:ascii="Calibri" w:hAnsi="Calibri"/>
                <w:b/>
                <w:bCs/>
                <w:i/>
                <w:color w:val="000000"/>
                <w:sz w:val="20"/>
                <w:lang w:eastAsia="ru-RU"/>
              </w:rPr>
              <w:t xml:space="preserve"> </w:t>
            </w:r>
            <w:proofErr w:type="spellStart"/>
            <w:r w:rsidRPr="003E108C">
              <w:rPr>
                <w:b/>
                <w:bCs/>
                <w:i/>
                <w:color w:val="000000"/>
                <w:sz w:val="20"/>
                <w:lang w:val="ru-RU" w:eastAsia="ru-RU"/>
              </w:rPr>
              <w:t>Prin</w:t>
            </w:r>
            <w:proofErr w:type="spellEnd"/>
            <w:r w:rsidRPr="003E108C">
              <w:rPr>
                <w:b/>
                <w:bCs/>
                <w:i/>
                <w:color w:val="000000"/>
                <w:sz w:val="20"/>
                <w:lang w:val="ru-RU" w:eastAsia="ru-RU"/>
              </w:rPr>
              <w:t xml:space="preserve"> SIA RSAP</w:t>
            </w:r>
          </w:p>
        </w:tc>
      </w:tr>
      <w:tr w:rsidR="00D60708" w:rsidRPr="00C00499" w:rsidTr="004258F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552F5B" w:rsidRDefault="00D60708" w:rsidP="004258F8">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5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DF38C3" w:rsidRDefault="00D60708" w:rsidP="004258F8">
            <w:pPr>
              <w:pStyle w:val="a7"/>
              <w:tabs>
                <w:tab w:val="right" w:pos="4743"/>
              </w:tabs>
              <w:rPr>
                <w:rFonts w:ascii="Times New Roman" w:hAnsi="Times New Roman"/>
                <w:b/>
                <w:i/>
                <w:color w:val="FF0000"/>
                <w:szCs w:val="22"/>
                <w:highlight w:val="yellow"/>
                <w:lang w:eastAsia="ru-RU"/>
              </w:rPr>
            </w:pPr>
            <w:r w:rsidRPr="00607049">
              <w:rPr>
                <w:b/>
                <w:i/>
                <w:sz w:val="20"/>
              </w:rPr>
              <w:t xml:space="preserve"> 17.06.2019</w:t>
            </w:r>
          </w:p>
        </w:tc>
      </w:tr>
      <w:tr w:rsidR="00D60708" w:rsidRPr="00C00499" w:rsidTr="004258F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lastRenderedPageBreak/>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8D567F" w:rsidRDefault="00D60708" w:rsidP="004258F8">
            <w:pPr>
              <w:rPr>
                <w:lang w:val="en-US"/>
              </w:rPr>
            </w:pPr>
            <w:r w:rsidRPr="00AE077C">
              <w:rPr>
                <w:sz w:val="22"/>
                <w:lang w:val="en-GB"/>
              </w:rPr>
              <w:lastRenderedPageBreak/>
              <w:t>Ofertanţii sau reprezentanţii acestora au dreptul să participe la deschiderea ofertelor, cu excepţia cazului cînd ofertele au fost depuse prin SIA “RSAP”</w:t>
            </w:r>
          </w:p>
        </w:tc>
      </w:tr>
      <w:tr w:rsidR="00D60708" w:rsidRPr="00C00499" w:rsidTr="004258F8">
        <w:trPr>
          <w:trHeight w:val="600"/>
        </w:trPr>
        <w:tc>
          <w:tcPr>
            <w:tcW w:w="10322" w:type="dxa"/>
            <w:gridSpan w:val="3"/>
            <w:tcBorders>
              <w:bottom w:val="single" w:sz="4" w:space="0" w:color="auto"/>
            </w:tcBorders>
            <w:vAlign w:val="center"/>
          </w:tcPr>
          <w:p w:rsidR="00D60708" w:rsidRPr="00C00499" w:rsidRDefault="00D60708" w:rsidP="00C97916">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00499">
              <w:lastRenderedPageBreak/>
              <w:t>Evaluarea și compararea ofertelor</w:t>
            </w:r>
            <w:bookmarkEnd w:id="150"/>
            <w:bookmarkEnd w:id="151"/>
            <w:bookmarkEnd w:id="152"/>
          </w:p>
        </w:tc>
      </w:tr>
      <w:tr w:rsidR="00D60708" w:rsidRPr="00C00499" w:rsidTr="004258F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r w:rsidRPr="00C00499">
              <w:rPr>
                <w:sz w:val="22"/>
                <w:szCs w:val="22"/>
              </w:rPr>
              <w:t xml:space="preserve">Preţurile ofertelor depuse în diferite valute vor fi convertite în: </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DF38C3" w:rsidRDefault="00D60708" w:rsidP="004258F8">
            <w:pPr>
              <w:tabs>
                <w:tab w:val="right" w:pos="4743"/>
              </w:tabs>
              <w:jc w:val="both"/>
              <w:rPr>
                <w:b/>
                <w:bCs/>
                <w:color w:val="000000"/>
                <w:sz w:val="20"/>
                <w:szCs w:val="20"/>
                <w:lang w:eastAsia="ru-RU"/>
              </w:rPr>
            </w:pPr>
            <w:r w:rsidRPr="00DF38C3">
              <w:rPr>
                <w:b/>
                <w:bCs/>
                <w:color w:val="000000"/>
                <w:sz w:val="20"/>
                <w:szCs w:val="20"/>
                <w:lang w:eastAsia="ru-RU"/>
              </w:rPr>
              <w:t>lei MD</w:t>
            </w:r>
          </w:p>
        </w:tc>
      </w:tr>
      <w:tr w:rsidR="00D60708" w:rsidRPr="00C00499" w:rsidTr="004258F8">
        <w:trPr>
          <w:trHeight w:val="600"/>
        </w:trPr>
        <w:tc>
          <w:tcPr>
            <w:tcW w:w="534" w:type="dxa"/>
            <w:vMerge/>
            <w:tcBorders>
              <w:top w:val="single" w:sz="4" w:space="0" w:color="auto"/>
              <w:left w:val="single" w:sz="4" w:space="0" w:color="auto"/>
              <w:right w:val="single" w:sz="4" w:space="0" w:color="auto"/>
            </w:tcBorders>
            <w:vAlign w:val="center"/>
          </w:tcPr>
          <w:p w:rsidR="00D60708" w:rsidRPr="00C00499" w:rsidRDefault="00D60708" w:rsidP="004258F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r w:rsidRPr="00C00499">
              <w:rPr>
                <w:sz w:val="22"/>
                <w:szCs w:val="22"/>
              </w:rPr>
              <w:t xml:space="preserve">Sursa ratei de schimb în scopul convertirii: </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DF38C3" w:rsidRDefault="00D60708" w:rsidP="004258F8">
            <w:pPr>
              <w:tabs>
                <w:tab w:val="right" w:pos="4743"/>
              </w:tabs>
              <w:jc w:val="both"/>
              <w:rPr>
                <w:b/>
                <w:bCs/>
                <w:color w:val="000000"/>
                <w:sz w:val="20"/>
                <w:szCs w:val="20"/>
                <w:lang w:eastAsia="ru-RU"/>
              </w:rPr>
            </w:pPr>
            <w:r w:rsidRPr="00DF38C3">
              <w:rPr>
                <w:b/>
                <w:bCs/>
                <w:color w:val="000000"/>
                <w:sz w:val="20"/>
                <w:szCs w:val="20"/>
                <w:lang w:eastAsia="ru-RU"/>
              </w:rPr>
              <w:t>BNM</w:t>
            </w:r>
          </w:p>
        </w:tc>
      </w:tr>
      <w:tr w:rsidR="00D60708" w:rsidRPr="00C00499" w:rsidTr="004258F8">
        <w:trPr>
          <w:trHeight w:val="600"/>
        </w:trPr>
        <w:tc>
          <w:tcPr>
            <w:tcW w:w="534" w:type="dxa"/>
            <w:vMerge/>
            <w:tcBorders>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r w:rsidRPr="00C00499">
              <w:rPr>
                <w:sz w:val="22"/>
                <w:szCs w:val="22"/>
              </w:rPr>
              <w:t xml:space="preserve">Data pentru rata de schimb aplicabilă va fi: </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DF38C3" w:rsidRDefault="00D60708" w:rsidP="004258F8">
            <w:pPr>
              <w:tabs>
                <w:tab w:val="right" w:pos="4743"/>
              </w:tabs>
              <w:jc w:val="both"/>
              <w:rPr>
                <w:b/>
                <w:bCs/>
                <w:color w:val="000000"/>
                <w:sz w:val="20"/>
                <w:szCs w:val="20"/>
                <w:lang w:eastAsia="ru-RU"/>
              </w:rPr>
            </w:pPr>
            <w:r w:rsidRPr="00DF38C3">
              <w:rPr>
                <w:b/>
                <w:bCs/>
                <w:color w:val="000000"/>
                <w:sz w:val="20"/>
                <w:szCs w:val="20"/>
                <w:lang w:eastAsia="ru-RU"/>
              </w:rPr>
              <w:t>Data deschiderii ofertelor</w:t>
            </w:r>
          </w:p>
        </w:tc>
      </w:tr>
      <w:tr w:rsidR="00D60708" w:rsidRPr="00C00499" w:rsidTr="004258F8">
        <w:trPr>
          <w:trHeight w:val="521"/>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4F0F1B" w:rsidRDefault="00D60708" w:rsidP="004258F8">
            <w:r w:rsidRPr="004F0F1B">
              <w:rPr>
                <w:sz w:val="22"/>
                <w:szCs w:val="22"/>
              </w:rPr>
              <w:t>Modalalitatea de efectuare a evaluării:</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DF38C3" w:rsidRDefault="00D60708" w:rsidP="004258F8">
            <w:pPr>
              <w:tabs>
                <w:tab w:val="right" w:pos="4743"/>
              </w:tabs>
              <w:jc w:val="both"/>
              <w:rPr>
                <w:b/>
                <w:bCs/>
                <w:color w:val="000000"/>
                <w:sz w:val="20"/>
                <w:szCs w:val="20"/>
                <w:lang w:eastAsia="ru-RU"/>
              </w:rPr>
            </w:pPr>
            <w:r w:rsidRPr="00DF38C3">
              <w:rPr>
                <w:b/>
                <w:bCs/>
                <w:color w:val="000000"/>
                <w:sz w:val="20"/>
                <w:szCs w:val="20"/>
                <w:lang w:eastAsia="ru-RU"/>
              </w:rPr>
              <w:t xml:space="preserve">Evaluarea va fi efectuată pe loturi </w:t>
            </w:r>
          </w:p>
        </w:tc>
      </w:tr>
      <w:tr w:rsidR="00D60708" w:rsidRPr="00C00499" w:rsidTr="004258F8">
        <w:trPr>
          <w:trHeight w:val="427"/>
        </w:trPr>
        <w:tc>
          <w:tcPr>
            <w:tcW w:w="534" w:type="dxa"/>
            <w:tcBorders>
              <w:top w:val="single" w:sz="4" w:space="0" w:color="auto"/>
              <w:left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5</w:t>
            </w:r>
            <w:r w:rsidRPr="00C00499">
              <w:rPr>
                <w:spacing w:val="-4"/>
              </w:rPr>
              <w:t>.3.</w:t>
            </w:r>
          </w:p>
          <w:p w:rsidR="00D60708" w:rsidRPr="00C00499" w:rsidRDefault="00D60708" w:rsidP="004258F8">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60708" w:rsidRPr="004F0F1B" w:rsidRDefault="00D60708" w:rsidP="004258F8">
            <w:r w:rsidRPr="004F0F1B">
              <w:rPr>
                <w:sz w:val="22"/>
                <w:szCs w:val="22"/>
              </w:rPr>
              <w:t>Factorii de evaluarea vor fi următorii:</w:t>
            </w:r>
            <w:r w:rsidRPr="004F0F1B">
              <w:rPr>
                <w:sz w:val="22"/>
                <w:szCs w:val="22"/>
                <w:lang w:eastAsia="ja-JP"/>
              </w:rPr>
              <w:t xml:space="preserve"> </w:t>
            </w:r>
          </w:p>
        </w:tc>
        <w:tc>
          <w:tcPr>
            <w:tcW w:w="6954" w:type="dxa"/>
            <w:tcBorders>
              <w:top w:val="single" w:sz="4" w:space="0" w:color="auto"/>
              <w:left w:val="single" w:sz="4" w:space="0" w:color="auto"/>
              <w:right w:val="single" w:sz="4" w:space="0" w:color="auto"/>
            </w:tcBorders>
            <w:vAlign w:val="center"/>
          </w:tcPr>
          <w:p w:rsidR="00D60708" w:rsidRPr="00DF38C3" w:rsidRDefault="00D60708" w:rsidP="004258F8">
            <w:pPr>
              <w:tabs>
                <w:tab w:val="right" w:pos="4743"/>
              </w:tabs>
              <w:jc w:val="both"/>
              <w:rPr>
                <w:b/>
                <w:bCs/>
                <w:color w:val="000000"/>
                <w:sz w:val="20"/>
                <w:szCs w:val="20"/>
                <w:lang w:eastAsia="ru-RU"/>
              </w:rPr>
            </w:pPr>
            <w:r w:rsidRPr="00DF38C3">
              <w:rPr>
                <w:b/>
                <w:bCs/>
                <w:color w:val="000000"/>
                <w:sz w:val="20"/>
                <w:szCs w:val="20"/>
                <w:lang w:eastAsia="ru-RU"/>
              </w:rPr>
              <w:t xml:space="preserve">Nu </w:t>
            </w:r>
            <w:r>
              <w:rPr>
                <w:b/>
                <w:bCs/>
                <w:color w:val="000000"/>
                <w:sz w:val="20"/>
                <w:szCs w:val="20"/>
                <w:lang w:eastAsia="ru-RU"/>
              </w:rPr>
              <w:t>se aplică</w:t>
            </w:r>
          </w:p>
        </w:tc>
      </w:tr>
      <w:tr w:rsidR="00D60708" w:rsidRPr="00C00499" w:rsidTr="004258F8">
        <w:trPr>
          <w:trHeight w:val="600"/>
        </w:trPr>
        <w:tc>
          <w:tcPr>
            <w:tcW w:w="10322" w:type="dxa"/>
            <w:gridSpan w:val="3"/>
            <w:tcBorders>
              <w:top w:val="single" w:sz="4" w:space="0" w:color="auto"/>
            </w:tcBorders>
            <w:vAlign w:val="center"/>
          </w:tcPr>
          <w:p w:rsidR="00D60708" w:rsidRPr="00C00499" w:rsidRDefault="00D60708" w:rsidP="00C97916">
            <w:pPr>
              <w:pStyle w:val="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4F0F1B" w:rsidRDefault="00D60708" w:rsidP="004258F8">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5B0161" w:rsidRDefault="00D60708" w:rsidP="004258F8">
            <w:pPr>
              <w:tabs>
                <w:tab w:val="right" w:pos="4743"/>
              </w:tabs>
              <w:jc w:val="both"/>
              <w:rPr>
                <w:b/>
              </w:rPr>
            </w:pPr>
            <w:r w:rsidRPr="005B0161">
              <w:rPr>
                <w:b/>
                <w:sz w:val="22"/>
                <w:szCs w:val="22"/>
              </w:rPr>
              <w:t xml:space="preserve">Se va aplica criteriul de </w:t>
            </w:r>
            <w:r>
              <w:rPr>
                <w:b/>
                <w:sz w:val="22"/>
                <w:szCs w:val="22"/>
              </w:rPr>
              <w:t>e</w:t>
            </w:r>
            <w:r w:rsidRPr="005B0161">
              <w:rPr>
                <w:b/>
                <w:sz w:val="22"/>
                <w:szCs w:val="22"/>
              </w:rPr>
              <w:t xml:space="preserve">valuare: </w:t>
            </w:r>
          </w:p>
          <w:p w:rsidR="00D60708" w:rsidRPr="0012098F" w:rsidRDefault="00D60708" w:rsidP="004258F8">
            <w:pPr>
              <w:tabs>
                <w:tab w:val="right" w:pos="4743"/>
              </w:tabs>
              <w:jc w:val="both"/>
              <w:rPr>
                <w:b/>
                <w:i/>
                <w:iCs/>
              </w:rPr>
            </w:pPr>
            <w:r>
              <w:rPr>
                <w:b/>
                <w:i/>
                <w:iCs/>
              </w:rPr>
              <w:t>-</w:t>
            </w:r>
            <w:r w:rsidRPr="00773801">
              <w:rPr>
                <w:b/>
                <w:bCs/>
                <w:color w:val="000000"/>
                <w:sz w:val="20"/>
                <w:szCs w:val="20"/>
                <w:lang w:val="en-US" w:eastAsia="ru-RU"/>
              </w:rPr>
              <w:t xml:space="preserve"> cel mai mic preț și corespunderea </w:t>
            </w:r>
            <w:r>
              <w:rPr>
                <w:b/>
                <w:bCs/>
                <w:color w:val="000000"/>
                <w:sz w:val="20"/>
                <w:szCs w:val="20"/>
                <w:lang w:eastAsia="ru-RU"/>
              </w:rPr>
              <w:t>c</w:t>
            </w:r>
            <w:r w:rsidRPr="00773801">
              <w:rPr>
                <w:b/>
                <w:bCs/>
                <w:color w:val="000000"/>
                <w:sz w:val="20"/>
                <w:szCs w:val="20"/>
                <w:lang w:val="en-US" w:eastAsia="ru-RU"/>
              </w:rPr>
              <w:t>erințel</w:t>
            </w:r>
            <w:r>
              <w:rPr>
                <w:b/>
                <w:bCs/>
                <w:color w:val="000000"/>
                <w:sz w:val="20"/>
                <w:szCs w:val="20"/>
                <w:lang w:eastAsia="ru-RU"/>
              </w:rPr>
              <w:t>or</w:t>
            </w:r>
            <w:r w:rsidRPr="00773801">
              <w:rPr>
                <w:b/>
                <w:bCs/>
                <w:color w:val="000000"/>
                <w:sz w:val="20"/>
                <w:szCs w:val="20"/>
                <w:lang w:val="en-US" w:eastAsia="ru-RU"/>
              </w:rPr>
              <w:t xml:space="preserve"> caietul</w:t>
            </w:r>
            <w:r>
              <w:rPr>
                <w:b/>
                <w:bCs/>
                <w:color w:val="000000"/>
                <w:sz w:val="20"/>
                <w:szCs w:val="20"/>
                <w:lang w:eastAsia="ru-RU"/>
              </w:rPr>
              <w:t>ui</w:t>
            </w:r>
            <w:r w:rsidRPr="00773801">
              <w:rPr>
                <w:b/>
                <w:bCs/>
                <w:color w:val="000000"/>
                <w:sz w:val="20"/>
                <w:szCs w:val="20"/>
                <w:lang w:val="en-US" w:eastAsia="ru-RU"/>
              </w:rPr>
              <w:t xml:space="preserve"> de sarcini</w:t>
            </w:r>
            <w:r>
              <w:rPr>
                <w:b/>
                <w:bCs/>
                <w:color w:val="000000"/>
                <w:sz w:val="20"/>
                <w:szCs w:val="20"/>
                <w:lang w:eastAsia="ru-RU"/>
              </w:rPr>
              <w:t>.</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4F0F1B" w:rsidRDefault="00D60708" w:rsidP="004258F8">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71203A" w:rsidRDefault="00D60708" w:rsidP="004258F8">
            <w:pPr>
              <w:tabs>
                <w:tab w:val="right" w:pos="4743"/>
              </w:tabs>
              <w:jc w:val="both"/>
              <w:rPr>
                <w:i/>
                <w:sz w:val="20"/>
                <w:szCs w:val="20"/>
              </w:rPr>
            </w:pPr>
            <w:r w:rsidRPr="0071203A">
              <w:rPr>
                <w:b/>
                <w:i/>
                <w:sz w:val="20"/>
                <w:szCs w:val="20"/>
              </w:rPr>
              <w:t>5%</w:t>
            </w:r>
            <w:r>
              <w:rPr>
                <w:b/>
                <w:i/>
                <w:sz w:val="20"/>
                <w:szCs w:val="20"/>
              </w:rPr>
              <w:t xml:space="preserve"> din suma contractului</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4F0F1B" w:rsidRDefault="00D60708" w:rsidP="004258F8">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C97916">
            <w:pPr>
              <w:numPr>
                <w:ilvl w:val="0"/>
                <w:numId w:val="19"/>
              </w:numPr>
              <w:tabs>
                <w:tab w:val="clear" w:pos="1134"/>
              </w:tabs>
              <w:suppressAutoHyphens/>
              <w:spacing w:before="120" w:after="120"/>
              <w:ind w:left="318" w:hanging="360"/>
              <w:rPr>
                <w:color w:val="000000"/>
              </w:rPr>
            </w:pPr>
            <w:r w:rsidRPr="00773801">
              <w:rPr>
                <w:b/>
                <w:bCs/>
                <w:color w:val="000000"/>
                <w:sz w:val="20"/>
                <w:szCs w:val="20"/>
                <w:lang w:val="en-US" w:eastAsia="ru-RU"/>
              </w:rPr>
              <w:t xml:space="preserve">Contractul va fi însoţit de o Garanţie de bună execuţie (emisă de o bancă comercială) conform formularului F </w:t>
            </w:r>
            <w:r>
              <w:rPr>
                <w:b/>
                <w:bCs/>
                <w:color w:val="000000"/>
                <w:sz w:val="20"/>
                <w:szCs w:val="20"/>
                <w:lang w:eastAsia="ru-RU"/>
              </w:rPr>
              <w:t>3</w:t>
            </w:r>
            <w:r w:rsidRPr="00773801">
              <w:rPr>
                <w:b/>
                <w:bCs/>
                <w:color w:val="000000"/>
                <w:sz w:val="20"/>
                <w:szCs w:val="20"/>
                <w:lang w:val="en-US" w:eastAsia="ru-RU"/>
              </w:rPr>
              <w:t>.</w:t>
            </w:r>
            <w:r>
              <w:rPr>
                <w:b/>
                <w:bCs/>
                <w:color w:val="000000"/>
                <w:sz w:val="20"/>
                <w:szCs w:val="20"/>
                <w:lang w:eastAsia="ru-RU"/>
              </w:rPr>
              <w:t>3</w:t>
            </w:r>
            <w:r w:rsidRPr="00773801">
              <w:rPr>
                <w:b/>
                <w:bCs/>
                <w:color w:val="000000"/>
                <w:sz w:val="20"/>
                <w:szCs w:val="20"/>
                <w:lang w:val="en-US" w:eastAsia="ru-RU"/>
              </w:rPr>
              <w:t xml:space="preserve"> din </w:t>
            </w:r>
            <w:r>
              <w:rPr>
                <w:b/>
                <w:bCs/>
                <w:color w:val="000000"/>
                <w:sz w:val="20"/>
                <w:szCs w:val="20"/>
                <w:lang w:eastAsia="ru-RU"/>
              </w:rPr>
              <w:t>Capitolul III</w:t>
            </w:r>
            <w:r w:rsidRPr="00773801">
              <w:rPr>
                <w:b/>
                <w:bCs/>
                <w:color w:val="000000"/>
                <w:sz w:val="20"/>
                <w:szCs w:val="20"/>
                <w:lang w:val="en-US" w:eastAsia="ru-RU"/>
              </w:rPr>
              <w:t xml:space="preserve"> – Formulare </w:t>
            </w:r>
            <w:r>
              <w:rPr>
                <w:b/>
                <w:bCs/>
                <w:color w:val="000000"/>
                <w:sz w:val="20"/>
                <w:szCs w:val="20"/>
                <w:lang w:eastAsia="ru-RU"/>
              </w:rPr>
              <w:t>pentru depunerea ofertei</w:t>
            </w:r>
            <w:r w:rsidRPr="00773801">
              <w:rPr>
                <w:color w:val="000000"/>
                <w:sz w:val="20"/>
                <w:szCs w:val="20"/>
                <w:lang w:val="en-US" w:eastAsia="ru-RU"/>
              </w:rPr>
              <w:br/>
              <w:t>sau</w:t>
            </w:r>
            <w:r w:rsidRPr="00773801">
              <w:rPr>
                <w:color w:val="000000"/>
                <w:sz w:val="20"/>
                <w:szCs w:val="20"/>
                <w:lang w:val="en-US" w:eastAsia="ru-RU"/>
              </w:rPr>
              <w:br/>
            </w:r>
            <w:r w:rsidRPr="00773801">
              <w:rPr>
                <w:b/>
                <w:bCs/>
                <w:color w:val="000000"/>
                <w:sz w:val="20"/>
                <w:szCs w:val="20"/>
                <w:lang w:val="en-US" w:eastAsia="ru-RU"/>
              </w:rPr>
              <w:t>Garanţia de bună execuţie prin transfer la contul autorităţii contractante, conform următoarelor date bancare:</w:t>
            </w:r>
            <w:r w:rsidRPr="00773801">
              <w:rPr>
                <w:color w:val="000000"/>
                <w:sz w:val="20"/>
                <w:szCs w:val="20"/>
                <w:lang w:val="en-US" w:eastAsia="ru-RU"/>
              </w:rPr>
              <w:t> </w:t>
            </w:r>
            <w:r w:rsidRPr="00773801">
              <w:rPr>
                <w:color w:val="000000"/>
                <w:sz w:val="20"/>
                <w:szCs w:val="20"/>
                <w:lang w:val="en-US" w:eastAsia="ru-RU"/>
              </w:rPr>
              <w:br/>
              <w:t>Beneficiarul plăţii: </w:t>
            </w:r>
            <w:r w:rsidRPr="00773801">
              <w:rPr>
                <w:b/>
                <w:bCs/>
                <w:color w:val="000000"/>
                <w:sz w:val="20"/>
                <w:szCs w:val="20"/>
                <w:lang w:val="en-US" w:eastAsia="ru-RU"/>
              </w:rPr>
              <w:t>Agenția Națională pentru Siguranța Alimentelor</w:t>
            </w:r>
            <w:r w:rsidRPr="00773801">
              <w:rPr>
                <w:color w:val="000000"/>
                <w:sz w:val="20"/>
                <w:szCs w:val="20"/>
                <w:lang w:val="en-US" w:eastAsia="ru-RU"/>
              </w:rPr>
              <w:t> </w:t>
            </w:r>
            <w:r w:rsidRPr="00773801">
              <w:rPr>
                <w:color w:val="000000"/>
                <w:sz w:val="20"/>
                <w:szCs w:val="20"/>
                <w:lang w:val="en-US" w:eastAsia="ru-RU"/>
              </w:rPr>
              <w:br/>
              <w:t>Denumirea Băncii: </w:t>
            </w:r>
            <w:r w:rsidRPr="00773801">
              <w:rPr>
                <w:b/>
                <w:bCs/>
                <w:color w:val="000000"/>
                <w:sz w:val="20"/>
                <w:szCs w:val="20"/>
                <w:lang w:val="en-US" w:eastAsia="ru-RU"/>
              </w:rPr>
              <w:t>Ministerul Finantelor – Trezoreria de Stat</w:t>
            </w:r>
            <w:r w:rsidRPr="00773801">
              <w:rPr>
                <w:color w:val="000000"/>
                <w:sz w:val="20"/>
                <w:szCs w:val="20"/>
                <w:lang w:val="en-US" w:eastAsia="ru-RU"/>
              </w:rPr>
              <w:t> </w:t>
            </w:r>
            <w:r w:rsidRPr="00773801">
              <w:rPr>
                <w:color w:val="000000"/>
                <w:sz w:val="20"/>
                <w:szCs w:val="20"/>
                <w:lang w:val="en-US" w:eastAsia="ru-RU"/>
              </w:rPr>
              <w:br/>
              <w:t>Codul fiscal: </w:t>
            </w:r>
            <w:r w:rsidRPr="00773801">
              <w:rPr>
                <w:b/>
                <w:bCs/>
                <w:color w:val="000000"/>
                <w:sz w:val="20"/>
                <w:szCs w:val="20"/>
                <w:lang w:val="en-US" w:eastAsia="ru-RU"/>
              </w:rPr>
              <w:t>1013601000082</w:t>
            </w:r>
            <w:r w:rsidRPr="00773801">
              <w:rPr>
                <w:color w:val="000000"/>
                <w:sz w:val="20"/>
                <w:szCs w:val="20"/>
                <w:lang w:val="en-US" w:eastAsia="ru-RU"/>
              </w:rPr>
              <w:t> </w:t>
            </w:r>
            <w:r w:rsidRPr="00773801">
              <w:rPr>
                <w:color w:val="000000"/>
                <w:sz w:val="20"/>
                <w:szCs w:val="20"/>
                <w:lang w:val="en-US" w:eastAsia="ru-RU"/>
              </w:rPr>
              <w:br/>
              <w:t>IBAN: </w:t>
            </w:r>
            <w:r w:rsidRPr="00773801">
              <w:rPr>
                <w:b/>
                <w:bCs/>
                <w:color w:val="000000"/>
                <w:sz w:val="20"/>
                <w:szCs w:val="20"/>
                <w:lang w:val="en-US" w:eastAsia="ru-RU"/>
              </w:rPr>
              <w:t>MD65TRPCAA518410A00595AA </w:t>
            </w:r>
            <w:r w:rsidRPr="00773801">
              <w:rPr>
                <w:color w:val="000000"/>
                <w:sz w:val="20"/>
                <w:szCs w:val="20"/>
                <w:lang w:val="en-US" w:eastAsia="ru-RU"/>
              </w:rPr>
              <w:br/>
            </w:r>
            <w:r w:rsidRPr="00773801">
              <w:rPr>
                <w:b/>
                <w:bCs/>
                <w:color w:val="000000"/>
                <w:sz w:val="20"/>
                <w:szCs w:val="20"/>
                <w:lang w:val="en-US" w:eastAsia="ru-RU"/>
              </w:rPr>
              <w:t xml:space="preserve">cu nota “Pentru garanţia de buna execuţie a contractului </w:t>
            </w:r>
            <w:r>
              <w:rPr>
                <w:b/>
                <w:bCs/>
                <w:color w:val="000000"/>
                <w:sz w:val="20"/>
                <w:szCs w:val="20"/>
                <w:lang w:eastAsia="ru-RU"/>
              </w:rPr>
              <w:t>la licitația publică nr._____________</w:t>
            </w:r>
            <w:r w:rsidRPr="00773801">
              <w:rPr>
                <w:b/>
                <w:bCs/>
                <w:color w:val="000000"/>
                <w:sz w:val="20"/>
                <w:szCs w:val="20"/>
                <w:lang w:val="en-US" w:eastAsia="ru-RU"/>
              </w:rPr>
              <w:t xml:space="preserve"> din </w:t>
            </w:r>
            <w:r>
              <w:rPr>
                <w:b/>
                <w:bCs/>
                <w:color w:val="000000"/>
                <w:sz w:val="20"/>
                <w:szCs w:val="20"/>
                <w:lang w:eastAsia="ru-RU"/>
              </w:rPr>
              <w:t>____.______.</w:t>
            </w:r>
            <w:r w:rsidRPr="00773801">
              <w:rPr>
                <w:b/>
                <w:bCs/>
                <w:color w:val="000000"/>
                <w:sz w:val="20"/>
                <w:szCs w:val="20"/>
                <w:lang w:val="en-US" w:eastAsia="ru-RU"/>
              </w:rPr>
              <w:t>201</w:t>
            </w:r>
            <w:r>
              <w:rPr>
                <w:b/>
                <w:bCs/>
                <w:color w:val="000000"/>
                <w:sz w:val="20"/>
                <w:szCs w:val="20"/>
                <w:lang w:eastAsia="ru-RU"/>
              </w:rPr>
              <w:t>9</w:t>
            </w:r>
            <w:r w:rsidRPr="00773801">
              <w:rPr>
                <w:b/>
                <w:bCs/>
                <w:color w:val="000000"/>
                <w:sz w:val="20"/>
                <w:szCs w:val="20"/>
                <w:lang w:val="en-US" w:eastAsia="ru-RU"/>
              </w:rPr>
              <w:t>"</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C60D06" w:rsidRDefault="00D60708" w:rsidP="004258F8">
            <w:pPr>
              <w:tabs>
                <w:tab w:val="right" w:pos="4743"/>
              </w:tabs>
              <w:jc w:val="both"/>
              <w:rPr>
                <w:b/>
                <w:i/>
                <w:iCs/>
                <w:color w:val="FF0000"/>
              </w:rPr>
            </w:pPr>
            <w:r w:rsidRPr="00161A0B">
              <w:rPr>
                <w:b/>
                <w:bCs/>
                <w:color w:val="000000"/>
                <w:sz w:val="20"/>
                <w:szCs w:val="20"/>
                <w:lang w:val="ru-RU" w:eastAsia="ru-RU"/>
              </w:rPr>
              <w:t xml:space="preserve">Nu </w:t>
            </w:r>
            <w:r>
              <w:rPr>
                <w:b/>
                <w:bCs/>
                <w:color w:val="000000"/>
                <w:sz w:val="20"/>
                <w:szCs w:val="20"/>
                <w:lang w:eastAsia="ru-RU"/>
              </w:rPr>
              <w:t>se aplică</w:t>
            </w:r>
          </w:p>
        </w:tc>
      </w:tr>
      <w:tr w:rsidR="00D60708" w:rsidRPr="00C00499" w:rsidTr="004258F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tcBorders>
              <w:top w:val="single" w:sz="4" w:space="0" w:color="auto"/>
              <w:left w:val="single" w:sz="4" w:space="0" w:color="auto"/>
              <w:bottom w:val="single" w:sz="4" w:space="0" w:color="auto"/>
              <w:right w:val="single" w:sz="4" w:space="0" w:color="auto"/>
            </w:tcBorders>
            <w:vAlign w:val="center"/>
          </w:tcPr>
          <w:p w:rsidR="00D60708" w:rsidRPr="0012098F" w:rsidRDefault="00D60708" w:rsidP="004258F8">
            <w:pPr>
              <w:tabs>
                <w:tab w:val="right" w:pos="4743"/>
              </w:tabs>
              <w:jc w:val="both"/>
              <w:rPr>
                <w:b/>
                <w:i/>
                <w:iCs/>
              </w:rPr>
            </w:pPr>
            <w:r w:rsidRPr="00DF38C3">
              <w:rPr>
                <w:b/>
                <w:bCs/>
                <w:color w:val="000000"/>
                <w:sz w:val="20"/>
                <w:szCs w:val="20"/>
                <w:lang w:eastAsia="ru-RU"/>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C97916">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C97916">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C97916">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C97916">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C97916">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C97916">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C97916">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C97916">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0" w:type="pct"/>
        <w:tblLook w:val="04A0" w:firstRow="1" w:lastRow="0" w:firstColumn="1" w:lastColumn="0" w:noHBand="0" w:noVBand="1"/>
      </w:tblPr>
      <w:tblGrid>
        <w:gridCol w:w="834"/>
        <w:gridCol w:w="1826"/>
        <w:gridCol w:w="1560"/>
        <w:gridCol w:w="1416"/>
        <w:gridCol w:w="1275"/>
        <w:gridCol w:w="2110"/>
        <w:gridCol w:w="2439"/>
        <w:gridCol w:w="2951"/>
        <w:gridCol w:w="961"/>
        <w:gridCol w:w="325"/>
      </w:tblGrid>
      <w:tr w:rsidR="00D60708" w:rsidRPr="00C00499" w:rsidTr="004258F8">
        <w:trPr>
          <w:gridAfter w:val="1"/>
          <w:wAfter w:w="104" w:type="pct"/>
          <w:trHeight w:val="697"/>
        </w:trPr>
        <w:tc>
          <w:tcPr>
            <w:tcW w:w="266" w:type="pct"/>
          </w:tcPr>
          <w:p w:rsidR="00D60708" w:rsidRPr="00C00499" w:rsidRDefault="00D60708" w:rsidP="004258F8">
            <w:pPr>
              <w:pStyle w:val="2"/>
              <w:rPr>
                <w:b w:val="0"/>
                <w:sz w:val="20"/>
                <w:szCs w:val="20"/>
                <w:lang w:val="en-US"/>
              </w:rPr>
            </w:pPr>
          </w:p>
        </w:tc>
        <w:tc>
          <w:tcPr>
            <w:tcW w:w="4631" w:type="pct"/>
            <w:gridSpan w:val="8"/>
            <w:shd w:val="clear" w:color="auto" w:fill="auto"/>
            <w:vAlign w:val="center"/>
          </w:tcPr>
          <w:p w:rsidR="00D60708" w:rsidRPr="00C00499" w:rsidRDefault="00D60708" w:rsidP="004258F8">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D60708" w:rsidRPr="00C00499" w:rsidTr="004258F8">
        <w:trPr>
          <w:gridAfter w:val="1"/>
          <w:wAfter w:w="104" w:type="pct"/>
        </w:trPr>
        <w:tc>
          <w:tcPr>
            <w:tcW w:w="266" w:type="pct"/>
            <w:tcBorders>
              <w:bottom w:val="single" w:sz="4" w:space="0" w:color="auto"/>
            </w:tcBorders>
          </w:tcPr>
          <w:p w:rsidR="00D60708" w:rsidRPr="00C00499" w:rsidRDefault="00D60708" w:rsidP="004258F8">
            <w:pPr>
              <w:pStyle w:val="BankNormal"/>
              <w:spacing w:after="0"/>
              <w:jc w:val="both"/>
              <w:rPr>
                <w:i/>
                <w:iCs/>
                <w:szCs w:val="24"/>
                <w:lang w:val="ro-RO"/>
              </w:rPr>
            </w:pPr>
          </w:p>
        </w:tc>
        <w:tc>
          <w:tcPr>
            <w:tcW w:w="4631" w:type="pct"/>
            <w:gridSpan w:val="8"/>
            <w:tcBorders>
              <w:bottom w:val="single" w:sz="4" w:space="0" w:color="auto"/>
            </w:tcBorders>
            <w:shd w:val="clear" w:color="auto" w:fill="auto"/>
          </w:tcPr>
          <w:p w:rsidR="00D60708" w:rsidRPr="00C00499" w:rsidRDefault="00D60708" w:rsidP="004258F8">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60708" w:rsidRPr="007C0C9D" w:rsidTr="004258F8">
              <w:trPr>
                <w:jc w:val="center"/>
              </w:trPr>
              <w:tc>
                <w:tcPr>
                  <w:tcW w:w="0" w:type="auto"/>
                  <w:tcBorders>
                    <w:top w:val="nil"/>
                    <w:left w:val="nil"/>
                    <w:bottom w:val="nil"/>
                    <w:right w:val="nil"/>
                  </w:tcBorders>
                  <w:tcMar>
                    <w:top w:w="15" w:type="dxa"/>
                    <w:left w:w="45" w:type="dxa"/>
                    <w:bottom w:w="15" w:type="dxa"/>
                    <w:right w:w="45" w:type="dxa"/>
                  </w:tcMar>
                  <w:hideMark/>
                </w:tcPr>
                <w:p w:rsidR="00D60708" w:rsidRPr="007C0C9D" w:rsidRDefault="00D60708" w:rsidP="004258F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D60708" w:rsidRPr="00C00499" w:rsidRDefault="00D60708" w:rsidP="004258F8">
            <w:pPr>
              <w:jc w:val="center"/>
            </w:pPr>
          </w:p>
        </w:tc>
      </w:tr>
      <w:tr w:rsidR="00D60708" w:rsidRPr="00C00499" w:rsidTr="004258F8">
        <w:trPr>
          <w:gridAfter w:val="1"/>
          <w:wAfter w:w="104" w:type="pct"/>
          <w:trHeight w:val="567"/>
        </w:trPr>
        <w:tc>
          <w:tcPr>
            <w:tcW w:w="266" w:type="pct"/>
          </w:tcPr>
          <w:p w:rsidR="00D60708" w:rsidRPr="00C00499" w:rsidRDefault="00D60708" w:rsidP="004258F8"/>
        </w:tc>
        <w:tc>
          <w:tcPr>
            <w:tcW w:w="2608" w:type="pct"/>
            <w:gridSpan w:val="5"/>
            <w:shd w:val="clear" w:color="auto" w:fill="auto"/>
          </w:tcPr>
          <w:p w:rsidR="00D60708" w:rsidRPr="00C00499" w:rsidRDefault="00D60708" w:rsidP="004258F8"/>
        </w:tc>
        <w:tc>
          <w:tcPr>
            <w:tcW w:w="2023" w:type="pct"/>
            <w:gridSpan w:val="3"/>
            <w:shd w:val="clear" w:color="auto" w:fill="auto"/>
          </w:tcPr>
          <w:p w:rsidR="00D60708" w:rsidRPr="00C00499" w:rsidRDefault="00D60708" w:rsidP="004258F8"/>
        </w:tc>
      </w:tr>
      <w:tr w:rsidR="00D60708" w:rsidRPr="00C00499" w:rsidTr="004258F8">
        <w:trPr>
          <w:trHeight w:val="104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rPr>
                <w:b/>
              </w:rPr>
            </w:pPr>
            <w:r w:rsidRPr="00C00499">
              <w:rPr>
                <w:b/>
              </w:rPr>
              <w:t>Cod CPV</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0708" w:rsidRPr="00C00499" w:rsidRDefault="00D60708" w:rsidP="004258F8">
            <w:pPr>
              <w:jc w:val="center"/>
              <w:rPr>
                <w:b/>
              </w:rPr>
            </w:pPr>
            <w:r w:rsidRPr="00C00499">
              <w:rPr>
                <w:b/>
              </w:rPr>
              <w:t xml:space="preserve">Denumirea bunurilor </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D60708" w:rsidRPr="00C00499" w:rsidRDefault="00D60708" w:rsidP="004258F8">
            <w:pPr>
              <w:jc w:val="center"/>
              <w:rPr>
                <w:b/>
              </w:rPr>
            </w:pPr>
            <w:r w:rsidRPr="00C00499">
              <w:rPr>
                <w:b/>
              </w:rPr>
              <w:t>Modelul articolului</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D60708" w:rsidRPr="00C00499" w:rsidRDefault="00D60708" w:rsidP="004258F8">
            <w:pPr>
              <w:jc w:val="center"/>
              <w:rPr>
                <w:b/>
              </w:rPr>
            </w:pPr>
            <w:r w:rsidRPr="00C00499">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D60708" w:rsidRPr="00C00499" w:rsidRDefault="00D60708" w:rsidP="004258F8">
            <w:pPr>
              <w:jc w:val="center"/>
              <w:rPr>
                <w:b/>
              </w:rPr>
            </w:pPr>
            <w:r w:rsidRPr="00C00499">
              <w:rPr>
                <w:b/>
              </w:rPr>
              <w:t>Produ-cătorul</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rsidR="00D60708" w:rsidRPr="00C00499" w:rsidRDefault="00D60708" w:rsidP="004258F8">
            <w:pPr>
              <w:jc w:val="center"/>
              <w:rPr>
                <w:b/>
              </w:rPr>
            </w:pPr>
            <w:r w:rsidRPr="00C00499">
              <w:rPr>
                <w:b/>
              </w:rPr>
              <w:t>Specificarea tehnică deplină solicitată de către autoritatea contractantă</w:t>
            </w:r>
          </w:p>
          <w:p w:rsidR="00D60708" w:rsidRPr="00C00499" w:rsidRDefault="00D60708" w:rsidP="004258F8">
            <w:pPr>
              <w:jc w:val="center"/>
            </w:pP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pPr>
              <w:jc w:val="center"/>
              <w:rPr>
                <w:b/>
              </w:rPr>
            </w:pPr>
            <w:r w:rsidRPr="00C00499">
              <w:rPr>
                <w:b/>
              </w:rPr>
              <w:t>Specificarea tehnică deplină propusă de către ofertant</w:t>
            </w:r>
          </w:p>
          <w:p w:rsidR="00D60708" w:rsidRPr="00C00499" w:rsidRDefault="00D60708" w:rsidP="004258F8">
            <w:pPr>
              <w:jc w:val="center"/>
              <w:rPr>
                <w:b/>
                <w:szCs w:val="28"/>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tcPr>
          <w:p w:rsidR="00D60708" w:rsidRPr="00C00499" w:rsidRDefault="00D60708" w:rsidP="004258F8">
            <w:pPr>
              <w:jc w:val="center"/>
              <w:rPr>
                <w:b/>
              </w:rPr>
            </w:pPr>
            <w:r w:rsidRPr="00C00499">
              <w:rPr>
                <w:b/>
              </w:rPr>
              <w:t>Standarde de referinţă</w:t>
            </w:r>
          </w:p>
        </w:tc>
      </w:tr>
      <w:tr w:rsidR="00D60708" w:rsidRPr="00C00499" w:rsidTr="004258F8">
        <w:trPr>
          <w:trHeight w:val="28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5</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6</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pPr>
              <w:jc w:val="center"/>
            </w:pPr>
            <w:r w:rsidRPr="00C00499">
              <w:t>7</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jc w:val="center"/>
            </w:pPr>
            <w:r w:rsidRPr="00C00499">
              <w:t>8</w:t>
            </w:r>
          </w:p>
        </w:tc>
      </w:tr>
      <w:tr w:rsidR="00D60708" w:rsidRPr="00C00499" w:rsidTr="004258F8">
        <w:trPr>
          <w:trHeight w:val="397"/>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Bunuri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rPr>
                <w:sz w:val="22"/>
                <w:szCs w:val="22"/>
                <w:lang w:val="en-US"/>
              </w:rPr>
            </w:pPr>
            <w:r w:rsidRPr="00A15649">
              <w:rPr>
                <w:sz w:val="22"/>
                <w:szCs w:val="22"/>
                <w:lang w:val="en-US"/>
              </w:rPr>
              <w:t>39800</w:t>
            </w:r>
          </w:p>
          <w:p w:rsidR="00D60708" w:rsidRPr="00C00499" w:rsidRDefault="00D60708" w:rsidP="004258F8">
            <w:r w:rsidRPr="00A15649">
              <w:rPr>
                <w:sz w:val="22"/>
                <w:szCs w:val="22"/>
                <w:lang w:val="en-US"/>
              </w:rPr>
              <w:t>000-0</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rPr>
                <w:b/>
              </w:rPr>
            </w:pPr>
            <w:r w:rsidRPr="00D43F47">
              <w:rPr>
                <w:b/>
              </w:rPr>
              <w:t>Lotul 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Clorură de var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Substanță decolorantă și dezinfectantă, obținută din clor și var stins.</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Înălbitor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43F47">
              <w:rPr>
                <w:sz w:val="22"/>
                <w:szCs w:val="22"/>
              </w:rPr>
              <w:t xml:space="preserve">Soluție ce înălbește, dezinfectează, curăță, îndepărtează grăsimea, murdăria și petele care nu pot fi îndepărtate cu detergenții obișnuiți. Totodată distruge bacteriile, ciuperca și mucegaiul. </w:t>
            </w:r>
            <w:r w:rsidRPr="00A15649">
              <w:rPr>
                <w:sz w:val="22"/>
                <w:szCs w:val="22"/>
                <w:lang w:val="en-US"/>
              </w:rPr>
              <w:t>Compoziția: clor&gt;5%, sodă caustică, odorant, apă. Ambalaj: max. 1L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pentru covoare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Soluție care revitalizează covoarele asigurând curațarea completă a acestora, patrunde în profunzimea covorului pentru a dizolva și elimina petele uscate și dificile, neutralizează mirosurile neplăcute. </w:t>
            </w:r>
            <w:r w:rsidRPr="00A15649">
              <w:rPr>
                <w:sz w:val="22"/>
                <w:szCs w:val="22"/>
                <w:lang w:val="en-US"/>
              </w:rPr>
              <w:t>Ambalaj:  1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Soluție curățare geamuri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Soluție specială concepută pentru curățarea, degresarea geamurilor și a suprafețelor din sticlă, pentru o curățare rapidă. </w:t>
            </w:r>
            <w:r w:rsidRPr="00A15649">
              <w:rPr>
                <w:sz w:val="22"/>
                <w:szCs w:val="22"/>
                <w:lang w:val="en-US"/>
              </w:rPr>
              <w:t>Ambalaj cu pulverizator: 750ml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pentru parchet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Soluție care curăță, hidratează, împrospătează, lustruiește, protejează lemnul/parchetul, </w:t>
            </w:r>
            <w:r w:rsidRPr="00D574C2">
              <w:rPr>
                <w:sz w:val="22"/>
                <w:szCs w:val="22"/>
                <w:lang w:val="en-US"/>
              </w:rPr>
              <w:lastRenderedPageBreak/>
              <w:t xml:space="preserve">asigurându-i un aspect lucios. </w:t>
            </w:r>
            <w:r w:rsidRPr="00A15649">
              <w:rPr>
                <w:sz w:val="22"/>
                <w:szCs w:val="22"/>
                <w:lang w:val="en-US"/>
              </w:rPr>
              <w:t>Redă frumusețea naturală a lemnului. Ambalaj: 2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pentru vase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574C2" w:rsidRDefault="00D60708" w:rsidP="004258F8">
            <w:pPr>
              <w:ind w:left="-108" w:right="-108"/>
              <w:jc w:val="center"/>
              <w:rPr>
                <w:sz w:val="22"/>
                <w:szCs w:val="22"/>
                <w:lang w:val="en-US"/>
              </w:rPr>
            </w:pPr>
            <w:r w:rsidRPr="00D574C2">
              <w:rPr>
                <w:sz w:val="22"/>
                <w:szCs w:val="22"/>
                <w:lang w:val="en-US"/>
              </w:rPr>
              <w:t>Soluție pentru spălare manuală, forma lichidă, concentrată, pentru înlăturarea tuturor grăsimilor și a murdăriilor, cu substanțe pentru protecția pielii. &lt;5% sufractanți neionici, gliceryne, 15-25% sufractanți anionici, parfum, colorant, methylchloroiazolinone. Ambalaj: 5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podea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43F47">
              <w:rPr>
                <w:sz w:val="22"/>
                <w:szCs w:val="22"/>
              </w:rPr>
              <w:t xml:space="preserve">Soluție concentrată pentru curățarea podelelor și a suprafețelor lavabile, îndepărtează murdăria fără a lăsa urme, redă strălucirea podelelor, permite  păstrarea aromei de prospețime pe tot parcursul zilei. </w:t>
            </w:r>
            <w:r w:rsidRPr="00A15649">
              <w:rPr>
                <w:sz w:val="22"/>
                <w:szCs w:val="22"/>
                <w:lang w:val="en-US"/>
              </w:rPr>
              <w:t>Ambalaj: 1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rufe spălare automată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Detergent pentru spălare automată, sub formă de pudră, pentru rufe albe, colore, pentru îndepărtarea petelor și împrospătarea rufelor, cu parfum și substanțe-agenți pentru dedurizarea apei. Surfactanți neionici &lt;5%, surfactanți anionici 5-15%, enzime, zeolit, parfum, hexil cinnamal, fosfonat, poliacrilat. </w:t>
            </w:r>
            <w:r w:rsidRPr="00A15649">
              <w:rPr>
                <w:sz w:val="22"/>
                <w:szCs w:val="22"/>
                <w:lang w:val="en-US"/>
              </w:rPr>
              <w:t>Ambalaj: 6kg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rufe manual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Detergent pentru spălare manuală, sub formă de pudră, cu balsam, pentru îndepărtarea petelor și împrospătarea rufelor, cu parfum și substanțe pentru protecția pielii. </w:t>
            </w:r>
            <w:r w:rsidRPr="00A15649">
              <w:rPr>
                <w:sz w:val="22"/>
                <w:szCs w:val="22"/>
                <w:lang w:val="en-US"/>
              </w:rPr>
              <w:t>Ambalaj: 1 kg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WC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Soluție-gel dezinfectantă, cu proprietăți înalte care distrug microbii și bacteriile în grupurile sanitare. Sufractanți neionici, sufractanți cationici, parfum, săpun, (2,4-dichlorophenoxy) phenol apă deionizată, acid citric, alcool etoxilat, colorant. </w:t>
            </w:r>
            <w:r w:rsidRPr="00A15649">
              <w:rPr>
                <w:sz w:val="22"/>
                <w:szCs w:val="22"/>
                <w:lang w:val="en-US"/>
              </w:rPr>
              <w:t>Ambalaj: 1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Odorizant pentru aer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Odorizant cu aerosol, sub formă de spry, care elimină mirosurile neplăcute și asigură un parfum ușor și proaspăt de lungă durată. </w:t>
            </w:r>
            <w:r w:rsidRPr="00A15649">
              <w:rPr>
                <w:sz w:val="22"/>
                <w:szCs w:val="22"/>
                <w:lang w:val="en-US"/>
              </w:rPr>
              <w:t>Ambalaj: 350 ml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Odorizant WC, bile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574C2" w:rsidRDefault="00D60708" w:rsidP="004258F8">
            <w:pPr>
              <w:ind w:left="-108" w:right="-108"/>
              <w:jc w:val="center"/>
              <w:rPr>
                <w:sz w:val="22"/>
                <w:szCs w:val="22"/>
                <w:lang w:val="en-US"/>
              </w:rPr>
            </w:pPr>
            <w:r w:rsidRPr="00D574C2">
              <w:rPr>
                <w:sz w:val="22"/>
                <w:szCs w:val="22"/>
                <w:lang w:val="en-US"/>
              </w:rPr>
              <w:t xml:space="preserve">Odorizant toaletă cu patru funcții: curățare, prevenire depuneri de calcar, parfumare și spumare. Asigură o igienizare completă a vasului </w:t>
            </w:r>
            <w:r w:rsidRPr="00D574C2">
              <w:rPr>
                <w:sz w:val="22"/>
                <w:szCs w:val="22"/>
                <w:lang w:val="en-US"/>
              </w:rPr>
              <w:lastRenderedPageBreak/>
              <w:t>de toaletă. Ambalaj: 4  capsule, 50g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Detergent praf de curățat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Detergent praf de curățat, pulbere albă ce elimină murdăria, petele de grăsime, calcarul și săpunul de pe suprafețe precum ceramica, email-ul ori suprafețe cromate, emanând un parfum proaspăt. &lt;5% materie activă anionica, hexyl, cinnamal, agent de înălbire cu oxigen, parfum. </w:t>
            </w:r>
            <w:r w:rsidRPr="00A15649">
              <w:rPr>
                <w:sz w:val="22"/>
                <w:szCs w:val="22"/>
                <w:lang w:val="en-US"/>
              </w:rPr>
              <w:t>Ambalaj: 500gr</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Săpun lichid</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Săpun lichid dezinfectant hipoalergic, hidratant, cu aromă de parfumare, cu glicerină pentru prevenirea pielii uscate. </w:t>
            </w:r>
            <w:r w:rsidRPr="00A15649">
              <w:rPr>
                <w:sz w:val="22"/>
                <w:szCs w:val="22"/>
                <w:lang w:val="en-US"/>
              </w:rPr>
              <w:t>Ambalaj: 5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Spray Anti-calcar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Produs special pentru curățarea suprafețelor din baie. Îndepărtează ușor depunerile de calcar, de săpun întărit, de sebum și urmele lăsate de apă, redând strălucirea suprafețelor; nu lasă urme. </w:t>
            </w:r>
            <w:r w:rsidRPr="00A15649">
              <w:rPr>
                <w:sz w:val="22"/>
                <w:szCs w:val="22"/>
                <w:lang w:val="en-US"/>
              </w:rPr>
              <w:t>Ambalaj cu pulverizator: 750ml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Spray degresant 750 ml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D574C2">
              <w:rPr>
                <w:sz w:val="22"/>
                <w:szCs w:val="22"/>
                <w:lang w:val="en-US"/>
              </w:rPr>
              <w:t xml:space="preserve">Produs special pentru curățarea suprafețelor din bucătărie. Îndepărtează până la 100% urmele persistente de grăsime și murdăria dificilă din bucătărie, lăsând suprafețele strălucind de curățenie și fără urme. </w:t>
            </w:r>
            <w:r w:rsidRPr="00A15649">
              <w:rPr>
                <w:sz w:val="22"/>
                <w:szCs w:val="22"/>
                <w:lang w:val="en-US"/>
              </w:rPr>
              <w:t>Ambalaj cu pulverizator: 750ml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Spray mobila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574C2" w:rsidRDefault="00D60708" w:rsidP="004258F8">
            <w:pPr>
              <w:ind w:left="-108" w:right="-108"/>
              <w:jc w:val="center"/>
              <w:rPr>
                <w:sz w:val="22"/>
                <w:szCs w:val="22"/>
                <w:lang w:val="en-US"/>
              </w:rPr>
            </w:pPr>
            <w:r w:rsidRPr="00D574C2">
              <w:rPr>
                <w:sz w:val="22"/>
                <w:szCs w:val="22"/>
                <w:lang w:val="en-US"/>
              </w:rPr>
              <w:t>Produs antistatic, antipraf, pentru curățarea și îndepărtarea prafului de pe mobilă, spray propulsat cu aer, cu aromă. Produs permis utilizat pe toate suprafețele de mobilă. Ambalaj: 300ml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Total lot 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rPr>
                <w:sz w:val="22"/>
                <w:szCs w:val="22"/>
                <w:lang w:val="en-US"/>
              </w:rPr>
            </w:pPr>
            <w:r w:rsidRPr="00A15649">
              <w:rPr>
                <w:sz w:val="22"/>
                <w:szCs w:val="22"/>
                <w:lang w:val="en-US"/>
              </w:rPr>
              <w:t>39200</w:t>
            </w:r>
          </w:p>
          <w:p w:rsidR="00D60708" w:rsidRPr="00C00499" w:rsidRDefault="00D60708" w:rsidP="004258F8">
            <w:r w:rsidRPr="00A15649">
              <w:rPr>
                <w:sz w:val="22"/>
                <w:szCs w:val="22"/>
                <w:lang w:val="en-US"/>
              </w:rPr>
              <w:t>000-4</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rPr>
                <w:b/>
              </w:rPr>
            </w:pPr>
            <w:r w:rsidRPr="00D43F47">
              <w:rPr>
                <w:b/>
              </w:rPr>
              <w:t>Lotul 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jc w:val="center"/>
              <w:rPr>
                <w:sz w:val="22"/>
                <w:szCs w:val="22"/>
                <w:lang w:val="en-US"/>
              </w:rPr>
            </w:pPr>
            <w:r w:rsidRPr="00A15649">
              <w:rPr>
                <w:sz w:val="22"/>
                <w:szCs w:val="22"/>
                <w:lang w:val="en-US"/>
              </w:rPr>
              <w:t>Burete metalic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jc w:val="center"/>
              <w:rPr>
                <w:sz w:val="22"/>
                <w:szCs w:val="22"/>
                <w:lang w:val="en-US"/>
              </w:rPr>
            </w:pPr>
            <w:r w:rsidRPr="004055DD">
              <w:rPr>
                <w:sz w:val="22"/>
                <w:szCs w:val="22"/>
                <w:lang w:val="en-US"/>
              </w:rPr>
              <w:t>Burete din metal inoxidabil pentru spălarea vaselor</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Burete pentru vase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4055DD">
              <w:rPr>
                <w:sz w:val="22"/>
                <w:szCs w:val="22"/>
                <w:lang w:val="en-US"/>
              </w:rPr>
              <w:t xml:space="preserve">Burete universal din poliuretan pentru spălarea vaselor, curățarea chiuvetei, a blatului de masă etc. </w:t>
            </w:r>
            <w:r w:rsidRPr="00A15649">
              <w:rPr>
                <w:sz w:val="22"/>
                <w:szCs w:val="22"/>
                <w:lang w:val="en-US"/>
              </w:rPr>
              <w:t>Mărimi minimale: 8x6x4cm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Căldare cu mop</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Căldare+mop plat</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Coș de gunoi cu pedală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Material: inox, capacitatea: 10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Covoraș element guma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Material: cauciuc</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Lavete universale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Mărimea min 38 cm*38 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Mănuși pentru menaj (perechi)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4055DD">
              <w:rPr>
                <w:sz w:val="22"/>
                <w:szCs w:val="22"/>
                <w:lang w:val="en-US"/>
              </w:rPr>
              <w:t xml:space="preserve">Mănuși pentru uz casnic, realizate din latex, rezistente la detergenți și dezinfectanți casnici, pentru pro-tecția mânilor. </w:t>
            </w:r>
            <w:r w:rsidRPr="00A15649">
              <w:rPr>
                <w:sz w:val="22"/>
                <w:szCs w:val="22"/>
                <w:lang w:val="en-US"/>
              </w:rPr>
              <w:t>Mărimi: M, L, XL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Mătură cu făraș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Set: mătură+făraș, coadă lungă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Mătură malai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3-5 rânduri</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Mop</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Mâner lung+ pămătuf din bumbac (250g)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Mop (rezervă)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Material: bumbac, greutatea; 250g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pentru covoare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Perie covoare, cu mâner, material: plastic</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pereți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cu mâner lung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var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Material: fire sintetice, dimensiune: medie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Perie vopsea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Material: fire naturale, dimensiune: medie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pentru gunoi (15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Capacitatea: 120 L, cu șiret</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pentru gunoi (20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Capacitatea: 60 L, cu șiret</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pentru gunoi (8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Capacitatea: 240 L, cu șiret</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Saci polietilenă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50x80cm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Sacoșe gunoi (50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Capacitatea 35 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Șorț</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Echipament de protecție, material: peliculă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Teu - rezervă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Mop pentru teu (microfibră)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Teu de spălat ferestre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ind w:left="-108" w:right="-108"/>
              <w:jc w:val="center"/>
              <w:rPr>
                <w:sz w:val="22"/>
                <w:szCs w:val="22"/>
                <w:lang w:val="en-US"/>
              </w:rPr>
            </w:pPr>
            <w:r w:rsidRPr="004055DD">
              <w:rPr>
                <w:sz w:val="22"/>
                <w:szCs w:val="22"/>
                <w:lang w:val="en-US"/>
              </w:rPr>
              <w:t>Spălător geam, cu 2 părți mari, mâner flexibil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Teu top star (mop)</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Mâner lung+ mop (microfibră)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Umerașe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Material: plastic, diferite culori</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Var, kg</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Var universal potrivit pentru văruirea tavanelor, pereților, copacilor</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Total lot 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rPr>
                <w:sz w:val="22"/>
                <w:szCs w:val="22"/>
                <w:lang w:val="en-US"/>
              </w:rPr>
            </w:pPr>
            <w:r w:rsidRPr="00A15649">
              <w:rPr>
                <w:sz w:val="22"/>
                <w:szCs w:val="22"/>
                <w:lang w:val="en-US"/>
              </w:rPr>
              <w:t>31680</w:t>
            </w:r>
          </w:p>
          <w:p w:rsidR="00D60708" w:rsidRPr="00C00499" w:rsidRDefault="00D60708" w:rsidP="004258F8">
            <w:r w:rsidRPr="00A15649">
              <w:rPr>
                <w:sz w:val="22"/>
                <w:szCs w:val="22"/>
                <w:lang w:val="en-US"/>
              </w:rPr>
              <w:t>000-6</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rPr>
                <w:b/>
              </w:rPr>
            </w:pPr>
            <w:r w:rsidRPr="00D43F47">
              <w:rPr>
                <w:b/>
              </w:rPr>
              <w:t>Lotul 3</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Bandă izolatoare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PVC 15x20, neagră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Baterii AA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Baterii alcaline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Bec Led</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Soclu E27, A60</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Bec Led</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Soclu E27, A100</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Bec simplu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Soclu E27, 100W</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Cablu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AVVG2*4</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Cablu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PVS 3*2,5</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Clemă pentru furtun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32-1/2v</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lungimea 60mm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lungimea 100mm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lungimea 150mm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Furtun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 25</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Întrerupător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 clapă, culoare: alb</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Întrerupător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2 clape, culoarea: alb</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Lacăt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Set: broască+cilindru+mâner</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Lacăt-inimă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Mecanism cilindric</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Lampă de masă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Lampă pentru birou, Led</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Lampă fluorescentă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Model:18 W/765, T8</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Lanterne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LED, acumulator</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Prelungitor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Lungimea: 10m, 3 prize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Prelungitor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Lungimea: 5m, 5 prize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Prize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Culoarea albă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Prize bloc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Duble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1/2 v/v</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PPR 25</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 (baterie)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Pentru chiuvetă, cioc lung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Robinet (baterie)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Pentru chiuvetă, cioc scurt</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Starter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Pentru tuburi fluorescente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Șurub</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4,2*13 metal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Adapter triplu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PPR 25, cod 18162(5)</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Țep pentru fierăstrău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Lanț, 80cm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Țep pentru fierăstrău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Lanț, 60cm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Total lot 3</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rPr>
                <w:sz w:val="22"/>
                <w:szCs w:val="22"/>
                <w:lang w:val="en-US"/>
              </w:rPr>
            </w:pPr>
          </w:p>
          <w:p w:rsidR="00D60708" w:rsidRDefault="00D60708" w:rsidP="004258F8">
            <w:pPr>
              <w:rPr>
                <w:sz w:val="22"/>
                <w:szCs w:val="22"/>
                <w:lang w:val="en-US"/>
              </w:rPr>
            </w:pPr>
          </w:p>
          <w:p w:rsidR="00D60708" w:rsidRDefault="00D60708" w:rsidP="004258F8">
            <w:pPr>
              <w:rPr>
                <w:sz w:val="22"/>
                <w:szCs w:val="22"/>
                <w:lang w:val="en-US"/>
              </w:rPr>
            </w:pPr>
            <w:r w:rsidRPr="00A15649">
              <w:rPr>
                <w:sz w:val="22"/>
                <w:szCs w:val="22"/>
                <w:lang w:val="en-US"/>
              </w:rPr>
              <w:t>39221</w:t>
            </w:r>
          </w:p>
          <w:p w:rsidR="00D60708" w:rsidRPr="00C00499" w:rsidRDefault="00D60708" w:rsidP="004258F8">
            <w:r w:rsidRPr="00A15649">
              <w:rPr>
                <w:sz w:val="22"/>
                <w:szCs w:val="22"/>
                <w:lang w:val="en-US"/>
              </w:rPr>
              <w:t>000-7</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rPr>
                <w:b/>
              </w:rPr>
            </w:pPr>
            <w:r w:rsidRPr="00D43F47">
              <w:rPr>
                <w:b/>
              </w:rPr>
              <w:t>Lotul 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Căldare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Capacitatea: 10-12L, material: plastic</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Cuțit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Pentru bucătărie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Lighean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Capacitatea: 10 L, material: plastic</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Set cești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6 persoane, pentru cafea/ceai, cu farfurii, culoarea: alb</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Set farfurii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right="-108"/>
              <w:jc w:val="center"/>
              <w:rPr>
                <w:sz w:val="22"/>
                <w:szCs w:val="22"/>
                <w:lang w:val="en-US"/>
              </w:rPr>
            </w:pPr>
            <w:r w:rsidRPr="00985932">
              <w:rPr>
                <w:sz w:val="22"/>
                <w:szCs w:val="22"/>
                <w:lang w:val="en-US"/>
              </w:rPr>
              <w:t>6 persoane, farfurii mari, farfurii mici, farfurii adânci, culoarea: alb</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Total lot 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rPr>
                <w:sz w:val="22"/>
                <w:szCs w:val="22"/>
                <w:lang w:val="en-US"/>
              </w:rPr>
            </w:pPr>
            <w:r w:rsidRPr="00A15649">
              <w:rPr>
                <w:sz w:val="22"/>
                <w:szCs w:val="22"/>
                <w:lang w:val="en-US"/>
              </w:rPr>
              <w:t>39800</w:t>
            </w:r>
          </w:p>
          <w:p w:rsidR="00D60708" w:rsidRPr="00C00499" w:rsidRDefault="00D60708" w:rsidP="004258F8">
            <w:r w:rsidRPr="00A15649">
              <w:rPr>
                <w:sz w:val="22"/>
                <w:szCs w:val="22"/>
                <w:lang w:val="en-US"/>
              </w:rPr>
              <w:t>000-0</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rPr>
                <w:b/>
              </w:rPr>
            </w:pPr>
            <w:r w:rsidRPr="00D43F47">
              <w:rPr>
                <w:b/>
              </w:rPr>
              <w:t>Lotul 5</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Hârtie igienică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Compoziție: 100% celuloză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right="-108"/>
              <w:jc w:val="center"/>
              <w:rPr>
                <w:sz w:val="22"/>
                <w:szCs w:val="22"/>
                <w:lang w:val="en-US"/>
              </w:rPr>
            </w:pPr>
            <w:r w:rsidRPr="00985932">
              <w:rPr>
                <w:sz w:val="22"/>
                <w:szCs w:val="22"/>
                <w:lang w:val="en-US"/>
              </w:rPr>
              <w:t>Hârtie șervețele rulon (set-2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right="-108"/>
              <w:jc w:val="center"/>
              <w:rPr>
                <w:sz w:val="22"/>
                <w:szCs w:val="22"/>
                <w:lang w:val="en-US"/>
              </w:rPr>
            </w:pPr>
            <w:r w:rsidRPr="00985932">
              <w:rPr>
                <w:sz w:val="22"/>
                <w:szCs w:val="22"/>
                <w:lang w:val="en-US"/>
              </w:rPr>
              <w:t>Compozitie: 100% celuloza, 3 straturi, butasi de dimensiune de 12,5 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Rolă derulare centrala reflex</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ind w:left="-108" w:right="-108"/>
              <w:jc w:val="center"/>
              <w:rPr>
                <w:sz w:val="22"/>
                <w:szCs w:val="22"/>
                <w:lang w:val="en-US"/>
              </w:rPr>
            </w:pPr>
            <w:r w:rsidRPr="00985932">
              <w:rPr>
                <w:sz w:val="22"/>
                <w:szCs w:val="22"/>
                <w:lang w:val="en-US"/>
              </w:rPr>
              <w:t>Prosop hartie derulare centrala pentru sala de baie, M4, 1str, 300m,35*19,8, 857/6 albe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Șervete veselă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Material: bumbac, culori: alb</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Șervețele de masă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De unică folosință, 33x33</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Șervețele umede mari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100 buc/set, universale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Ștergar pentru mâini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Prosop, bumbac, culori: diferite</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Total lot 5</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rPr>
                <w:sz w:val="22"/>
                <w:szCs w:val="22"/>
                <w:lang w:val="en-US"/>
              </w:rPr>
            </w:pPr>
            <w:r w:rsidRPr="00A15649">
              <w:rPr>
                <w:sz w:val="22"/>
                <w:szCs w:val="22"/>
                <w:lang w:val="en-US"/>
              </w:rPr>
              <w:t>44511</w:t>
            </w:r>
          </w:p>
          <w:p w:rsidR="00D60708" w:rsidRPr="00C00499" w:rsidRDefault="00D60708" w:rsidP="004258F8">
            <w:r w:rsidRPr="00A15649">
              <w:rPr>
                <w:sz w:val="22"/>
                <w:szCs w:val="22"/>
                <w:lang w:val="en-US"/>
              </w:rPr>
              <w:t>000-5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rPr>
                <w:b/>
              </w:rPr>
            </w:pPr>
            <w:r w:rsidRPr="00D43F47">
              <w:rPr>
                <w:b/>
              </w:rPr>
              <w:t>Lotul 6</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Ață capron (poliester)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ind w:left="-108" w:right="-108"/>
              <w:jc w:val="center"/>
              <w:rPr>
                <w:sz w:val="22"/>
                <w:szCs w:val="22"/>
                <w:lang w:val="en-US"/>
              </w:rPr>
            </w:pPr>
            <w:r w:rsidRPr="00A15649">
              <w:rPr>
                <w:sz w:val="22"/>
                <w:szCs w:val="22"/>
                <w:lang w:val="en-US"/>
              </w:rPr>
              <w:t>Lungime - câte 5000 metri</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Ață polipropilen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Lungime - câte 1800 metri</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Foarfece de grădină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jc w:val="center"/>
              <w:rPr>
                <w:sz w:val="22"/>
                <w:szCs w:val="22"/>
                <w:lang w:val="en-US"/>
              </w:rPr>
            </w:pPr>
            <w:r w:rsidRPr="00985932">
              <w:rPr>
                <w:sz w:val="22"/>
                <w:szCs w:val="22"/>
                <w:lang w:val="en-US"/>
              </w:rPr>
              <w:t>Capacitatea de tăiere: 12mm, material: oțel</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Sapă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Material: metal, coadă: lemn</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Greblă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Metal, coada de lemn</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Hârleț</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Metal, coada din lemn</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Lopată cu coadă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jc w:val="center"/>
              <w:rPr>
                <w:sz w:val="22"/>
                <w:szCs w:val="22"/>
                <w:lang w:val="en-US"/>
              </w:rPr>
            </w:pPr>
            <w:r w:rsidRPr="00985932">
              <w:rPr>
                <w:sz w:val="22"/>
                <w:szCs w:val="22"/>
                <w:lang w:val="en-US"/>
              </w:rPr>
              <w:t>Lopata dreptunghiulara cu bordura, cu coada lemn, 130 cm</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Lopată pentru zăpadă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jc w:val="center"/>
              <w:rPr>
                <w:sz w:val="22"/>
                <w:szCs w:val="22"/>
                <w:lang w:val="en-US"/>
              </w:rPr>
            </w:pPr>
            <w:r w:rsidRPr="00985932">
              <w:rPr>
                <w:sz w:val="22"/>
                <w:szCs w:val="22"/>
                <w:lang w:val="en-US"/>
              </w:rPr>
              <w:t>Material: metal, rezistentă la uzura</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Mănuși textile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Material: pânză</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Scară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2m, aluminiu</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Stropitoare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Capacitatea: 8 L, material: plastic</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Topor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jc w:val="center"/>
              <w:rPr>
                <w:sz w:val="22"/>
                <w:szCs w:val="22"/>
              </w:rPr>
            </w:pPr>
            <w:r>
              <w:rPr>
                <w:sz w:val="22"/>
                <w:szCs w:val="22"/>
              </w:rPr>
              <w:t>Coadă: oțel+lemn, 1kg</w:t>
            </w:r>
          </w:p>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Pr>
                <w:b/>
              </w:rPr>
              <w:t>Total lot 6</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trHeight w:val="397"/>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rPr>
                <w:b/>
              </w:rPr>
            </w:pPr>
            <w:r w:rsidRPr="00C00499">
              <w:rPr>
                <w:b/>
              </w:rPr>
              <w:t>TOTAL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c>
          <w:tcPr>
            <w:tcW w:w="940" w:type="pct"/>
            <w:tcBorders>
              <w:top w:val="single" w:sz="4" w:space="0" w:color="auto"/>
              <w:left w:val="single" w:sz="4" w:space="0" w:color="auto"/>
              <w:bottom w:val="single" w:sz="4" w:space="0" w:color="auto"/>
              <w:right w:val="single" w:sz="4" w:space="0" w:color="auto"/>
            </w:tcBorders>
          </w:tcPr>
          <w:p w:rsidR="00D60708" w:rsidRPr="00C00499" w:rsidRDefault="00D60708" w:rsidP="004258F8"/>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tc>
      </w:tr>
      <w:tr w:rsidR="00D60708" w:rsidRPr="00C00499" w:rsidTr="004258F8">
        <w:trPr>
          <w:gridAfter w:val="1"/>
          <w:wAfter w:w="104" w:type="pct"/>
          <w:trHeight w:val="397"/>
        </w:trPr>
        <w:tc>
          <w:tcPr>
            <w:tcW w:w="266" w:type="pct"/>
            <w:tcBorders>
              <w:top w:val="single" w:sz="4" w:space="0" w:color="auto"/>
            </w:tcBorders>
          </w:tcPr>
          <w:p w:rsidR="00D60708" w:rsidRPr="00C00499" w:rsidRDefault="00D60708" w:rsidP="004258F8">
            <w:pPr>
              <w:tabs>
                <w:tab w:val="left" w:pos="6120"/>
              </w:tabs>
            </w:pPr>
          </w:p>
        </w:tc>
        <w:tc>
          <w:tcPr>
            <w:tcW w:w="4631" w:type="pct"/>
            <w:gridSpan w:val="8"/>
            <w:tcBorders>
              <w:top w:val="single" w:sz="4" w:space="0" w:color="auto"/>
            </w:tcBorders>
            <w:shd w:val="clear" w:color="auto" w:fill="auto"/>
            <w:vAlign w:val="center"/>
          </w:tcPr>
          <w:p w:rsidR="00D60708" w:rsidRPr="00C00499" w:rsidRDefault="00D60708" w:rsidP="004258F8">
            <w:pPr>
              <w:tabs>
                <w:tab w:val="left" w:pos="6120"/>
              </w:tabs>
            </w:pPr>
          </w:p>
          <w:p w:rsidR="00D60708" w:rsidRPr="00C00499" w:rsidRDefault="00D60708" w:rsidP="004258F8">
            <w:r w:rsidRPr="00C00499">
              <w:t>Semnat:_______________ Numele, Prenumele:_____________________________ În calitate de: ________________</w:t>
            </w:r>
          </w:p>
          <w:p w:rsidR="00D60708" w:rsidRDefault="00D60708" w:rsidP="004258F8">
            <w:pPr>
              <w:rPr>
                <w:bCs/>
                <w:iCs/>
              </w:rPr>
            </w:pPr>
            <w:r w:rsidRPr="00C00499">
              <w:rPr>
                <w:bCs/>
                <w:iCs/>
              </w:rPr>
              <w:t>Ofertantul: _______________________ Adresa: ______________________________</w:t>
            </w: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Default="00D60708" w:rsidP="004258F8">
            <w:pPr>
              <w:rPr>
                <w:bCs/>
                <w:iCs/>
              </w:rPr>
            </w:pPr>
          </w:p>
          <w:p w:rsidR="00D60708" w:rsidRPr="00C00499" w:rsidRDefault="00D60708" w:rsidP="004258F8">
            <w:pPr>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D60708" w:rsidRPr="00C00499" w:rsidTr="004258F8">
              <w:trPr>
                <w:gridAfter w:val="3"/>
                <w:wAfter w:w="558" w:type="dxa"/>
                <w:trHeight w:val="697"/>
              </w:trPr>
              <w:tc>
                <w:tcPr>
                  <w:tcW w:w="13752" w:type="dxa"/>
                  <w:gridSpan w:val="14"/>
                  <w:shd w:val="clear" w:color="auto" w:fill="auto"/>
                  <w:vAlign w:val="center"/>
                </w:tcPr>
                <w:p w:rsidR="00D60708" w:rsidRPr="00C00499" w:rsidRDefault="00D60708" w:rsidP="004258F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D60708" w:rsidRPr="00C00499" w:rsidTr="004258F8">
              <w:trPr>
                <w:gridAfter w:val="3"/>
                <w:wAfter w:w="558" w:type="dxa"/>
              </w:trPr>
              <w:tc>
                <w:tcPr>
                  <w:tcW w:w="13752" w:type="dxa"/>
                  <w:gridSpan w:val="14"/>
                  <w:tcBorders>
                    <w:bottom w:val="single" w:sz="4" w:space="0" w:color="auto"/>
                  </w:tcBorders>
                  <w:shd w:val="clear" w:color="auto" w:fill="auto"/>
                </w:tcPr>
                <w:p w:rsidR="00D60708" w:rsidRPr="007C0C9D" w:rsidRDefault="00D60708" w:rsidP="004258F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60708" w:rsidRPr="00C00499" w:rsidRDefault="00D60708" w:rsidP="004258F8">
                  <w:pPr>
                    <w:pStyle w:val="BankNormal"/>
                    <w:framePr w:hSpace="180" w:wrap="around" w:vAnchor="page" w:hAnchor="margin" w:y="347"/>
                    <w:spacing w:after="0"/>
                    <w:jc w:val="both"/>
                    <w:rPr>
                      <w:i/>
                      <w:iCs/>
                      <w:szCs w:val="24"/>
                      <w:lang w:val="ro-RO"/>
                    </w:rPr>
                  </w:pPr>
                </w:p>
                <w:p w:rsidR="00D60708" w:rsidRPr="00C00499" w:rsidRDefault="00D60708" w:rsidP="004258F8">
                  <w:pPr>
                    <w:framePr w:hSpace="180" w:wrap="around" w:vAnchor="page" w:hAnchor="margin" w:y="347"/>
                    <w:jc w:val="center"/>
                  </w:pPr>
                </w:p>
              </w:tc>
            </w:tr>
            <w:tr w:rsidR="00D60708" w:rsidRPr="00C00499" w:rsidTr="004258F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pPr>
                  <w:r w:rsidRPr="00C00499">
                    <w:t xml:space="preserve">Numărul </w:t>
                  </w:r>
                  <w:r>
                    <w:t xml:space="preserve"> procedurii de achiziție______________din_________</w:t>
                  </w:r>
                </w:p>
              </w:tc>
            </w:tr>
            <w:tr w:rsidR="00D60708" w:rsidRPr="00C00499" w:rsidTr="004258F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pPr>
                  <w:r w:rsidRPr="00C00499">
                    <w:t xml:space="preserve">Denumirea </w:t>
                  </w:r>
                  <w:r>
                    <w:t xml:space="preserve"> procedurii de achiziție</w:t>
                  </w:r>
                  <w:r w:rsidRPr="00C00499">
                    <w:t>:</w:t>
                  </w:r>
                </w:p>
              </w:tc>
            </w:tr>
            <w:tr w:rsidR="00D60708" w:rsidRPr="00C00499" w:rsidTr="004258F8">
              <w:trPr>
                <w:trHeight w:val="567"/>
              </w:trPr>
              <w:tc>
                <w:tcPr>
                  <w:tcW w:w="12348" w:type="dxa"/>
                  <w:gridSpan w:val="11"/>
                  <w:shd w:val="clear" w:color="auto" w:fill="auto"/>
                </w:tcPr>
                <w:p w:rsidR="00D60708" w:rsidRPr="00C00499" w:rsidRDefault="00D60708" w:rsidP="004258F8">
                  <w:pPr>
                    <w:framePr w:hSpace="180" w:wrap="around" w:vAnchor="page" w:hAnchor="margin" w:y="347"/>
                  </w:pPr>
                </w:p>
              </w:tc>
              <w:tc>
                <w:tcPr>
                  <w:tcW w:w="1962" w:type="dxa"/>
                  <w:gridSpan w:val="6"/>
                </w:tcPr>
                <w:p w:rsidR="00D60708" w:rsidRPr="00C00499" w:rsidRDefault="00D60708" w:rsidP="004258F8">
                  <w:pPr>
                    <w:framePr w:hSpace="180" w:wrap="around" w:vAnchor="page" w:hAnchor="margin" w:y="347"/>
                  </w:pPr>
                </w:p>
              </w:tc>
            </w:tr>
            <w:tr w:rsidR="00D60708" w:rsidRPr="006C1FA2" w:rsidTr="004258F8">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Suma</w:t>
                  </w:r>
                </w:p>
                <w:p w:rsidR="00D60708" w:rsidRPr="0028367D" w:rsidRDefault="00D60708" w:rsidP="004258F8">
                  <w:pPr>
                    <w:framePr w:hSpace="180" w:wrap="around" w:vAnchor="page" w:hAnchor="margin" w:y="347"/>
                    <w:jc w:val="center"/>
                    <w:rPr>
                      <w:b/>
                      <w:sz w:val="20"/>
                    </w:rPr>
                  </w:pPr>
                  <w:r w:rsidRPr="0028367D">
                    <w:rPr>
                      <w:b/>
                      <w:sz w:val="20"/>
                    </w:rPr>
                    <w:t>fără</w:t>
                  </w:r>
                </w:p>
                <w:p w:rsidR="00D60708" w:rsidRPr="0028367D" w:rsidRDefault="00D60708" w:rsidP="004258F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60708" w:rsidRPr="0028367D" w:rsidRDefault="00D60708" w:rsidP="004258F8">
                  <w:pPr>
                    <w:framePr w:hSpace="180" w:wrap="around" w:vAnchor="page" w:hAnchor="margin" w:y="347"/>
                    <w:jc w:val="center"/>
                    <w:rPr>
                      <w:b/>
                      <w:sz w:val="20"/>
                    </w:rPr>
                  </w:pPr>
                  <w:r w:rsidRPr="0028367D">
                    <w:rPr>
                      <w:b/>
                      <w:sz w:val="20"/>
                    </w:rPr>
                    <w:t>Suma</w:t>
                  </w:r>
                </w:p>
                <w:p w:rsidR="00D60708" w:rsidRPr="0028367D" w:rsidRDefault="00D60708" w:rsidP="004258F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jc w:val="center"/>
                    <w:rPr>
                      <w:b/>
                      <w:sz w:val="20"/>
                      <w:szCs w:val="28"/>
                    </w:rPr>
                  </w:pPr>
                  <w:r w:rsidRPr="0028367D">
                    <w:rPr>
                      <w:b/>
                      <w:sz w:val="20"/>
                      <w:szCs w:val="28"/>
                    </w:rPr>
                    <w:t xml:space="preserve">Termenul de </w:t>
                  </w:r>
                </w:p>
                <w:p w:rsidR="00D60708" w:rsidRPr="0028367D" w:rsidRDefault="00D60708" w:rsidP="004258F8">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b/>
                      <w:sz w:val="20"/>
                      <w:szCs w:val="28"/>
                    </w:rPr>
                  </w:pPr>
                  <w:r w:rsidRPr="0028367D">
                    <w:rPr>
                      <w:b/>
                      <w:sz w:val="20"/>
                      <w:szCs w:val="28"/>
                    </w:rPr>
                    <w:t>Clasificație bugetară (IBAN)</w:t>
                  </w:r>
                </w:p>
              </w:tc>
            </w:tr>
            <w:tr w:rsidR="00D60708" w:rsidRPr="006C1FA2" w:rsidTr="004258F8">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jc w:val="center"/>
                    <w:rPr>
                      <w:sz w:val="20"/>
                    </w:rPr>
                  </w:pPr>
                  <w:r>
                    <w:rPr>
                      <w:sz w:val="20"/>
                    </w:rPr>
                    <w:t>10</w:t>
                  </w:r>
                </w:p>
              </w:tc>
            </w:tr>
            <w:tr w:rsidR="00D60708" w:rsidRPr="006C1FA2" w:rsidTr="004258F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framePr w:hSpace="180" w:wrap="around" w:vAnchor="page" w:hAnchor="margin" w:y="347"/>
                    <w:rPr>
                      <w:sz w:val="22"/>
                      <w:szCs w:val="22"/>
                      <w:lang w:val="en-US"/>
                    </w:rPr>
                  </w:pPr>
                  <w:r w:rsidRPr="00A15649">
                    <w:rPr>
                      <w:sz w:val="22"/>
                      <w:szCs w:val="22"/>
                      <w:lang w:val="en-US"/>
                    </w:rPr>
                    <w:t>39800</w:t>
                  </w:r>
                </w:p>
                <w:p w:rsidR="00D60708" w:rsidRPr="0028367D" w:rsidRDefault="00D60708" w:rsidP="004258F8">
                  <w:pPr>
                    <w:framePr w:hSpace="180" w:wrap="around" w:vAnchor="page" w:hAnchor="margin" w:y="347"/>
                    <w:rPr>
                      <w:sz w:val="20"/>
                    </w:rPr>
                  </w:pPr>
                  <w:r w:rsidRPr="00A15649">
                    <w:rPr>
                      <w:sz w:val="22"/>
                      <w:szCs w:val="22"/>
                      <w:lang w:val="en-US"/>
                    </w:rPr>
                    <w:t>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framePr w:hSpace="180" w:wrap="around" w:vAnchor="page" w:hAnchor="margin" w:y="347"/>
                    <w:rPr>
                      <w:b/>
                    </w:rPr>
                  </w:pPr>
                  <w:r w:rsidRPr="00D43F47">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60708" w:rsidRPr="0028367D" w:rsidRDefault="00D60708" w:rsidP="004258F8">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jc w:val="center"/>
                    <w:rPr>
                      <w:sz w:val="22"/>
                      <w:szCs w:val="22"/>
                      <w:lang w:val="en-US"/>
                    </w:rPr>
                  </w:pPr>
                  <w:r w:rsidRPr="00A15649">
                    <w:rPr>
                      <w:sz w:val="22"/>
                      <w:szCs w:val="22"/>
                      <w:lang w:val="en-US"/>
                    </w:rPr>
                    <w:t>Clorură de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Înălbitor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pentru covoare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Soluție curățare geamuri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pentru parchet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pentru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86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rufe spălare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rufe manual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Odorizant pentru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Odorizant WC, 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121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Detergent praf de curățat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189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Săpun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Spray Anti-calcar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121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Spray degresant 750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Spray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rPr>
                      <w:b/>
                    </w:rPr>
                  </w:pPr>
                  <w:r>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framePr w:hSpace="180" w:wrap="around" w:vAnchor="page" w:hAnchor="margin" w:y="347"/>
                    <w:rPr>
                      <w:sz w:val="22"/>
                      <w:szCs w:val="22"/>
                      <w:lang w:val="en-US"/>
                    </w:rPr>
                  </w:pPr>
                  <w:r w:rsidRPr="00A15649">
                    <w:rPr>
                      <w:sz w:val="22"/>
                      <w:szCs w:val="22"/>
                      <w:lang w:val="en-US"/>
                    </w:rPr>
                    <w:t>39200</w:t>
                  </w:r>
                </w:p>
                <w:p w:rsidR="00D60708" w:rsidRPr="0028367D" w:rsidRDefault="00D60708" w:rsidP="004258F8">
                  <w:pPr>
                    <w:framePr w:hSpace="180" w:wrap="around" w:vAnchor="page" w:hAnchor="margin" w:y="347"/>
                    <w:rPr>
                      <w:sz w:val="20"/>
                    </w:rPr>
                  </w:pPr>
                  <w:r w:rsidRPr="00A15649">
                    <w:rPr>
                      <w:sz w:val="22"/>
                      <w:szCs w:val="22"/>
                      <w:lang w:val="en-US"/>
                    </w:rPr>
                    <w:t>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framePr w:hSpace="180" w:wrap="around" w:vAnchor="page" w:hAnchor="margin" w:y="347"/>
                    <w:rPr>
                      <w:b/>
                    </w:rPr>
                  </w:pPr>
                  <w:r w:rsidRPr="00D43F47">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60708" w:rsidRPr="0028367D" w:rsidRDefault="00D60708" w:rsidP="004258F8">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jc w:val="center"/>
                    <w:rPr>
                      <w:sz w:val="22"/>
                      <w:szCs w:val="22"/>
                      <w:lang w:val="en-US"/>
                    </w:rPr>
                  </w:pPr>
                  <w:r w:rsidRPr="00A15649">
                    <w:rPr>
                      <w:sz w:val="22"/>
                      <w:szCs w:val="22"/>
                      <w:lang w:val="en-US"/>
                    </w:rPr>
                    <w:t>Burete metalic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jc w:val="center"/>
                    <w:rPr>
                      <w:sz w:val="22"/>
                      <w:szCs w:val="22"/>
                      <w:lang w:val="en-US"/>
                    </w:rPr>
                  </w:pPr>
                  <w:r w:rsidRPr="00A15649">
                    <w:rPr>
                      <w:sz w:val="22"/>
                      <w:szCs w:val="22"/>
                      <w:lang w:val="en-US"/>
                    </w:rPr>
                    <w:t>87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Burete pentru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Căldare cu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4055DD" w:rsidRDefault="00D60708" w:rsidP="004258F8">
                  <w:pPr>
                    <w:framePr w:hSpace="180" w:wrap="around" w:vAnchor="page" w:hAnchor="margin" w:y="347"/>
                    <w:ind w:left="-108" w:right="-108"/>
                    <w:jc w:val="center"/>
                    <w:rPr>
                      <w:sz w:val="22"/>
                      <w:szCs w:val="22"/>
                      <w:lang w:val="en-US"/>
                    </w:rPr>
                  </w:pPr>
                  <w:r w:rsidRPr="004055DD">
                    <w:rPr>
                      <w:sz w:val="22"/>
                      <w:szCs w:val="22"/>
                      <w:lang w:val="en-US"/>
                    </w:rPr>
                    <w:t>Coș de gunoi cu pedală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Covoraș element guma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Lavete universale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Mănuși pentru menaj (perechi)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Mătură cu făraș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Mătură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Mop (rezervă)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Perie pentru covoare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Perie pereți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Perie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Perie vopsea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Saci pentru gunoi (15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Saci pentru gunoi (20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Saci pentru gunoi (8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720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Saci polietilenă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Sacoșe gunoi (50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1215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Șorț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Teu - rezervă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Teu de spălat ferestre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Teu top star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82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Umerașe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Var,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framePr w:hSpace="180" w:wrap="around" w:vAnchor="page" w:hAnchor="margin" w:y="347"/>
                    <w:rPr>
                      <w:sz w:val="22"/>
                      <w:szCs w:val="22"/>
                      <w:lang w:val="en-US"/>
                    </w:rPr>
                  </w:pPr>
                  <w:r w:rsidRPr="00A15649">
                    <w:rPr>
                      <w:sz w:val="22"/>
                      <w:szCs w:val="22"/>
                      <w:lang w:val="en-US"/>
                    </w:rPr>
                    <w:t>31680</w:t>
                  </w:r>
                </w:p>
                <w:p w:rsidR="00D60708" w:rsidRPr="0028367D" w:rsidRDefault="00D60708" w:rsidP="004258F8">
                  <w:pPr>
                    <w:framePr w:hSpace="180" w:wrap="around" w:vAnchor="page" w:hAnchor="margin" w:y="347"/>
                    <w:rPr>
                      <w:sz w:val="20"/>
                    </w:rPr>
                  </w:pPr>
                  <w:r w:rsidRPr="00A15649">
                    <w:rPr>
                      <w:sz w:val="22"/>
                      <w:szCs w:val="22"/>
                      <w:lang w:val="en-US"/>
                    </w:rPr>
                    <w:t>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framePr w:hSpace="180" w:wrap="around" w:vAnchor="page" w:hAnchor="margin" w:y="347"/>
                    <w:rPr>
                      <w:b/>
                    </w:rPr>
                  </w:pPr>
                  <w:r w:rsidRPr="00D43F47">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60708" w:rsidRPr="0028367D" w:rsidRDefault="00D60708" w:rsidP="004258F8">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Bandă izolatoare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Baterii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Bec simplu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1085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Clemă pentru furtun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Furtun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Lacăt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Lacăt-inimă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Lampă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Lampă fluorescentă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Lanterne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Prelungitor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Prelungitor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Prize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171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Prize bloc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Robinet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Robinet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Robinet (baterie)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Robinet (baterie)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Starter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Șurub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Adapter triplu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Țep pentru fierăstrău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Țep pentru fierăstrău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framePr w:hSpace="180" w:wrap="around" w:vAnchor="page" w:hAnchor="margin" w:y="347"/>
                    <w:rPr>
                      <w:sz w:val="22"/>
                      <w:szCs w:val="22"/>
                      <w:lang w:val="en-US"/>
                    </w:rPr>
                  </w:pPr>
                  <w:r w:rsidRPr="00A15649">
                    <w:rPr>
                      <w:sz w:val="22"/>
                      <w:szCs w:val="22"/>
                      <w:lang w:val="en-US"/>
                    </w:rPr>
                    <w:t>39221</w:t>
                  </w:r>
                </w:p>
                <w:p w:rsidR="00D60708" w:rsidRPr="0028367D" w:rsidRDefault="00D60708" w:rsidP="004258F8">
                  <w:pPr>
                    <w:framePr w:hSpace="180" w:wrap="around" w:vAnchor="page" w:hAnchor="margin" w:y="347"/>
                    <w:rPr>
                      <w:sz w:val="20"/>
                    </w:rPr>
                  </w:pPr>
                  <w:r w:rsidRPr="00A15649">
                    <w:rPr>
                      <w:sz w:val="22"/>
                      <w:szCs w:val="22"/>
                      <w:lang w:val="en-US"/>
                    </w:rPr>
                    <w:t>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framePr w:hSpace="180" w:wrap="around" w:vAnchor="page" w:hAnchor="margin" w:y="347"/>
                    <w:rPr>
                      <w:b/>
                    </w:rPr>
                  </w:pPr>
                  <w:r w:rsidRPr="00D43F47">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60708" w:rsidRPr="0028367D" w:rsidRDefault="00D60708" w:rsidP="004258F8">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Căldare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Cuțit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Lighean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Set 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Set farfurii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framePr w:hSpace="180" w:wrap="around" w:vAnchor="page" w:hAnchor="margin" w:y="347"/>
                    <w:rPr>
                      <w:sz w:val="22"/>
                      <w:szCs w:val="22"/>
                      <w:lang w:val="en-US"/>
                    </w:rPr>
                  </w:pPr>
                  <w:r w:rsidRPr="00A15649">
                    <w:rPr>
                      <w:sz w:val="22"/>
                      <w:szCs w:val="22"/>
                      <w:lang w:val="en-US"/>
                    </w:rPr>
                    <w:t>39800</w:t>
                  </w:r>
                </w:p>
                <w:p w:rsidR="00D60708" w:rsidRPr="00C00499" w:rsidRDefault="00D60708" w:rsidP="004258F8">
                  <w:pPr>
                    <w:framePr w:hSpace="180" w:wrap="around" w:vAnchor="page" w:hAnchor="margin" w:y="347"/>
                  </w:pPr>
                  <w:r w:rsidRPr="00A15649">
                    <w:rPr>
                      <w:sz w:val="22"/>
                      <w:szCs w:val="22"/>
                      <w:lang w:val="en-US"/>
                    </w:rPr>
                    <w:t>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framePr w:hSpace="180" w:wrap="around" w:vAnchor="page" w:hAnchor="margin" w:y="347"/>
                    <w:rPr>
                      <w:b/>
                    </w:rPr>
                  </w:pPr>
                  <w:r w:rsidRPr="00D43F47">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60708" w:rsidRPr="0028367D" w:rsidRDefault="00D60708" w:rsidP="004258F8">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985932" w:rsidRDefault="00D60708" w:rsidP="004258F8">
                  <w:pPr>
                    <w:framePr w:hSpace="180" w:wrap="around" w:vAnchor="page" w:hAnchor="margin" w:y="347"/>
                    <w:ind w:left="-108" w:right="-108"/>
                    <w:jc w:val="center"/>
                    <w:rPr>
                      <w:sz w:val="22"/>
                      <w:szCs w:val="22"/>
                      <w:lang w:val="en-US"/>
                    </w:rPr>
                  </w:pPr>
                  <w:r w:rsidRPr="00985932">
                    <w:rPr>
                      <w:sz w:val="22"/>
                      <w:szCs w:val="22"/>
                      <w:lang w:val="en-US"/>
                    </w:rPr>
                    <w:t>Hârtie șervețele rulon (set-2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148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Rolă derulare centrala reflex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Șervete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72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Șervețele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Șervețele umede mari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75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Ștergar pentru mâini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34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60708" w:rsidRDefault="00D60708" w:rsidP="004258F8">
                  <w:pPr>
                    <w:framePr w:hSpace="180" w:wrap="around" w:vAnchor="page" w:hAnchor="margin" w:y="347"/>
                    <w:rPr>
                      <w:sz w:val="22"/>
                      <w:szCs w:val="22"/>
                      <w:lang w:val="en-US"/>
                    </w:rPr>
                  </w:pPr>
                  <w:r w:rsidRPr="00A15649">
                    <w:rPr>
                      <w:sz w:val="22"/>
                      <w:szCs w:val="22"/>
                      <w:lang w:val="en-US"/>
                    </w:rPr>
                    <w:t>44511</w:t>
                  </w:r>
                </w:p>
                <w:p w:rsidR="00D60708" w:rsidRPr="00C00499" w:rsidRDefault="00D60708" w:rsidP="004258F8">
                  <w:pPr>
                    <w:framePr w:hSpace="180" w:wrap="around" w:vAnchor="page" w:hAnchor="margin" w:y="347"/>
                  </w:pPr>
                  <w:r w:rsidRPr="00A15649">
                    <w:rPr>
                      <w:sz w:val="22"/>
                      <w:szCs w:val="22"/>
                      <w:lang w:val="en-US"/>
                    </w:rPr>
                    <w:t>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D43F47" w:rsidRDefault="00D60708" w:rsidP="004258F8">
                  <w:pPr>
                    <w:framePr w:hSpace="180" w:wrap="around" w:vAnchor="page" w:hAnchor="margin" w:y="347"/>
                    <w:rPr>
                      <w:b/>
                    </w:rPr>
                  </w:pPr>
                  <w:r w:rsidRPr="00D43F47">
                    <w:rPr>
                      <w: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60708" w:rsidRPr="0028367D" w:rsidRDefault="00D60708" w:rsidP="004258F8">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Ață capron (poliester)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A15649" w:rsidRDefault="00D60708" w:rsidP="004258F8">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Ață polipropilen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Foarfece de grădină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Sapă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Greblă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11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Hârleț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Lopată cu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28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Lopată pentru zăpadă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34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Mănuși textile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Scară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Stropitoare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Topor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Default="00D60708" w:rsidP="004258F8">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C00499" w:rsidRDefault="00D60708" w:rsidP="004258F8">
                  <w:pPr>
                    <w:framePr w:hSpace="180" w:wrap="around" w:vAnchor="page" w:hAnchor="margin" w:y="347"/>
                    <w:rPr>
                      <w:b/>
                    </w:rPr>
                  </w:pPr>
                  <w:r>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28367D" w:rsidRDefault="00D60708" w:rsidP="004258F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60708" w:rsidRPr="006C1FA2" w:rsidRDefault="00D60708" w:rsidP="004258F8">
                  <w:pPr>
                    <w:framePr w:hSpace="180" w:wrap="around" w:vAnchor="page" w:hAnchor="margin" w:y="347"/>
                    <w:rPr>
                      <w:sz w:val="20"/>
                    </w:rPr>
                  </w:pPr>
                </w:p>
              </w:tc>
            </w:tr>
            <w:tr w:rsidR="00D60708" w:rsidRPr="006C1FA2" w:rsidTr="004258F8">
              <w:trPr>
                <w:gridAfter w:val="1"/>
                <w:wAfter w:w="497" w:type="dxa"/>
                <w:trHeight w:val="397"/>
              </w:trPr>
              <w:tc>
                <w:tcPr>
                  <w:tcW w:w="11299" w:type="dxa"/>
                  <w:gridSpan w:val="10"/>
                  <w:tcBorders>
                    <w:top w:val="single" w:sz="4" w:space="0" w:color="auto"/>
                  </w:tcBorders>
                  <w:shd w:val="clear" w:color="auto" w:fill="auto"/>
                  <w:vAlign w:val="center"/>
                </w:tcPr>
                <w:p w:rsidR="00D60708" w:rsidRPr="0028367D" w:rsidRDefault="00D60708" w:rsidP="004258F8">
                  <w:pPr>
                    <w:framePr w:hSpace="180" w:wrap="around" w:vAnchor="page" w:hAnchor="margin" w:y="347"/>
                    <w:tabs>
                      <w:tab w:val="left" w:pos="6120"/>
                    </w:tabs>
                    <w:rPr>
                      <w:sz w:val="20"/>
                    </w:rPr>
                  </w:pPr>
                </w:p>
                <w:p w:rsidR="00D60708" w:rsidRPr="0028367D" w:rsidRDefault="00D60708" w:rsidP="004258F8">
                  <w:pPr>
                    <w:framePr w:hSpace="180" w:wrap="around" w:vAnchor="page" w:hAnchor="margin" w:y="347"/>
                    <w:rPr>
                      <w:sz w:val="20"/>
                    </w:rPr>
                  </w:pPr>
                  <w:r w:rsidRPr="0028367D">
                    <w:rPr>
                      <w:sz w:val="20"/>
                    </w:rPr>
                    <w:t>Semnat:_______________ Numele, Prenumele:_____________________________ În calitate de: ______________</w:t>
                  </w:r>
                </w:p>
                <w:p w:rsidR="00D60708" w:rsidRPr="0028367D" w:rsidRDefault="00D60708" w:rsidP="004258F8">
                  <w:pPr>
                    <w:framePr w:hSpace="180" w:wrap="around" w:vAnchor="page" w:hAnchor="margin" w:y="347"/>
                    <w:rPr>
                      <w:sz w:val="20"/>
                    </w:rPr>
                  </w:pPr>
                </w:p>
                <w:p w:rsidR="00D60708" w:rsidRPr="0028367D" w:rsidRDefault="00D60708" w:rsidP="004258F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D60708" w:rsidRPr="006C1FA2" w:rsidRDefault="00D60708" w:rsidP="004258F8">
                  <w:pPr>
                    <w:framePr w:hSpace="180" w:wrap="around" w:vAnchor="page" w:hAnchor="margin" w:y="347"/>
                    <w:tabs>
                      <w:tab w:val="left" w:pos="6120"/>
                    </w:tabs>
                    <w:rPr>
                      <w:sz w:val="20"/>
                    </w:rPr>
                  </w:pPr>
                </w:p>
              </w:tc>
              <w:tc>
                <w:tcPr>
                  <w:tcW w:w="1257" w:type="dxa"/>
                  <w:gridSpan w:val="3"/>
                  <w:tcBorders>
                    <w:top w:val="single" w:sz="4" w:space="0" w:color="auto"/>
                  </w:tcBorders>
                </w:tcPr>
                <w:p w:rsidR="00D60708" w:rsidRPr="0028367D" w:rsidRDefault="00D60708" w:rsidP="004258F8">
                  <w:pPr>
                    <w:framePr w:hSpace="180" w:wrap="around" w:vAnchor="page" w:hAnchor="margin" w:y="347"/>
                    <w:tabs>
                      <w:tab w:val="left" w:pos="6120"/>
                    </w:tabs>
                    <w:rPr>
                      <w:sz w:val="20"/>
                    </w:rPr>
                  </w:pPr>
                </w:p>
              </w:tc>
            </w:tr>
            <w:tr w:rsidR="00D60708" w:rsidRPr="00C00499" w:rsidTr="004258F8">
              <w:trPr>
                <w:gridAfter w:val="15"/>
                <w:wAfter w:w="12348" w:type="dxa"/>
                <w:trHeight w:val="397"/>
              </w:trPr>
              <w:tc>
                <w:tcPr>
                  <w:tcW w:w="1962" w:type="dxa"/>
                  <w:gridSpan w:val="2"/>
                  <w:tcBorders>
                    <w:top w:val="single" w:sz="4" w:space="0" w:color="auto"/>
                  </w:tcBorders>
                </w:tcPr>
                <w:p w:rsidR="00D60708" w:rsidRPr="00C00499" w:rsidRDefault="00D60708" w:rsidP="004258F8">
                  <w:pPr>
                    <w:framePr w:hSpace="180" w:wrap="around" w:vAnchor="page" w:hAnchor="margin" w:y="347"/>
                    <w:tabs>
                      <w:tab w:val="left" w:pos="6120"/>
                    </w:tabs>
                  </w:pPr>
                </w:p>
              </w:tc>
            </w:tr>
          </w:tbl>
          <w:p w:rsidR="00D60708" w:rsidRPr="00C00499" w:rsidRDefault="00D60708" w:rsidP="004258F8">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D60708" w:rsidRPr="00C00499" w:rsidTr="004258F8">
        <w:trPr>
          <w:gridBefore w:val="1"/>
          <w:wBefore w:w="34" w:type="dxa"/>
          <w:trHeight w:val="697"/>
        </w:trPr>
        <w:tc>
          <w:tcPr>
            <w:tcW w:w="9747" w:type="dxa"/>
            <w:gridSpan w:val="3"/>
            <w:vAlign w:val="center"/>
          </w:tcPr>
          <w:p w:rsidR="00D60708" w:rsidRPr="00C00499" w:rsidRDefault="00D60708" w:rsidP="004258F8">
            <w:pPr>
              <w:pStyle w:val="2"/>
            </w:pPr>
            <w:bookmarkStart w:id="173" w:name="_Toc392180209"/>
            <w:bookmarkStart w:id="174" w:name="_Toc449539098"/>
            <w:r w:rsidRPr="00C00499">
              <w:lastRenderedPageBreak/>
              <w:t>Contract-model (F5.1)</w:t>
            </w:r>
            <w:bookmarkEnd w:id="173"/>
            <w:bookmarkEnd w:id="174"/>
          </w:p>
        </w:tc>
      </w:tr>
      <w:tr w:rsidR="00D60708" w:rsidRPr="00C00499" w:rsidTr="004258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60708" w:rsidRPr="00C00499" w:rsidRDefault="00D60708" w:rsidP="004258F8">
            <w:pPr>
              <w:pStyle w:val="ab"/>
              <w:ind w:left="1134"/>
              <w:rPr>
                <w:b w:val="0"/>
                <w:lang w:val="ro-RO"/>
              </w:rPr>
            </w:pPr>
            <w:r>
              <w:rPr>
                <w:noProof/>
                <w:spacing w:val="196"/>
                <w:sz w:val="44"/>
                <w:lang w:val="ru-RU"/>
              </w:rPr>
              <mc:AlternateContent>
                <mc:Choice Requires="wps">
                  <w:drawing>
                    <wp:anchor distT="0" distB="0" distL="114300" distR="114300" simplePos="0" relativeHeight="251665408" behindDoc="0" locked="0" layoutInCell="0" allowOverlap="1" wp14:anchorId="2CB09EC7" wp14:editId="0EC803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60708" w:rsidRDefault="00D60708" w:rsidP="00D60708">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141081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60708" w:rsidRDefault="00D60708" w:rsidP="00D60708">
                            <w:r w:rsidRPr="00EC278C">
                              <w:object w:dxaOrig="600" w:dyaOrig="750">
                                <v:shape id="_x0000_i1025" type="#_x0000_t75" style="width:30pt;height:37.5pt" o:ole="" fillcolor="window">
                                  <v:imagedata r:id="rId11" o:title=""/>
                                </v:shape>
                                <o:OLEObject Type="Embed" ProgID="Word.Picture.8" ShapeID="_x0000_i1025" DrawAspect="Content" ObjectID="_1621410816" r:id="rId13"/>
                              </w:object>
                            </w:r>
                          </w:p>
                        </w:txbxContent>
                      </v:textbox>
                    </v:shape>
                  </w:pict>
                </mc:Fallback>
              </mc:AlternateContent>
            </w:r>
            <w:r w:rsidRPr="00C00499">
              <w:rPr>
                <w:spacing w:val="196"/>
                <w:sz w:val="44"/>
                <w:lang w:val="ro-RO"/>
              </w:rPr>
              <w:t>ACHIZIŢII PUBLICE</w:t>
            </w:r>
          </w:p>
        </w:tc>
      </w:tr>
      <w:tr w:rsidR="00D60708" w:rsidRPr="00C00499" w:rsidTr="004258F8">
        <w:trPr>
          <w:gridBefore w:val="1"/>
          <w:wBefore w:w="34" w:type="dxa"/>
          <w:trHeight w:val="588"/>
        </w:trPr>
        <w:tc>
          <w:tcPr>
            <w:tcW w:w="9747" w:type="dxa"/>
            <w:gridSpan w:val="3"/>
            <w:vAlign w:val="center"/>
          </w:tcPr>
          <w:p w:rsidR="00D60708" w:rsidRPr="00C00499" w:rsidRDefault="00D60708" w:rsidP="004258F8">
            <w:pPr>
              <w:pStyle w:val="2"/>
            </w:pPr>
          </w:p>
        </w:tc>
      </w:tr>
      <w:tr w:rsidR="00D60708" w:rsidRPr="00C00499" w:rsidTr="004258F8">
        <w:trPr>
          <w:gridBefore w:val="1"/>
          <w:wBefore w:w="34" w:type="dxa"/>
          <w:trHeight w:val="697"/>
        </w:trPr>
        <w:tc>
          <w:tcPr>
            <w:tcW w:w="9747" w:type="dxa"/>
            <w:gridSpan w:val="3"/>
            <w:tcBorders>
              <w:bottom w:val="single" w:sz="4" w:space="0" w:color="auto"/>
            </w:tcBorders>
            <w:vAlign w:val="center"/>
          </w:tcPr>
          <w:p w:rsidR="00D60708" w:rsidRPr="00C00499" w:rsidRDefault="00D60708" w:rsidP="004258F8">
            <w:pPr>
              <w:jc w:val="center"/>
              <w:rPr>
                <w:b/>
                <w:caps/>
                <w:sz w:val="40"/>
              </w:rPr>
            </w:pPr>
          </w:p>
          <w:p w:rsidR="00D60708" w:rsidRPr="00C00499" w:rsidRDefault="00D60708" w:rsidP="004258F8">
            <w:pPr>
              <w:jc w:val="center"/>
              <w:rPr>
                <w:b/>
                <w:sz w:val="40"/>
              </w:rPr>
            </w:pPr>
            <w:r w:rsidRPr="00C00499">
              <w:rPr>
                <w:b/>
                <w:caps/>
                <w:sz w:val="40"/>
              </w:rPr>
              <w:t>Contract</w:t>
            </w:r>
            <w:r w:rsidRPr="00C00499">
              <w:rPr>
                <w:b/>
                <w:sz w:val="40"/>
              </w:rPr>
              <w:t xml:space="preserve"> Nr. _________</w:t>
            </w:r>
          </w:p>
          <w:p w:rsidR="00D60708" w:rsidRPr="00C00499" w:rsidRDefault="00D60708" w:rsidP="004258F8">
            <w:pPr>
              <w:rPr>
                <w:sz w:val="28"/>
                <w:szCs w:val="28"/>
              </w:rPr>
            </w:pPr>
          </w:p>
          <w:p w:rsidR="00D60708" w:rsidRPr="00C00499" w:rsidRDefault="00D60708" w:rsidP="004258F8">
            <w:pPr>
              <w:spacing w:line="360" w:lineRule="auto"/>
              <w:rPr>
                <w:b/>
                <w:sz w:val="28"/>
                <w:szCs w:val="28"/>
              </w:rPr>
            </w:pPr>
            <w:r w:rsidRPr="00C00499">
              <w:rPr>
                <w:b/>
                <w:sz w:val="28"/>
                <w:szCs w:val="28"/>
              </w:rPr>
              <w:t>de achiziţionare _____________________________________________________</w:t>
            </w:r>
          </w:p>
          <w:p w:rsidR="00D60708" w:rsidRPr="00C00499" w:rsidRDefault="00D60708" w:rsidP="004258F8">
            <w:pPr>
              <w:spacing w:line="360" w:lineRule="auto"/>
              <w:rPr>
                <w:b/>
                <w:i/>
                <w:sz w:val="28"/>
                <w:szCs w:val="28"/>
              </w:rPr>
            </w:pPr>
            <w:r w:rsidRPr="00C00499">
              <w:rPr>
                <w:b/>
                <w:sz w:val="28"/>
                <w:szCs w:val="28"/>
              </w:rPr>
              <w:t>___________________________________________________________________</w:t>
            </w:r>
          </w:p>
          <w:p w:rsidR="00D60708" w:rsidRPr="00C00499" w:rsidRDefault="00D60708" w:rsidP="004258F8">
            <w:pPr>
              <w:tabs>
                <w:tab w:val="center" w:pos="-6663"/>
                <w:tab w:val="right" w:pos="9531"/>
              </w:tabs>
              <w:spacing w:line="360" w:lineRule="auto"/>
              <w:jc w:val="both"/>
              <w:rPr>
                <w:b/>
                <w:sz w:val="28"/>
                <w:szCs w:val="28"/>
              </w:rPr>
            </w:pPr>
            <w:r w:rsidRPr="00C00499">
              <w:rPr>
                <w:b/>
                <w:sz w:val="28"/>
                <w:szCs w:val="28"/>
              </w:rPr>
              <w:t>Cod CPV: _____________________</w:t>
            </w:r>
          </w:p>
          <w:p w:rsidR="00D60708" w:rsidRPr="00C00499" w:rsidRDefault="00D60708" w:rsidP="004258F8">
            <w:pPr>
              <w:tabs>
                <w:tab w:val="center" w:pos="-6663"/>
                <w:tab w:val="right" w:pos="9531"/>
              </w:tabs>
              <w:jc w:val="both"/>
            </w:pPr>
          </w:p>
          <w:p w:rsidR="00D60708" w:rsidRPr="00C00499" w:rsidRDefault="00D60708" w:rsidP="004258F8">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D60708" w:rsidRPr="00C00499" w:rsidRDefault="00D60708" w:rsidP="004258F8">
            <w:pPr>
              <w:ind w:firstLine="5812"/>
              <w:jc w:val="center"/>
              <w:rPr>
                <w:i/>
                <w:sz w:val="18"/>
                <w:szCs w:val="18"/>
              </w:rPr>
            </w:pPr>
            <w:r w:rsidRPr="00C00499">
              <w:rPr>
                <w:i/>
                <w:sz w:val="18"/>
                <w:szCs w:val="18"/>
              </w:rPr>
              <w:t>(localitataea)</w:t>
            </w:r>
          </w:p>
          <w:p w:rsidR="00D60708" w:rsidRPr="00C00499" w:rsidRDefault="00D60708" w:rsidP="004258F8">
            <w:pPr>
              <w:ind w:firstLine="5812"/>
              <w:jc w:val="center"/>
              <w:rPr>
                <w:lang w:val="en-US"/>
              </w:rPr>
            </w:pPr>
          </w:p>
        </w:tc>
      </w:tr>
      <w:tr w:rsidR="00D60708" w:rsidRPr="00C00499" w:rsidTr="004258F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jc w:val="center"/>
              <w:rPr>
                <w:b/>
                <w:caps/>
                <w:sz w:val="40"/>
              </w:rPr>
            </w:pPr>
            <w:r w:rsidRPr="00C00499">
              <w:rPr>
                <w:b/>
              </w:rPr>
              <w:t>Autoritatea contractantă</w:t>
            </w:r>
          </w:p>
        </w:tc>
      </w:tr>
      <w:tr w:rsidR="00D60708" w:rsidRPr="00C00499" w:rsidTr="004258F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60708" w:rsidRPr="00C00499" w:rsidRDefault="00D60708" w:rsidP="004258F8">
            <w:pPr>
              <w:rPr>
                <w:b/>
              </w:rPr>
            </w:pPr>
          </w:p>
          <w:p w:rsidR="00D60708" w:rsidRPr="00C00499" w:rsidRDefault="00D60708" w:rsidP="004258F8">
            <w:r w:rsidRPr="00C00499">
              <w:rPr>
                <w:b/>
              </w:rPr>
              <w:t>______________________________________</w:t>
            </w:r>
            <w:r w:rsidRPr="00C00499">
              <w:t>,</w:t>
            </w:r>
          </w:p>
          <w:p w:rsidR="00D60708" w:rsidRPr="00C00499" w:rsidRDefault="00D60708" w:rsidP="004258F8">
            <w:pPr>
              <w:spacing w:line="360" w:lineRule="auto"/>
              <w:rPr>
                <w:i/>
                <w:sz w:val="18"/>
                <w:szCs w:val="18"/>
              </w:rPr>
            </w:pPr>
            <w:r w:rsidRPr="00C00499">
              <w:rPr>
                <w:i/>
                <w:sz w:val="18"/>
                <w:szCs w:val="18"/>
              </w:rPr>
              <w:t>(denumirea completă a întreprinderii, asociaţiei, organizaţiei)</w:t>
            </w:r>
          </w:p>
          <w:p w:rsidR="00D60708" w:rsidRPr="00C00499" w:rsidRDefault="00D60708" w:rsidP="004258F8">
            <w:r w:rsidRPr="00C00499">
              <w:t xml:space="preserve">reprezentată prin </w:t>
            </w:r>
            <w:r w:rsidRPr="00C00499">
              <w:rPr>
                <w:b/>
              </w:rPr>
              <w:t>________________________</w:t>
            </w:r>
            <w:r w:rsidRPr="00C00499">
              <w:t>,</w:t>
            </w:r>
          </w:p>
          <w:p w:rsidR="00D60708" w:rsidRPr="00C00499" w:rsidRDefault="00D60708" w:rsidP="004258F8">
            <w:pPr>
              <w:spacing w:line="360" w:lineRule="auto"/>
              <w:ind w:firstLine="1701"/>
              <w:jc w:val="center"/>
              <w:rPr>
                <w:i/>
                <w:sz w:val="18"/>
                <w:szCs w:val="18"/>
              </w:rPr>
            </w:pPr>
            <w:r w:rsidRPr="00C00499">
              <w:rPr>
                <w:i/>
                <w:sz w:val="18"/>
                <w:szCs w:val="18"/>
              </w:rPr>
              <w:t>(funcţia, numele, prenumele)</w:t>
            </w:r>
          </w:p>
          <w:p w:rsidR="00D60708" w:rsidRPr="00C00499" w:rsidRDefault="00D60708" w:rsidP="004258F8">
            <w:r w:rsidRPr="00C00499">
              <w:t xml:space="preserve">care acţionează în baza </w:t>
            </w:r>
            <w:r w:rsidRPr="00C00499">
              <w:rPr>
                <w:b/>
              </w:rPr>
              <w:t>___________________</w:t>
            </w:r>
            <w:r w:rsidRPr="00C00499">
              <w:t>,</w:t>
            </w:r>
          </w:p>
          <w:p w:rsidR="00D60708" w:rsidRPr="00C00499" w:rsidRDefault="00D60708" w:rsidP="004258F8">
            <w:pPr>
              <w:spacing w:line="360" w:lineRule="auto"/>
              <w:ind w:firstLine="2198"/>
              <w:rPr>
                <w:i/>
                <w:sz w:val="18"/>
                <w:szCs w:val="18"/>
              </w:rPr>
            </w:pPr>
            <w:r w:rsidRPr="00C00499">
              <w:rPr>
                <w:i/>
                <w:sz w:val="18"/>
                <w:szCs w:val="18"/>
              </w:rPr>
              <w:t>(statut, regulament, hotărîre etc.)</w:t>
            </w:r>
          </w:p>
          <w:p w:rsidR="00D60708" w:rsidRPr="00C00499" w:rsidRDefault="00D60708" w:rsidP="004258F8">
            <w:pPr>
              <w:spacing w:line="360" w:lineRule="auto"/>
            </w:pPr>
            <w:r w:rsidRPr="00C00499">
              <w:t xml:space="preserve">denumit(a) în continuare </w:t>
            </w:r>
            <w:r w:rsidRPr="00C00499">
              <w:rPr>
                <w:i/>
              </w:rPr>
              <w:t>Vînzător</w:t>
            </w:r>
            <w:r w:rsidRPr="00C00499">
              <w:t xml:space="preserve"> </w:t>
            </w:r>
          </w:p>
          <w:p w:rsidR="00D60708" w:rsidRPr="00C00499" w:rsidRDefault="00D60708" w:rsidP="004258F8">
            <w:r w:rsidRPr="00C00499">
              <w:rPr>
                <w:b/>
              </w:rPr>
              <w:t>______________________________________</w:t>
            </w:r>
            <w:r w:rsidRPr="00C00499">
              <w:t>,</w:t>
            </w:r>
          </w:p>
          <w:p w:rsidR="00D60708" w:rsidRPr="00C00499" w:rsidRDefault="00D60708" w:rsidP="004258F8">
            <w:pPr>
              <w:spacing w:line="360" w:lineRule="auto"/>
              <w:jc w:val="center"/>
              <w:rPr>
                <w:i/>
                <w:sz w:val="18"/>
                <w:szCs w:val="18"/>
              </w:rPr>
            </w:pPr>
            <w:r w:rsidRPr="00C00499">
              <w:rPr>
                <w:i/>
                <w:sz w:val="18"/>
                <w:szCs w:val="18"/>
              </w:rPr>
              <w:t>(se indică nr. şi data de înregistrare în Registrul de Stat)</w:t>
            </w:r>
          </w:p>
          <w:p w:rsidR="00D60708" w:rsidRPr="00C00499" w:rsidRDefault="00D60708" w:rsidP="004258F8">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60708" w:rsidRPr="00C00499" w:rsidRDefault="00D60708" w:rsidP="004258F8">
            <w:pPr>
              <w:rPr>
                <w:b/>
              </w:rPr>
            </w:pPr>
          </w:p>
          <w:p w:rsidR="00D60708" w:rsidRPr="00C00499" w:rsidRDefault="00D60708" w:rsidP="004258F8">
            <w:r w:rsidRPr="00C00499">
              <w:rPr>
                <w:b/>
              </w:rPr>
              <w:t>______________________________________</w:t>
            </w:r>
            <w:r w:rsidRPr="00C00499">
              <w:t>,</w:t>
            </w:r>
          </w:p>
          <w:p w:rsidR="00D60708" w:rsidRPr="00C00499" w:rsidRDefault="00D60708" w:rsidP="004258F8">
            <w:pPr>
              <w:spacing w:line="360" w:lineRule="auto"/>
              <w:rPr>
                <w:i/>
                <w:sz w:val="18"/>
                <w:szCs w:val="18"/>
              </w:rPr>
            </w:pPr>
            <w:r w:rsidRPr="00C00499">
              <w:rPr>
                <w:i/>
                <w:sz w:val="18"/>
                <w:szCs w:val="18"/>
              </w:rPr>
              <w:t>(denumirea completă a întreprinderii, asociaţiei, organizaţiei)</w:t>
            </w:r>
          </w:p>
          <w:p w:rsidR="00D60708" w:rsidRPr="00C00499" w:rsidRDefault="00D60708" w:rsidP="004258F8">
            <w:r w:rsidRPr="00C00499">
              <w:t xml:space="preserve">reprezentată prin </w:t>
            </w:r>
            <w:r w:rsidRPr="00C00499">
              <w:rPr>
                <w:b/>
              </w:rPr>
              <w:t>________________________</w:t>
            </w:r>
            <w:r w:rsidRPr="00C00499">
              <w:t>,</w:t>
            </w:r>
          </w:p>
          <w:p w:rsidR="00D60708" w:rsidRPr="00C00499" w:rsidRDefault="00D60708" w:rsidP="004258F8">
            <w:pPr>
              <w:spacing w:line="360" w:lineRule="auto"/>
              <w:ind w:firstLine="1701"/>
              <w:jc w:val="center"/>
              <w:rPr>
                <w:i/>
                <w:sz w:val="18"/>
                <w:szCs w:val="18"/>
              </w:rPr>
            </w:pPr>
            <w:r w:rsidRPr="00C00499">
              <w:rPr>
                <w:i/>
                <w:sz w:val="18"/>
                <w:szCs w:val="18"/>
              </w:rPr>
              <w:t>(funcţia, numele, prenumele)</w:t>
            </w:r>
          </w:p>
          <w:p w:rsidR="00D60708" w:rsidRPr="00C00499" w:rsidRDefault="00D60708" w:rsidP="004258F8">
            <w:r w:rsidRPr="00C00499">
              <w:t xml:space="preserve">care acţionează în baza </w:t>
            </w:r>
            <w:r w:rsidRPr="00C00499">
              <w:rPr>
                <w:b/>
              </w:rPr>
              <w:t>___________________</w:t>
            </w:r>
            <w:r w:rsidRPr="00C00499">
              <w:t>,</w:t>
            </w:r>
          </w:p>
          <w:p w:rsidR="00D60708" w:rsidRPr="00C00499" w:rsidRDefault="00D60708" w:rsidP="004258F8">
            <w:pPr>
              <w:spacing w:line="360" w:lineRule="auto"/>
              <w:ind w:firstLine="2198"/>
              <w:rPr>
                <w:i/>
                <w:sz w:val="18"/>
                <w:szCs w:val="18"/>
              </w:rPr>
            </w:pPr>
            <w:r w:rsidRPr="00C00499">
              <w:rPr>
                <w:i/>
                <w:sz w:val="18"/>
                <w:szCs w:val="18"/>
              </w:rPr>
              <w:t>(statut, regulament, hotărîre etc.)</w:t>
            </w:r>
          </w:p>
          <w:p w:rsidR="00D60708" w:rsidRPr="00C00499" w:rsidRDefault="00D60708" w:rsidP="004258F8">
            <w:pPr>
              <w:spacing w:line="360" w:lineRule="auto"/>
            </w:pPr>
            <w:r w:rsidRPr="00C00499">
              <w:t xml:space="preserve">denumit(a) în continuare </w:t>
            </w:r>
            <w:r>
              <w:rPr>
                <w:i/>
              </w:rPr>
              <w:t>Cumpărător</w:t>
            </w:r>
            <w:r w:rsidRPr="00C00499">
              <w:t xml:space="preserve"> </w:t>
            </w:r>
          </w:p>
          <w:p w:rsidR="00D60708" w:rsidRPr="00C00499" w:rsidRDefault="00D60708" w:rsidP="004258F8">
            <w:r w:rsidRPr="00C00499">
              <w:rPr>
                <w:b/>
              </w:rPr>
              <w:t>______________________________________</w:t>
            </w:r>
            <w:r w:rsidRPr="00C00499">
              <w:t>,</w:t>
            </w:r>
          </w:p>
          <w:p w:rsidR="00D60708" w:rsidRPr="00C00499" w:rsidRDefault="00D60708" w:rsidP="004258F8">
            <w:pPr>
              <w:spacing w:line="360" w:lineRule="auto"/>
              <w:jc w:val="center"/>
              <w:rPr>
                <w:i/>
                <w:sz w:val="18"/>
                <w:szCs w:val="18"/>
              </w:rPr>
            </w:pPr>
            <w:r w:rsidRPr="00C00499">
              <w:rPr>
                <w:i/>
                <w:sz w:val="18"/>
                <w:szCs w:val="18"/>
              </w:rPr>
              <w:t>(se indică nr. şi data de înregistrare în Registrul de Stat)</w:t>
            </w:r>
          </w:p>
          <w:p w:rsidR="00D60708" w:rsidRPr="00C00499" w:rsidRDefault="00D60708" w:rsidP="004258F8">
            <w:pPr>
              <w:spacing w:line="360" w:lineRule="auto"/>
              <w:rPr>
                <w:b/>
                <w:caps/>
                <w:sz w:val="40"/>
              </w:rPr>
            </w:pPr>
            <w:r w:rsidRPr="00984DE7">
              <w:rPr>
                <w:bCs/>
              </w:rPr>
              <w:t>pe de altă parte</w:t>
            </w:r>
            <w:r w:rsidRPr="00C00499">
              <w:t>,</w:t>
            </w:r>
          </w:p>
        </w:tc>
      </w:tr>
      <w:tr w:rsidR="00D60708" w:rsidRPr="00C00499" w:rsidTr="004258F8">
        <w:trPr>
          <w:gridBefore w:val="1"/>
          <w:wBefore w:w="34" w:type="dxa"/>
          <w:trHeight w:val="283"/>
        </w:trPr>
        <w:tc>
          <w:tcPr>
            <w:tcW w:w="9747" w:type="dxa"/>
            <w:gridSpan w:val="3"/>
            <w:tcBorders>
              <w:top w:val="single" w:sz="4" w:space="0" w:color="auto"/>
            </w:tcBorders>
          </w:tcPr>
          <w:p w:rsidR="00D60708" w:rsidRPr="00C00499" w:rsidRDefault="00D60708" w:rsidP="004258F8">
            <w:pPr>
              <w:rPr>
                <w:b/>
              </w:rPr>
            </w:pPr>
          </w:p>
        </w:tc>
      </w:tr>
      <w:tr w:rsidR="00D60708" w:rsidRPr="00C00499" w:rsidTr="004258F8">
        <w:trPr>
          <w:gridBefore w:val="1"/>
          <w:wBefore w:w="34" w:type="dxa"/>
          <w:trHeight w:val="567"/>
        </w:trPr>
        <w:tc>
          <w:tcPr>
            <w:tcW w:w="9747" w:type="dxa"/>
            <w:gridSpan w:val="3"/>
            <w:vAlign w:val="center"/>
          </w:tcPr>
          <w:p w:rsidR="00D60708" w:rsidRPr="00C00499" w:rsidRDefault="00D60708" w:rsidP="004258F8">
            <w:pPr>
              <w:jc w:val="both"/>
            </w:pPr>
            <w:r w:rsidRPr="00C00499">
              <w:t xml:space="preserve">ambii (denumiţi(te) în continuare </w:t>
            </w:r>
            <w:r w:rsidRPr="00C00499">
              <w:rPr>
                <w:i/>
              </w:rPr>
              <w:t>Părţi</w:t>
            </w:r>
            <w:r w:rsidRPr="00C00499">
              <w:t>), au încheiat prezentul Contract referitor la următoarele:</w:t>
            </w:r>
          </w:p>
          <w:p w:rsidR="00D60708" w:rsidRPr="00C00499" w:rsidRDefault="00D60708" w:rsidP="004258F8">
            <w:pPr>
              <w:jc w:val="both"/>
            </w:pPr>
          </w:p>
          <w:p w:rsidR="00D60708" w:rsidRPr="00C00499" w:rsidRDefault="00D60708" w:rsidP="00C97916">
            <w:pPr>
              <w:numPr>
                <w:ilvl w:val="1"/>
                <w:numId w:val="18"/>
              </w:numPr>
              <w:ind w:left="426" w:hanging="426"/>
              <w:jc w:val="both"/>
            </w:pPr>
            <w:r w:rsidRPr="00C00499">
              <w:t>Achiziţionarea _______________________________________________________________,</w:t>
            </w:r>
          </w:p>
          <w:p w:rsidR="00D60708" w:rsidRPr="00C00499" w:rsidRDefault="00D60708" w:rsidP="004258F8">
            <w:pPr>
              <w:ind w:left="426" w:firstLine="1559"/>
              <w:jc w:val="center"/>
              <w:rPr>
                <w:i/>
                <w:sz w:val="18"/>
                <w:szCs w:val="18"/>
              </w:rPr>
            </w:pPr>
            <w:r w:rsidRPr="00C00499">
              <w:rPr>
                <w:i/>
                <w:sz w:val="18"/>
                <w:szCs w:val="18"/>
              </w:rPr>
              <w:t>(denumirea bunului</w:t>
            </w:r>
            <w:r>
              <w:rPr>
                <w:i/>
                <w:sz w:val="18"/>
                <w:szCs w:val="18"/>
              </w:rPr>
              <w:t>)</w:t>
            </w:r>
          </w:p>
          <w:p w:rsidR="00D60708" w:rsidRPr="00C00499" w:rsidRDefault="00D60708" w:rsidP="004258F8">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D60708" w:rsidRPr="00C00499" w:rsidRDefault="00D60708" w:rsidP="004258F8">
            <w:pPr>
              <w:ind w:left="426"/>
            </w:pPr>
            <w:r w:rsidRPr="00C00499">
              <w:t xml:space="preserve">în baza deciziei grupului de lucru al Cumpărătorului/Beneficiarului din </w:t>
            </w:r>
          </w:p>
          <w:p w:rsidR="00D60708" w:rsidRPr="00C00499" w:rsidRDefault="00D60708" w:rsidP="004258F8">
            <w:pPr>
              <w:ind w:left="426"/>
            </w:pPr>
            <w:r w:rsidRPr="00C00499">
              <w:t>„___” _______________________ 20__.</w:t>
            </w:r>
          </w:p>
          <w:p w:rsidR="00D60708" w:rsidRPr="00C00499" w:rsidRDefault="00D60708" w:rsidP="004258F8">
            <w:pPr>
              <w:ind w:firstLine="720"/>
              <w:jc w:val="both"/>
            </w:pPr>
          </w:p>
          <w:p w:rsidR="00D60708" w:rsidRPr="00C00499" w:rsidRDefault="00D60708" w:rsidP="00C97916">
            <w:pPr>
              <w:numPr>
                <w:ilvl w:val="1"/>
                <w:numId w:val="18"/>
              </w:numPr>
              <w:suppressAutoHyphens/>
              <w:ind w:left="426" w:hanging="426"/>
              <w:jc w:val="both"/>
            </w:pPr>
            <w:r w:rsidRPr="00C00499">
              <w:t>Următoarele documente vor fi considerate părţi componente şi integrale ale Contractului:</w:t>
            </w:r>
          </w:p>
          <w:p w:rsidR="00D60708" w:rsidRDefault="00D60708" w:rsidP="004258F8">
            <w:pPr>
              <w:suppressAutoHyphens/>
              <w:ind w:left="1276"/>
              <w:jc w:val="both"/>
            </w:pPr>
          </w:p>
          <w:p w:rsidR="00D60708" w:rsidRPr="00C00499" w:rsidRDefault="00D60708" w:rsidP="00C97916">
            <w:pPr>
              <w:numPr>
                <w:ilvl w:val="0"/>
                <w:numId w:val="11"/>
              </w:numPr>
              <w:suppressAutoHyphens/>
              <w:ind w:left="1276" w:hanging="425"/>
              <w:jc w:val="both"/>
            </w:pPr>
            <w:r w:rsidRPr="00C00499">
              <w:lastRenderedPageBreak/>
              <w:t>Specificaţia tehnică;</w:t>
            </w:r>
          </w:p>
          <w:p w:rsidR="00D60708" w:rsidRPr="00C00499" w:rsidRDefault="00D60708" w:rsidP="00C97916">
            <w:pPr>
              <w:numPr>
                <w:ilvl w:val="0"/>
                <w:numId w:val="11"/>
              </w:numPr>
              <w:suppressAutoHyphens/>
              <w:ind w:left="1276" w:hanging="425"/>
              <w:jc w:val="both"/>
            </w:pPr>
            <w:r w:rsidRPr="00C00499">
              <w:t>Specificația de preț;</w:t>
            </w:r>
          </w:p>
          <w:p w:rsidR="00D60708" w:rsidRPr="00C00499" w:rsidRDefault="00D60708" w:rsidP="00C97916">
            <w:pPr>
              <w:numPr>
                <w:ilvl w:val="0"/>
                <w:numId w:val="11"/>
              </w:numPr>
              <w:suppressAutoHyphens/>
              <w:ind w:left="1276" w:hanging="425"/>
              <w:jc w:val="both"/>
              <w:rPr>
                <w:i/>
              </w:rPr>
            </w:pPr>
            <w:r>
              <w:rPr>
                <w:i/>
              </w:rPr>
              <w:t>Act de predare-primire</w:t>
            </w:r>
          </w:p>
          <w:p w:rsidR="00D60708" w:rsidRPr="00C00499" w:rsidRDefault="00D60708" w:rsidP="004258F8">
            <w:pPr>
              <w:ind w:firstLine="720"/>
              <w:jc w:val="both"/>
            </w:pPr>
          </w:p>
          <w:p w:rsidR="00D60708" w:rsidRPr="00C00499" w:rsidRDefault="00D60708" w:rsidP="00C97916">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D60708" w:rsidRPr="00C00499" w:rsidRDefault="00D60708" w:rsidP="004258F8">
            <w:pPr>
              <w:suppressAutoHyphens/>
              <w:ind w:firstLine="720"/>
              <w:jc w:val="both"/>
            </w:pPr>
          </w:p>
          <w:p w:rsidR="00D60708" w:rsidRPr="00C00499" w:rsidRDefault="00D60708" w:rsidP="00C97916">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D60708" w:rsidRPr="00C00499" w:rsidRDefault="00D60708" w:rsidP="004258F8">
            <w:pPr>
              <w:ind w:left="426" w:hanging="426"/>
              <w:jc w:val="both"/>
            </w:pPr>
            <w:r w:rsidRPr="00C00499">
              <w:t xml:space="preserve"> </w:t>
            </w:r>
          </w:p>
          <w:p w:rsidR="00D60708" w:rsidRPr="00923642" w:rsidRDefault="00D60708" w:rsidP="00C97916">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D60708" w:rsidRPr="00C00499" w:rsidRDefault="00D60708" w:rsidP="00C97916">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D60708" w:rsidRPr="00C00499" w:rsidRDefault="00D60708" w:rsidP="00C97916">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60708" w:rsidRPr="00923642" w:rsidRDefault="00D60708" w:rsidP="00C97916">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Livrarea Bunurilor se efectuează de către Vînzător în  termenele prevăzute de graficul de livrare.</w:t>
            </w:r>
          </w:p>
          <w:p w:rsidR="00D60708" w:rsidRPr="00C00499" w:rsidRDefault="00D60708" w:rsidP="00C97916">
            <w:pPr>
              <w:numPr>
                <w:ilvl w:val="1"/>
                <w:numId w:val="12"/>
              </w:numPr>
              <w:tabs>
                <w:tab w:val="left" w:pos="1134"/>
              </w:tabs>
              <w:ind w:left="0" w:firstLine="567"/>
              <w:jc w:val="both"/>
            </w:pPr>
            <w:r w:rsidRPr="00C00499">
              <w:t>Documentaţia de însoţire a Bunurilor include:</w:t>
            </w:r>
          </w:p>
          <w:p w:rsidR="00D60708" w:rsidRPr="00D60708" w:rsidRDefault="00D60708" w:rsidP="00C97916">
            <w:pPr>
              <w:pStyle w:val="a"/>
              <w:numPr>
                <w:ilvl w:val="0"/>
                <w:numId w:val="38"/>
              </w:numPr>
              <w:tabs>
                <w:tab w:val="clear" w:pos="1134"/>
              </w:tabs>
              <w:ind w:left="1168" w:hanging="567"/>
              <w:rPr>
                <w:i/>
              </w:rPr>
            </w:pPr>
            <w:proofErr w:type="spellStart"/>
            <w:r w:rsidRPr="00B76711">
              <w:t>Originalele</w:t>
            </w:r>
            <w:proofErr w:type="spellEnd"/>
            <w:r w:rsidRPr="00B76711">
              <w:t xml:space="preserve"> </w:t>
            </w:r>
            <w:proofErr w:type="spellStart"/>
            <w:r w:rsidRPr="00B76711">
              <w:t>facturilor</w:t>
            </w:r>
            <w:proofErr w:type="spellEnd"/>
            <w:r w:rsidRPr="00B76711">
              <w:t xml:space="preserve"> </w:t>
            </w:r>
            <w:proofErr w:type="spellStart"/>
            <w:r>
              <w:t>fiscale</w:t>
            </w:r>
            <w:proofErr w:type="spellEnd"/>
            <w:r>
              <w:t>,</w:t>
            </w:r>
          </w:p>
          <w:p w:rsidR="00D60708" w:rsidRPr="00D60708" w:rsidRDefault="00D60708" w:rsidP="00C97916">
            <w:pPr>
              <w:pStyle w:val="a"/>
              <w:numPr>
                <w:ilvl w:val="0"/>
                <w:numId w:val="38"/>
              </w:numPr>
              <w:tabs>
                <w:tab w:val="clear" w:pos="1134"/>
              </w:tabs>
              <w:ind w:left="1168" w:hanging="567"/>
              <w:rPr>
                <w:i/>
              </w:rPr>
            </w:pPr>
            <w:r>
              <w:t xml:space="preserve">Act de </w:t>
            </w:r>
            <w:proofErr w:type="spellStart"/>
            <w:r>
              <w:t>predare-primire</w:t>
            </w:r>
            <w:proofErr w:type="spellEnd"/>
            <w:r>
              <w:t xml:space="preserve"> a </w:t>
            </w:r>
            <w:proofErr w:type="spellStart"/>
            <w:r>
              <w:t>bunurilor</w:t>
            </w:r>
            <w:proofErr w:type="spellEnd"/>
            <w:r>
              <w:t xml:space="preserve"> </w:t>
            </w:r>
            <w:proofErr w:type="spellStart"/>
            <w:r>
              <w:t>livrate</w:t>
            </w:r>
            <w:proofErr w:type="spellEnd"/>
            <w:r>
              <w:t>.</w:t>
            </w:r>
          </w:p>
          <w:p w:rsidR="00D60708" w:rsidRPr="00C00499" w:rsidRDefault="00D60708" w:rsidP="004258F8">
            <w:pPr>
              <w:tabs>
                <w:tab w:val="left" w:pos="1134"/>
              </w:tabs>
              <w:ind w:firstLine="567"/>
              <w:jc w:val="both"/>
              <w:rPr>
                <w:i/>
              </w:rPr>
            </w:pPr>
          </w:p>
          <w:p w:rsidR="00D60708" w:rsidRPr="00923642" w:rsidRDefault="00D60708" w:rsidP="00C97916">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Preţul şi condiţii de plată</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jc w:val="both"/>
            </w:pPr>
            <w:r w:rsidRPr="00C00499">
              <w:t>Preţul Bunurilor livrate conform prezentului Contract este stabilit în lei moldoveneşti, fiind indicat Specificaţia prezentului Contract.</w:t>
            </w:r>
          </w:p>
          <w:p w:rsidR="00D60708" w:rsidRPr="00C00499" w:rsidRDefault="00D60708" w:rsidP="00C97916">
            <w:pPr>
              <w:numPr>
                <w:ilvl w:val="1"/>
                <w:numId w:val="12"/>
              </w:numPr>
              <w:tabs>
                <w:tab w:val="left" w:pos="1134"/>
              </w:tabs>
              <w:jc w:val="both"/>
            </w:pPr>
            <w:r w:rsidRPr="00C00499">
              <w:t>Suma totală a prezentului Contract, inclusiv TVA, se stabileşte în lei moldoveneşti şi constituie: ____________________________________lei MD.</w:t>
            </w:r>
          </w:p>
          <w:p w:rsidR="00D60708" w:rsidRPr="00C00499" w:rsidRDefault="00D60708" w:rsidP="004258F8">
            <w:pPr>
              <w:tabs>
                <w:tab w:val="left" w:pos="1134"/>
              </w:tabs>
              <w:ind w:firstLine="567"/>
              <w:jc w:val="both"/>
              <w:rPr>
                <w:i/>
                <w:sz w:val="18"/>
                <w:szCs w:val="18"/>
              </w:rPr>
            </w:pPr>
            <w:r w:rsidRPr="00C00499">
              <w:rPr>
                <w:i/>
                <w:sz w:val="18"/>
                <w:szCs w:val="18"/>
              </w:rPr>
              <w:t>(suma cu cifre şi litere)</w:t>
            </w:r>
          </w:p>
          <w:p w:rsidR="00D60708" w:rsidRPr="00C00499" w:rsidRDefault="00D60708" w:rsidP="00C97916">
            <w:pPr>
              <w:numPr>
                <w:ilvl w:val="1"/>
                <w:numId w:val="12"/>
              </w:numPr>
              <w:tabs>
                <w:tab w:val="left" w:pos="1134"/>
              </w:tabs>
              <w:jc w:val="both"/>
            </w:pPr>
            <w:r w:rsidRPr="00C00499">
              <w:t xml:space="preserve">Achitarea plăţilor pentru Bunurile livrate va efectua în lei moldoveneşti. </w:t>
            </w:r>
          </w:p>
          <w:p w:rsidR="00D60708" w:rsidRDefault="00D60708" w:rsidP="00C97916">
            <w:pPr>
              <w:numPr>
                <w:ilvl w:val="1"/>
                <w:numId w:val="12"/>
              </w:numPr>
              <w:tabs>
                <w:tab w:val="left" w:pos="1134"/>
              </w:tabs>
              <w:jc w:val="both"/>
            </w:pPr>
            <w:r w:rsidRPr="00C00499">
              <w:t>Metoda şi condiţiile de plată de către Cumpărător vor fi</w:t>
            </w:r>
            <w:r w:rsidRPr="00C60D06">
              <w:t xml:space="preserve">: </w:t>
            </w:r>
            <w:r>
              <w:t>Prin transfer bancar, conform facturii fiscale.</w:t>
            </w:r>
          </w:p>
          <w:p w:rsidR="00D60708" w:rsidRPr="00923642" w:rsidRDefault="00D60708" w:rsidP="00C97916">
            <w:pPr>
              <w:numPr>
                <w:ilvl w:val="1"/>
                <w:numId w:val="12"/>
              </w:numPr>
              <w:tabs>
                <w:tab w:val="left" w:pos="1134"/>
              </w:tabs>
              <w:jc w:val="both"/>
            </w:pPr>
            <w:r>
              <w:t xml:space="preserve">Achitările vor fi efectuate în limitele alocărilor bugetare anuale, suma avansului </w:t>
            </w:r>
            <w:r>
              <w:lastRenderedPageBreak/>
              <w:t>constituind 0 %.</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D60708" w:rsidRPr="00C00499" w:rsidRDefault="00D60708" w:rsidP="00C97916">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D60708" w:rsidRPr="00C00499" w:rsidRDefault="00D60708" w:rsidP="00C97916">
            <w:pPr>
              <w:numPr>
                <w:ilvl w:val="0"/>
                <w:numId w:val="13"/>
              </w:numPr>
              <w:tabs>
                <w:tab w:val="left" w:pos="1134"/>
              </w:tabs>
              <w:ind w:left="0" w:firstLine="567"/>
              <w:jc w:val="both"/>
            </w:pPr>
            <w:r w:rsidRPr="00C00499">
              <w:t>calitatea Bunurilor corespunde informaţiei indicate în Specificaţie;</w:t>
            </w:r>
          </w:p>
          <w:p w:rsidR="00D60708" w:rsidRPr="00C00499" w:rsidRDefault="00D60708" w:rsidP="00C97916">
            <w:pPr>
              <w:numPr>
                <w:ilvl w:val="0"/>
                <w:numId w:val="13"/>
              </w:numPr>
              <w:tabs>
                <w:tab w:val="left" w:pos="1134"/>
              </w:tabs>
              <w:ind w:left="0" w:firstLine="567"/>
              <w:jc w:val="both"/>
            </w:pPr>
            <w:r w:rsidRPr="00C00499">
              <w:t>ambalajul şi integritatea Bunurilor corespunde informaţiei indicate în Specificaţie.</w:t>
            </w:r>
          </w:p>
          <w:p w:rsidR="00D60708" w:rsidRPr="00923642" w:rsidRDefault="00D60708" w:rsidP="00C97916">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Standarde</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D60708" w:rsidRPr="00923642" w:rsidRDefault="00D60708" w:rsidP="00C97916">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Obligaţiile părţilor</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În baza prezentului Contract, Vînzătorul se obligă:</w:t>
            </w:r>
          </w:p>
          <w:p w:rsidR="00D60708" w:rsidRPr="00C00499" w:rsidRDefault="00D60708" w:rsidP="00C97916">
            <w:pPr>
              <w:numPr>
                <w:ilvl w:val="0"/>
                <w:numId w:val="14"/>
              </w:numPr>
              <w:tabs>
                <w:tab w:val="left" w:pos="1134"/>
                <w:tab w:val="left" w:pos="1701"/>
              </w:tabs>
              <w:ind w:left="0" w:firstLine="567"/>
            </w:pPr>
            <w:r w:rsidRPr="00C00499">
              <w:t>să livreze Bunurile în condiţiile prevăzute de prezentul Contract;</w:t>
            </w:r>
          </w:p>
          <w:p w:rsidR="00D60708" w:rsidRPr="00C00499" w:rsidRDefault="00D60708" w:rsidP="00C97916">
            <w:pPr>
              <w:numPr>
                <w:ilvl w:val="0"/>
                <w:numId w:val="14"/>
              </w:numPr>
              <w:tabs>
                <w:tab w:val="left" w:pos="1134"/>
                <w:tab w:val="left" w:pos="1701"/>
              </w:tabs>
              <w:ind w:left="0" w:firstLine="567"/>
            </w:pPr>
            <w:r w:rsidRPr="00C00499">
              <w:t xml:space="preserve">să anunţe Cumpărătorul după semnarea prezentului Contract, în decurs de </w:t>
            </w:r>
            <w:r>
              <w:t xml:space="preserve">5 </w:t>
            </w:r>
            <w:r w:rsidRPr="00C00499">
              <w:t>zile calendaristice, prin telefon/fax sau telegramă autorizată, despre disponibilitatea livrării Bunurilor;</w:t>
            </w:r>
          </w:p>
          <w:p w:rsidR="00D60708" w:rsidRPr="00C00499" w:rsidRDefault="00D60708" w:rsidP="00C97916">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D60708" w:rsidRPr="00C00499" w:rsidRDefault="00D60708" w:rsidP="00C97916">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D60708" w:rsidRPr="00C00499" w:rsidRDefault="00D60708" w:rsidP="00C97916">
            <w:pPr>
              <w:numPr>
                <w:ilvl w:val="1"/>
                <w:numId w:val="12"/>
              </w:numPr>
              <w:tabs>
                <w:tab w:val="left" w:pos="1134"/>
              </w:tabs>
              <w:ind w:left="0" w:firstLine="567"/>
              <w:jc w:val="both"/>
            </w:pPr>
            <w:r w:rsidRPr="00C00499">
              <w:t>În baza prezentului Contract, Cumpărătorul se obligă:</w:t>
            </w:r>
          </w:p>
          <w:p w:rsidR="00D60708" w:rsidRPr="00C00499" w:rsidRDefault="00D60708" w:rsidP="00C97916">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D60708" w:rsidRPr="00923642" w:rsidRDefault="00D60708" w:rsidP="00C97916">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Forţa majoră</w:t>
            </w:r>
          </w:p>
        </w:tc>
      </w:tr>
      <w:tr w:rsidR="00D60708" w:rsidRPr="00C00499" w:rsidTr="004258F8">
        <w:trPr>
          <w:gridAfter w:val="1"/>
          <w:wAfter w:w="34" w:type="dxa"/>
          <w:trHeight w:val="426"/>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60708" w:rsidRPr="00C00499" w:rsidRDefault="00D60708" w:rsidP="00C97916">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D60708" w:rsidRPr="00923642" w:rsidRDefault="00D60708" w:rsidP="00C97916">
            <w:pPr>
              <w:numPr>
                <w:ilvl w:val="1"/>
                <w:numId w:val="1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60D06">
              <w:rPr>
                <w:b/>
                <w:sz w:val="28"/>
                <w:szCs w:val="28"/>
              </w:rPr>
              <w:lastRenderedPageBreak/>
              <w:t>Rez</w:t>
            </w:r>
            <w:r>
              <w:rPr>
                <w:b/>
                <w:sz w:val="28"/>
                <w:szCs w:val="28"/>
              </w:rPr>
              <w:t>oluția</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60D06">
              <w:t>Rez</w:t>
            </w:r>
            <w:r>
              <w:t>oluția</w:t>
            </w:r>
            <w:r w:rsidRPr="00C60D06">
              <w:t xml:space="preserve"> Contractului se poate realiza cu acordul comun al Părţilor</w:t>
            </w:r>
            <w:r w:rsidRPr="00C00499">
              <w:t>.</w:t>
            </w:r>
          </w:p>
          <w:p w:rsidR="00D60708" w:rsidRPr="00C00499" w:rsidRDefault="00D60708" w:rsidP="00C97916">
            <w:pPr>
              <w:numPr>
                <w:ilvl w:val="1"/>
                <w:numId w:val="12"/>
              </w:numPr>
              <w:tabs>
                <w:tab w:val="left" w:pos="1134"/>
              </w:tabs>
              <w:ind w:left="0" w:firstLine="567"/>
              <w:jc w:val="both"/>
            </w:pPr>
            <w:r w:rsidRPr="00C00499">
              <w:t xml:space="preserve">Contractul poate fi </w:t>
            </w:r>
            <w:r w:rsidRPr="00C60D06">
              <w:t>r</w:t>
            </w:r>
            <w:r>
              <w:t>ezoluționat</w:t>
            </w:r>
            <w:r w:rsidRPr="00C00499">
              <w:t xml:space="preserve"> în mod unilateral de către:</w:t>
            </w:r>
          </w:p>
          <w:p w:rsidR="00D60708" w:rsidRPr="00C00499" w:rsidRDefault="00D60708" w:rsidP="00C97916">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D60708" w:rsidRPr="00C00499" w:rsidRDefault="00D60708" w:rsidP="00C97916">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D60708" w:rsidRPr="00C00499" w:rsidRDefault="00D60708" w:rsidP="00C97916">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D60708" w:rsidRPr="00C00499" w:rsidRDefault="00D60708" w:rsidP="00C97916">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D60708" w:rsidRPr="00923642" w:rsidRDefault="00D60708" w:rsidP="00C97916">
            <w:pPr>
              <w:numPr>
                <w:ilvl w:val="1"/>
                <w:numId w:val="12"/>
              </w:numPr>
              <w:tabs>
                <w:tab w:val="left" w:pos="1134"/>
              </w:tabs>
              <w:ind w:left="0" w:firstLine="567"/>
              <w:jc w:val="both"/>
            </w:pPr>
            <w:r w:rsidRPr="00C00499">
              <w:t xml:space="preserve">Partea iniţiatoare a </w:t>
            </w:r>
            <w:r w:rsidRPr="00C60D06">
              <w:t>rez</w:t>
            </w:r>
            <w:r>
              <w:t>oluționării</w:t>
            </w:r>
            <w:r w:rsidRPr="00C00499">
              <w:t xml:space="preserve"> Contractului este obligată să comunice în termen de </w:t>
            </w:r>
            <w:r>
              <w:t>15</w:t>
            </w:r>
            <w:r w:rsidRPr="00C00499">
              <w:t xml:space="preserve"> zile lucrătoare celeilalte Părţi despre intenţiile ei printr-o scrisoare motivată.</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 xml:space="preserve">Reclamaţii </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D60708" w:rsidRPr="00C00499" w:rsidRDefault="00D60708" w:rsidP="00C97916">
            <w:pPr>
              <w:numPr>
                <w:ilvl w:val="1"/>
                <w:numId w:val="12"/>
              </w:numPr>
              <w:tabs>
                <w:tab w:val="left" w:pos="1134"/>
              </w:tabs>
              <w:ind w:left="0" w:firstLine="567"/>
              <w:jc w:val="both"/>
            </w:pPr>
            <w:r w:rsidRPr="00C00499">
              <w:t xml:space="preserve">Pretenţiile privind calitatea bunurilor livrate sînt înaintate   Vînzătorului în termen de </w:t>
            </w:r>
            <w:r>
              <w:t>5</w:t>
            </w:r>
            <w:r w:rsidRPr="00C00499">
              <w:t xml:space="preserve"> zile lucrătoare de la depistarea deficienţelor de calitate şi trebuie confirmate printr-un certificat eliberat de o organizaţie independentă neutră şi autorizată în acest sens.</w:t>
            </w:r>
          </w:p>
          <w:p w:rsidR="00D60708" w:rsidRPr="00C00499" w:rsidRDefault="00D60708" w:rsidP="00C97916">
            <w:pPr>
              <w:numPr>
                <w:ilvl w:val="1"/>
                <w:numId w:val="12"/>
              </w:numPr>
              <w:tabs>
                <w:tab w:val="left" w:pos="1134"/>
              </w:tabs>
              <w:ind w:left="0" w:firstLine="567"/>
              <w:jc w:val="both"/>
            </w:pPr>
            <w:r w:rsidRPr="00C00499">
              <w:t xml:space="preserve">Vînzătorul este obligat să examineze pretenţiile înaintate în termen de </w:t>
            </w:r>
            <w:r>
              <w:t>5</w:t>
            </w:r>
            <w:r w:rsidRPr="00C00499">
              <w:t xml:space="preserve"> zile lucrătoare de la data primirii acestora şi să comunice Cumpărătorului despre decizia luată.</w:t>
            </w:r>
          </w:p>
          <w:p w:rsidR="00D60708" w:rsidRPr="00C00499" w:rsidRDefault="00D60708" w:rsidP="00C97916">
            <w:pPr>
              <w:numPr>
                <w:ilvl w:val="1"/>
                <w:numId w:val="12"/>
              </w:numPr>
              <w:tabs>
                <w:tab w:val="left" w:pos="1134"/>
              </w:tabs>
              <w:ind w:left="0" w:firstLine="567"/>
              <w:jc w:val="both"/>
            </w:pPr>
            <w:r w:rsidRPr="00C00499">
              <w:t xml:space="preserve">În caz de recunoaştere a pretenţiilor, Vînzătorul este obligat, în termen de </w:t>
            </w:r>
            <w:r>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D60708" w:rsidRPr="00C00499" w:rsidRDefault="00D60708" w:rsidP="00C97916">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D60708" w:rsidRPr="00C00499" w:rsidRDefault="00D60708" w:rsidP="00C97916">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D60708" w:rsidRPr="00C00499" w:rsidRDefault="00D60708" w:rsidP="004258F8">
            <w:pPr>
              <w:tabs>
                <w:tab w:val="left" w:pos="1134"/>
              </w:tabs>
              <w:ind w:firstLine="567"/>
              <w:jc w:val="both"/>
            </w:pPr>
          </w:p>
          <w:p w:rsidR="00D60708" w:rsidRPr="00C00499" w:rsidRDefault="00D60708" w:rsidP="00C97916">
            <w:pPr>
              <w:numPr>
                <w:ilvl w:val="0"/>
                <w:numId w:val="12"/>
              </w:numPr>
              <w:tabs>
                <w:tab w:val="left" w:pos="1134"/>
              </w:tabs>
              <w:ind w:left="0" w:firstLine="567"/>
            </w:pPr>
            <w:r w:rsidRPr="00C00499">
              <w:rPr>
                <w:b/>
                <w:sz w:val="28"/>
                <w:szCs w:val="28"/>
              </w:rPr>
              <w:t>Sancţiuni</w:t>
            </w:r>
          </w:p>
          <w:p w:rsidR="00D60708" w:rsidRPr="00C00499" w:rsidRDefault="00D60708" w:rsidP="00C97916">
            <w:pPr>
              <w:numPr>
                <w:ilvl w:val="1"/>
                <w:numId w:val="12"/>
              </w:numPr>
              <w:tabs>
                <w:tab w:val="left" w:pos="1134"/>
              </w:tabs>
              <w:ind w:left="0" w:firstLine="567"/>
              <w:jc w:val="both"/>
            </w:pPr>
            <w:r w:rsidRPr="00C00499">
              <w:t xml:space="preserve">Forma de garanţie de bună executare a contractului agreată de Cumpărător este </w:t>
            </w:r>
            <w:r>
              <w:t>Ordin de plată sau garanție bancară</w:t>
            </w:r>
            <w:r w:rsidRPr="00C00499">
              <w:t xml:space="preserve">, în cuantum de </w:t>
            </w:r>
            <w:r>
              <w:t>5</w:t>
            </w:r>
            <w:r w:rsidRPr="00C00499">
              <w:t xml:space="preserve">% din valoarea contractului. </w:t>
            </w:r>
          </w:p>
          <w:p w:rsidR="00D60708" w:rsidRPr="00C00499" w:rsidRDefault="00D60708" w:rsidP="00C97916">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 xml:space="preserve">5 </w:t>
            </w:r>
            <w:r w:rsidRPr="00C00499">
              <w:t>% din suma totală a contractului.</w:t>
            </w:r>
          </w:p>
          <w:p w:rsidR="00D60708" w:rsidRDefault="00D60708" w:rsidP="00C97916">
            <w:pPr>
              <w:numPr>
                <w:ilvl w:val="1"/>
                <w:numId w:val="12"/>
              </w:numPr>
              <w:tabs>
                <w:tab w:val="left" w:pos="1134"/>
              </w:tabs>
              <w:ind w:left="0" w:firstLine="567"/>
              <w:jc w:val="both"/>
            </w:pPr>
            <w:r>
              <w:t>Pentru livrarea</w:t>
            </w:r>
            <w:r w:rsidRPr="00C00499">
              <w:t xml:space="preserve"> cu întîrziere a Bunurilor, Vînzătorul poartă răspundere materială în valoare de </w:t>
            </w:r>
            <w:r>
              <w:t>0,1</w:t>
            </w:r>
            <w:r w:rsidRPr="00C00499">
              <w:t xml:space="preserve">% din suma Bunurilor nelivrate, pentru fiecare zi de întîrziere, dar nu mai mult de </w:t>
            </w:r>
          </w:p>
          <w:p w:rsidR="00D60708" w:rsidRPr="00C00499" w:rsidRDefault="00D60708" w:rsidP="004258F8">
            <w:pPr>
              <w:tabs>
                <w:tab w:val="left" w:pos="1134"/>
              </w:tabs>
              <w:jc w:val="both"/>
            </w:pPr>
            <w:r>
              <w:t>5</w:t>
            </w:r>
            <w:r w:rsidRPr="00C00499">
              <w:t xml:space="preserve"> %</w:t>
            </w:r>
            <w:r w:rsidRPr="00D729AF">
              <w:rPr>
                <w:i/>
              </w:rPr>
              <w:t xml:space="preserve">  </w:t>
            </w:r>
            <w:r w:rsidRPr="00C00499">
              <w:t xml:space="preserve">din suma totală a prezentului Contract. În cazul în care întîrzierea depășește </w:t>
            </w:r>
            <w:r>
              <w:t>7</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D60708" w:rsidRPr="00923642" w:rsidRDefault="00D60708" w:rsidP="00C97916">
            <w:pPr>
              <w:numPr>
                <w:ilvl w:val="1"/>
                <w:numId w:val="12"/>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w:t>
            </w:r>
            <w:r>
              <w:t xml:space="preserve">întîrziere, dar nu mai mult de 5 </w:t>
            </w:r>
            <w:r w:rsidRPr="00C00499">
              <w:t>% din suma totală a prezentului contract.</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Furnizorul are obligaţia să despăgubească achizitorul împotriva oricăror:</w:t>
            </w:r>
          </w:p>
          <w:p w:rsidR="00D60708" w:rsidRPr="00C00499" w:rsidRDefault="00D60708" w:rsidP="00C97916">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60708" w:rsidRPr="00923642" w:rsidRDefault="00D60708" w:rsidP="00C97916">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Dispoziţii finale</w:t>
            </w: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D60708" w:rsidRPr="00C00499" w:rsidRDefault="00D60708" w:rsidP="00C97916">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D60708" w:rsidRPr="00C00499" w:rsidRDefault="00D60708" w:rsidP="00C97916">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60708" w:rsidRPr="00C00499" w:rsidRDefault="00D60708" w:rsidP="00C97916">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D60708" w:rsidRPr="00C00499" w:rsidRDefault="00D60708" w:rsidP="00C97916">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D60708" w:rsidRPr="00B41118" w:rsidRDefault="00D60708" w:rsidP="00C97916">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60708" w:rsidRPr="00C00499" w:rsidRDefault="00D60708" w:rsidP="00C97916">
            <w:pPr>
              <w:numPr>
                <w:ilvl w:val="1"/>
                <w:numId w:val="12"/>
              </w:numPr>
              <w:tabs>
                <w:tab w:val="left" w:pos="1134"/>
              </w:tabs>
              <w:ind w:left="0" w:firstLine="567"/>
              <w:jc w:val="both"/>
            </w:pPr>
            <w:r>
              <w:t xml:space="preserve">Prezentul contract este </w:t>
            </w:r>
            <w:r w:rsidRPr="00C00499">
              <w:t>valabil pînă la 31 decembrie 20</w:t>
            </w:r>
            <w:r>
              <w:t>19</w:t>
            </w:r>
            <w:r w:rsidRPr="00C00499">
              <w:t xml:space="preserve">.                         </w:t>
            </w:r>
          </w:p>
          <w:p w:rsidR="00D60708" w:rsidRPr="00C00499" w:rsidRDefault="00D60708" w:rsidP="00C97916">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D60708" w:rsidRPr="00C00499" w:rsidRDefault="00D60708" w:rsidP="00C97916">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D60708" w:rsidRPr="00C00499" w:rsidRDefault="00D60708" w:rsidP="004258F8">
            <w:pPr>
              <w:tabs>
                <w:tab w:val="left" w:pos="1134"/>
              </w:tabs>
              <w:ind w:firstLine="567"/>
              <w:jc w:val="both"/>
            </w:pPr>
          </w:p>
        </w:tc>
      </w:tr>
      <w:tr w:rsidR="00D60708" w:rsidRPr="00C00499" w:rsidTr="004258F8">
        <w:trPr>
          <w:gridAfter w:val="1"/>
          <w:wAfter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D60708" w:rsidRPr="00C00499" w:rsidTr="004258F8">
        <w:trPr>
          <w:gridBefore w:val="1"/>
          <w:wBefore w:w="34" w:type="dxa"/>
          <w:trHeight w:val="113"/>
        </w:trPr>
        <w:tc>
          <w:tcPr>
            <w:tcW w:w="9747" w:type="dxa"/>
            <w:gridSpan w:val="3"/>
            <w:vAlign w:val="center"/>
          </w:tcPr>
          <w:p w:rsidR="00D60708" w:rsidRPr="00C00499" w:rsidRDefault="00D60708" w:rsidP="004258F8">
            <w:pPr>
              <w:tabs>
                <w:tab w:val="left" w:pos="1134"/>
              </w:tabs>
              <w:ind w:firstLine="567"/>
              <w:rPr>
                <w:b/>
                <w:sz w:val="28"/>
                <w:szCs w:val="28"/>
              </w:rPr>
            </w:pPr>
          </w:p>
        </w:tc>
      </w:tr>
      <w:tr w:rsidR="00D60708" w:rsidRPr="00C00499" w:rsidTr="004258F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1134"/>
              </w:tabs>
              <w:ind w:firstLine="567"/>
              <w:jc w:val="center"/>
              <w:rPr>
                <w:b/>
                <w:caps/>
                <w:sz w:val="40"/>
              </w:rPr>
            </w:pPr>
            <w:r w:rsidRPr="00C00499">
              <w:rPr>
                <w:b/>
              </w:rPr>
              <w:t>Autoritatea contractantă</w:t>
            </w:r>
          </w:p>
        </w:tc>
      </w:tr>
      <w:tr w:rsidR="00D60708" w:rsidRPr="00C00499" w:rsidTr="004258F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Adresa poştală:</w:t>
            </w:r>
          </w:p>
        </w:tc>
      </w:tr>
      <w:tr w:rsidR="00D60708" w:rsidRPr="00C00499" w:rsidTr="004258F8">
        <w:trPr>
          <w:gridBefore w:val="1"/>
          <w:wBefore w:w="34" w:type="dxa"/>
          <w:trHeight w:val="373"/>
        </w:trPr>
        <w:tc>
          <w:tcPr>
            <w:tcW w:w="4873" w:type="dxa"/>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Telefon:</w:t>
            </w:r>
          </w:p>
        </w:tc>
      </w:tr>
      <w:tr w:rsidR="00D60708" w:rsidRPr="00C00499" w:rsidTr="004258F8">
        <w:trPr>
          <w:gridBefore w:val="1"/>
          <w:wBefore w:w="34" w:type="dxa"/>
          <w:trHeight w:val="373"/>
        </w:trPr>
        <w:tc>
          <w:tcPr>
            <w:tcW w:w="4873" w:type="dxa"/>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Cont de decontare:</w:t>
            </w:r>
          </w:p>
        </w:tc>
      </w:tr>
      <w:tr w:rsidR="00D60708" w:rsidRPr="00C00499" w:rsidTr="004258F8">
        <w:trPr>
          <w:gridBefore w:val="1"/>
          <w:wBefore w:w="34" w:type="dxa"/>
          <w:trHeight w:val="373"/>
        </w:trPr>
        <w:tc>
          <w:tcPr>
            <w:tcW w:w="4873" w:type="dxa"/>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Banca:</w:t>
            </w:r>
          </w:p>
        </w:tc>
      </w:tr>
      <w:tr w:rsidR="00D60708" w:rsidRPr="00C00499" w:rsidTr="004258F8">
        <w:trPr>
          <w:gridBefore w:val="1"/>
          <w:wBefore w:w="34" w:type="dxa"/>
          <w:trHeight w:val="373"/>
        </w:trPr>
        <w:tc>
          <w:tcPr>
            <w:tcW w:w="4873" w:type="dxa"/>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Adresa poştală a băncii:</w:t>
            </w:r>
          </w:p>
        </w:tc>
      </w:tr>
      <w:tr w:rsidR="00D60708" w:rsidRPr="00C00499" w:rsidTr="004258F8">
        <w:trPr>
          <w:gridBefore w:val="1"/>
          <w:wBefore w:w="34" w:type="dxa"/>
          <w:trHeight w:val="373"/>
        </w:trPr>
        <w:tc>
          <w:tcPr>
            <w:tcW w:w="4873" w:type="dxa"/>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Cod:</w:t>
            </w:r>
          </w:p>
        </w:tc>
      </w:tr>
      <w:tr w:rsidR="00D60708" w:rsidRPr="00C00499" w:rsidTr="004258F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Cod fiscal:</w:t>
            </w:r>
          </w:p>
        </w:tc>
      </w:tr>
      <w:tr w:rsidR="00D60708" w:rsidRPr="00C00499" w:rsidTr="004258F8">
        <w:trPr>
          <w:gridBefore w:val="1"/>
          <w:wBefore w:w="34" w:type="dxa"/>
          <w:trHeight w:val="113"/>
        </w:trPr>
        <w:tc>
          <w:tcPr>
            <w:tcW w:w="9747" w:type="dxa"/>
            <w:gridSpan w:val="3"/>
            <w:tcBorders>
              <w:top w:val="single" w:sz="4" w:space="0" w:color="auto"/>
            </w:tcBorders>
            <w:vAlign w:val="center"/>
          </w:tcPr>
          <w:p w:rsidR="00D60708" w:rsidRPr="00C00499" w:rsidRDefault="00D60708" w:rsidP="004258F8">
            <w:pPr>
              <w:tabs>
                <w:tab w:val="left" w:pos="1134"/>
              </w:tabs>
              <w:ind w:firstLine="567"/>
            </w:pPr>
          </w:p>
        </w:tc>
      </w:tr>
      <w:tr w:rsidR="00D60708" w:rsidRPr="00C00499" w:rsidTr="004258F8">
        <w:trPr>
          <w:gridBefore w:val="1"/>
          <w:wBefore w:w="34" w:type="dxa"/>
          <w:trHeight w:val="697"/>
        </w:trPr>
        <w:tc>
          <w:tcPr>
            <w:tcW w:w="9747" w:type="dxa"/>
            <w:gridSpan w:val="3"/>
            <w:vAlign w:val="center"/>
          </w:tcPr>
          <w:p w:rsidR="00D60708" w:rsidRPr="00C00499" w:rsidRDefault="00D60708" w:rsidP="00C97916">
            <w:pPr>
              <w:numPr>
                <w:ilvl w:val="0"/>
                <w:numId w:val="12"/>
              </w:numPr>
              <w:tabs>
                <w:tab w:val="left" w:pos="1134"/>
              </w:tabs>
              <w:ind w:left="0" w:firstLine="567"/>
              <w:rPr>
                <w:b/>
                <w:sz w:val="28"/>
                <w:szCs w:val="28"/>
              </w:rPr>
            </w:pPr>
            <w:r w:rsidRPr="00C00499">
              <w:rPr>
                <w:b/>
                <w:sz w:val="28"/>
                <w:szCs w:val="28"/>
              </w:rPr>
              <w:t>Semnăturile părţilor</w:t>
            </w:r>
          </w:p>
        </w:tc>
      </w:tr>
      <w:tr w:rsidR="00D60708" w:rsidRPr="00C00499" w:rsidTr="004258F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0708" w:rsidRPr="00C00499" w:rsidRDefault="00D60708" w:rsidP="004258F8">
            <w:pPr>
              <w:tabs>
                <w:tab w:val="left" w:pos="1134"/>
              </w:tabs>
              <w:ind w:firstLine="567"/>
              <w:jc w:val="center"/>
              <w:rPr>
                <w:b/>
                <w:caps/>
                <w:sz w:val="40"/>
              </w:rPr>
            </w:pPr>
            <w:r w:rsidRPr="00C00499">
              <w:rPr>
                <w:b/>
              </w:rPr>
              <w:t>Autoritatea contractantă</w:t>
            </w:r>
          </w:p>
        </w:tc>
      </w:tr>
      <w:tr w:rsidR="00D60708" w:rsidRPr="00C00499" w:rsidTr="004258F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Semnătura autorizată:</w:t>
            </w:r>
          </w:p>
        </w:tc>
      </w:tr>
      <w:tr w:rsidR="00D60708" w:rsidRPr="00C00499" w:rsidTr="004258F8">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D60708" w:rsidRPr="00C00499" w:rsidRDefault="00D60708" w:rsidP="004258F8">
            <w:pPr>
              <w:tabs>
                <w:tab w:val="left" w:pos="1134"/>
                <w:tab w:val="left" w:pos="4680"/>
                <w:tab w:val="left" w:pos="7020"/>
              </w:tabs>
              <w:suppressAutoHyphens/>
              <w:ind w:firstLine="567"/>
              <w:jc w:val="center"/>
            </w:pPr>
            <w:r w:rsidRPr="00C00499">
              <w:t>L.Ș.</w:t>
            </w:r>
          </w:p>
        </w:tc>
      </w:tr>
      <w:tr w:rsidR="00D60708" w:rsidRPr="00C00499" w:rsidTr="004258F8">
        <w:trPr>
          <w:gridBefore w:val="1"/>
          <w:wBefore w:w="34" w:type="dxa"/>
          <w:trHeight w:val="373"/>
        </w:trPr>
        <w:tc>
          <w:tcPr>
            <w:tcW w:w="4873" w:type="dxa"/>
            <w:tcBorders>
              <w:top w:val="single" w:sz="4" w:space="0" w:color="auto"/>
            </w:tcBorders>
            <w:vAlign w:val="center"/>
          </w:tcPr>
          <w:p w:rsidR="00D60708" w:rsidRPr="00C00499" w:rsidRDefault="00D60708" w:rsidP="004258F8">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60708" w:rsidRPr="00C00499" w:rsidRDefault="00D60708" w:rsidP="004258F8">
            <w:pPr>
              <w:tabs>
                <w:tab w:val="left" w:pos="1134"/>
                <w:tab w:val="left" w:pos="4680"/>
                <w:tab w:val="left" w:pos="7020"/>
              </w:tabs>
              <w:suppressAutoHyphens/>
              <w:ind w:firstLine="567"/>
            </w:pPr>
            <w:r w:rsidRPr="00C00499">
              <w:t>Contabil:</w:t>
            </w:r>
          </w:p>
        </w:tc>
      </w:tr>
      <w:tr w:rsidR="00D60708" w:rsidRPr="00C00499" w:rsidTr="004258F8">
        <w:trPr>
          <w:gridBefore w:val="1"/>
          <w:wBefore w:w="34" w:type="dxa"/>
          <w:trHeight w:val="373"/>
        </w:trPr>
        <w:tc>
          <w:tcPr>
            <w:tcW w:w="4873" w:type="dxa"/>
            <w:vAlign w:val="center"/>
          </w:tcPr>
          <w:p w:rsidR="00D60708" w:rsidRPr="00C00499" w:rsidRDefault="00D60708" w:rsidP="004258F8">
            <w:pPr>
              <w:tabs>
                <w:tab w:val="left" w:pos="1134"/>
                <w:tab w:val="left" w:pos="4680"/>
                <w:tab w:val="left" w:pos="7020"/>
              </w:tabs>
              <w:suppressAutoHyphens/>
              <w:ind w:firstLine="567"/>
            </w:pPr>
          </w:p>
        </w:tc>
        <w:tc>
          <w:tcPr>
            <w:tcW w:w="4874" w:type="dxa"/>
            <w:gridSpan w:val="2"/>
            <w:vAlign w:val="center"/>
          </w:tcPr>
          <w:p w:rsidR="00D60708" w:rsidRPr="00C00499" w:rsidRDefault="00D60708" w:rsidP="004258F8">
            <w:pPr>
              <w:tabs>
                <w:tab w:val="left" w:pos="1134"/>
                <w:tab w:val="left" w:pos="4680"/>
                <w:tab w:val="left" w:pos="7020"/>
              </w:tabs>
              <w:suppressAutoHyphens/>
              <w:ind w:firstLine="567"/>
            </w:pPr>
            <w:r w:rsidRPr="00C00499">
              <w:t>Înregistrat Nr.:</w:t>
            </w:r>
          </w:p>
        </w:tc>
      </w:tr>
      <w:tr w:rsidR="00D60708" w:rsidRPr="00C00499" w:rsidTr="004258F8">
        <w:trPr>
          <w:gridBefore w:val="1"/>
          <w:wBefore w:w="34" w:type="dxa"/>
          <w:trHeight w:val="373"/>
        </w:trPr>
        <w:tc>
          <w:tcPr>
            <w:tcW w:w="4873" w:type="dxa"/>
            <w:vAlign w:val="center"/>
          </w:tcPr>
          <w:p w:rsidR="00D60708" w:rsidRPr="00C00499" w:rsidRDefault="00D60708" w:rsidP="004258F8">
            <w:pPr>
              <w:tabs>
                <w:tab w:val="left" w:pos="1134"/>
                <w:tab w:val="left" w:pos="4680"/>
                <w:tab w:val="left" w:pos="7020"/>
              </w:tabs>
              <w:suppressAutoHyphens/>
              <w:ind w:firstLine="567"/>
            </w:pPr>
          </w:p>
        </w:tc>
        <w:tc>
          <w:tcPr>
            <w:tcW w:w="4874" w:type="dxa"/>
            <w:gridSpan w:val="2"/>
            <w:vAlign w:val="center"/>
          </w:tcPr>
          <w:p w:rsidR="00D60708" w:rsidRPr="00C00499" w:rsidRDefault="00D60708" w:rsidP="004258F8">
            <w:pPr>
              <w:tabs>
                <w:tab w:val="left" w:pos="1134"/>
                <w:tab w:val="left" w:pos="4680"/>
                <w:tab w:val="left" w:pos="7020"/>
              </w:tabs>
              <w:suppressAutoHyphens/>
              <w:ind w:firstLine="567"/>
            </w:pPr>
            <w:r w:rsidRPr="00C00499">
              <w:t>Trezoreria:</w:t>
            </w:r>
          </w:p>
        </w:tc>
      </w:tr>
      <w:tr w:rsidR="00D60708" w:rsidRPr="00653EB7" w:rsidTr="004258F8">
        <w:trPr>
          <w:gridBefore w:val="1"/>
          <w:wBefore w:w="34" w:type="dxa"/>
          <w:trHeight w:val="373"/>
        </w:trPr>
        <w:tc>
          <w:tcPr>
            <w:tcW w:w="4873" w:type="dxa"/>
            <w:vAlign w:val="center"/>
          </w:tcPr>
          <w:p w:rsidR="00D60708" w:rsidRPr="00C00499" w:rsidRDefault="00D60708" w:rsidP="004258F8">
            <w:pPr>
              <w:tabs>
                <w:tab w:val="left" w:pos="1134"/>
                <w:tab w:val="left" w:pos="4680"/>
                <w:tab w:val="left" w:pos="7020"/>
              </w:tabs>
              <w:suppressAutoHyphens/>
              <w:ind w:firstLine="567"/>
            </w:pPr>
          </w:p>
        </w:tc>
        <w:tc>
          <w:tcPr>
            <w:tcW w:w="4874" w:type="dxa"/>
            <w:gridSpan w:val="2"/>
            <w:vAlign w:val="center"/>
          </w:tcPr>
          <w:p w:rsidR="00D60708" w:rsidRPr="00653EB7" w:rsidRDefault="00D60708" w:rsidP="004258F8">
            <w:pPr>
              <w:tabs>
                <w:tab w:val="left" w:pos="1134"/>
                <w:tab w:val="left" w:pos="4680"/>
                <w:tab w:val="left" w:pos="7020"/>
              </w:tabs>
              <w:suppressAutoHyphens/>
              <w:ind w:firstLine="567"/>
            </w:pPr>
            <w:r w:rsidRPr="00C00499">
              <w:t>Data:</w:t>
            </w: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 id="_x0000_i1026" type="#_x0000_t75" style="width:30pt;height:37.5pt" o:ole="" fillcolor="window">
                                        <v:imagedata r:id="rId11" o:title=""/>
                                      </v:shape>
                                      <o:OLEObject Type="Embed" ProgID="Word.Picture.8" ShapeID="_x0000_i1026" DrawAspect="Content" ObjectID="_162141081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6" type="#_x0000_t75" style="width:30pt;height:37.5pt" o:ole="" fillcolor="window">
                                  <v:imagedata r:id="rId11" o:title=""/>
                                </v:shape>
                                <o:OLEObject Type="Embed" ProgID="Word.Picture.8" ShapeID="_x0000_i1026" DrawAspect="Content" ObjectID="_1621410817"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C97916">
            <w:pPr>
              <w:pStyle w:val="a"/>
              <w:numPr>
                <w:ilvl w:val="0"/>
                <w:numId w:val="30"/>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C97916">
            <w:pPr>
              <w:pStyle w:val="a"/>
              <w:numPr>
                <w:ilvl w:val="3"/>
                <w:numId w:val="30"/>
              </w:numPr>
              <w:jc w:val="center"/>
              <w:rPr>
                <w:i/>
                <w:sz w:val="18"/>
                <w:szCs w:val="18"/>
              </w:rPr>
            </w:pPr>
            <w:r w:rsidRPr="006D32CC">
              <w:rPr>
                <w:i/>
                <w:sz w:val="18"/>
                <w:szCs w:val="18"/>
              </w:rPr>
              <w:t>(denumirea serviciului)</w:t>
            </w:r>
          </w:p>
          <w:p w:rsidR="003B50B6" w:rsidRPr="006D32CC" w:rsidRDefault="003B50B6" w:rsidP="00C97916">
            <w:pPr>
              <w:pStyle w:val="a"/>
              <w:numPr>
                <w:ilvl w:val="0"/>
                <w:numId w:val="30"/>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C97916">
            <w:pPr>
              <w:numPr>
                <w:ilvl w:val="0"/>
                <w:numId w:val="29"/>
              </w:numPr>
              <w:suppressAutoHyphens/>
              <w:jc w:val="both"/>
            </w:pPr>
            <w:r w:rsidRPr="00C60D06">
              <w:t>Specificaţia tehnică;</w:t>
            </w:r>
          </w:p>
          <w:p w:rsidR="003B50B6" w:rsidRPr="00C60D06" w:rsidRDefault="003B50B6" w:rsidP="00C97916">
            <w:pPr>
              <w:numPr>
                <w:ilvl w:val="0"/>
                <w:numId w:val="29"/>
              </w:numPr>
              <w:suppressAutoHyphens/>
              <w:jc w:val="both"/>
            </w:pPr>
            <w:r w:rsidRPr="00C60D06">
              <w:t>Specificația de preț;</w:t>
            </w:r>
          </w:p>
          <w:p w:rsidR="003B50B6" w:rsidRPr="00C60D06" w:rsidRDefault="003B50B6" w:rsidP="00C97916">
            <w:pPr>
              <w:numPr>
                <w:ilvl w:val="0"/>
                <w:numId w:val="29"/>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C97916">
            <w:pPr>
              <w:pStyle w:val="a"/>
              <w:numPr>
                <w:ilvl w:val="0"/>
                <w:numId w:val="21"/>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C97916">
            <w:pPr>
              <w:pStyle w:val="a"/>
              <w:numPr>
                <w:ilvl w:val="0"/>
                <w:numId w:val="21"/>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C97916">
            <w:pPr>
              <w:pStyle w:val="a"/>
              <w:numPr>
                <w:ilvl w:val="0"/>
                <w:numId w:val="21"/>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C97916">
            <w:pPr>
              <w:pStyle w:val="a"/>
              <w:numPr>
                <w:ilvl w:val="0"/>
                <w:numId w:val="31"/>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1"/>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C97916">
            <w:pPr>
              <w:numPr>
                <w:ilvl w:val="1"/>
                <w:numId w:val="31"/>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C97916">
            <w:pPr>
              <w:numPr>
                <w:ilvl w:val="1"/>
                <w:numId w:val="31"/>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C97916">
            <w:pPr>
              <w:numPr>
                <w:ilvl w:val="1"/>
                <w:numId w:val="31"/>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C97916">
            <w:pPr>
              <w:pStyle w:val="a"/>
              <w:numPr>
                <w:ilvl w:val="1"/>
                <w:numId w:val="32"/>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C97916">
            <w:pPr>
              <w:pStyle w:val="a"/>
              <w:numPr>
                <w:ilvl w:val="1"/>
                <w:numId w:val="32"/>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C97916">
            <w:pPr>
              <w:pStyle w:val="a"/>
              <w:numPr>
                <w:ilvl w:val="0"/>
                <w:numId w:val="32"/>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C97916">
            <w:pPr>
              <w:numPr>
                <w:ilvl w:val="1"/>
                <w:numId w:val="32"/>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C97916">
            <w:pPr>
              <w:numPr>
                <w:ilvl w:val="1"/>
                <w:numId w:val="32"/>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C97916">
            <w:pPr>
              <w:numPr>
                <w:ilvl w:val="1"/>
                <w:numId w:val="32"/>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C97916">
            <w:pPr>
              <w:numPr>
                <w:ilvl w:val="1"/>
                <w:numId w:val="32"/>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C97916">
            <w:pPr>
              <w:numPr>
                <w:ilvl w:val="0"/>
                <w:numId w:val="37"/>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C97916">
            <w:pPr>
              <w:numPr>
                <w:ilvl w:val="0"/>
                <w:numId w:val="37"/>
              </w:numPr>
              <w:tabs>
                <w:tab w:val="left" w:pos="1134"/>
              </w:tabs>
              <w:jc w:val="both"/>
            </w:pPr>
            <w:r w:rsidRPr="00C60D06">
              <w:t>calitatea Serviciilor corespunde informaţiei indicate în Specificaţie;</w:t>
            </w:r>
          </w:p>
          <w:p w:rsidR="003B50B6" w:rsidRPr="00C60D06" w:rsidRDefault="003B50B6" w:rsidP="00C97916">
            <w:pPr>
              <w:numPr>
                <w:ilvl w:val="1"/>
                <w:numId w:val="3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C97916">
            <w:pPr>
              <w:numPr>
                <w:ilvl w:val="1"/>
                <w:numId w:val="3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În baza prezentului Contract, Prestatorul se obligă:</w:t>
            </w:r>
          </w:p>
          <w:p w:rsidR="003B50B6" w:rsidRPr="00C60D06" w:rsidRDefault="003B50B6" w:rsidP="00C97916">
            <w:pPr>
              <w:numPr>
                <w:ilvl w:val="0"/>
                <w:numId w:val="33"/>
              </w:numPr>
              <w:tabs>
                <w:tab w:val="left" w:pos="1134"/>
                <w:tab w:val="left" w:pos="1701"/>
              </w:tabs>
            </w:pPr>
            <w:r w:rsidRPr="00C60D06">
              <w:t>să presteze Serviciile în condiţiile prevăzute de prezentul Contract;</w:t>
            </w:r>
          </w:p>
          <w:p w:rsidR="003B50B6" w:rsidRPr="00C60D06" w:rsidRDefault="003B50B6" w:rsidP="00C97916">
            <w:pPr>
              <w:numPr>
                <w:ilvl w:val="0"/>
                <w:numId w:val="33"/>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C97916">
            <w:pPr>
              <w:numPr>
                <w:ilvl w:val="0"/>
                <w:numId w:val="33"/>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C97916">
            <w:pPr>
              <w:numPr>
                <w:ilvl w:val="0"/>
                <w:numId w:val="33"/>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C97916">
            <w:pPr>
              <w:numPr>
                <w:ilvl w:val="1"/>
                <w:numId w:val="32"/>
              </w:numPr>
              <w:tabs>
                <w:tab w:val="left" w:pos="1134"/>
              </w:tabs>
              <w:ind w:left="0" w:firstLine="567"/>
              <w:jc w:val="both"/>
            </w:pPr>
            <w:r w:rsidRPr="00C60D06">
              <w:t>În baza prezentului Contract, Cumpărătorul se obligă:</w:t>
            </w:r>
          </w:p>
          <w:p w:rsidR="003B50B6" w:rsidRPr="00C60D06" w:rsidRDefault="003B50B6" w:rsidP="00C97916">
            <w:pPr>
              <w:numPr>
                <w:ilvl w:val="0"/>
                <w:numId w:val="34"/>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C97916">
            <w:pPr>
              <w:numPr>
                <w:ilvl w:val="0"/>
                <w:numId w:val="34"/>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C97916">
            <w:pPr>
              <w:numPr>
                <w:ilvl w:val="1"/>
                <w:numId w:val="3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C97916">
            <w:pPr>
              <w:numPr>
                <w:ilvl w:val="1"/>
                <w:numId w:val="3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Rezilierea Contractului se poate realiza cu acordul comun al Părţilor.</w:t>
            </w:r>
          </w:p>
          <w:p w:rsidR="003B50B6" w:rsidRPr="00C60D06" w:rsidRDefault="003B50B6" w:rsidP="00C97916">
            <w:pPr>
              <w:numPr>
                <w:ilvl w:val="1"/>
                <w:numId w:val="32"/>
              </w:numPr>
              <w:tabs>
                <w:tab w:val="left" w:pos="1134"/>
              </w:tabs>
              <w:ind w:left="0" w:firstLine="567"/>
              <w:jc w:val="both"/>
            </w:pPr>
            <w:r w:rsidRPr="00C60D06">
              <w:t>Contractul poate fi reziliat în mod unilateral de către:</w:t>
            </w:r>
          </w:p>
          <w:p w:rsidR="003B50B6" w:rsidRPr="00C60D06" w:rsidRDefault="003B50B6" w:rsidP="00C97916">
            <w:pPr>
              <w:numPr>
                <w:ilvl w:val="0"/>
                <w:numId w:val="35"/>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C97916">
            <w:pPr>
              <w:numPr>
                <w:ilvl w:val="0"/>
                <w:numId w:val="35"/>
              </w:numPr>
              <w:tabs>
                <w:tab w:val="left" w:pos="1134"/>
              </w:tabs>
              <w:ind w:firstLine="198"/>
            </w:pPr>
            <w:r w:rsidRPr="00C60D06">
              <w:t>Cumpărător în caz de nerespectare de către Prestator a termenelor de prestare stabilite;</w:t>
            </w:r>
          </w:p>
          <w:p w:rsidR="003B50B6" w:rsidRPr="00C60D06" w:rsidRDefault="003B50B6" w:rsidP="00C97916">
            <w:pPr>
              <w:numPr>
                <w:ilvl w:val="0"/>
                <w:numId w:val="35"/>
              </w:numPr>
              <w:tabs>
                <w:tab w:val="left" w:pos="1134"/>
              </w:tabs>
              <w:ind w:left="0" w:firstLine="776"/>
            </w:pPr>
            <w:r w:rsidRPr="00C60D06">
              <w:t>Prestator în caz de nerespectare de către Cumpărător a termenelor de plată a Serviciilor;</w:t>
            </w:r>
          </w:p>
          <w:p w:rsidR="003B50B6" w:rsidRPr="00C60D06" w:rsidRDefault="003B50B6" w:rsidP="00C97916">
            <w:pPr>
              <w:numPr>
                <w:ilvl w:val="0"/>
                <w:numId w:val="35"/>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C97916">
            <w:pPr>
              <w:numPr>
                <w:ilvl w:val="1"/>
                <w:numId w:val="3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C97916">
            <w:pPr>
              <w:numPr>
                <w:ilvl w:val="1"/>
                <w:numId w:val="3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C97916">
            <w:pPr>
              <w:numPr>
                <w:ilvl w:val="1"/>
                <w:numId w:val="3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C97916">
            <w:pPr>
              <w:numPr>
                <w:ilvl w:val="1"/>
                <w:numId w:val="3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C97916">
            <w:pPr>
              <w:numPr>
                <w:ilvl w:val="1"/>
                <w:numId w:val="3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C97916">
            <w:pPr>
              <w:numPr>
                <w:ilvl w:val="1"/>
                <w:numId w:val="32"/>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C97916">
            <w:pPr>
              <w:numPr>
                <w:ilvl w:val="1"/>
                <w:numId w:val="3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C97916">
            <w:pPr>
              <w:numPr>
                <w:ilvl w:val="0"/>
                <w:numId w:val="32"/>
              </w:numPr>
              <w:tabs>
                <w:tab w:val="left" w:pos="1134"/>
              </w:tabs>
              <w:ind w:left="0" w:firstLine="567"/>
            </w:pPr>
            <w:r w:rsidRPr="00C60D06">
              <w:rPr>
                <w:b/>
                <w:sz w:val="28"/>
                <w:szCs w:val="28"/>
              </w:rPr>
              <w:t>Sancţiuni</w:t>
            </w:r>
          </w:p>
          <w:p w:rsidR="003B50B6" w:rsidRPr="00C60D06" w:rsidRDefault="003B50B6" w:rsidP="00C97916">
            <w:pPr>
              <w:numPr>
                <w:ilvl w:val="1"/>
                <w:numId w:val="3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C97916">
            <w:pPr>
              <w:numPr>
                <w:ilvl w:val="1"/>
                <w:numId w:val="3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C97916">
            <w:pPr>
              <w:numPr>
                <w:ilvl w:val="1"/>
                <w:numId w:val="3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C97916">
            <w:pPr>
              <w:numPr>
                <w:ilvl w:val="1"/>
                <w:numId w:val="3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C97916">
            <w:pPr>
              <w:numPr>
                <w:ilvl w:val="0"/>
                <w:numId w:val="36"/>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C97916">
            <w:pPr>
              <w:numPr>
                <w:ilvl w:val="0"/>
                <w:numId w:val="36"/>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1"/>
                <w:numId w:val="3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C97916">
            <w:pPr>
              <w:numPr>
                <w:ilvl w:val="1"/>
                <w:numId w:val="32"/>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C97916">
            <w:pPr>
              <w:numPr>
                <w:ilvl w:val="1"/>
                <w:numId w:val="3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C97916">
            <w:pPr>
              <w:numPr>
                <w:ilvl w:val="1"/>
                <w:numId w:val="3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C97916">
            <w:pPr>
              <w:numPr>
                <w:ilvl w:val="1"/>
                <w:numId w:val="32"/>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C97916">
            <w:pPr>
              <w:numPr>
                <w:ilvl w:val="1"/>
                <w:numId w:val="3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C97916">
            <w:pPr>
              <w:numPr>
                <w:ilvl w:val="1"/>
                <w:numId w:val="32"/>
              </w:numPr>
              <w:tabs>
                <w:tab w:val="left" w:pos="1134"/>
              </w:tabs>
              <w:ind w:left="0" w:firstLine="567"/>
              <w:jc w:val="both"/>
            </w:pPr>
            <w:r w:rsidRPr="00A20ACF">
              <w:t xml:space="preserve">Prezentul Contract este valabil pînă la 31 decembrie 20__.                         </w:t>
            </w:r>
          </w:p>
          <w:p w:rsidR="003B50B6" w:rsidRPr="00C60D06" w:rsidRDefault="003B50B6" w:rsidP="00C97916">
            <w:pPr>
              <w:numPr>
                <w:ilvl w:val="1"/>
                <w:numId w:val="3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C97916">
            <w:pPr>
              <w:numPr>
                <w:ilvl w:val="1"/>
                <w:numId w:val="3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C97916">
            <w:pPr>
              <w:numPr>
                <w:ilvl w:val="0"/>
                <w:numId w:val="32"/>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916" w:rsidRDefault="00C97916" w:rsidP="00A20ACF">
      <w:r>
        <w:separator/>
      </w:r>
    </w:p>
  </w:endnote>
  <w:endnote w:type="continuationSeparator" w:id="0">
    <w:p w:rsidR="00C97916" w:rsidRDefault="00C979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rsidP="00457832">
    <w:pPr>
      <w:pStyle w:val="a4"/>
      <w:jc w:val="center"/>
    </w:pPr>
    <w:r>
      <w:fldChar w:fldCharType="begin"/>
    </w:r>
    <w:r>
      <w:instrText xml:space="preserve"> PAGE   \* MERGEFORMAT </w:instrText>
    </w:r>
    <w:r>
      <w:fldChar w:fldCharType="separate"/>
    </w:r>
    <w:r w:rsidR="00464757">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rsidP="00457832">
    <w:pPr>
      <w:pStyle w:val="a4"/>
      <w:jc w:val="center"/>
    </w:pPr>
    <w:r>
      <w:fldChar w:fldCharType="begin"/>
    </w:r>
    <w:r>
      <w:instrText xml:space="preserve"> PAGE   \* MERGEFORMAT </w:instrText>
    </w:r>
    <w:r>
      <w:fldChar w:fldCharType="separate"/>
    </w:r>
    <w:r w:rsidR="0046475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916" w:rsidRDefault="00C97916" w:rsidP="00A20ACF">
      <w:r>
        <w:separator/>
      </w:r>
    </w:p>
  </w:footnote>
  <w:footnote w:type="continuationSeparator" w:id="0">
    <w:p w:rsidR="00C97916" w:rsidRDefault="00C97916"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BE40B25"/>
    <w:multiLevelType w:val="hybridMultilevel"/>
    <w:tmpl w:val="4A1A19B2"/>
    <w:lvl w:ilvl="0" w:tplc="48BE07C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6"/>
  </w:num>
  <w:num w:numId="3">
    <w:abstractNumId w:val="6"/>
  </w:num>
  <w:num w:numId="4">
    <w:abstractNumId w:val="3"/>
  </w:num>
  <w:num w:numId="5">
    <w:abstractNumId w:val="1"/>
  </w:num>
  <w:num w:numId="6">
    <w:abstractNumId w:val="25"/>
  </w:num>
  <w:num w:numId="7">
    <w:abstractNumId w:val="19"/>
  </w:num>
  <w:num w:numId="8">
    <w:abstractNumId w:val="29"/>
  </w:num>
  <w:num w:numId="9">
    <w:abstractNumId w:val="8"/>
  </w:num>
  <w:num w:numId="10">
    <w:abstractNumId w:val="37"/>
  </w:num>
  <w:num w:numId="11">
    <w:abstractNumId w:val="24"/>
  </w:num>
  <w:num w:numId="12">
    <w:abstractNumId w:val="17"/>
  </w:num>
  <w:num w:numId="13">
    <w:abstractNumId w:val="33"/>
  </w:num>
  <w:num w:numId="14">
    <w:abstractNumId w:val="23"/>
  </w:num>
  <w:num w:numId="15">
    <w:abstractNumId w:val="14"/>
  </w:num>
  <w:num w:numId="16">
    <w:abstractNumId w:val="18"/>
  </w:num>
  <w:num w:numId="17">
    <w:abstractNumId w:val="15"/>
  </w:num>
  <w:num w:numId="18">
    <w:abstractNumId w:val="31"/>
  </w:num>
  <w:num w:numId="19">
    <w:abstractNumId w:val="35"/>
  </w:num>
  <w:num w:numId="20">
    <w:abstractNumId w:val="20"/>
  </w:num>
  <w:num w:numId="21">
    <w:abstractNumId w:val="10"/>
  </w:num>
  <w:num w:numId="22">
    <w:abstractNumId w:val="21"/>
  </w:num>
  <w:num w:numId="23">
    <w:abstractNumId w:val="28"/>
  </w:num>
  <w:num w:numId="24">
    <w:abstractNumId w:val="12"/>
  </w:num>
  <w:num w:numId="25">
    <w:abstractNumId w:val="27"/>
  </w:num>
  <w:num w:numId="26">
    <w:abstractNumId w:val="0"/>
  </w:num>
  <w:num w:numId="27">
    <w:abstractNumId w:val="26"/>
  </w:num>
  <w:num w:numId="28">
    <w:abstractNumId w:val="4"/>
  </w:num>
  <w:num w:numId="29">
    <w:abstractNumId w:val="5"/>
  </w:num>
  <w:num w:numId="30">
    <w:abstractNumId w:val="7"/>
  </w:num>
  <w:num w:numId="31">
    <w:abstractNumId w:val="2"/>
  </w:num>
  <w:num w:numId="32">
    <w:abstractNumId w:val="11"/>
  </w:num>
  <w:num w:numId="33">
    <w:abstractNumId w:val="13"/>
  </w:num>
  <w:num w:numId="34">
    <w:abstractNumId w:val="32"/>
  </w:num>
  <w:num w:numId="35">
    <w:abstractNumId w:val="9"/>
  </w:num>
  <w:num w:numId="36">
    <w:abstractNumId w:val="22"/>
  </w:num>
  <w:num w:numId="37">
    <w:abstractNumId w:val="34"/>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33B71"/>
    <w:rsid w:val="001C21B9"/>
    <w:rsid w:val="001D5D93"/>
    <w:rsid w:val="001E60C7"/>
    <w:rsid w:val="00221692"/>
    <w:rsid w:val="00270B97"/>
    <w:rsid w:val="00277A9E"/>
    <w:rsid w:val="00281ECA"/>
    <w:rsid w:val="0028577A"/>
    <w:rsid w:val="003556B4"/>
    <w:rsid w:val="003931FC"/>
    <w:rsid w:val="003B50B6"/>
    <w:rsid w:val="003C029C"/>
    <w:rsid w:val="00410C1D"/>
    <w:rsid w:val="00457832"/>
    <w:rsid w:val="00464757"/>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97916"/>
    <w:rsid w:val="00CD08EC"/>
    <w:rsid w:val="00D00A8C"/>
    <w:rsid w:val="00D60708"/>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56</Pages>
  <Words>16708</Words>
  <Characters>95236</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User-62</cp:lastModifiedBy>
  <cp:revision>9</cp:revision>
  <cp:lastPrinted>2018-10-10T10:56:00Z</cp:lastPrinted>
  <dcterms:created xsi:type="dcterms:W3CDTF">2018-10-10T10:54:00Z</dcterms:created>
  <dcterms:modified xsi:type="dcterms:W3CDTF">2019-06-07T08:07:00Z</dcterms:modified>
</cp:coreProperties>
</file>