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000000" w:space="0" w:sz="12" w:val="single"/>
        </w:pBdr>
        <w:ind w:left="-709" w:hanging="10"/>
        <w:jc w:val="center"/>
        <w:rPr/>
      </w:pPr>
      <w:r w:rsidDel="00000000" w:rsidR="00000000" w:rsidRPr="00000000">
        <w:rPr/>
        <w:drawing>
          <wp:inline distB="0" distT="0" distL="0" distR="0">
            <wp:extent cx="2377440" cy="678180"/>
            <wp:effectExtent b="0" l="0" r="0" t="0"/>
            <wp:docPr descr="C:\Users\User\AppData\Local\Microsoft\Windows\INetCache\Content.Word\piramida-market-1.png" id="1" name="image1.png"/>
            <a:graphic>
              <a:graphicData uri="http://schemas.openxmlformats.org/drawingml/2006/picture">
                <pic:pic>
                  <pic:nvPicPr>
                    <pic:cNvPr descr="C:\Users\User\AppData\Local\Microsoft\Windows\INetCache\Content.Word\piramida-market-1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04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05">
      <w:pPr>
        <w:spacing w:after="0" w:line="240" w:lineRule="auto"/>
        <w:ind w:left="-567" w:right="-6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06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 MD53EN000002224710436845</w:t>
      </w:r>
    </w:p>
    <w:p w:rsidR="00000000" w:rsidDel="00000000" w:rsidP="00000000" w:rsidRDefault="00000000" w:rsidRPr="00000000" w14:paraId="00000007">
      <w:pPr>
        <w:tabs>
          <w:tab w:val="left" w:leader="none" w:pos="9180"/>
        </w:tabs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”Energbank” SA</w:t>
      </w:r>
    </w:p>
    <w:p w:rsidR="00000000" w:rsidDel="00000000" w:rsidP="00000000" w:rsidRDefault="00000000" w:rsidRPr="00000000" w14:paraId="00000008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codul băncii ENEGMD22</w:t>
      </w:r>
    </w:p>
    <w:p w:rsidR="00000000" w:rsidDel="00000000" w:rsidP="00000000" w:rsidRDefault="00000000" w:rsidRPr="00000000" w14:paraId="00000009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 </w:t>
      </w:r>
    </w:p>
    <w:p w:rsidR="00000000" w:rsidDel="00000000" w:rsidP="00000000" w:rsidRDefault="00000000" w:rsidRPr="00000000" w14:paraId="0000000A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0B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 60-200-520</w:t>
      </w:r>
    </w:p>
    <w:p w:rsidR="00000000" w:rsidDel="00000000" w:rsidP="00000000" w:rsidRDefault="00000000" w:rsidRPr="00000000" w14:paraId="0000000C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 60-200-512</w:t>
      </w:r>
    </w:p>
    <w:p w:rsidR="00000000" w:rsidDel="00000000" w:rsidP="00000000" w:rsidRDefault="00000000" w:rsidRPr="00000000" w14:paraId="0000000D">
      <w:pPr>
        <w:pBdr>
          <w:bottom w:color="000000" w:space="1" w:sz="12" w:val="single"/>
        </w:pBdr>
        <w:ind w:left="-709" w:hanging="10"/>
        <w:jc w:val="center"/>
        <w:rPr/>
      </w:pPr>
      <w:r w:rsidDel="00000000" w:rsidR="00000000" w:rsidRPr="00000000">
        <w:rPr/>
        <w:drawing>
          <wp:inline distB="0" distT="0" distL="0" distR="0">
            <wp:extent cx="2377440" cy="678180"/>
            <wp:effectExtent b="0" l="0" r="0" t="0"/>
            <wp:docPr descr="C:\Users\User\AppData\Local\Microsoft\Windows\INetCache\Content.Word\piramida-market-1.png" id="3" name="image1.png"/>
            <a:graphic>
              <a:graphicData uri="http://schemas.openxmlformats.org/drawingml/2006/picture">
                <pic:pic>
                  <pic:nvPicPr>
                    <pic:cNvPr descr="C:\Users\User\AppData\Local\Microsoft\Windows\INetCache\Content.Word\piramida-market-1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0F">
      <w:pPr>
        <w:spacing w:after="0" w:line="240" w:lineRule="auto"/>
        <w:ind w:hanging="567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10">
      <w:pPr>
        <w:spacing w:after="0" w:line="240" w:lineRule="auto"/>
        <w:ind w:left="-567" w:right="-6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11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 MD55PR002224189770001498</w:t>
      </w:r>
    </w:p>
    <w:p w:rsidR="00000000" w:rsidDel="00000000" w:rsidP="00000000" w:rsidRDefault="00000000" w:rsidRPr="00000000" w14:paraId="00000012">
      <w:pPr>
        <w:tabs>
          <w:tab w:val="left" w:leader="none" w:pos="9180"/>
        </w:tabs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”ProCredit Bank” SA</w:t>
      </w:r>
    </w:p>
    <w:p w:rsidR="00000000" w:rsidDel="00000000" w:rsidP="00000000" w:rsidRDefault="00000000" w:rsidRPr="00000000" w14:paraId="00000013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codul băncii PRCBMD22</w:t>
      </w:r>
    </w:p>
    <w:p w:rsidR="00000000" w:rsidDel="00000000" w:rsidP="00000000" w:rsidRDefault="00000000" w:rsidRPr="00000000" w14:paraId="00000014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</w:t>
      </w:r>
    </w:p>
    <w:p w:rsidR="00000000" w:rsidDel="00000000" w:rsidP="00000000" w:rsidRDefault="00000000" w:rsidRPr="00000000" w14:paraId="00000015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16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 60-200-520</w:t>
        <w:br w:type="textWrapping"/>
        <w:t xml:space="preserve">/373/ 60-200-512 </w:t>
      </w:r>
    </w:p>
    <w:p w:rsidR="00000000" w:rsidDel="00000000" w:rsidP="00000000" w:rsidRDefault="00000000" w:rsidRPr="00000000" w14:paraId="00000017">
      <w:pPr>
        <w:pBdr>
          <w:bottom w:color="000000" w:space="1" w:sz="12" w:val="single"/>
        </w:pBdr>
        <w:ind w:left="-709" w:hanging="10"/>
        <w:jc w:val="center"/>
        <w:rPr/>
      </w:pPr>
      <w:r w:rsidDel="00000000" w:rsidR="00000000" w:rsidRPr="00000000">
        <w:rPr/>
        <w:drawing>
          <wp:inline distB="0" distT="0" distL="114300" distR="114300">
            <wp:extent cx="2377440" cy="67818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19">
      <w:pPr>
        <w:spacing w:after="0" w:line="240" w:lineRule="auto"/>
        <w:ind w:hanging="567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1A">
      <w:pPr>
        <w:spacing w:after="0" w:line="240" w:lineRule="auto"/>
        <w:ind w:left="-567" w:right="-6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1B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 MD92ML000000022516093602</w:t>
      </w:r>
    </w:p>
    <w:p w:rsidR="00000000" w:rsidDel="00000000" w:rsidP="00000000" w:rsidRDefault="00000000" w:rsidRPr="00000000" w14:paraId="0000001C">
      <w:pPr>
        <w:tabs>
          <w:tab w:val="left" w:leader="none" w:pos="9180"/>
        </w:tabs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”Moldinconbank” SA</w:t>
      </w:r>
    </w:p>
    <w:p w:rsidR="00000000" w:rsidDel="00000000" w:rsidP="00000000" w:rsidRDefault="00000000" w:rsidRPr="00000000" w14:paraId="0000001D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codul băncii MOLDMD2X309</w:t>
      </w:r>
    </w:p>
    <w:p w:rsidR="00000000" w:rsidDel="00000000" w:rsidP="00000000" w:rsidRDefault="00000000" w:rsidRPr="00000000" w14:paraId="0000001E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 </w:t>
      </w:r>
    </w:p>
    <w:p w:rsidR="00000000" w:rsidDel="00000000" w:rsidP="00000000" w:rsidRDefault="00000000" w:rsidRPr="00000000" w14:paraId="0000001F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20">
      <w:pPr>
        <w:spacing w:after="0" w:line="240" w:lineRule="auto"/>
        <w:ind w:left="-567" w:firstLine="0"/>
        <w:jc w:val="center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  <w:t xml:space="preserve">/373/60-200-520</w:t>
        <w:br w:type="textWrapping"/>
        <w:t xml:space="preserve">/373/60-200-512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bottom w:color="000000" w:space="5" w:sz="12" w:val="single"/>
        </w:pBdr>
        <w:ind w:left="-709" w:hanging="10"/>
        <w:jc w:val="center"/>
        <w:rPr/>
      </w:pPr>
      <w:r w:rsidDel="00000000" w:rsidR="00000000" w:rsidRPr="00000000">
        <w:rPr/>
        <w:drawing>
          <wp:inline distB="0" distT="0" distL="0" distR="0">
            <wp:extent cx="2377440" cy="678180"/>
            <wp:effectExtent b="0" l="0" r="0" t="0"/>
            <wp:docPr descr="C:\Users\User\AppData\Local\Microsoft\Windows\INetCache\Content.Word\piramida-market-1.png" id="5" name="image1.png"/>
            <a:graphic>
              <a:graphicData uri="http://schemas.openxmlformats.org/drawingml/2006/picture">
                <pic:pic>
                  <pic:nvPicPr>
                    <pic:cNvPr descr="C:\Users\User\AppData\Local\Microsoft\Windows\INetCache\Content.Word\piramida-market-1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24">
      <w:pPr>
        <w:spacing w:after="0" w:line="240" w:lineRule="auto"/>
        <w:ind w:hanging="567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25">
      <w:pPr>
        <w:spacing w:after="0" w:line="240" w:lineRule="auto"/>
        <w:ind w:left="-567" w:right="-6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26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 MD59AG000000022514000317</w:t>
      </w:r>
    </w:p>
    <w:p w:rsidR="00000000" w:rsidDel="00000000" w:rsidP="00000000" w:rsidRDefault="00000000" w:rsidRPr="00000000" w14:paraId="00000027">
      <w:pPr>
        <w:tabs>
          <w:tab w:val="left" w:leader="none" w:pos="9180"/>
        </w:tabs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”Moldova-Agroindbank” SA</w:t>
      </w:r>
    </w:p>
    <w:p w:rsidR="00000000" w:rsidDel="00000000" w:rsidP="00000000" w:rsidRDefault="00000000" w:rsidRPr="00000000" w14:paraId="00000028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codul băncii: AGRNMD2X782</w:t>
      </w:r>
    </w:p>
    <w:p w:rsidR="00000000" w:rsidDel="00000000" w:rsidP="00000000" w:rsidRDefault="00000000" w:rsidRPr="00000000" w14:paraId="00000029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</w:t>
      </w:r>
    </w:p>
    <w:p w:rsidR="00000000" w:rsidDel="00000000" w:rsidP="00000000" w:rsidRDefault="00000000" w:rsidRPr="00000000" w14:paraId="0000002A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2B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/373/60-200-520</w:t>
        <w:br w:type="textWrapping"/>
        <w:t xml:space="preserve">/373/60-200-512</w:t>
      </w:r>
    </w:p>
    <w:p w:rsidR="00000000" w:rsidDel="00000000" w:rsidP="00000000" w:rsidRDefault="00000000" w:rsidRPr="00000000" w14:paraId="0000002C">
      <w:pPr>
        <w:pBdr>
          <w:bottom w:color="000000" w:space="0" w:sz="12" w:val="single"/>
        </w:pBdr>
        <w:ind w:left="-709" w:hanging="10.999999999999943"/>
        <w:jc w:val="center"/>
        <w:rPr>
          <w:sz w:val="28"/>
          <w:szCs w:val="28"/>
        </w:rPr>
      </w:pPr>
      <w:r w:rsidDel="00000000" w:rsidR="00000000" w:rsidRPr="00000000">
        <w:rPr>
          <w:b w:val="1"/>
          <w:color w:val="1f497d"/>
        </w:rPr>
        <w:drawing>
          <wp:inline distB="0" distT="0" distL="0" distR="0">
            <wp:extent cx="2377440" cy="678180"/>
            <wp:effectExtent b="0" l="0" r="0" t="0"/>
            <wp:docPr descr="C:\Users\User\AppData\Local\Microsoft\Windows\INetCache\Content.Word\piramida-market-1.png" id="4" name="image1.png"/>
            <a:graphic>
              <a:graphicData uri="http://schemas.openxmlformats.org/drawingml/2006/picture">
                <pic:pic>
                  <pic:nvPicPr>
                    <pic:cNvPr descr="C:\Users\User\AppData\Local\Microsoft\Windows\INetCache\Content.Word\piramida-market-1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2E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2F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30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IBAN: MD06CM000225104980107734</w:t>
      </w:r>
    </w:p>
    <w:p w:rsidR="00000000" w:rsidDel="00000000" w:rsidP="00000000" w:rsidRDefault="00000000" w:rsidRPr="00000000" w14:paraId="00000031">
      <w:pPr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„COMERTBANK” SA</w:t>
      </w:r>
    </w:p>
    <w:p w:rsidR="00000000" w:rsidDel="00000000" w:rsidP="00000000" w:rsidRDefault="00000000" w:rsidRPr="00000000" w14:paraId="00000032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codul băncii: CMTBMD2X</w:t>
      </w:r>
    </w:p>
    <w:p w:rsidR="00000000" w:rsidDel="00000000" w:rsidP="00000000" w:rsidRDefault="00000000" w:rsidRPr="00000000" w14:paraId="00000033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</w:t>
      </w:r>
    </w:p>
    <w:p w:rsidR="00000000" w:rsidDel="00000000" w:rsidP="00000000" w:rsidRDefault="00000000" w:rsidRPr="00000000" w14:paraId="00000034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35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/373/60-200-520</w:t>
        <w:br w:type="textWrapping"/>
        <w:t xml:space="preserve">/373/60-200-512</w:t>
      </w:r>
    </w:p>
    <w:sectPr>
      <w:pgSz w:h="15840" w:w="12240" w:orient="portrait"/>
      <w:pgMar w:bottom="284" w:top="360" w:left="1418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o-RO"/>
      </w:rPr>
    </w:rPrDefault>
    <w:pPrDefault>
      <w:pPr>
        <w:spacing w:after="20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360" w:lineRule="auto"/>
      <w:ind w:left="0" w:right="0" w:firstLine="0"/>
      <w:jc w:val="left"/>
    </w:pPr>
    <w:rPr>
      <w:rFonts w:ascii="Cambria" w:cs="Cambria" w:eastAsia="Cambria" w:hAnsi="Cambria"/>
      <w:b w:val="0"/>
      <w:i w:val="1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