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Default="00262591" w:rsidP="00B30A62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:rsidR="00262591" w:rsidRPr="00BE362C" w:rsidRDefault="00B30A62" w:rsidP="00D26D4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    </w:t>
      </w:r>
      <w:r w:rsidR="00262591" w:rsidRPr="00BE362C">
        <w:rPr>
          <w:b/>
          <w:noProof w:val="0"/>
          <w:sz w:val="28"/>
          <w:szCs w:val="28"/>
          <w:lang w:eastAsia="ru-RU"/>
        </w:rPr>
        <w:t>ANUNȚ DE PARTICIPARE</w:t>
      </w:r>
      <w:r w:rsidR="00262591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D26D40">
      <w:pPr>
        <w:jc w:val="center"/>
        <w:rPr>
          <w:noProof w:val="0"/>
          <w:sz w:val="20"/>
          <w:szCs w:val="20"/>
          <w:lang w:val="it-IT" w:eastAsia="ru-RU"/>
        </w:rPr>
      </w:pPr>
    </w:p>
    <w:p w:rsidR="000F4630" w:rsidRDefault="003443E7" w:rsidP="000F4630">
      <w:pPr>
        <w:shd w:val="clear" w:color="auto" w:fill="FFFFFF" w:themeFill="background1"/>
        <w:spacing w:before="120"/>
        <w:jc w:val="center"/>
        <w:rPr>
          <w:i/>
          <w:noProof w:val="0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262591" w:rsidRPr="000F4630">
        <w:rPr>
          <w:i/>
          <w:noProof w:val="0"/>
          <w:lang w:val="it-IT" w:eastAsia="ru-RU"/>
        </w:rPr>
        <w:t xml:space="preserve">privind achiziționarea </w:t>
      </w:r>
      <w:r w:rsidR="00D26D40" w:rsidRPr="000F4630">
        <w:rPr>
          <w:i/>
          <w:noProof w:val="0"/>
          <w:shd w:val="clear" w:color="auto" w:fill="FFFFFF" w:themeFill="background1"/>
          <w:lang w:val="it-IT" w:eastAsia="ru-RU"/>
        </w:rPr>
        <w:t>consumabile</w:t>
      </w:r>
      <w:r w:rsidR="00B30A62" w:rsidRPr="000F4630">
        <w:rPr>
          <w:i/>
          <w:noProof w:val="0"/>
          <w:shd w:val="clear" w:color="auto" w:fill="FFFFFF" w:themeFill="background1"/>
          <w:lang w:val="it-IT" w:eastAsia="ru-RU"/>
        </w:rPr>
        <w:t>lor</w:t>
      </w:r>
      <w:r w:rsidR="00D26D40" w:rsidRPr="000F4630">
        <w:rPr>
          <w:i/>
          <w:noProof w:val="0"/>
          <w:shd w:val="clear" w:color="auto" w:fill="FFFFFF" w:themeFill="background1"/>
          <w:lang w:val="it-IT" w:eastAsia="ru-RU"/>
        </w:rPr>
        <w:t xml:space="preserve"> pentru </w:t>
      </w:r>
      <w:r w:rsidR="00B30A62" w:rsidRPr="000F4630">
        <w:rPr>
          <w:i/>
          <w:noProof w:val="0"/>
          <w:shd w:val="clear" w:color="auto" w:fill="FFFFFF" w:themeFill="background1"/>
          <w:lang w:val="it-IT" w:eastAsia="ru-RU"/>
        </w:rPr>
        <w:t>efectuarea procedurilor de</w:t>
      </w:r>
    </w:p>
    <w:p w:rsidR="007605EB" w:rsidRDefault="002B5597" w:rsidP="007605EB">
      <w:pPr>
        <w:shd w:val="clear" w:color="auto" w:fill="FFFFFF" w:themeFill="background1"/>
        <w:spacing w:before="120"/>
        <w:rPr>
          <w:noProof w:val="0"/>
          <w:shd w:val="clear" w:color="auto" w:fill="FFFFFF" w:themeFill="background1"/>
          <w:lang w:val="it-IT" w:eastAsia="ru-RU"/>
        </w:rPr>
      </w:pPr>
      <w:r>
        <w:rPr>
          <w:i/>
          <w:noProof w:val="0"/>
          <w:shd w:val="clear" w:color="auto" w:fill="FFFFFF" w:themeFill="background1"/>
          <w:lang w:val="it-IT" w:eastAsia="ru-RU"/>
        </w:rPr>
        <w:t xml:space="preserve">                    </w:t>
      </w:r>
      <w:r w:rsidR="00B30A62" w:rsidRPr="000F4630">
        <w:rPr>
          <w:i/>
          <w:noProof w:val="0"/>
          <w:shd w:val="clear" w:color="auto" w:fill="FFFFFF" w:themeFill="background1"/>
          <w:lang w:val="it-IT" w:eastAsia="ru-RU"/>
        </w:rPr>
        <w:t>hemodiafiltrare la dispozitivul</w:t>
      </w:r>
      <w:r w:rsidR="00B30A62" w:rsidRPr="003A58E9">
        <w:rPr>
          <w:b/>
          <w:i/>
          <w:noProof w:val="0"/>
          <w:shd w:val="clear" w:color="auto" w:fill="FFFFFF" w:themeFill="background1"/>
          <w:lang w:val="it-IT" w:eastAsia="ru-RU"/>
        </w:rPr>
        <w:t xml:space="preserve"> B. BRAUN Omni de tip închis,</w:t>
      </w:r>
      <w:r w:rsidR="007605EB" w:rsidRPr="003A58E9">
        <w:rPr>
          <w:b/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="00B30A62" w:rsidRPr="000F4630">
        <w:rPr>
          <w:i/>
          <w:noProof w:val="0"/>
          <w:shd w:val="clear" w:color="auto" w:fill="FFFFFF" w:themeFill="background1"/>
          <w:lang w:val="it-IT" w:eastAsia="ru-RU"/>
        </w:rPr>
        <w:t>pentru anul 202</w:t>
      </w:r>
      <w:r w:rsidR="003A58E9" w:rsidRPr="000F4630">
        <w:rPr>
          <w:i/>
          <w:noProof w:val="0"/>
          <w:shd w:val="clear" w:color="auto" w:fill="FFFFFF" w:themeFill="background1"/>
          <w:lang w:val="it-IT" w:eastAsia="ru-RU"/>
        </w:rPr>
        <w:t>5</w:t>
      </w:r>
      <w:r w:rsidR="00B30A62" w:rsidRPr="000F4630">
        <w:rPr>
          <w:noProof w:val="0"/>
          <w:shd w:val="clear" w:color="auto" w:fill="FFFFFF" w:themeFill="background1"/>
          <w:lang w:val="it-IT" w:eastAsia="ru-RU"/>
        </w:rPr>
        <w:t>.</w:t>
      </w:r>
    </w:p>
    <w:p w:rsidR="002B5597" w:rsidRPr="002B5597" w:rsidRDefault="002B5597" w:rsidP="007605EB">
      <w:pPr>
        <w:shd w:val="clear" w:color="auto" w:fill="FFFFFF" w:themeFill="background1"/>
        <w:spacing w:before="120"/>
        <w:rPr>
          <w:i/>
          <w:noProof w:val="0"/>
          <w:shd w:val="clear" w:color="auto" w:fill="FFFFFF" w:themeFill="background1"/>
          <w:lang w:val="it-IT" w:eastAsia="ru-RU"/>
        </w:rPr>
      </w:pPr>
    </w:p>
    <w:p w:rsidR="00B30A62" w:rsidRPr="004B2F73" w:rsidRDefault="00B30A62" w:rsidP="00B30A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4B2F73">
        <w:rPr>
          <w:lang w:val="en-US"/>
        </w:rPr>
        <w:t>Denumirea</w:t>
      </w:r>
      <w:r w:rsidRPr="004B2F73">
        <w:rPr>
          <w:lang w:val="ro-MD"/>
        </w:rPr>
        <w:t xml:space="preserve"> </w:t>
      </w:r>
      <w:r w:rsidRPr="004B2F73">
        <w:rPr>
          <w:lang w:val="en-US"/>
        </w:rPr>
        <w:t>autorității</w:t>
      </w:r>
      <w:r w:rsidRPr="004B2F73">
        <w:rPr>
          <w:lang w:val="ro-MD"/>
        </w:rPr>
        <w:t xml:space="preserve"> </w:t>
      </w:r>
      <w:r w:rsidRPr="004B2F73">
        <w:rPr>
          <w:lang w:val="en-US"/>
        </w:rPr>
        <w:t xml:space="preserve">contractante: </w:t>
      </w:r>
      <w:r w:rsidRPr="004B2F73">
        <w:rPr>
          <w:b/>
          <w:lang w:val="ro-MD"/>
        </w:rPr>
        <w:t>I.M.S.P. Spitalul Clinic Municipal „Gheorghe Paladi”</w:t>
      </w:r>
    </w:p>
    <w:p w:rsidR="00B30A62" w:rsidRPr="004B2F73" w:rsidRDefault="00B30A62" w:rsidP="00B30A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B2F73">
        <w:t>IDNO:</w:t>
      </w:r>
      <w:r w:rsidRPr="004B2F73">
        <w:rPr>
          <w:lang w:val="ro-MD"/>
        </w:rPr>
        <w:t xml:space="preserve"> </w:t>
      </w:r>
      <w:r w:rsidRPr="004B2F73">
        <w:rPr>
          <w:b/>
          <w:lang w:val="ro-MD"/>
        </w:rPr>
        <w:t>1003600152673</w:t>
      </w:r>
    </w:p>
    <w:p w:rsidR="00B30A62" w:rsidRPr="004B2F73" w:rsidRDefault="00B30A62" w:rsidP="00B30A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4B2F73">
        <w:rPr>
          <w:lang w:val="en-US"/>
        </w:rPr>
        <w:t>Adresa:</w:t>
      </w:r>
      <w:r w:rsidRPr="004B2F73">
        <w:rPr>
          <w:lang w:val="ro-MD"/>
        </w:rPr>
        <w:t xml:space="preserve">   </w:t>
      </w:r>
      <w:r w:rsidRPr="004B2F73">
        <w:rPr>
          <w:b/>
          <w:lang w:val="ro-MD"/>
        </w:rPr>
        <w:t>mun. Chișinău , str. Melestiu, 20</w:t>
      </w:r>
    </w:p>
    <w:p w:rsidR="00B30A62" w:rsidRPr="004B2F73" w:rsidRDefault="00B30A62" w:rsidP="00B30A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</w:pPr>
      <w:r w:rsidRPr="004B2F73">
        <w:t>Numărul</w:t>
      </w:r>
      <w:r w:rsidRPr="004B2F73">
        <w:rPr>
          <w:lang w:val="ro-MD"/>
        </w:rPr>
        <w:t xml:space="preserve"> </w:t>
      </w:r>
      <w:r w:rsidRPr="004B2F73">
        <w:t>de</w:t>
      </w:r>
      <w:r w:rsidRPr="004B2F73">
        <w:rPr>
          <w:lang w:val="ro-MD"/>
        </w:rPr>
        <w:t xml:space="preserve"> </w:t>
      </w:r>
      <w:r w:rsidRPr="004B2F73">
        <w:t xml:space="preserve">telefon/fax: </w:t>
      </w:r>
      <w:r w:rsidR="00071242">
        <w:rPr>
          <w:b/>
          <w:lang w:val="ro-MD"/>
        </w:rPr>
        <w:t>022 809 463</w:t>
      </w:r>
    </w:p>
    <w:p w:rsidR="00B30A62" w:rsidRPr="004B2F73" w:rsidRDefault="00B30A62" w:rsidP="00B30A62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lang w:val="ro-MD"/>
        </w:rPr>
      </w:pPr>
      <w:r w:rsidRPr="004B2F73">
        <w:rPr>
          <w:lang w:val="it-IT"/>
        </w:rPr>
        <w:t xml:space="preserve">Adresa de e-mail și pagina web oficială ale autorității contractante: </w:t>
      </w:r>
      <w:hyperlink r:id="rId6" w:history="1">
        <w:r w:rsidRPr="004B2F73">
          <w:rPr>
            <w:rStyle w:val="a6"/>
            <w:lang w:val="ro-MD"/>
          </w:rPr>
          <w:t>www.scm1@ms.md</w:t>
        </w:r>
      </w:hyperlink>
      <w:r w:rsidRPr="004B2F73">
        <w:rPr>
          <w:lang w:val="ro-MD"/>
        </w:rPr>
        <w:t xml:space="preserve">   </w:t>
      </w:r>
      <w:r w:rsidRPr="004B2F73">
        <w:rPr>
          <w:shd w:val="clear" w:color="auto" w:fill="FFFF00"/>
          <w:lang w:val="ro-MD"/>
        </w:rPr>
        <w:t xml:space="preserve">  </w:t>
      </w:r>
      <w:hyperlink r:id="rId7" w:history="1">
        <w:r w:rsidRPr="004B2F73">
          <w:rPr>
            <w:rStyle w:val="a6"/>
            <w:lang w:val="ro-MD"/>
          </w:rPr>
          <w:t>achizitiiscm1@gmail.com</w:t>
        </w:r>
      </w:hyperlink>
      <w:r w:rsidRPr="004B2F73">
        <w:rPr>
          <w:lang w:val="ro-MD"/>
        </w:rPr>
        <w:t xml:space="preserve"> </w:t>
      </w:r>
    </w:p>
    <w:p w:rsidR="00B30A62" w:rsidRPr="004B2F73" w:rsidRDefault="00B30A62" w:rsidP="00B30A62">
      <w:pPr>
        <w:pStyle w:val="a"/>
        <w:numPr>
          <w:ilvl w:val="0"/>
          <w:numId w:val="2"/>
        </w:numPr>
        <w:tabs>
          <w:tab w:val="left" w:pos="284"/>
          <w:tab w:val="right" w:pos="9531"/>
        </w:tabs>
        <w:ind w:left="360"/>
        <w:rPr>
          <w:rStyle w:val="a6"/>
          <w:b/>
          <w:color w:val="4472C4" w:themeColor="accent1"/>
          <w:lang w:val="ro-MD"/>
        </w:rPr>
      </w:pPr>
      <w:r w:rsidRPr="004B2F73">
        <w:rPr>
          <w:bCs/>
          <w:color w:val="000000" w:themeColor="text1"/>
          <w:lang w:val="ro-RO"/>
        </w:rPr>
        <w:t xml:space="preserve">Adresa de e-mail și de internet a autorității contractante: </w:t>
      </w:r>
      <w:hyperlink r:id="rId8" w:history="1">
        <w:r w:rsidRPr="004B2F73">
          <w:rPr>
            <w:rStyle w:val="a6"/>
            <w:color w:val="4472C4" w:themeColor="accent1"/>
          </w:rPr>
          <w:t>achizitiiscm1@gmail.com</w:t>
        </w:r>
      </w:hyperlink>
    </w:p>
    <w:p w:rsidR="00B30A62" w:rsidRPr="004B2F73" w:rsidRDefault="00B30A62" w:rsidP="00B30A62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Style w:val="a6"/>
          <w:lang w:val="ro-MD"/>
        </w:rPr>
      </w:pPr>
      <w:r w:rsidRPr="004B2F73">
        <w:rPr>
          <w:lang w:val="ro-MD"/>
        </w:rPr>
        <w:t xml:space="preserve"> </w:t>
      </w:r>
      <w:r w:rsidRPr="004B2F73">
        <w:rPr>
          <w:color w:val="000000" w:themeColor="text1"/>
          <w:lang w:val="ro-MD"/>
        </w:rPr>
        <w:t xml:space="preserve">Adresa de e-mail sau pagina web oficială de la care se va putea obține accesul la documentația de atribuire: </w:t>
      </w:r>
      <w:r w:rsidRPr="004B2F73">
        <w:rPr>
          <w:b/>
          <w:i/>
          <w:color w:val="000000" w:themeColor="text1"/>
          <w:lang w:val="ro-MD"/>
        </w:rPr>
        <w:t>documentația de atribuire este anexată în cadrul procedurii în SIA RSAP</w:t>
      </w:r>
    </w:p>
    <w:p w:rsidR="00B30A62" w:rsidRPr="004B2F73" w:rsidRDefault="00B30A62" w:rsidP="00B30A62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B2F73">
        <w:rPr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B2F73">
        <w:rPr>
          <w:b/>
          <w:lang w:val="it-IT"/>
        </w:rPr>
        <w:t>I</w:t>
      </w:r>
      <w:r w:rsidRPr="004B2F73">
        <w:rPr>
          <w:b/>
          <w:lang w:val="ro-MD"/>
        </w:rPr>
        <w:t>nstituție publică municipală</w:t>
      </w:r>
    </w:p>
    <w:p w:rsidR="00B30A62" w:rsidRPr="004B2F73" w:rsidRDefault="00B30A62" w:rsidP="00B30A62">
      <w:pPr>
        <w:tabs>
          <w:tab w:val="left" w:pos="284"/>
          <w:tab w:val="right" w:pos="426"/>
        </w:tabs>
        <w:spacing w:before="120"/>
        <w:rPr>
          <w:b/>
          <w:lang w:val="it-IT"/>
        </w:rPr>
      </w:pPr>
      <w:r w:rsidRPr="004B2F73">
        <w:rPr>
          <w:b/>
          <w:lang w:val="ro-MD"/>
        </w:rPr>
        <w:t>9</w:t>
      </w:r>
      <w:r>
        <w:rPr>
          <w:lang w:val="ro-MD"/>
        </w:rPr>
        <w:t>.</w:t>
      </w:r>
      <w:r w:rsidRPr="004B2F73">
        <w:rPr>
          <w:lang w:val="it-IT"/>
        </w:rPr>
        <w:t>Cumpărătorul invită operatorii economici interesați, care îi pot satisface necesitățile, să participe la procedura de achiziție privind livrarea/prestarea următoarelor bunuri</w:t>
      </w:r>
    </w:p>
    <w:tbl>
      <w:tblPr>
        <w:tblW w:w="1080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2"/>
        <w:gridCol w:w="360"/>
        <w:gridCol w:w="154"/>
        <w:gridCol w:w="851"/>
        <w:gridCol w:w="1559"/>
        <w:gridCol w:w="709"/>
        <w:gridCol w:w="661"/>
        <w:gridCol w:w="5040"/>
        <w:gridCol w:w="1386"/>
      </w:tblGrid>
      <w:tr w:rsidR="00D26D40" w:rsidRPr="00EB45AC" w:rsidTr="00B27B0B">
        <w:trPr>
          <w:trHeight w:val="567"/>
        </w:trPr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4225A2" w:rsidRDefault="00D26D40" w:rsidP="00EE513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4225A2" w:rsidRDefault="00D26D40" w:rsidP="00EE513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EB45AC" w:rsidRDefault="00D26D40" w:rsidP="00EE5130">
            <w:pPr>
              <w:spacing w:before="120"/>
              <w:jc w:val="center"/>
              <w:rPr>
                <w:b/>
                <w:lang w:val="en-US"/>
              </w:rPr>
            </w:pPr>
            <w:r w:rsidRPr="00EB45AC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4225A2" w:rsidRDefault="00D26D40" w:rsidP="00EE513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4225A2" w:rsidRDefault="00D26D40" w:rsidP="00EE513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EB45AC" w:rsidRDefault="00D26D40" w:rsidP="00EE5130">
            <w:pPr>
              <w:spacing w:before="120"/>
              <w:jc w:val="center"/>
              <w:rPr>
                <w:b/>
                <w:lang w:val="en-US"/>
              </w:rPr>
            </w:pPr>
            <w:r w:rsidRPr="00EB45AC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D40" w:rsidRPr="00EB45AC" w:rsidRDefault="00D26D40" w:rsidP="00EE5130">
            <w:pPr>
              <w:spacing w:before="120"/>
              <w:jc w:val="center"/>
              <w:rPr>
                <w:b/>
                <w:lang w:val="en-US"/>
              </w:rPr>
            </w:pPr>
            <w:r w:rsidRPr="00EB45AC">
              <w:rPr>
                <w:b/>
                <w:lang w:val="en-US"/>
              </w:rPr>
              <w:t>Valoarea estimată</w:t>
            </w:r>
            <w:r w:rsidRPr="00EB45AC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B30A62" w:rsidRPr="00EB45AC" w:rsidTr="00EE5130">
        <w:trPr>
          <w:trHeight w:val="567"/>
        </w:trPr>
        <w:tc>
          <w:tcPr>
            <w:tcW w:w="108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A62" w:rsidRPr="00B30A62" w:rsidRDefault="00B30A62" w:rsidP="00B30A62">
            <w:pPr>
              <w:spacing w:before="120"/>
              <w:rPr>
                <w:b/>
                <w:lang w:val="it-IT"/>
              </w:rPr>
            </w:pPr>
            <w:r>
              <w:rPr>
                <w:b/>
                <w:lang w:val="en-US"/>
              </w:rPr>
              <w:t xml:space="preserve">Lot 1 </w:t>
            </w:r>
            <w:r w:rsidRPr="00B30A62">
              <w:rPr>
                <w:b/>
                <w:i/>
                <w:lang w:val="it-IT"/>
              </w:rPr>
              <w:t>Consumabile pentru efectuarea procedurilor de hemodiafiltrare la dispozitivul B. BRAUN Omni</w:t>
            </w:r>
          </w:p>
        </w:tc>
      </w:tr>
      <w:tr w:rsidR="00EE5130" w:rsidTr="00344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7"/>
          <w:wBefore w:w="82" w:type="dxa"/>
          <w:wAfter w:w="10360" w:type="dxa"/>
        </w:trPr>
        <w:tc>
          <w:tcPr>
            <w:tcW w:w="360" w:type="dxa"/>
            <w:tcBorders>
              <w:top w:val="nil"/>
              <w:left w:val="nil"/>
              <w:right w:val="nil"/>
            </w:tcBorders>
          </w:tcPr>
          <w:p w:rsidR="00EE5130" w:rsidRDefault="00EE5130" w:rsidP="003443E7">
            <w:pPr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6D40" w:rsidRPr="0070769A" w:rsidTr="00B27B0B">
        <w:trPr>
          <w:trHeight w:val="102"/>
        </w:trPr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70769A" w:rsidRDefault="003443E7" w:rsidP="00EE5130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1.1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26D40" w:rsidRPr="0070769A" w:rsidRDefault="00D26D40" w:rsidP="00961569">
            <w:pPr>
              <w:ind w:left="113" w:right="113"/>
              <w:rPr>
                <w:lang w:val="ro-MD"/>
              </w:rPr>
            </w:pPr>
          </w:p>
          <w:p w:rsidR="00D26D40" w:rsidRPr="0070769A" w:rsidRDefault="00961569" w:rsidP="00961569">
            <w:pPr>
              <w:ind w:left="113" w:right="113"/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ro-MD"/>
              </w:rPr>
            </w:pPr>
            <w:r>
              <w:rPr>
                <w:lang w:val="ro-MD"/>
              </w:rPr>
              <w:t xml:space="preserve">                          331</w:t>
            </w:r>
            <w:r w:rsidR="00A30F4E">
              <w:rPr>
                <w:lang w:val="ro-MD"/>
              </w:rPr>
              <w:t>00000</w:t>
            </w:r>
            <w:r>
              <w:rPr>
                <w:lang w:val="ro-MD"/>
              </w:rPr>
              <w:t>-</w:t>
            </w:r>
            <w:r w:rsidR="00A30F4E">
              <w:rPr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3443E7" w:rsidRDefault="00EE5130" w:rsidP="003443E7">
            <w:pPr>
              <w:rPr>
                <w:color w:val="000000"/>
                <w:sz w:val="22"/>
                <w:szCs w:val="22"/>
                <w:lang w:val="ro-MD"/>
              </w:rPr>
            </w:pPr>
            <w:r w:rsidRPr="003443E7">
              <w:rPr>
                <w:color w:val="000000"/>
                <w:sz w:val="22"/>
                <w:szCs w:val="22"/>
                <w:lang w:val="ro-MD"/>
              </w:rPr>
              <w:t>Kit terapii CRRT (Omniset Kit)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70769A" w:rsidRDefault="00D26D40" w:rsidP="00EE5130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70769A">
              <w:rPr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70769A" w:rsidRDefault="00C82ED9" w:rsidP="00EE5130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35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3443E7" w:rsidRDefault="00D26D40" w:rsidP="00EE5130">
            <w:pPr>
              <w:jc w:val="both"/>
              <w:rPr>
                <w:sz w:val="22"/>
                <w:szCs w:val="22"/>
                <w:lang w:val="ro-MD"/>
              </w:rPr>
            </w:pPr>
            <w:r w:rsidRPr="003443E7">
              <w:rPr>
                <w:sz w:val="22"/>
                <w:szCs w:val="22"/>
                <w:lang w:val="ro-MD"/>
              </w:rPr>
              <w:t>Kit terapii CRRT (Omniset Kit) - Kit integrat de unică folosință p/u procedura de hemodiafiltrare veno-venoasă continuă; Circuit integrat, inclusiv hemofiltru, cu suprafața între 1,2m² și 1,6m²; Totate conexiunile circuitului, inclusiv cu pungile de dializat, lichide de substituție, primer, efluent, să dispună de cleme și conectoare de tip Luer-Lock; Circuitul arterial și cel venos să dispună de porturi de injectare atât pe linie arterială, cât și pe linie venoasă; Circuitul trebuie să dispună de 5 filtre cu pori 2µm p/u protejarea senzorului de presiune al dispozitivului; Circuitul trebuie să dispună de 1 pungă de încălzitor și 1 pungă de colectare p/u priming, cu volum de 2000ml cu conector Luer-Lock și cleme.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A30F4E" w:rsidRDefault="00C82ED9" w:rsidP="00EE5130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249 200,00</w:t>
            </w:r>
          </w:p>
          <w:p w:rsidR="00D26D40" w:rsidRPr="00A30F4E" w:rsidRDefault="00D26D40" w:rsidP="00EE5130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D26D40" w:rsidRPr="0070769A" w:rsidTr="00B27B0B">
        <w:trPr>
          <w:trHeight w:val="102"/>
        </w:trPr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3443E7" w:rsidP="00EE5130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1.2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EC5F07" w:rsidRDefault="00D26D40" w:rsidP="00EE513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3443E7" w:rsidP="00EE5130">
            <w:pPr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Cytosorb filtru/Cartuș </w:t>
            </w:r>
          </w:p>
          <w:p w:rsidR="003443E7" w:rsidRPr="00A9496E" w:rsidRDefault="003443E7" w:rsidP="00EE5130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val="en-US"/>
              </w:rPr>
              <w:t>absorbant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3443E7" w:rsidP="00EE513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</w:t>
            </w:r>
            <w:r w:rsidR="00D26D40">
              <w:rPr>
                <w:color w:val="000000"/>
                <w:sz w:val="22"/>
                <w:szCs w:val="22"/>
                <w:lang w:val="en-US"/>
              </w:rPr>
              <w:t>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C82ED9" w:rsidP="00EE513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3443E7" w:rsidRDefault="00D26D40" w:rsidP="00EE5130">
            <w:pPr>
              <w:jc w:val="both"/>
              <w:rPr>
                <w:sz w:val="22"/>
                <w:szCs w:val="22"/>
                <w:lang w:val="en-US"/>
              </w:rPr>
            </w:pP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>Cartuș cu filtru anticitokinic «Cytosorb» - Capacitate de adsorbție a moleculelor circulante cu dimensiuni de până la 55</w:t>
            </w:r>
            <w:r w:rsidR="003443E7"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>Kd</w:t>
            </w: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; Suprafața de adsorbție de minim </w:t>
            </w: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lastRenderedPageBreak/>
              <w:t>40.000m²; Cartuș preumlut cu soluție fiziologică de NaCl.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A30F4E" w:rsidRDefault="00C82ED9" w:rsidP="00EE513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713 00</w:t>
            </w:r>
            <w:r w:rsidR="00B27B0B" w:rsidRPr="00A30F4E">
              <w:rPr>
                <w:sz w:val="22"/>
                <w:szCs w:val="22"/>
                <w:lang w:val="en-US"/>
              </w:rPr>
              <w:t>0,00</w:t>
            </w:r>
          </w:p>
        </w:tc>
      </w:tr>
      <w:tr w:rsidR="003443E7" w:rsidRPr="0070769A" w:rsidTr="00B27B0B">
        <w:trPr>
          <w:trHeight w:val="102"/>
        </w:trPr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Default="003443E7" w:rsidP="003443E7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lastRenderedPageBreak/>
              <w:t>1.3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EC5F07" w:rsidRDefault="003443E7" w:rsidP="003443E7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3443E7" w:rsidRDefault="003443E7" w:rsidP="003443E7">
            <w:pPr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Solutie Bicarbonat sterile 2 MMOL/L Potassium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Default="003443E7" w:rsidP="003443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Default="00C82ED9" w:rsidP="003443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776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3443E7" w:rsidRDefault="003443E7" w:rsidP="003443E7">
            <w:pPr>
              <w:jc w:val="both"/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Solutie Bicarbonat sterile 2 MMOL/L Potassium/Soluție concentrată de electroliti pe baza  de biocarbonat pentru hemofiltrare,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A30F4E" w:rsidRDefault="00C82ED9" w:rsidP="003443E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664 3</w:t>
            </w:r>
            <w:r w:rsidR="00B27B0B" w:rsidRPr="00A30F4E">
              <w:rPr>
                <w:sz w:val="22"/>
                <w:szCs w:val="22"/>
                <w:lang w:val="en-US"/>
              </w:rPr>
              <w:t>00,00</w:t>
            </w:r>
          </w:p>
        </w:tc>
      </w:tr>
      <w:tr w:rsidR="003443E7" w:rsidRPr="0070769A" w:rsidTr="00B27B0B">
        <w:trPr>
          <w:trHeight w:val="102"/>
        </w:trPr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Default="003443E7" w:rsidP="003443E7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1.4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EC5F07" w:rsidRDefault="003443E7" w:rsidP="003443E7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A9496E" w:rsidRDefault="003443E7" w:rsidP="003443E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Cateter Dializa Wit Mandrin/High Flow Double Lumen Catheter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Default="003443E7" w:rsidP="003443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Default="00C82ED9" w:rsidP="003443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3443E7" w:rsidRDefault="003443E7" w:rsidP="003443E7">
            <w:pPr>
              <w:jc w:val="both"/>
              <w:rPr>
                <w:sz w:val="22"/>
                <w:szCs w:val="22"/>
                <w:lang w:val="en-US"/>
              </w:rPr>
            </w:pP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>Cateter cu mandren (set) - Cateter cu dublu lumen, adaptat p/u flux sporit, calibru 11Fr, lungime 200</w:t>
            </w:r>
            <w:r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>mm și cu 2 porturi de injecție tip Luer-Lock; Ghid (de plastic sau metalic) cu o lungime de 700mm sau mai mult; Dilatator calibru 12Fr și lungime de 150mm; Ac de puncție calibru 8G. Dimensiunile și calibrele sunt date ca fiind compatibile între ele și nu pot fi înlocuite fără a lua în considerație caracteristicile întregului set.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A30F4E" w:rsidRDefault="00C82ED9" w:rsidP="00C82ED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25 5</w:t>
            </w:r>
            <w:bookmarkStart w:id="1" w:name="_GoBack"/>
            <w:bookmarkEnd w:id="1"/>
            <w:r w:rsidR="00B27B0B" w:rsidRPr="00A30F4E">
              <w:rPr>
                <w:sz w:val="22"/>
                <w:szCs w:val="22"/>
                <w:lang w:val="en-US"/>
              </w:rPr>
              <w:t>00,00</w:t>
            </w:r>
          </w:p>
        </w:tc>
      </w:tr>
      <w:tr w:rsidR="00D26D40" w:rsidRPr="0070769A" w:rsidTr="00B27B0B">
        <w:trPr>
          <w:trHeight w:val="102"/>
        </w:trPr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3443E7" w:rsidP="00EE5130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1.5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EC5F07" w:rsidRDefault="00D26D40" w:rsidP="00EE513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A9496E" w:rsidRDefault="003443E7" w:rsidP="00EE5130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Collecting Bag Omniset 7 L/Punga de golire cu volum de 7000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D26D40" w:rsidP="00EE513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3443E7" w:rsidP="00EE513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C82ED9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3443E7" w:rsidRDefault="00D26D40" w:rsidP="00EE5130">
            <w:pPr>
              <w:jc w:val="both"/>
              <w:rPr>
                <w:sz w:val="22"/>
                <w:szCs w:val="22"/>
                <w:lang w:val="en-US"/>
              </w:rPr>
            </w:pP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>Pungă de golire (Colecting bag Omniset) - cu volum de 7000</w:t>
            </w:r>
            <w:r w:rsid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>ml p/u colectarea efluentului.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A30F4E" w:rsidRDefault="00C82ED9" w:rsidP="00EE513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</w:t>
            </w:r>
            <w:r w:rsidR="00B27B0B" w:rsidRPr="00A30F4E">
              <w:rPr>
                <w:sz w:val="22"/>
                <w:szCs w:val="22"/>
                <w:lang w:val="en-US"/>
              </w:rPr>
              <w:t xml:space="preserve"> 000,00</w:t>
            </w:r>
          </w:p>
        </w:tc>
      </w:tr>
      <w:tr w:rsidR="003443E7" w:rsidRPr="003914F4" w:rsidTr="00D323EF">
        <w:trPr>
          <w:trHeight w:val="397"/>
        </w:trPr>
        <w:tc>
          <w:tcPr>
            <w:tcW w:w="108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3443E7" w:rsidRDefault="003443E7" w:rsidP="003443E7">
            <w:pPr>
              <w:spacing w:before="120"/>
              <w:rPr>
                <w:lang w:val="en-US"/>
              </w:rPr>
            </w:pPr>
            <w:r w:rsidRPr="00F57F08">
              <w:rPr>
                <w:b/>
                <w:lang w:val="en-US"/>
              </w:rPr>
              <w:t>Valoarea estimativă totală</w:t>
            </w:r>
            <w:r>
              <w:rPr>
                <w:lang w:val="en-US"/>
              </w:rPr>
              <w:t xml:space="preserve">                                                                                                             </w:t>
            </w:r>
            <w:r w:rsidR="00C82ED9">
              <w:rPr>
                <w:b/>
                <w:lang w:val="ro-MD"/>
              </w:rPr>
              <w:t>1 700 0</w:t>
            </w:r>
            <w:r w:rsidR="00B27B0B">
              <w:rPr>
                <w:b/>
                <w:lang w:val="ro-MD"/>
              </w:rPr>
              <w:t>0</w:t>
            </w:r>
            <w:r>
              <w:rPr>
                <w:b/>
                <w:lang w:val="ro-MD"/>
              </w:rPr>
              <w:t>0,</w:t>
            </w:r>
            <w:r w:rsidRPr="0070769A">
              <w:rPr>
                <w:b/>
                <w:lang w:val="ro-MD"/>
              </w:rPr>
              <w:t>00</w:t>
            </w:r>
          </w:p>
        </w:tc>
      </w:tr>
    </w:tbl>
    <w:p w:rsidR="00D26D40" w:rsidRPr="00BE362C" w:rsidRDefault="00D26D40" w:rsidP="00D26D40">
      <w:pPr>
        <w:shd w:val="clear" w:color="auto" w:fill="FFFFFF" w:themeFill="background1"/>
        <w:tabs>
          <w:tab w:val="left" w:pos="0"/>
          <w:tab w:val="right" w:pos="426"/>
          <w:tab w:val="left" w:pos="851"/>
          <w:tab w:val="left" w:pos="1418"/>
        </w:tabs>
        <w:spacing w:before="120"/>
        <w:ind w:left="426"/>
        <w:jc w:val="both"/>
        <w:rPr>
          <w:b/>
          <w:noProof w:val="0"/>
          <w:lang w:val="it-IT" w:eastAsia="ru-RU"/>
        </w:rPr>
      </w:pPr>
    </w:p>
    <w:p w:rsidR="009023EA" w:rsidRPr="001C3407" w:rsidRDefault="009023EA" w:rsidP="00501A86">
      <w:pPr>
        <w:tabs>
          <w:tab w:val="left" w:pos="1134"/>
        </w:tabs>
        <w:jc w:val="both"/>
        <w:rPr>
          <w:b/>
          <w:bCs/>
        </w:rPr>
      </w:pPr>
      <w:r w:rsidRPr="001C3407">
        <w:rPr>
          <w:b/>
          <w:bCs/>
          <w:lang w:val="ro-MD"/>
        </w:rPr>
        <w:t>10</w:t>
      </w:r>
      <w:r>
        <w:rPr>
          <w:bCs/>
          <w:lang w:val="ro-MD"/>
        </w:rPr>
        <w:t>.</w:t>
      </w:r>
      <w:r w:rsidRPr="001C3407">
        <w:rPr>
          <w:bCs/>
        </w:rPr>
        <w:t>În cazul procedurilor de preselecție se indică numărul minim al candidaților şi, dacă este cazul, numărul maxim al acestora. -</w:t>
      </w:r>
    </w:p>
    <w:p w:rsidR="009023EA" w:rsidRPr="001C3407" w:rsidRDefault="009023EA" w:rsidP="00501A86">
      <w:pPr>
        <w:tabs>
          <w:tab w:val="right" w:pos="426"/>
        </w:tabs>
        <w:rPr>
          <w:bCs/>
          <w:lang w:val="en-US"/>
        </w:rPr>
      </w:pPr>
      <w:r w:rsidRPr="001C3407">
        <w:rPr>
          <w:b/>
          <w:bCs/>
        </w:rPr>
        <w:t>11.</w:t>
      </w:r>
      <w:r w:rsidRPr="001C3407">
        <w:rPr>
          <w:bCs/>
          <w:lang w:val="en-US"/>
        </w:rPr>
        <w:t xml:space="preserve">În cazul în care contractul este împărțit pe loturi un operator economic poate depune oferta (se va selecta): </w:t>
      </w:r>
    </w:p>
    <w:p w:rsidR="009023EA" w:rsidRPr="001C3407" w:rsidRDefault="009023EA" w:rsidP="00501A86">
      <w:pPr>
        <w:tabs>
          <w:tab w:val="right" w:pos="426"/>
        </w:tabs>
        <w:ind w:left="357"/>
        <w:contextualSpacing/>
        <w:rPr>
          <w:b/>
          <w:i/>
        </w:rPr>
      </w:pPr>
      <w:r w:rsidRPr="001C3407">
        <w:rPr>
          <w:b/>
          <w:i/>
        </w:rPr>
        <w:t>Pentru un singur lot</w:t>
      </w:r>
    </w:p>
    <w:p w:rsidR="009023EA" w:rsidRPr="001C3407" w:rsidRDefault="009023EA" w:rsidP="00501A86">
      <w:pPr>
        <w:tabs>
          <w:tab w:val="right" w:pos="426"/>
          <w:tab w:val="left" w:pos="1134"/>
        </w:tabs>
        <w:jc w:val="both"/>
        <w:rPr>
          <w:bCs/>
          <w:i/>
          <w:lang w:val="en-US"/>
        </w:rPr>
      </w:pPr>
      <w:r w:rsidRPr="001C3407">
        <w:rPr>
          <w:b/>
          <w:bCs/>
          <w:lang w:val="en-US"/>
        </w:rPr>
        <w:t>12</w:t>
      </w:r>
      <w:r>
        <w:rPr>
          <w:bCs/>
          <w:lang w:val="en-US"/>
        </w:rPr>
        <w:t>.</w:t>
      </w:r>
      <w:r w:rsidRPr="001C3407">
        <w:rPr>
          <w:bCs/>
          <w:lang w:val="en-US"/>
        </w:rPr>
        <w:t xml:space="preserve"> Admiterea sau interzicerea ofertelor alternative: </w:t>
      </w:r>
      <w:r w:rsidRPr="001C3407">
        <w:rPr>
          <w:b/>
          <w:i/>
          <w:lang w:val="en-US"/>
        </w:rPr>
        <w:t>Nu</w:t>
      </w:r>
    </w:p>
    <w:p w:rsidR="009023EA" w:rsidRPr="001C3407" w:rsidRDefault="009023EA" w:rsidP="00501A86">
      <w:pPr>
        <w:tabs>
          <w:tab w:val="right" w:pos="426"/>
        </w:tabs>
        <w:rPr>
          <w:b/>
          <w:bCs/>
          <w:i/>
          <w:lang w:val="en-US"/>
        </w:rPr>
      </w:pPr>
      <w:r w:rsidRPr="001C3407">
        <w:rPr>
          <w:b/>
          <w:bCs/>
          <w:lang w:val="en-US"/>
        </w:rPr>
        <w:t>13</w:t>
      </w:r>
      <w:r>
        <w:rPr>
          <w:bCs/>
          <w:lang w:val="en-US"/>
        </w:rPr>
        <w:t>.</w:t>
      </w:r>
      <w:r w:rsidRPr="001C3407">
        <w:rPr>
          <w:bCs/>
          <w:lang w:val="en-US"/>
        </w:rPr>
        <w:t xml:space="preserve">Termenii și condițiile de executare solicitați: </w:t>
      </w:r>
      <w:r w:rsidRPr="001C3407">
        <w:rPr>
          <w:b/>
          <w:i/>
          <w:iCs/>
          <w:lang w:val="en-US"/>
        </w:rPr>
        <w:t>pe parcursul anului 202</w:t>
      </w:r>
      <w:r w:rsidR="00083B0A">
        <w:rPr>
          <w:b/>
          <w:i/>
          <w:iCs/>
          <w:lang w:val="en-US"/>
        </w:rPr>
        <w:t>5</w:t>
      </w:r>
    </w:p>
    <w:p w:rsidR="009023EA" w:rsidRPr="001C3407" w:rsidRDefault="009023EA" w:rsidP="00501A86">
      <w:pPr>
        <w:tabs>
          <w:tab w:val="right" w:pos="426"/>
        </w:tabs>
        <w:rPr>
          <w:bCs/>
          <w:lang w:val="en-US"/>
        </w:rPr>
      </w:pPr>
      <w:r w:rsidRPr="001C3407">
        <w:rPr>
          <w:b/>
          <w:bCs/>
          <w:lang w:val="en-US"/>
        </w:rPr>
        <w:t>14</w:t>
      </w:r>
      <w:r>
        <w:rPr>
          <w:bCs/>
          <w:lang w:val="en-US"/>
        </w:rPr>
        <w:t>.</w:t>
      </w:r>
      <w:r w:rsidRPr="001C3407">
        <w:rPr>
          <w:bCs/>
          <w:lang w:val="en-US"/>
        </w:rPr>
        <w:t xml:space="preserve">Termenul de valabilitate a contractului: </w:t>
      </w:r>
      <w:r w:rsidRPr="001C3407">
        <w:rPr>
          <w:b/>
          <w:i/>
          <w:lang w:val="en-US"/>
        </w:rPr>
        <w:t>până la 31 decembrie 202</w:t>
      </w:r>
      <w:r w:rsidR="00083B0A">
        <w:rPr>
          <w:b/>
          <w:i/>
          <w:lang w:val="en-US"/>
        </w:rPr>
        <w:t>5</w:t>
      </w:r>
    </w:p>
    <w:p w:rsidR="009023EA" w:rsidRPr="001C3407" w:rsidRDefault="009023EA" w:rsidP="00501A86">
      <w:pPr>
        <w:tabs>
          <w:tab w:val="right" w:pos="426"/>
        </w:tabs>
        <w:spacing w:after="120"/>
        <w:rPr>
          <w:b/>
          <w:lang w:val="en-US"/>
        </w:rPr>
      </w:pPr>
      <w:r w:rsidRPr="001C3407">
        <w:rPr>
          <w:b/>
          <w:bCs/>
          <w:lang w:val="en-US"/>
        </w:rPr>
        <w:t>15</w:t>
      </w:r>
      <w:r>
        <w:rPr>
          <w:bCs/>
          <w:lang w:val="en-US"/>
        </w:rPr>
        <w:t>.</w:t>
      </w:r>
      <w:r w:rsidRPr="001C3407">
        <w:rPr>
          <w:bCs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1C3407">
        <w:rPr>
          <w:b/>
          <w:i/>
          <w:lang w:val="en-US"/>
        </w:rPr>
        <w:t>Nu</w:t>
      </w:r>
    </w:p>
    <w:p w:rsidR="009023EA" w:rsidRPr="001C3407" w:rsidRDefault="009023EA" w:rsidP="00501A86">
      <w:pPr>
        <w:tabs>
          <w:tab w:val="right" w:pos="426"/>
        </w:tabs>
        <w:spacing w:after="120"/>
        <w:rPr>
          <w:i/>
          <w:lang w:val="en-US"/>
        </w:rPr>
      </w:pPr>
      <w:r w:rsidRPr="001C3407">
        <w:rPr>
          <w:b/>
          <w:lang w:val="ro-MD"/>
        </w:rPr>
        <w:t>16</w:t>
      </w:r>
      <w:r w:rsidRPr="001C3407">
        <w:rPr>
          <w:lang w:val="ro-MD"/>
        </w:rPr>
        <w:t xml:space="preserve">.Prestarea serviciului este rezervată unei anumite profesii în temeiul unor legi sau al unor acte administrative (după caz): </w:t>
      </w:r>
      <w:r w:rsidRPr="001C3407">
        <w:rPr>
          <w:b/>
          <w:i/>
          <w:lang w:val="en-US"/>
        </w:rPr>
        <w:t>Nu</w:t>
      </w:r>
    </w:p>
    <w:p w:rsidR="009023EA" w:rsidRPr="001C3407" w:rsidRDefault="009023EA" w:rsidP="009023EA">
      <w:pPr>
        <w:tabs>
          <w:tab w:val="right" w:pos="426"/>
        </w:tabs>
        <w:spacing w:after="120"/>
        <w:rPr>
          <w:b/>
          <w:lang w:val="en-US"/>
        </w:rPr>
      </w:pPr>
      <w:r w:rsidRPr="001C3407">
        <w:rPr>
          <w:b/>
          <w:bCs/>
          <w:lang w:val="en-US"/>
        </w:rPr>
        <w:t>17</w:t>
      </w:r>
      <w:r>
        <w:rPr>
          <w:bCs/>
          <w:lang w:val="en-US"/>
        </w:rPr>
        <w:t>.</w:t>
      </w:r>
      <w:r w:rsidRPr="001C3407">
        <w:rPr>
          <w:bCs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  <w:r w:rsidRPr="001C3407">
        <w:rPr>
          <w:b/>
          <w:lang w:val="it-IT"/>
        </w:rPr>
        <w:t xml:space="preserve">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5"/>
        <w:gridCol w:w="3288"/>
        <w:gridCol w:w="4638"/>
        <w:gridCol w:w="1494"/>
      </w:tblGrid>
      <w:tr w:rsidR="00D26D40" w:rsidRPr="00BE362C" w:rsidTr="007605EB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88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38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1.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463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>Semnat electronic</w:t>
            </w:r>
            <w:r w:rsidRPr="00BB5DF9">
              <w:rPr>
                <w:sz w:val="22"/>
                <w:szCs w:val="22"/>
              </w:rPr>
              <w:t xml:space="preserve"> </w:t>
            </w:r>
            <w:r w:rsidRPr="00BB5DF9">
              <w:rPr>
                <w:iCs/>
                <w:sz w:val="22"/>
                <w:szCs w:val="22"/>
                <w:lang w:val="ro-MD"/>
              </w:rPr>
              <w:t xml:space="preserve">Completat și semnat electronic </w:t>
            </w:r>
          </w:p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 xml:space="preserve">Conform ordinului Ministerului Finanțelor nr.72/2020, </w:t>
            </w:r>
            <w:r w:rsidRPr="00BB5DF9">
              <w:rPr>
                <w:sz w:val="22"/>
                <w:szCs w:val="22"/>
                <w:lang w:val="es-ES_tradnl"/>
              </w:rPr>
              <w:t>confirmat prin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2.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63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 xml:space="preserve">Conform </w:t>
            </w:r>
            <w:r w:rsidRPr="00BB5DF9">
              <w:rPr>
                <w:i/>
                <w:sz w:val="22"/>
                <w:szCs w:val="22"/>
                <w:lang w:val="en-US"/>
              </w:rPr>
              <w:t>Anexei nr. 7</w:t>
            </w:r>
            <w:r w:rsidRPr="00BB5DF9">
              <w:rPr>
                <w:sz w:val="22"/>
                <w:szCs w:val="22"/>
                <w:lang w:val="en-US"/>
              </w:rPr>
              <w:t xml:space="preserve"> din </w:t>
            </w:r>
            <w:r w:rsidRPr="00BB5DF9">
              <w:rPr>
                <w:iCs/>
                <w:sz w:val="22"/>
                <w:szCs w:val="22"/>
                <w:lang w:val="ro-MD"/>
              </w:rPr>
              <w:t>Documentației standard pentru realizarea achizițiilor publice de bunuri și servicii,</w:t>
            </w:r>
            <w:r w:rsidRPr="00BB5DF9">
              <w:rPr>
                <w:sz w:val="22"/>
                <w:szCs w:val="22"/>
                <w:lang w:val="en-US"/>
              </w:rPr>
              <w:t xml:space="preserve"> aprobată prin Ordinul MF nr. 115 din 15.09.202,1</w:t>
            </w:r>
            <w:r w:rsidRPr="00BB5DF9">
              <w:rPr>
                <w:iCs/>
                <w:sz w:val="22"/>
                <w:szCs w:val="22"/>
                <w:lang w:val="ro-MD"/>
              </w:rPr>
              <w:t xml:space="preserve"> confirmată prin aplicarea semnăturii electronice a participantului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3.</w:t>
            </w:r>
          </w:p>
        </w:tc>
        <w:tc>
          <w:tcPr>
            <w:tcW w:w="3288" w:type="dxa"/>
            <w:shd w:val="clear" w:color="auto" w:fill="auto"/>
          </w:tcPr>
          <w:p w:rsidR="007605EB" w:rsidRPr="00CF50AF" w:rsidRDefault="007605EB" w:rsidP="007605EB">
            <w:pPr>
              <w:tabs>
                <w:tab w:val="left" w:pos="567"/>
              </w:tabs>
              <w:ind w:left="-57" w:right="-57"/>
              <w:rPr>
                <w:iCs/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</w:rPr>
              <w:t>Declarația privind valabilitatea ofertei</w:t>
            </w:r>
          </w:p>
        </w:tc>
        <w:tc>
          <w:tcPr>
            <w:tcW w:w="4638" w:type="dxa"/>
            <w:shd w:val="clear" w:color="auto" w:fill="auto"/>
          </w:tcPr>
          <w:p w:rsidR="007605EB" w:rsidRPr="00CF50AF" w:rsidRDefault="007605EB" w:rsidP="007605EB">
            <w:pPr>
              <w:tabs>
                <w:tab w:val="left" w:pos="1654"/>
              </w:tabs>
              <w:rPr>
                <w:iCs/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  <w:lang w:val="en-US"/>
              </w:rPr>
              <w:t xml:space="preserve">Conform </w:t>
            </w:r>
            <w:r w:rsidRPr="00CF50AF">
              <w:rPr>
                <w:i/>
                <w:sz w:val="22"/>
                <w:szCs w:val="22"/>
                <w:lang w:val="en-US"/>
              </w:rPr>
              <w:t>Anexei nr. 8</w:t>
            </w:r>
            <w:r w:rsidRPr="00CF50AF">
              <w:rPr>
                <w:sz w:val="22"/>
                <w:szCs w:val="22"/>
                <w:lang w:val="en-US"/>
              </w:rPr>
              <w:t xml:space="preserve"> din Documentația standard aprobată prin Ordinul MF nr. 115 din 15.09.202,1, </w:t>
            </w:r>
            <w:r w:rsidRPr="00CF50AF">
              <w:rPr>
                <w:iCs/>
                <w:sz w:val="22"/>
                <w:szCs w:val="22"/>
                <w:lang w:val="ro-MD"/>
              </w:rPr>
              <w:t>confirmată prin aplicarea semnăturii electronice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lastRenderedPageBreak/>
              <w:t>4.</w:t>
            </w:r>
          </w:p>
        </w:tc>
        <w:tc>
          <w:tcPr>
            <w:tcW w:w="3288" w:type="dxa"/>
            <w:shd w:val="clear" w:color="auto" w:fill="auto"/>
          </w:tcPr>
          <w:p w:rsidR="007605EB" w:rsidRPr="00CF50AF" w:rsidRDefault="007605EB" w:rsidP="007605EB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</w:rPr>
              <w:t xml:space="preserve">Specificații tehnice </w:t>
            </w:r>
          </w:p>
        </w:tc>
        <w:tc>
          <w:tcPr>
            <w:tcW w:w="4638" w:type="dxa"/>
            <w:shd w:val="clear" w:color="auto" w:fill="auto"/>
          </w:tcPr>
          <w:p w:rsidR="007605EB" w:rsidRPr="00CF50AF" w:rsidRDefault="007605EB" w:rsidP="007605EB">
            <w:pPr>
              <w:pStyle w:val="TableParagraph"/>
              <w:spacing w:line="235" w:lineRule="exact"/>
              <w:ind w:left="0"/>
            </w:pPr>
            <w:r w:rsidRPr="00CF50AF">
              <w:t xml:space="preserve">Conform </w:t>
            </w:r>
            <w:r w:rsidRPr="00CF50AF">
              <w:rPr>
                <w:i/>
              </w:rPr>
              <w:t>Anexei nr. 22</w:t>
            </w:r>
            <w:r w:rsidRPr="00CF50AF">
              <w:t xml:space="preserve"> din Documentația standard aprobată prin Ordinul MF nr. 115 din 15.09.2021 Confirmat prin semnătura electronică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5.</w:t>
            </w:r>
          </w:p>
        </w:tc>
        <w:tc>
          <w:tcPr>
            <w:tcW w:w="3288" w:type="dxa"/>
            <w:shd w:val="clear" w:color="auto" w:fill="auto"/>
          </w:tcPr>
          <w:p w:rsidR="007605EB" w:rsidRPr="00CF50AF" w:rsidRDefault="007605EB" w:rsidP="007605EB">
            <w:pPr>
              <w:tabs>
                <w:tab w:val="left" w:pos="567"/>
              </w:tabs>
              <w:ind w:right="-57"/>
              <w:rPr>
                <w:bCs/>
                <w:iCs/>
                <w:color w:val="000000"/>
                <w:sz w:val="22"/>
                <w:szCs w:val="22"/>
                <w:lang w:eastAsia="ro-RO"/>
              </w:rPr>
            </w:pPr>
            <w:r w:rsidRPr="00CF50AF">
              <w:rPr>
                <w:sz w:val="22"/>
                <w:szCs w:val="22"/>
              </w:rPr>
              <w:t xml:space="preserve">Specificații de preț </w:t>
            </w:r>
          </w:p>
        </w:tc>
        <w:tc>
          <w:tcPr>
            <w:tcW w:w="4638" w:type="dxa"/>
            <w:shd w:val="clear" w:color="auto" w:fill="auto"/>
          </w:tcPr>
          <w:p w:rsidR="007605EB" w:rsidRPr="00CF50AF" w:rsidRDefault="007605EB" w:rsidP="007605EB">
            <w:pPr>
              <w:tabs>
                <w:tab w:val="left" w:pos="567"/>
              </w:tabs>
              <w:ind w:left="-57" w:right="-57"/>
              <w:rPr>
                <w:sz w:val="22"/>
                <w:szCs w:val="22"/>
                <w:lang w:val="en-US"/>
              </w:rPr>
            </w:pPr>
            <w:r w:rsidRPr="00CF50AF">
              <w:rPr>
                <w:sz w:val="22"/>
                <w:szCs w:val="22"/>
                <w:lang w:val="en-US"/>
              </w:rPr>
              <w:t xml:space="preserve">Conform </w:t>
            </w:r>
            <w:r w:rsidRPr="00CF50AF">
              <w:rPr>
                <w:i/>
                <w:sz w:val="22"/>
                <w:szCs w:val="22"/>
                <w:lang w:val="en-US"/>
              </w:rPr>
              <w:t>Anexei nr. 23</w:t>
            </w:r>
            <w:r w:rsidRPr="00CF50AF">
              <w:rPr>
                <w:sz w:val="22"/>
                <w:szCs w:val="22"/>
                <w:lang w:val="en-US"/>
              </w:rPr>
              <w:t xml:space="preserve"> din Documentația standard aprobată prin Ordinul MF nr. 115 din 15.09.2021</w:t>
            </w:r>
          </w:p>
          <w:p w:rsidR="007605EB" w:rsidRPr="00CF50AF" w:rsidRDefault="007605EB" w:rsidP="007605EB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en-US" w:eastAsia="ro-RO"/>
              </w:rPr>
            </w:pPr>
            <w:r w:rsidRPr="00CF50AF">
              <w:rPr>
                <w:sz w:val="22"/>
                <w:szCs w:val="22"/>
                <w:lang w:val="en-US"/>
              </w:rPr>
              <w:t>Confirmat prin semnătura electronică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6.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Ultimul raportul financiar.</w:t>
            </w:r>
          </w:p>
        </w:tc>
        <w:tc>
          <w:tcPr>
            <w:tcW w:w="463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  <w:lang w:val="en-US"/>
              </w:rPr>
              <w:t>Confirmat prin semnătura electronică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7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>Lipsa datoriilor față de bugetul național</w:t>
            </w:r>
          </w:p>
        </w:tc>
        <w:tc>
          <w:tcPr>
            <w:tcW w:w="463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  <w:lang w:val="en-US"/>
              </w:rPr>
              <w:t>Confirmat prin semnătura electronică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8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7605EB" w:rsidRPr="00DA2686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it-IT"/>
              </w:rPr>
            </w:pPr>
            <w:r w:rsidRPr="00DA2686">
              <w:rPr>
                <w:iCs/>
                <w:sz w:val="22"/>
                <w:szCs w:val="22"/>
                <w:lang w:val="it-IT"/>
              </w:rPr>
              <w:t>Garanția pentru ofertă, cuantumul  1%.</w:t>
            </w:r>
          </w:p>
        </w:tc>
        <w:tc>
          <w:tcPr>
            <w:tcW w:w="4638" w:type="dxa"/>
            <w:shd w:val="clear" w:color="auto" w:fill="auto"/>
            <w:vAlign w:val="center"/>
          </w:tcPr>
          <w:p w:rsidR="007605EB" w:rsidRPr="00DA2686" w:rsidRDefault="007605EB" w:rsidP="007605EB">
            <w:pPr>
              <w:shd w:val="clear" w:color="auto" w:fill="FFFFFF" w:themeFill="background1"/>
              <w:tabs>
                <w:tab w:val="right" w:pos="426"/>
              </w:tabs>
              <w:rPr>
                <w:iCs/>
                <w:sz w:val="22"/>
                <w:szCs w:val="22"/>
                <w:lang w:val="it-IT"/>
              </w:rPr>
            </w:pPr>
            <w:r w:rsidRPr="00DA2686">
              <w:rPr>
                <w:iCs/>
                <w:sz w:val="22"/>
                <w:szCs w:val="22"/>
                <w:lang w:val="ro-MD"/>
              </w:rPr>
              <w:t xml:space="preserve">Conform </w:t>
            </w:r>
            <w:r w:rsidRPr="00DA2686">
              <w:rPr>
                <w:i/>
                <w:sz w:val="22"/>
                <w:szCs w:val="22"/>
                <w:lang w:val="en-US"/>
              </w:rPr>
              <w:t>Anexei nr. 7</w:t>
            </w:r>
            <w:r w:rsidRPr="00DA2686">
              <w:rPr>
                <w:sz w:val="22"/>
                <w:szCs w:val="22"/>
                <w:lang w:val="en-US"/>
              </w:rPr>
              <w:t xml:space="preserve">din </w:t>
            </w:r>
            <w:r w:rsidRPr="00DA2686">
              <w:rPr>
                <w:iCs/>
                <w:sz w:val="22"/>
                <w:szCs w:val="22"/>
                <w:lang w:val="ro-MD"/>
              </w:rPr>
              <w:t>Documentației standard pentru realizarea achizițiilor publice de bunuri și servicii,</w:t>
            </w:r>
            <w:r w:rsidRPr="00DA2686">
              <w:rPr>
                <w:sz w:val="22"/>
                <w:szCs w:val="22"/>
                <w:lang w:val="en-US"/>
              </w:rPr>
              <w:t xml:space="preserve"> aprobată prin Ordinul MF nr. 115 din 15.09.202,1</w:t>
            </w:r>
            <w:r w:rsidRPr="00DA2686">
              <w:rPr>
                <w:iCs/>
                <w:sz w:val="22"/>
                <w:szCs w:val="22"/>
                <w:lang w:val="ro-MD"/>
              </w:rPr>
              <w:t xml:space="preserve"> confirmată prin aplicarea semnăturii electronice a participantulu, sau</w:t>
            </w:r>
            <w:r w:rsidRPr="00DA2686">
              <w:rPr>
                <w:sz w:val="22"/>
                <w:szCs w:val="22"/>
                <w:lang w:val="en-US"/>
              </w:rPr>
              <w:t xml:space="preserve"> </w:t>
            </w:r>
            <w:r w:rsidRPr="00DA2686">
              <w:rPr>
                <w:iCs/>
                <w:sz w:val="22"/>
                <w:szCs w:val="22"/>
                <w:lang w:val="it-IT"/>
              </w:rPr>
              <w:t>prin transfer</w:t>
            </w:r>
          </w:p>
          <w:p w:rsidR="007605EB" w:rsidRPr="00DA2686" w:rsidRDefault="007605EB" w:rsidP="007605E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DA2686">
              <w:rPr>
                <w:iCs/>
                <w:sz w:val="22"/>
                <w:szCs w:val="22"/>
                <w:lang w:val="it-IT"/>
              </w:rPr>
              <w:t xml:space="preserve"> </w:t>
            </w:r>
            <w:r w:rsidRPr="00DA2686">
              <w:rPr>
                <w:b/>
                <w:i/>
                <w:sz w:val="22"/>
                <w:szCs w:val="22"/>
              </w:rPr>
              <w:t>Beneficiarul plăţii: IMSP Spitalul Clinic Municipal Gheorghe Paladi</w:t>
            </w:r>
          </w:p>
          <w:p w:rsidR="007605EB" w:rsidRPr="00DA2686" w:rsidRDefault="007605EB" w:rsidP="007605EB">
            <w:pPr>
              <w:rPr>
                <w:b/>
                <w:i/>
                <w:sz w:val="22"/>
                <w:szCs w:val="22"/>
                <w:lang w:val="en-US"/>
              </w:rPr>
            </w:pPr>
            <w:r w:rsidRPr="00DA2686">
              <w:rPr>
                <w:b/>
                <w:i/>
                <w:sz w:val="22"/>
                <w:szCs w:val="22"/>
                <w:lang w:val="en-US"/>
              </w:rPr>
              <w:t>Denumirea Băncii: BC Moldincombank S.A.</w:t>
            </w:r>
          </w:p>
          <w:p w:rsidR="007605EB" w:rsidRPr="00DA2686" w:rsidRDefault="007605EB" w:rsidP="007605EB">
            <w:pPr>
              <w:rPr>
                <w:b/>
                <w:i/>
                <w:sz w:val="22"/>
                <w:szCs w:val="22"/>
                <w:lang w:val="en-US"/>
              </w:rPr>
            </w:pPr>
            <w:r w:rsidRPr="00DA2686">
              <w:rPr>
                <w:b/>
                <w:i/>
                <w:sz w:val="22"/>
                <w:szCs w:val="22"/>
                <w:lang w:val="en-US"/>
              </w:rPr>
              <w:t>Codul fiscal: 1003600152673</w:t>
            </w:r>
          </w:p>
          <w:p w:rsidR="007605EB" w:rsidRPr="00DA2686" w:rsidRDefault="007605EB" w:rsidP="007605EB">
            <w:pPr>
              <w:rPr>
                <w:b/>
                <w:i/>
                <w:sz w:val="22"/>
                <w:szCs w:val="22"/>
                <w:lang w:val="en-US"/>
              </w:rPr>
            </w:pPr>
            <w:r w:rsidRPr="00DA2686">
              <w:rPr>
                <w:b/>
                <w:i/>
                <w:sz w:val="22"/>
                <w:szCs w:val="22"/>
                <w:lang w:val="en-US"/>
              </w:rPr>
              <w:t>Contul de decontare</w:t>
            </w:r>
            <w:r w:rsidRPr="00DA2686">
              <w:rPr>
                <w:b/>
                <w:i/>
                <w:spacing w:val="-2"/>
                <w:sz w:val="22"/>
                <w:szCs w:val="22"/>
                <w:lang w:val="en-US"/>
              </w:rPr>
              <w:t>: MD24ML000000022518094481</w:t>
            </w:r>
          </w:p>
          <w:p w:rsidR="007605EB" w:rsidRPr="00DA2686" w:rsidRDefault="007605EB" w:rsidP="007605EB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Contul bancar: MOLDMD2X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DA2686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DA2686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9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7605EB" w:rsidRPr="007605EB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sz w:val="22"/>
                <w:szCs w:val="22"/>
                <w:lang w:val="ro-MD"/>
              </w:rPr>
              <w:t xml:space="preserve">Garanția de bună execuție, </w:t>
            </w:r>
            <w:r w:rsidRPr="007605EB">
              <w:rPr>
                <w:iCs/>
                <w:sz w:val="22"/>
                <w:szCs w:val="22"/>
                <w:lang w:val="it-IT"/>
              </w:rPr>
              <w:t>cuantumul</w:t>
            </w:r>
            <w:r w:rsidRPr="007605EB">
              <w:rPr>
                <w:sz w:val="22"/>
                <w:szCs w:val="22"/>
                <w:lang w:val="ro-MD"/>
              </w:rPr>
              <w:t xml:space="preserve"> 5%</w:t>
            </w:r>
          </w:p>
        </w:tc>
        <w:tc>
          <w:tcPr>
            <w:tcW w:w="4638" w:type="dxa"/>
            <w:shd w:val="clear" w:color="auto" w:fill="auto"/>
            <w:vAlign w:val="center"/>
          </w:tcPr>
          <w:p w:rsidR="007605EB" w:rsidRPr="007605EB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iCs/>
                <w:sz w:val="22"/>
                <w:szCs w:val="22"/>
                <w:lang w:val="ro-MD"/>
              </w:rPr>
              <w:t>Garanția de bună execuție a contractului, după caz originalul cu aplicarea ștampilei umede a băncii , cuantumul 5% din valoarea contractului cu TVA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7605EB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</w:rPr>
            </w:pPr>
            <w:r w:rsidRPr="007605EB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10</w:t>
            </w:r>
          </w:p>
        </w:tc>
        <w:tc>
          <w:tcPr>
            <w:tcW w:w="3288" w:type="dxa"/>
            <w:shd w:val="clear" w:color="auto" w:fill="auto"/>
          </w:tcPr>
          <w:p w:rsidR="007605EB" w:rsidRPr="007605EB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iCs/>
                <w:sz w:val="22"/>
                <w:szCs w:val="22"/>
                <w:lang w:val="ro-MD"/>
              </w:rPr>
              <w:t>Certificat /decizie de înregistrare a întreprinderii sau extras</w:t>
            </w:r>
          </w:p>
        </w:tc>
        <w:tc>
          <w:tcPr>
            <w:tcW w:w="4638" w:type="dxa"/>
            <w:shd w:val="clear" w:color="auto" w:fill="auto"/>
          </w:tcPr>
          <w:p w:rsidR="007605EB" w:rsidRPr="007605EB" w:rsidRDefault="007605EB" w:rsidP="007605EB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iCs/>
                <w:sz w:val="22"/>
                <w:szCs w:val="22"/>
                <w:lang w:val="ro-MD"/>
              </w:rPr>
              <w:t>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7605EB" w:rsidRPr="007605EB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E0B3F" w:rsidRPr="00BE362C" w:rsidTr="007605EB">
        <w:tc>
          <w:tcPr>
            <w:tcW w:w="0" w:type="auto"/>
            <w:shd w:val="clear" w:color="auto" w:fill="auto"/>
          </w:tcPr>
          <w:p w:rsidR="004E0B3F" w:rsidRPr="004E0B3F" w:rsidRDefault="007605EB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288" w:type="dxa"/>
            <w:shd w:val="clear" w:color="auto" w:fill="auto"/>
          </w:tcPr>
          <w:p w:rsidR="004E0B3F" w:rsidRPr="007605EB" w:rsidRDefault="007605EB" w:rsidP="004E0B3F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05EB">
              <w:rPr>
                <w:sz w:val="22"/>
                <w:szCs w:val="22"/>
              </w:rPr>
              <w:t>Certificat de calitate de la producător (CE, ISO) sau echivalent</w:t>
            </w:r>
          </w:p>
        </w:tc>
        <w:tc>
          <w:tcPr>
            <w:tcW w:w="4638" w:type="dxa"/>
            <w:shd w:val="clear" w:color="auto" w:fill="auto"/>
          </w:tcPr>
          <w:p w:rsidR="004E0B3F" w:rsidRPr="007605EB" w:rsidRDefault="007605EB" w:rsidP="004E0B3F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7605EB">
              <w:rPr>
                <w:iCs/>
                <w:sz w:val="22"/>
                <w:szCs w:val="22"/>
                <w:lang w:val="ro-MD"/>
              </w:rPr>
              <w:t>Copie confirmată prin semnătură și ștampila participantului</w:t>
            </w:r>
          </w:p>
        </w:tc>
        <w:tc>
          <w:tcPr>
            <w:tcW w:w="0" w:type="auto"/>
            <w:shd w:val="clear" w:color="auto" w:fill="auto"/>
          </w:tcPr>
          <w:p w:rsidR="004E0B3F" w:rsidRPr="007605EB" w:rsidRDefault="007605EB" w:rsidP="004E0B3F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7605EB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E0B3F" w:rsidRPr="00BE362C" w:rsidTr="007605EB">
        <w:tc>
          <w:tcPr>
            <w:tcW w:w="0" w:type="auto"/>
            <w:shd w:val="clear" w:color="auto" w:fill="auto"/>
          </w:tcPr>
          <w:p w:rsidR="004E0B3F" w:rsidRPr="004E0B3F" w:rsidRDefault="007605EB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288" w:type="dxa"/>
            <w:shd w:val="clear" w:color="auto" w:fill="auto"/>
          </w:tcPr>
          <w:p w:rsidR="004E0B3F" w:rsidRPr="007605EB" w:rsidRDefault="004E0B3F" w:rsidP="004E0B3F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05EB">
              <w:rPr>
                <w:sz w:val="22"/>
                <w:szCs w:val="22"/>
              </w:rPr>
              <w:t>Declarația privind confirmarea identității beneficiarilor efectivi și neâncadrarea acestora în situația condamnării p/u participarea la activități ale unei organizații sau grupări criminale, p/u corupție, fraudă și/sau spălare de bani (în cazul adjudecării contractului)</w:t>
            </w:r>
          </w:p>
        </w:tc>
        <w:tc>
          <w:tcPr>
            <w:tcW w:w="4638" w:type="dxa"/>
            <w:shd w:val="clear" w:color="auto" w:fill="auto"/>
          </w:tcPr>
          <w:p w:rsidR="004E0B3F" w:rsidRPr="007605EB" w:rsidRDefault="004E0B3F" w:rsidP="004E0B3F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7605EB">
              <w:rPr>
                <w:iCs/>
                <w:sz w:val="22"/>
                <w:szCs w:val="22"/>
              </w:rPr>
              <w:t>În format electronic, confirmat prin semnătura electronică a participantului (Conform Ordinului MF nr.145/2020)</w:t>
            </w:r>
          </w:p>
        </w:tc>
        <w:tc>
          <w:tcPr>
            <w:tcW w:w="0" w:type="auto"/>
            <w:shd w:val="clear" w:color="auto" w:fill="auto"/>
          </w:tcPr>
          <w:p w:rsidR="004E0B3F" w:rsidRPr="007605EB" w:rsidRDefault="004E0B3F" w:rsidP="004E0B3F">
            <w:pPr>
              <w:tabs>
                <w:tab w:val="left" w:pos="612"/>
              </w:tabs>
              <w:rPr>
                <w:i/>
                <w:iCs/>
                <w:sz w:val="22"/>
                <w:szCs w:val="22"/>
                <w:lang w:val="en-US"/>
              </w:rPr>
            </w:pPr>
            <w:r w:rsidRPr="007605EB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DF52D7" w:rsidRPr="001C3407" w:rsidRDefault="00DF52D7" w:rsidP="00DF52D7">
      <w:pPr>
        <w:pStyle w:val="a"/>
        <w:numPr>
          <w:ilvl w:val="0"/>
          <w:numId w:val="7"/>
        </w:numPr>
        <w:tabs>
          <w:tab w:val="clear" w:pos="1134"/>
          <w:tab w:val="right" w:pos="426"/>
        </w:tabs>
        <w:contextualSpacing/>
        <w:jc w:val="left"/>
        <w:rPr>
          <w:bCs/>
          <w:lang w:val="ro-MD"/>
        </w:rPr>
      </w:pPr>
      <w:r w:rsidRPr="001C3407">
        <w:rPr>
          <w:bCs/>
          <w:lang w:val="ro-MD"/>
        </w:rPr>
        <w:t xml:space="preserve">Tehnici și instrumente specifice de atribuire (dacă este cazul specificați dacă se va utiliza acordul-cadru, sistemul dinamic de achiziție sau licitația electronică):  </w:t>
      </w:r>
      <w:r w:rsidRPr="001C3407">
        <w:rPr>
          <w:b/>
          <w:i/>
        </w:rPr>
        <w:t>conform SIA RSAP</w:t>
      </w:r>
    </w:p>
    <w:p w:rsidR="00DF52D7" w:rsidRPr="001C3407" w:rsidRDefault="00DF52D7" w:rsidP="00DF52D7">
      <w:pPr>
        <w:pStyle w:val="a"/>
        <w:numPr>
          <w:ilvl w:val="0"/>
          <w:numId w:val="7"/>
        </w:numPr>
        <w:tabs>
          <w:tab w:val="right" w:pos="426"/>
        </w:tabs>
        <w:ind w:left="360"/>
        <w:rPr>
          <w:bCs/>
          <w:lang w:val="ro-RO"/>
        </w:rPr>
      </w:pPr>
      <w:r w:rsidRPr="001C3407">
        <w:rPr>
          <w:bCs/>
          <w:lang w:val="ro-MD"/>
        </w:rPr>
        <w:t xml:space="preserve">Condiții speciale de care depinde îndeplinirea contractului (indicați după caz): </w:t>
      </w:r>
    </w:p>
    <w:p w:rsidR="00DF52D7" w:rsidRPr="001C3407" w:rsidRDefault="00DF52D7" w:rsidP="00DF52D7">
      <w:pPr>
        <w:pStyle w:val="a"/>
        <w:numPr>
          <w:ilvl w:val="0"/>
          <w:numId w:val="7"/>
        </w:numPr>
        <w:tabs>
          <w:tab w:val="right" w:pos="426"/>
        </w:tabs>
        <w:ind w:left="360"/>
        <w:rPr>
          <w:b/>
          <w:bCs/>
          <w:lang w:val="ro-MD"/>
        </w:rPr>
      </w:pPr>
      <w:bookmarkStart w:id="2" w:name="_Hlk71621175"/>
      <w:r w:rsidRPr="001C3407">
        <w:rPr>
          <w:bCs/>
          <w:lang w:val="ro-MD"/>
        </w:rPr>
        <w:t>Ofertele se prezintă în valuta</w:t>
      </w:r>
      <w:bookmarkEnd w:id="2"/>
      <w:r w:rsidRPr="001C3407">
        <w:rPr>
          <w:b/>
          <w:bCs/>
        </w:rPr>
        <w:t xml:space="preserve">: </w:t>
      </w:r>
      <w:r w:rsidRPr="001C3407">
        <w:rPr>
          <w:b/>
          <w:bCs/>
          <w:i/>
        </w:rPr>
        <w:t>Lei (MDL)</w:t>
      </w:r>
    </w:p>
    <w:p w:rsidR="00DF52D7" w:rsidRPr="001C3407" w:rsidRDefault="00DF52D7" w:rsidP="00DF52D7">
      <w:pPr>
        <w:pStyle w:val="a"/>
        <w:numPr>
          <w:ilvl w:val="0"/>
          <w:numId w:val="7"/>
        </w:numPr>
        <w:tabs>
          <w:tab w:val="right" w:pos="426"/>
        </w:tabs>
        <w:ind w:left="360"/>
        <w:rPr>
          <w:b/>
          <w:i/>
          <w:lang w:val="ro-RO"/>
        </w:rPr>
      </w:pPr>
      <w:r w:rsidRPr="001C3407">
        <w:rPr>
          <w:bCs/>
          <w:lang w:val="ro-RO"/>
        </w:rPr>
        <w:t xml:space="preserve">Criteriul de evaluare aplicat pentru adjudecarea contractului: </w:t>
      </w:r>
      <w:r w:rsidRPr="001C3407">
        <w:rPr>
          <w:b/>
          <w:i/>
          <w:lang w:val="ro-RO"/>
        </w:rPr>
        <w:t>Prețul cel mai scăzut și corespunderea tuturor cerințelor solicitate.</w:t>
      </w:r>
    </w:p>
    <w:p w:rsidR="00DF52D7" w:rsidRPr="001C3407" w:rsidRDefault="00DF52D7" w:rsidP="00DF52D7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lang w:val="ro-MD"/>
        </w:rPr>
      </w:pPr>
      <w:r w:rsidRPr="001C3407">
        <w:rPr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530"/>
        <w:gridCol w:w="7248"/>
        <w:gridCol w:w="1800"/>
      </w:tblGrid>
      <w:tr w:rsidR="00DF52D7" w:rsidRPr="001C3407" w:rsidTr="00501A86">
        <w:tc>
          <w:tcPr>
            <w:tcW w:w="469" w:type="dxa"/>
            <w:shd w:val="clear" w:color="auto" w:fill="auto"/>
          </w:tcPr>
          <w:p w:rsidR="00DF52D7" w:rsidRPr="001C3407" w:rsidRDefault="00DF52D7" w:rsidP="0050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1C3407">
              <w:rPr>
                <w:iCs/>
                <w:lang w:val="ro-MD"/>
              </w:rPr>
              <w:t xml:space="preserve">Nr. </w:t>
            </w:r>
          </w:p>
        </w:tc>
        <w:tc>
          <w:tcPr>
            <w:tcW w:w="7248" w:type="dxa"/>
            <w:shd w:val="clear" w:color="auto" w:fill="auto"/>
          </w:tcPr>
          <w:p w:rsidR="00DF52D7" w:rsidRPr="001C3407" w:rsidRDefault="00DF52D7" w:rsidP="0050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1C3407">
              <w:rPr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DF52D7" w:rsidRPr="001C3407" w:rsidRDefault="00DF52D7" w:rsidP="0050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1C3407">
              <w:rPr>
                <w:iCs/>
                <w:lang w:val="ro-MD"/>
              </w:rPr>
              <w:t>Ponderea%</w:t>
            </w:r>
          </w:p>
        </w:tc>
      </w:tr>
      <w:tr w:rsidR="00DF52D7" w:rsidRPr="001C3407" w:rsidTr="00501A86">
        <w:trPr>
          <w:trHeight w:val="87"/>
        </w:trPr>
        <w:tc>
          <w:tcPr>
            <w:tcW w:w="469" w:type="dxa"/>
            <w:shd w:val="clear" w:color="auto" w:fill="auto"/>
          </w:tcPr>
          <w:p w:rsidR="00DF52D7" w:rsidRPr="001C3407" w:rsidRDefault="00DF52D7" w:rsidP="0050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DF52D7" w:rsidRPr="001C3407" w:rsidRDefault="00DF52D7" w:rsidP="0050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DF52D7" w:rsidRPr="001C3407" w:rsidRDefault="00DF52D7" w:rsidP="0050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:rsidR="00DF52D7" w:rsidRPr="001C3407" w:rsidRDefault="00DF52D7" w:rsidP="00DF52D7">
      <w:pPr>
        <w:pStyle w:val="a"/>
        <w:numPr>
          <w:ilvl w:val="0"/>
          <w:numId w:val="7"/>
        </w:numPr>
        <w:tabs>
          <w:tab w:val="right" w:pos="426"/>
        </w:tabs>
        <w:ind w:left="360"/>
        <w:rPr>
          <w:b/>
          <w:bCs/>
          <w:lang w:val="ro-MD"/>
        </w:rPr>
      </w:pPr>
      <w:r w:rsidRPr="001C3407">
        <w:rPr>
          <w:bCs/>
          <w:lang w:val="ro-RO"/>
        </w:rPr>
        <w:lastRenderedPageBreak/>
        <w:t>Termenul limită de depunere/deschidere a ofertelor:</w:t>
      </w:r>
    </w:p>
    <w:p w:rsidR="00DF52D7" w:rsidRPr="001C3407" w:rsidRDefault="00DF52D7" w:rsidP="00DF52D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jc w:val="left"/>
        <w:rPr>
          <w:b/>
          <w:lang w:val="ro-RO"/>
        </w:rPr>
      </w:pPr>
      <w:r w:rsidRPr="001C3407">
        <w:rPr>
          <w:b/>
          <w:lang w:val="ro-RO"/>
        </w:rPr>
        <w:t xml:space="preserve">până la: </w:t>
      </w:r>
      <w:r w:rsidRPr="001C3407">
        <w:rPr>
          <w:b/>
          <w:i/>
          <w:lang w:val="ro-RO"/>
        </w:rPr>
        <w:t>conform SIA RSAP</w:t>
      </w:r>
    </w:p>
    <w:p w:rsidR="00DF52D7" w:rsidRPr="001C3407" w:rsidRDefault="00DF52D7" w:rsidP="00DF52D7">
      <w:pPr>
        <w:tabs>
          <w:tab w:val="right" w:pos="426"/>
        </w:tabs>
        <w:rPr>
          <w:b/>
        </w:rPr>
      </w:pPr>
      <w:r w:rsidRPr="001C3407">
        <w:rPr>
          <w:bCs/>
        </w:rPr>
        <w:t xml:space="preserve">      </w:t>
      </w:r>
      <w:r w:rsidRPr="001C3407">
        <w:rPr>
          <w:b/>
        </w:rPr>
        <w:t xml:space="preserve">-     pe: </w:t>
      </w:r>
      <w:r w:rsidRPr="001C3407">
        <w:rPr>
          <w:b/>
          <w:i/>
        </w:rPr>
        <w:t>conform SIA RSAP</w:t>
      </w:r>
      <w:r w:rsidRPr="001C3407">
        <w:rPr>
          <w:b/>
        </w:rPr>
        <w:t xml:space="preserve"> </w:t>
      </w:r>
    </w:p>
    <w:p w:rsidR="00DF52D7" w:rsidRPr="001C3407" w:rsidRDefault="00DF52D7" w:rsidP="00DF52D7">
      <w:pPr>
        <w:tabs>
          <w:tab w:val="right" w:pos="426"/>
        </w:tabs>
        <w:ind w:left="360" w:hanging="360"/>
        <w:rPr>
          <w:bCs/>
          <w:lang w:val="en-US"/>
        </w:rPr>
      </w:pPr>
      <w:r w:rsidRPr="001C3407">
        <w:rPr>
          <w:b/>
          <w:bCs/>
          <w:lang w:val="en-US"/>
        </w:rPr>
        <w:t>26</w:t>
      </w:r>
      <w:r w:rsidRPr="001C3407">
        <w:rPr>
          <w:bCs/>
          <w:lang w:val="en-US"/>
        </w:rPr>
        <w:t xml:space="preserve">. Adresa la care trebuie transmise ofertele sau cererile de participare: </w:t>
      </w:r>
    </w:p>
    <w:p w:rsidR="00DF52D7" w:rsidRPr="001C3407" w:rsidRDefault="00DF52D7" w:rsidP="00DF52D7">
      <w:pPr>
        <w:tabs>
          <w:tab w:val="right" w:pos="426"/>
        </w:tabs>
        <w:spacing w:before="120"/>
        <w:ind w:left="360" w:hanging="360"/>
        <w:rPr>
          <w:b/>
          <w:lang w:val="en-US"/>
        </w:rPr>
      </w:pPr>
      <w:r w:rsidRPr="001C3407">
        <w:rPr>
          <w:bCs/>
          <w:i/>
          <w:lang w:val="en-US"/>
        </w:rPr>
        <w:t xml:space="preserve">      </w:t>
      </w:r>
      <w:r w:rsidRPr="001C3407">
        <w:rPr>
          <w:b/>
          <w:i/>
          <w:lang w:val="en-US"/>
        </w:rPr>
        <w:t>Ofertele sau cererile de participare vor fi depuse  în mod electronic, folosind fluxurile interactive de lucru puse la dispoziție de platformele electronice</w:t>
      </w:r>
    </w:p>
    <w:p w:rsidR="00DF52D7" w:rsidRPr="001C3407" w:rsidRDefault="00DF52D7" w:rsidP="00DF52D7">
      <w:pPr>
        <w:tabs>
          <w:tab w:val="right" w:pos="426"/>
        </w:tabs>
        <w:spacing w:before="120"/>
        <w:ind w:left="360" w:hanging="360"/>
        <w:rPr>
          <w:b/>
          <w:lang w:val="en-US"/>
        </w:rPr>
      </w:pPr>
      <w:r w:rsidRPr="001C3407">
        <w:rPr>
          <w:b/>
          <w:bCs/>
          <w:lang w:val="en-US"/>
        </w:rPr>
        <w:t>27.</w:t>
      </w:r>
      <w:r w:rsidRPr="001C3407">
        <w:rPr>
          <w:bCs/>
          <w:lang w:val="en-US"/>
        </w:rPr>
        <w:t xml:space="preserve">Termenul de valabilitate a ofertelor: </w:t>
      </w:r>
      <w:r w:rsidR="00A30F4E">
        <w:rPr>
          <w:b/>
          <w:i/>
          <w:lang w:val="en-US"/>
        </w:rPr>
        <w:t>6</w:t>
      </w:r>
      <w:r w:rsidRPr="001C3407">
        <w:rPr>
          <w:b/>
          <w:i/>
          <w:lang w:val="en-US"/>
        </w:rPr>
        <w:t>0 zile</w:t>
      </w:r>
    </w:p>
    <w:p w:rsidR="00DF52D7" w:rsidRPr="001C3407" w:rsidRDefault="00DF52D7" w:rsidP="00DF52D7">
      <w:pPr>
        <w:rPr>
          <w:bCs/>
          <w:lang w:val="ro-MD"/>
        </w:rPr>
      </w:pPr>
      <w:r w:rsidRPr="001C3407">
        <w:rPr>
          <w:b/>
          <w:bCs/>
          <w:lang w:val="ro-MD"/>
        </w:rPr>
        <w:t>28</w:t>
      </w:r>
      <w:r w:rsidRPr="001C3407">
        <w:rPr>
          <w:bCs/>
          <w:lang w:val="ro-MD"/>
        </w:rPr>
        <w:t>. Locul deschiderii ofertelor:</w:t>
      </w:r>
      <w:r w:rsidRPr="001C3407">
        <w:rPr>
          <w:b/>
          <w:bCs/>
          <w:lang w:val="ro-MD"/>
        </w:rPr>
        <w:t xml:space="preserve"> </w:t>
      </w:r>
      <w:r w:rsidRPr="001C3407">
        <w:rPr>
          <w:bCs/>
          <w:lang w:val="ro-MD"/>
        </w:rPr>
        <w:t xml:space="preserve"> </w:t>
      </w:r>
      <w:r w:rsidRPr="001C3407">
        <w:rPr>
          <w:b/>
          <w:i/>
          <w:lang w:val="ro-MD"/>
        </w:rPr>
        <w:t>Ofertele vor fi depuse electronic prin intermediul SIA RSAP</w:t>
      </w:r>
    </w:p>
    <w:p w:rsidR="00DF52D7" w:rsidRPr="001C3407" w:rsidRDefault="00DF52D7" w:rsidP="00DF52D7">
      <w:pPr>
        <w:shd w:val="clear" w:color="auto" w:fill="FFFFFF" w:themeFill="background1"/>
        <w:tabs>
          <w:tab w:val="right" w:pos="426"/>
        </w:tabs>
        <w:rPr>
          <w:b/>
          <w:lang w:val="ro-MD"/>
        </w:rPr>
      </w:pPr>
      <w:r w:rsidRPr="001C3407">
        <w:rPr>
          <w:b/>
          <w:bCs/>
          <w:lang w:val="en-US"/>
        </w:rPr>
        <w:t>29.</w:t>
      </w:r>
      <w:r w:rsidRPr="001C3407">
        <w:rPr>
          <w:b/>
          <w:lang w:val="ro-MD"/>
        </w:rPr>
        <w:t xml:space="preserve"> </w:t>
      </w:r>
      <w:r w:rsidRPr="001C3407">
        <w:rPr>
          <w:lang w:val="ro-MD"/>
        </w:rPr>
        <w:t>Persoanele autorizate să asiste la deschiderea ofertelor:</w:t>
      </w:r>
      <w:r w:rsidRPr="001C3407">
        <w:rPr>
          <w:b/>
          <w:lang w:val="ro-MD"/>
        </w:rPr>
        <w:t xml:space="preserve"> </w:t>
      </w:r>
      <w:r w:rsidRPr="001C3407">
        <w:rPr>
          <w:b/>
          <w:lang w:val="ro-MD"/>
        </w:rPr>
        <w:br/>
      </w:r>
      <w:r w:rsidRPr="001C3407">
        <w:rPr>
          <w:b/>
          <w:i/>
          <w:lang w:val="ro-MD"/>
        </w:rPr>
        <w:t>Ofertanții sau reprezentanții acestora au dreptul să participe la deschiderea ofertelor, cu excepția cazului când ofertele au fost depuse prin SIA RSAP</w:t>
      </w:r>
      <w:r w:rsidRPr="001C3407">
        <w:rPr>
          <w:b/>
          <w:lang w:val="ro-MD"/>
        </w:rPr>
        <w:t>.</w:t>
      </w:r>
    </w:p>
    <w:p w:rsidR="00DF52D7" w:rsidRPr="001C3407" w:rsidRDefault="00DF52D7" w:rsidP="00DF52D7">
      <w:pPr>
        <w:shd w:val="clear" w:color="auto" w:fill="FFFFFF" w:themeFill="background1"/>
        <w:tabs>
          <w:tab w:val="right" w:pos="426"/>
        </w:tabs>
        <w:rPr>
          <w:lang w:val="ro-MD"/>
        </w:rPr>
      </w:pPr>
      <w:r w:rsidRPr="001C3407">
        <w:rPr>
          <w:b/>
          <w:lang w:val="ro-MD"/>
        </w:rPr>
        <w:t xml:space="preserve">30. </w:t>
      </w:r>
      <w:r w:rsidRPr="001C3407">
        <w:rPr>
          <w:lang w:val="ro-MD"/>
        </w:rPr>
        <w:t xml:space="preserve">Limba sau limbile în care trebuie redactate ofertele sau cererile de participare: </w:t>
      </w:r>
      <w:r w:rsidRPr="001C3407">
        <w:rPr>
          <w:b/>
          <w:i/>
          <w:lang w:val="ro-MD"/>
        </w:rPr>
        <w:t>Limba de stat</w:t>
      </w:r>
      <w:r w:rsidRPr="001C3407">
        <w:rPr>
          <w:lang w:val="ro-MD"/>
        </w:rPr>
        <w:t xml:space="preserve"> </w:t>
      </w:r>
    </w:p>
    <w:p w:rsidR="00DF52D7" w:rsidRPr="001C3407" w:rsidRDefault="00DF52D7" w:rsidP="00DF52D7">
      <w:pPr>
        <w:tabs>
          <w:tab w:val="right" w:pos="426"/>
        </w:tabs>
        <w:ind w:right="141"/>
        <w:rPr>
          <w:b/>
          <w:lang w:val="en-US"/>
        </w:rPr>
      </w:pPr>
      <w:r w:rsidRPr="001C3407">
        <w:rPr>
          <w:b/>
          <w:bCs/>
          <w:lang w:val="ro-MD"/>
        </w:rPr>
        <w:t xml:space="preserve">31. </w:t>
      </w:r>
      <w:r w:rsidRPr="001C3407">
        <w:rPr>
          <w:bCs/>
          <w:lang w:val="ro-MD"/>
        </w:rPr>
        <w:t>Respectivul contract se referă la un proiect și/sau program finanțat din fonduri ale Uniunii Europene:</w:t>
      </w:r>
      <w:r w:rsidRPr="001C3407">
        <w:rPr>
          <w:b/>
          <w:bCs/>
          <w:lang w:val="ro-MD"/>
        </w:rPr>
        <w:t xml:space="preserve"> </w:t>
      </w:r>
      <w:r w:rsidRPr="001C3407">
        <w:rPr>
          <w:b/>
          <w:lang w:val="en-US"/>
        </w:rPr>
        <w:t>Nu</w:t>
      </w:r>
    </w:p>
    <w:p w:rsidR="00DF52D7" w:rsidRPr="001C3407" w:rsidRDefault="00DF52D7" w:rsidP="00DF52D7">
      <w:pPr>
        <w:tabs>
          <w:tab w:val="right" w:pos="426"/>
        </w:tabs>
        <w:ind w:right="141"/>
        <w:rPr>
          <w:lang w:val="ro-MD"/>
        </w:rPr>
      </w:pPr>
      <w:r w:rsidRPr="001C3407">
        <w:rPr>
          <w:b/>
          <w:lang w:val="en-US"/>
        </w:rPr>
        <w:t xml:space="preserve">32. </w:t>
      </w:r>
      <w:r w:rsidRPr="001C3407">
        <w:rPr>
          <w:lang w:val="ro-MD"/>
        </w:rPr>
        <w:t xml:space="preserve">Denumirea și adresa organismului competent de soluționare a contestațiilor: </w:t>
      </w:r>
    </w:p>
    <w:p w:rsidR="00DF52D7" w:rsidRPr="001C3407" w:rsidRDefault="00DF52D7" w:rsidP="00DF52D7">
      <w:pPr>
        <w:tabs>
          <w:tab w:val="right" w:pos="426"/>
        </w:tabs>
        <w:ind w:right="141"/>
        <w:rPr>
          <w:b/>
          <w:i/>
          <w:lang w:val="ro-MD"/>
        </w:rPr>
      </w:pPr>
      <w:r w:rsidRPr="001C3407">
        <w:rPr>
          <w:b/>
          <w:i/>
          <w:lang w:val="ro-MD"/>
        </w:rPr>
        <w:t>Agenția Națională pentru Soluționarea Contestațiilor</w:t>
      </w:r>
    </w:p>
    <w:p w:rsidR="00DF52D7" w:rsidRPr="001C3407" w:rsidRDefault="00DF52D7" w:rsidP="00DF52D7">
      <w:pPr>
        <w:tabs>
          <w:tab w:val="right" w:pos="426"/>
        </w:tabs>
        <w:ind w:right="141"/>
        <w:rPr>
          <w:b/>
          <w:i/>
          <w:lang w:val="ro-MD"/>
        </w:rPr>
      </w:pPr>
      <w:r w:rsidRPr="001C3407">
        <w:rPr>
          <w:b/>
          <w:i/>
          <w:lang w:val="ro-MD"/>
        </w:rPr>
        <w:t>Adresa: mun. Chișinău, bd. Ștefan cel Mare și Sfânt nr.124 (et.4), MD 2001;</w:t>
      </w:r>
    </w:p>
    <w:p w:rsidR="00DF52D7" w:rsidRPr="001C3407" w:rsidRDefault="00DF52D7" w:rsidP="00DF52D7">
      <w:pPr>
        <w:tabs>
          <w:tab w:val="right" w:pos="426"/>
        </w:tabs>
        <w:ind w:right="141"/>
        <w:rPr>
          <w:b/>
          <w:i/>
          <w:lang w:val="ro-MD"/>
        </w:rPr>
      </w:pPr>
      <w:r w:rsidRPr="001C3407">
        <w:rPr>
          <w:b/>
          <w:i/>
          <w:lang w:val="ro-MD"/>
        </w:rPr>
        <w:t>Tel/Fax/email: 022-820 652, 022 820-651, contestatii@ansc.md</w:t>
      </w:r>
    </w:p>
    <w:p w:rsidR="00DF52D7" w:rsidRPr="001C3407" w:rsidRDefault="00DF52D7" w:rsidP="00DF52D7">
      <w:pPr>
        <w:tabs>
          <w:tab w:val="right" w:pos="0"/>
        </w:tabs>
        <w:ind w:left="142" w:right="-284" w:hanging="142"/>
        <w:rPr>
          <w:lang w:val="ro-MD"/>
        </w:rPr>
      </w:pPr>
      <w:r w:rsidRPr="001C3407">
        <w:rPr>
          <w:b/>
          <w:lang w:val="ro-MD"/>
        </w:rPr>
        <w:t xml:space="preserve">33. </w:t>
      </w:r>
      <w:r w:rsidRPr="001C3407">
        <w:rPr>
          <w:lang w:val="ro-MD"/>
        </w:rPr>
        <w:t xml:space="preserve">Data (datele) și referința (referințele) publicărilor anterioare în Jurnalul Oficial al Uniunii Europene privind contractul (contractele) la care se referă anunțul respectiv: </w:t>
      </w:r>
      <w:r w:rsidRPr="001C3407">
        <w:rPr>
          <w:b/>
          <w:bCs/>
          <w:lang w:val="en-US"/>
        </w:rPr>
        <w:t xml:space="preserve"> </w:t>
      </w:r>
      <w:r w:rsidRPr="001C3407">
        <w:rPr>
          <w:b/>
          <w:bCs/>
          <w:i/>
          <w:lang w:val="en-US"/>
        </w:rPr>
        <w:t>Nu</w:t>
      </w:r>
    </w:p>
    <w:p w:rsidR="00DF52D7" w:rsidRPr="001C3407" w:rsidRDefault="00DF52D7" w:rsidP="00DF52D7">
      <w:pPr>
        <w:tabs>
          <w:tab w:val="right" w:pos="0"/>
        </w:tabs>
        <w:ind w:left="142" w:right="-284" w:hanging="142"/>
        <w:rPr>
          <w:b/>
          <w:lang w:val="ro-MD"/>
        </w:rPr>
      </w:pPr>
      <w:r w:rsidRPr="001C3407">
        <w:rPr>
          <w:b/>
          <w:lang w:val="ro-MD"/>
        </w:rPr>
        <w:t>34.</w:t>
      </w:r>
      <w:r w:rsidRPr="001C3407">
        <w:rPr>
          <w:lang w:val="ro-MD"/>
        </w:rPr>
        <w:t xml:space="preserve"> În cazul achizițiilor periodice, calendarul estimat pentru publicarea anunțurilor viitoare: </w:t>
      </w:r>
      <w:r w:rsidRPr="001C3407">
        <w:rPr>
          <w:b/>
          <w:bCs/>
          <w:i/>
          <w:lang w:val="en-US"/>
        </w:rPr>
        <w:t xml:space="preserve">Nu </w:t>
      </w:r>
    </w:p>
    <w:p w:rsidR="00DF52D7" w:rsidRPr="001C3407" w:rsidRDefault="00DF52D7" w:rsidP="00DF52D7">
      <w:pPr>
        <w:tabs>
          <w:tab w:val="right" w:pos="426"/>
        </w:tabs>
        <w:ind w:right="141"/>
        <w:rPr>
          <w:b/>
          <w:lang w:val="en-US"/>
        </w:rPr>
      </w:pPr>
      <w:r w:rsidRPr="001C3407">
        <w:rPr>
          <w:b/>
          <w:lang w:val="ro-MD"/>
        </w:rPr>
        <w:t xml:space="preserve">36. </w:t>
      </w:r>
      <w:r w:rsidRPr="001C3407">
        <w:rPr>
          <w:lang w:val="ro-MD"/>
        </w:rPr>
        <w:t xml:space="preserve">Data transmiterii spre publicare a anunțului de participare: </w:t>
      </w:r>
      <w:r w:rsidRPr="001C3407">
        <w:rPr>
          <w:b/>
          <w:i/>
          <w:lang w:val="en-US"/>
        </w:rPr>
        <w:t>conform SIA RSAP</w:t>
      </w:r>
    </w:p>
    <w:p w:rsidR="00DF52D7" w:rsidRPr="001C3407" w:rsidRDefault="00DF52D7" w:rsidP="00DF52D7">
      <w:pPr>
        <w:tabs>
          <w:tab w:val="right" w:pos="426"/>
        </w:tabs>
        <w:ind w:left="360" w:hanging="360"/>
        <w:rPr>
          <w:bCs/>
          <w:lang w:val="en-US"/>
        </w:rPr>
      </w:pPr>
      <w:r w:rsidRPr="001C3407">
        <w:rPr>
          <w:b/>
          <w:bCs/>
          <w:lang w:val="en-US"/>
        </w:rPr>
        <w:t>37</w:t>
      </w:r>
      <w:r w:rsidRPr="001C3407">
        <w:rPr>
          <w:bCs/>
          <w:lang w:val="en-US"/>
        </w:rPr>
        <w:t>. În cadrul procedurii de achiziție publică se va utiliza/accepta:</w:t>
      </w:r>
    </w:p>
    <w:p w:rsidR="00DF52D7" w:rsidRPr="001C3407" w:rsidRDefault="00DF52D7" w:rsidP="00DF52D7">
      <w:pPr>
        <w:tabs>
          <w:tab w:val="right" w:pos="426"/>
        </w:tabs>
        <w:spacing w:before="120"/>
        <w:ind w:left="360" w:hanging="360"/>
        <w:rPr>
          <w:bCs/>
          <w:lang w:val="en-US"/>
        </w:rPr>
      </w:pP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5755"/>
        <w:gridCol w:w="3785"/>
      </w:tblGrid>
      <w:tr w:rsidR="00DF52D7" w:rsidRPr="001C3407" w:rsidTr="00501A86">
        <w:tc>
          <w:tcPr>
            <w:tcW w:w="5755" w:type="dxa"/>
            <w:shd w:val="clear" w:color="auto" w:fill="E7E6E6" w:themeFill="background2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  <w:lang w:val="en-US"/>
              </w:rPr>
            </w:pPr>
            <w:r w:rsidRPr="001C3407">
              <w:rPr>
                <w:bCs/>
                <w:lang w:val="en-US"/>
              </w:rPr>
              <w:t>Se va utiliza/accepta sau nu</w:t>
            </w:r>
          </w:p>
        </w:tc>
      </w:tr>
      <w:tr w:rsidR="00DF52D7" w:rsidRPr="001C3407" w:rsidTr="00501A86">
        <w:tc>
          <w:tcPr>
            <w:tcW w:w="5755" w:type="dxa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  <w:lang w:val="en-US"/>
              </w:rPr>
            </w:pPr>
            <w:r w:rsidRPr="001C3407">
              <w:rPr>
                <w:bCs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 xml:space="preserve">Da </w:t>
            </w:r>
          </w:p>
        </w:tc>
      </w:tr>
      <w:tr w:rsidR="00DF52D7" w:rsidRPr="001C3407" w:rsidTr="00501A86">
        <w:tc>
          <w:tcPr>
            <w:tcW w:w="5755" w:type="dxa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 xml:space="preserve">Nu </w:t>
            </w:r>
          </w:p>
        </w:tc>
      </w:tr>
      <w:tr w:rsidR="00DF52D7" w:rsidRPr="001C3407" w:rsidTr="00501A86">
        <w:tc>
          <w:tcPr>
            <w:tcW w:w="5755" w:type="dxa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 xml:space="preserve">Da </w:t>
            </w:r>
          </w:p>
        </w:tc>
      </w:tr>
      <w:tr w:rsidR="00DF52D7" w:rsidRPr="001C3407" w:rsidTr="00501A86">
        <w:tc>
          <w:tcPr>
            <w:tcW w:w="5755" w:type="dxa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 xml:space="preserve">Da </w:t>
            </w:r>
          </w:p>
        </w:tc>
      </w:tr>
    </w:tbl>
    <w:p w:rsidR="00DF52D7" w:rsidRPr="001C3407" w:rsidRDefault="00DF52D7" w:rsidP="00DF52D7">
      <w:pPr>
        <w:shd w:val="clear" w:color="auto" w:fill="FFFFFF" w:themeFill="background1"/>
        <w:tabs>
          <w:tab w:val="right" w:pos="426"/>
        </w:tabs>
        <w:spacing w:before="120"/>
        <w:rPr>
          <w:lang w:val="en-US"/>
        </w:rPr>
      </w:pPr>
      <w:r w:rsidRPr="001C3407">
        <w:rPr>
          <w:b/>
          <w:lang w:val="ro-MD"/>
        </w:rPr>
        <w:t>38.</w:t>
      </w:r>
      <w:r w:rsidRPr="001C3407">
        <w:rPr>
          <w:lang w:val="ro-MD"/>
        </w:rPr>
        <w:t xml:space="preserve"> Contractul intră sub incidența Acordului privind achizițiile guvernamentale al Organizației Mondiale a Comerțului (numai în cazul anunțurilor transmise spre publicare în Jurnalul Oficial al Uniunii Europene</w:t>
      </w:r>
      <w:r w:rsidRPr="001C3407">
        <w:rPr>
          <w:lang w:val="en-US"/>
        </w:rPr>
        <w:t xml:space="preserve">: </w:t>
      </w:r>
      <w:r w:rsidRPr="001C3407">
        <w:rPr>
          <w:b/>
          <w:bCs/>
          <w:i/>
          <w:lang w:val="en-US"/>
        </w:rPr>
        <w:t>Nu</w:t>
      </w:r>
      <w:r w:rsidRPr="001C3407">
        <w:rPr>
          <w:i/>
          <w:lang w:val="ro-MD"/>
        </w:rPr>
        <w:t xml:space="preserve"> </w:t>
      </w:r>
    </w:p>
    <w:p w:rsidR="00DF52D7" w:rsidRPr="001C3407" w:rsidRDefault="00DF52D7" w:rsidP="00DF52D7">
      <w:pPr>
        <w:spacing w:before="120" w:after="120"/>
        <w:rPr>
          <w:b/>
          <w:bCs/>
          <w:lang w:val="ro-MD"/>
        </w:rPr>
      </w:pPr>
      <w:r w:rsidRPr="001C3407">
        <w:rPr>
          <w:b/>
          <w:bCs/>
          <w:lang w:val="en-US"/>
        </w:rPr>
        <w:t xml:space="preserve">39. </w:t>
      </w:r>
      <w:r w:rsidRPr="001C3407">
        <w:rPr>
          <w:bCs/>
          <w:lang w:val="ro-MD"/>
        </w:rPr>
        <w:t xml:space="preserve">Alte informații relevante:  </w:t>
      </w:r>
      <w:r w:rsidRPr="001C3407">
        <w:rPr>
          <w:b/>
          <w:bCs/>
          <w:i/>
          <w:lang w:val="ro-MD"/>
        </w:rPr>
        <w:t>Nu sunt</w:t>
      </w:r>
    </w:p>
    <w:p w:rsidR="00DF52D7" w:rsidRDefault="00DF52D7" w:rsidP="00DF52D7">
      <w:pPr>
        <w:spacing w:before="120" w:after="120"/>
        <w:rPr>
          <w:b/>
          <w:bCs/>
          <w:lang w:val="ro-MD"/>
        </w:rPr>
      </w:pPr>
    </w:p>
    <w:p w:rsidR="00B27B0B" w:rsidRPr="001C3407" w:rsidRDefault="00B27B0B" w:rsidP="00DF52D7">
      <w:pPr>
        <w:spacing w:before="120" w:after="120"/>
        <w:rPr>
          <w:b/>
          <w:bCs/>
          <w:lang w:val="ro-MD"/>
        </w:rPr>
      </w:pPr>
    </w:p>
    <w:p w:rsidR="00DF52D7" w:rsidRPr="001C3407" w:rsidRDefault="00DF52D7" w:rsidP="00DF52D7">
      <w:pPr>
        <w:rPr>
          <w:b/>
          <w:lang w:val="ro-MD"/>
        </w:rPr>
      </w:pPr>
      <w:r w:rsidRPr="001C3407">
        <w:rPr>
          <w:b/>
          <w:lang w:val="ro-MD"/>
        </w:rPr>
        <w:t xml:space="preserve">      Conducătorul grupului de lucru:                     </w:t>
      </w:r>
      <w:r>
        <w:rPr>
          <w:b/>
          <w:lang w:val="ro-MD"/>
        </w:rPr>
        <w:t xml:space="preserve">              </w:t>
      </w:r>
      <w:r w:rsidR="00B27B0B">
        <w:rPr>
          <w:b/>
          <w:lang w:val="ro-MD"/>
        </w:rPr>
        <w:t xml:space="preserve">                        </w:t>
      </w:r>
      <w:r>
        <w:rPr>
          <w:b/>
          <w:lang w:val="ro-MD"/>
        </w:rPr>
        <w:t xml:space="preserve">     </w:t>
      </w:r>
      <w:r w:rsidR="00B27B0B">
        <w:rPr>
          <w:b/>
          <w:lang w:val="ro-MD"/>
        </w:rPr>
        <w:t>Iurie TUGUI</w:t>
      </w:r>
    </w:p>
    <w:p w:rsidR="00DF52D7" w:rsidRPr="001C3407" w:rsidRDefault="00DF52D7" w:rsidP="00DF52D7">
      <w:pPr>
        <w:shd w:val="clear" w:color="auto" w:fill="FFFFFF" w:themeFill="background1"/>
        <w:tabs>
          <w:tab w:val="right" w:pos="426"/>
        </w:tabs>
        <w:spacing w:before="120"/>
        <w:rPr>
          <w:b/>
          <w:lang w:val="ro-MD"/>
        </w:rPr>
      </w:pPr>
    </w:p>
    <w:p w:rsidR="00635D3A" w:rsidRDefault="00635D3A" w:rsidP="00DF52D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</w:pP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E0396"/>
    <w:multiLevelType w:val="hybridMultilevel"/>
    <w:tmpl w:val="BBC6234C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A336E004"/>
    <w:lvl w:ilvl="0" w:tplc="AD7CFE2E">
      <w:start w:val="1"/>
      <w:numFmt w:val="decimal"/>
      <w:lvlText w:val="%1."/>
      <w:lvlJc w:val="left"/>
      <w:pPr>
        <w:ind w:left="291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D13317"/>
    <w:multiLevelType w:val="hybridMultilevel"/>
    <w:tmpl w:val="9990C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1242"/>
    <w:rsid w:val="00083B0A"/>
    <w:rsid w:val="000F4630"/>
    <w:rsid w:val="001B4636"/>
    <w:rsid w:val="00262591"/>
    <w:rsid w:val="002904B3"/>
    <w:rsid w:val="002B5597"/>
    <w:rsid w:val="003443E7"/>
    <w:rsid w:val="003A58E9"/>
    <w:rsid w:val="004E0B3F"/>
    <w:rsid w:val="00635D3A"/>
    <w:rsid w:val="007605EB"/>
    <w:rsid w:val="009023EA"/>
    <w:rsid w:val="00961569"/>
    <w:rsid w:val="00966D16"/>
    <w:rsid w:val="00A30F4E"/>
    <w:rsid w:val="00A67305"/>
    <w:rsid w:val="00B27B0B"/>
    <w:rsid w:val="00B30A62"/>
    <w:rsid w:val="00C82ED9"/>
    <w:rsid w:val="00D26D40"/>
    <w:rsid w:val="00D44A73"/>
    <w:rsid w:val="00DF52D7"/>
    <w:rsid w:val="00E82244"/>
    <w:rsid w:val="00EE5130"/>
    <w:rsid w:val="00EF7310"/>
    <w:rsid w:val="00F7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E15AF7-5816-456A-AEAC-7F43FEB13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30A6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D26D40"/>
    <w:rPr>
      <w:color w:val="0000FF"/>
      <w:u w:val="single"/>
    </w:rPr>
  </w:style>
  <w:style w:type="paragraph" w:customStyle="1" w:styleId="TableParagraph">
    <w:name w:val="Table Paragraph"/>
    <w:basedOn w:val="a0"/>
    <w:uiPriority w:val="1"/>
    <w:qFormat/>
    <w:rsid w:val="007605EB"/>
    <w:pPr>
      <w:widowControl w:val="0"/>
      <w:autoSpaceDE w:val="0"/>
      <w:autoSpaceDN w:val="0"/>
      <w:ind w:left="107"/>
    </w:pPr>
    <w:rPr>
      <w:noProof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07124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071242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scm1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achizitiiscm1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cm1@ms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7AFA-AB00-48D7-92BD-D06B5089D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1562</Words>
  <Characters>8908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Irina Stirbu</cp:lastModifiedBy>
  <cp:revision>10</cp:revision>
  <cp:lastPrinted>2024-02-20T10:09:00Z</cp:lastPrinted>
  <dcterms:created xsi:type="dcterms:W3CDTF">2024-02-20T09:19:00Z</dcterms:created>
  <dcterms:modified xsi:type="dcterms:W3CDTF">2025-02-13T15:04:00Z</dcterms:modified>
</cp:coreProperties>
</file>