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E20" w:rsidRPr="00693529" w:rsidRDefault="000F6D97">
      <w:pPr>
        <w:jc w:val="right"/>
        <w:rPr>
          <w:lang w:val="ro-MD"/>
        </w:rPr>
      </w:pPr>
      <w:r w:rsidRPr="00693529">
        <w:rPr>
          <w:lang w:val="ro-MD"/>
        </w:rPr>
        <w:t xml:space="preserve">APPROVED  </w:t>
      </w:r>
    </w:p>
    <w:p w:rsidR="002A4E20" w:rsidRPr="00693529" w:rsidRDefault="000F6D97">
      <w:pPr>
        <w:jc w:val="right"/>
        <w:rPr>
          <w:lang w:val="ro-MD"/>
        </w:rPr>
      </w:pPr>
      <w:r w:rsidRPr="00693529">
        <w:rPr>
          <w:lang w:val="ro-MD"/>
        </w:rPr>
        <w:t>Through the order</w:t>
      </w:r>
      <w:r w:rsidR="00137CDA" w:rsidRPr="00693529">
        <w:rPr>
          <w:lang w:val="ro-MD"/>
        </w:rPr>
        <w:t xml:space="preserve"> </w:t>
      </w:r>
      <w:r w:rsidRPr="00693529">
        <w:rPr>
          <w:lang w:val="ro-MD"/>
        </w:rPr>
        <w:t xml:space="preserve">Minister of Finance </w:t>
      </w:r>
    </w:p>
    <w:p w:rsidR="002A4E20" w:rsidRPr="00693529" w:rsidRDefault="000F6D97">
      <w:pPr>
        <w:jc w:val="right"/>
        <w:rPr>
          <w:lang w:val="ro-MD"/>
        </w:rPr>
      </w:pPr>
      <w:r w:rsidRPr="00693529">
        <w:rPr>
          <w:lang w:val="ro-MD"/>
        </w:rPr>
        <w:t xml:space="preserve">                                               nr. 72/2020 (nr.146) din 26.11.2020          </w:t>
      </w:r>
    </w:p>
    <w:p w:rsidR="002A4E20" w:rsidRPr="00693529" w:rsidRDefault="002A4E20">
      <w:pPr>
        <w:jc w:val="center"/>
        <w:rPr>
          <w:b/>
          <w:lang w:val="ro-MD"/>
        </w:rPr>
      </w:pPr>
    </w:p>
    <w:p w:rsidR="002A4E20" w:rsidRPr="00693529" w:rsidRDefault="000F6D97">
      <w:pPr>
        <w:jc w:val="center"/>
        <w:rPr>
          <w:b/>
          <w:lang w:val="ro-MD"/>
        </w:rPr>
      </w:pPr>
      <w:r w:rsidRPr="00693529">
        <w:rPr>
          <w:b/>
          <w:lang w:val="ro-MD"/>
        </w:rPr>
        <w:t xml:space="preserve">STANDARD FORM OF THE SINGLE DOCUMENT  </w:t>
      </w:r>
    </w:p>
    <w:p w:rsidR="002A4E20" w:rsidRPr="00693529" w:rsidRDefault="000F6D97">
      <w:pPr>
        <w:jc w:val="center"/>
        <w:rPr>
          <w:b/>
          <w:lang w:val="ro-MD"/>
        </w:rPr>
      </w:pPr>
      <w:r w:rsidRPr="00693529">
        <w:rPr>
          <w:b/>
          <w:lang w:val="ro-MD"/>
        </w:rPr>
        <w:t xml:space="preserve">OF EUROPEAN PROCUREMENT </w:t>
      </w:r>
    </w:p>
    <w:p w:rsidR="002A4E20" w:rsidRPr="00693529" w:rsidRDefault="002A4E20">
      <w:pPr>
        <w:jc w:val="both"/>
        <w:rPr>
          <w:b/>
          <w:lang w:val="ro-MD"/>
        </w:rPr>
      </w:pPr>
    </w:p>
    <w:p w:rsidR="002A4E20" w:rsidRPr="00693529" w:rsidRDefault="00693529">
      <w:pPr>
        <w:numPr>
          <w:ilvl w:val="0"/>
          <w:numId w:val="13"/>
        </w:numPr>
        <w:tabs>
          <w:tab w:val="left" w:pos="426"/>
        </w:tabs>
        <w:ind w:left="0" w:firstLine="0"/>
        <w:jc w:val="both"/>
        <w:rPr>
          <w:lang w:val="ro-MD"/>
        </w:rPr>
      </w:pPr>
      <w:r w:rsidRPr="00693529">
        <w:rPr>
          <w:lang w:val="ro-MD"/>
        </w:rPr>
        <w:t>The Single European Procurement document (hereinafter, the ESPD) is a self-declaration by which the economic operator confirms the fulfillment of the qualification and selection criteria required in public procurement procedures in the Republic of Moldova</w:t>
      </w:r>
      <w:r w:rsidR="000F6D97" w:rsidRPr="00693529">
        <w:rPr>
          <w:lang w:val="ro-MD"/>
        </w:rPr>
        <w:t xml:space="preserve">. </w:t>
      </w:r>
    </w:p>
    <w:p w:rsidR="002A4E20" w:rsidRPr="00693529" w:rsidRDefault="000F6D97">
      <w:pPr>
        <w:numPr>
          <w:ilvl w:val="0"/>
          <w:numId w:val="13"/>
        </w:numPr>
        <w:tabs>
          <w:tab w:val="left" w:pos="426"/>
        </w:tabs>
        <w:ind w:left="0" w:firstLine="0"/>
        <w:jc w:val="both"/>
        <w:rPr>
          <w:lang w:val="ro-MD"/>
        </w:rPr>
      </w:pPr>
      <w:r w:rsidRPr="00693529">
        <w:rPr>
          <w:lang w:val="ro-MD"/>
        </w:rPr>
        <w:t xml:space="preserve">The form shall be completed, signed electronically and transmitted to the contracting authority upon submission of the tender.  </w:t>
      </w:r>
    </w:p>
    <w:p w:rsidR="002A4E20" w:rsidRPr="00693529" w:rsidRDefault="000F6D97">
      <w:pPr>
        <w:numPr>
          <w:ilvl w:val="0"/>
          <w:numId w:val="13"/>
        </w:numPr>
        <w:tabs>
          <w:tab w:val="left" w:pos="426"/>
        </w:tabs>
        <w:ind w:left="0" w:firstLine="0"/>
        <w:jc w:val="both"/>
        <w:rPr>
          <w:lang w:val="ro-MD"/>
        </w:rPr>
      </w:pPr>
      <w:r w:rsidRPr="00693529">
        <w:rPr>
          <w:lang w:val="ro-MD"/>
        </w:rPr>
        <w:t xml:space="preserve">A UAD submitted by the economic operator in the context of a previous public procurement procedure may be reused, provided that the information contained in the form is correct and valid at the time of its submission.  </w:t>
      </w:r>
    </w:p>
    <w:p w:rsidR="00693529" w:rsidRPr="00693529" w:rsidRDefault="00693529" w:rsidP="00693529">
      <w:pPr>
        <w:numPr>
          <w:ilvl w:val="0"/>
          <w:numId w:val="13"/>
        </w:numPr>
        <w:tabs>
          <w:tab w:val="left" w:pos="426"/>
        </w:tabs>
        <w:ind w:left="0" w:firstLine="0"/>
        <w:jc w:val="both"/>
        <w:rPr>
          <w:lang w:val="ro-MD"/>
        </w:rPr>
      </w:pPr>
      <w:r w:rsidRPr="00693529">
        <w:rPr>
          <w:lang w:val="ro-MD"/>
        </w:rPr>
        <w:t>The economic operator who presents false information or supporting documents in the DESPD does not confirm the information indicated in the submitted document is excluded from the public procurement procedure and/or can respond in accordance with the legislation</w:t>
      </w:r>
      <w:r w:rsidR="000F6D97" w:rsidRPr="00693529">
        <w:rPr>
          <w:lang w:val="ro-MD"/>
        </w:rPr>
        <w:t xml:space="preserve">.  </w:t>
      </w:r>
    </w:p>
    <w:p w:rsidR="002A4E20" w:rsidRPr="00693529" w:rsidRDefault="00693529" w:rsidP="00693529">
      <w:pPr>
        <w:numPr>
          <w:ilvl w:val="0"/>
          <w:numId w:val="13"/>
        </w:numPr>
        <w:tabs>
          <w:tab w:val="left" w:pos="426"/>
        </w:tabs>
        <w:ind w:left="0" w:firstLine="0"/>
        <w:jc w:val="both"/>
        <w:rPr>
          <w:lang w:val="ro-MD"/>
        </w:rPr>
      </w:pPr>
      <w:r w:rsidRPr="00693529">
        <w:rPr>
          <w:lang w:val="ro-MD"/>
        </w:rPr>
        <w:t>The ESPD form consists of 7 chapters, namely</w:t>
      </w:r>
      <w:r w:rsidR="000F6D97" w:rsidRPr="00693529">
        <w:rPr>
          <w:lang w:val="ro-MD"/>
        </w:rPr>
        <w:t xml:space="preserve">: </w:t>
      </w:r>
    </w:p>
    <w:p w:rsidR="002A4E20" w:rsidRPr="00693529" w:rsidRDefault="000F6D97">
      <w:pPr>
        <w:numPr>
          <w:ilvl w:val="0"/>
          <w:numId w:val="14"/>
        </w:numPr>
        <w:ind w:left="0" w:firstLine="360"/>
        <w:jc w:val="both"/>
        <w:rPr>
          <w:lang w:val="en-US"/>
        </w:rPr>
      </w:pPr>
      <w:r w:rsidRPr="00693529">
        <w:rPr>
          <w:lang w:val="ro-MD"/>
        </w:rPr>
        <w:t xml:space="preserve">Chapter I. Information on the public procurement procedure and the contracting authority/entity; </w:t>
      </w:r>
    </w:p>
    <w:p w:rsidR="002A4E20" w:rsidRPr="00693529" w:rsidRDefault="000F6D97">
      <w:pPr>
        <w:numPr>
          <w:ilvl w:val="0"/>
          <w:numId w:val="14"/>
        </w:numPr>
        <w:ind w:left="0" w:firstLine="360"/>
        <w:jc w:val="both"/>
        <w:rPr>
          <w:lang w:val="ro-MD"/>
        </w:rPr>
      </w:pPr>
      <w:r w:rsidRPr="00693529">
        <w:rPr>
          <w:lang w:val="ro-MD"/>
        </w:rPr>
        <w:t xml:space="preserve">Chapter II. Information relating to the economic operator; </w:t>
      </w:r>
    </w:p>
    <w:p w:rsidR="002A4E20" w:rsidRPr="00693529" w:rsidRDefault="000F6D97">
      <w:pPr>
        <w:numPr>
          <w:ilvl w:val="0"/>
          <w:numId w:val="14"/>
        </w:numPr>
        <w:ind w:left="0" w:firstLine="360"/>
        <w:jc w:val="both"/>
        <w:rPr>
          <w:lang w:val="ro-MD"/>
        </w:rPr>
      </w:pPr>
      <w:r w:rsidRPr="00693529">
        <w:rPr>
          <w:lang w:val="ro-MD"/>
        </w:rPr>
        <w:t xml:space="preserve">Chapter III.  Grounds for exclusion from the public procurement procedure; </w:t>
      </w:r>
    </w:p>
    <w:p w:rsidR="002A4E20" w:rsidRPr="00693529" w:rsidRDefault="000F6D97">
      <w:pPr>
        <w:numPr>
          <w:ilvl w:val="0"/>
          <w:numId w:val="14"/>
        </w:numPr>
        <w:ind w:left="0" w:firstLine="360"/>
        <w:jc w:val="both"/>
        <w:rPr>
          <w:lang w:val="ro-MD"/>
        </w:rPr>
      </w:pPr>
      <w:r w:rsidRPr="00693529">
        <w:rPr>
          <w:lang w:val="ro-MD"/>
        </w:rPr>
        <w:t xml:space="preserve">Chapter IV. The criteria for the qualification and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 General indications for the criteria for the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VI. Pre-selection of candidates for the procedure for awarding the public procurement contract; </w:t>
      </w:r>
    </w:p>
    <w:p w:rsidR="002A4E20" w:rsidRPr="00693529" w:rsidRDefault="000F6D97">
      <w:pPr>
        <w:numPr>
          <w:ilvl w:val="0"/>
          <w:numId w:val="14"/>
        </w:numPr>
        <w:jc w:val="both"/>
        <w:rPr>
          <w:lang w:val="ro-MD"/>
        </w:rPr>
      </w:pPr>
      <w:r w:rsidRPr="00693529">
        <w:rPr>
          <w:lang w:val="ro-MD"/>
        </w:rPr>
        <w:t xml:space="preserve">Chapter VII.  Final declarations. </w:t>
      </w:r>
    </w:p>
    <w:p w:rsidR="002A4E20" w:rsidRPr="00693529" w:rsidRDefault="00693529">
      <w:pPr>
        <w:numPr>
          <w:ilvl w:val="0"/>
          <w:numId w:val="13"/>
        </w:numPr>
        <w:jc w:val="both"/>
        <w:rPr>
          <w:lang w:val="ro-MD"/>
        </w:rPr>
      </w:pPr>
      <w:r w:rsidRPr="00693529">
        <w:rPr>
          <w:lang w:val="ro-MD"/>
        </w:rPr>
        <w:t>The submission of the ESPD form when submitting the tender which does not comply with the requirements set out in the tender documentation shall lead to the rejection of the tender</w:t>
      </w:r>
      <w:r w:rsidR="000F6D97" w:rsidRPr="00693529">
        <w:rPr>
          <w:lang w:val="ro-MD"/>
        </w:rPr>
        <w:t xml:space="preserve">. </w:t>
      </w:r>
    </w:p>
    <w:p w:rsidR="00693529" w:rsidRPr="00693529" w:rsidRDefault="00693529">
      <w:pPr>
        <w:jc w:val="both"/>
        <w:rPr>
          <w:b/>
          <w:lang w:val="ro-MD"/>
        </w:rPr>
      </w:pPr>
    </w:p>
    <w:p w:rsidR="002A4E20" w:rsidRPr="00693529" w:rsidRDefault="000F6D97">
      <w:pPr>
        <w:jc w:val="both"/>
        <w:rPr>
          <w:lang w:val="en-US"/>
        </w:rPr>
      </w:pPr>
      <w:r w:rsidRPr="00693529">
        <w:rPr>
          <w:b/>
          <w:lang w:val="ro-MD"/>
        </w:rPr>
        <w:t xml:space="preserve">Chapter I. Information on the public procurement procedure and the contracting authority/entity </w:t>
      </w:r>
    </w:p>
    <w:p w:rsidR="002A4E20" w:rsidRPr="00693529" w:rsidRDefault="000F6D97">
      <w:pPr>
        <w:jc w:val="both"/>
        <w:rPr>
          <w:lang w:val="ro-MD"/>
        </w:rPr>
      </w:pPr>
      <w:r w:rsidRPr="00693529">
        <w:rPr>
          <w:i/>
          <w:lang w:val="ro-MD"/>
        </w:rPr>
        <w:t xml:space="preserve">The compartment shall be filled in only by the contracting authority/entity.  </w:t>
      </w:r>
    </w:p>
    <w:tbl>
      <w:tblPr>
        <w:tblW w:w="9884" w:type="dxa"/>
        <w:tblInd w:w="-113" w:type="dxa"/>
        <w:tblLayout w:type="fixed"/>
        <w:tblLook w:val="04A0" w:firstRow="1" w:lastRow="0" w:firstColumn="1" w:lastColumn="0" w:noHBand="0" w:noVBand="1"/>
      </w:tblPr>
      <w:tblGrid>
        <w:gridCol w:w="1526"/>
        <w:gridCol w:w="4678"/>
        <w:gridCol w:w="3680"/>
      </w:tblGrid>
      <w:tr w:rsidR="002A4E20" w:rsidRPr="00693529" w:rsidTr="00604B10">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the requirement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b/>
                <w:lang w:val="ro-MD"/>
              </w:rPr>
            </w:pPr>
            <w:r w:rsidRPr="00693529">
              <w:rPr>
                <w:b/>
                <w:lang w:val="ro-MD"/>
              </w:rPr>
              <w:t xml:space="preserve">Answer </w:t>
            </w:r>
          </w:p>
        </w:tc>
      </w:tr>
      <w:tr w:rsidR="002A4E20" w:rsidRPr="00693529" w:rsidTr="00604B10">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lang w:val="ro-MD"/>
              </w:rPr>
            </w:pPr>
            <w:r w:rsidRPr="00693529">
              <w:rPr>
                <w:lang w:val="ro-MD"/>
              </w:rPr>
              <w:t>3</w:t>
            </w:r>
          </w:p>
        </w:tc>
      </w:tr>
      <w:tr w:rsidR="002A4E20" w:rsidRPr="00693529">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pPr>
            <w:r w:rsidRPr="00693529">
              <w:rPr>
                <w:b/>
                <w:lang w:val="ro-MD"/>
              </w:rPr>
              <w:t xml:space="preserve">Information about publication </w:t>
            </w:r>
          </w:p>
        </w:tc>
      </w:tr>
      <w:tr w:rsidR="002A4E20" w:rsidRPr="00604B10" w:rsidTr="00604B10">
        <w:trPr>
          <w:trHeight w:val="521"/>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spacing w:before="240" w:line="360" w:lineRule="auto"/>
              <w:ind w:left="-142"/>
              <w:contextualSpacing/>
              <w:jc w:val="center"/>
              <w:rPr>
                <w:lang w:val="ro-MD"/>
              </w:rPr>
            </w:pPr>
            <w:r w:rsidRPr="00693529">
              <w:rPr>
                <w:lang w:val="ro-MD"/>
              </w:rPr>
              <w:t>1A.1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The number of the announcement/invitation published in the public Procurement Bulletin, and, where applicable, the number of the announcement published in the Official Journal of the European Union </w:t>
            </w:r>
          </w:p>
        </w:tc>
        <w:tc>
          <w:tcPr>
            <w:tcW w:w="3680" w:type="dxa"/>
            <w:tcBorders>
              <w:top w:val="single" w:sz="4" w:space="0" w:color="000000"/>
              <w:left w:val="single" w:sz="4" w:space="0" w:color="000000"/>
              <w:bottom w:val="single" w:sz="4" w:space="0" w:color="000000"/>
              <w:right w:val="single" w:sz="4" w:space="0" w:color="000000"/>
            </w:tcBorders>
            <w:vAlign w:val="center"/>
          </w:tcPr>
          <w:p w:rsidR="00693529" w:rsidRDefault="00604B10" w:rsidP="00693529">
            <w:pPr>
              <w:jc w:val="center"/>
              <w:rPr>
                <w:lang w:val="en-US"/>
              </w:rPr>
            </w:pPr>
            <w:r w:rsidRPr="00604B10">
              <w:rPr>
                <w:rStyle w:val="a3"/>
                <w:color w:val="3560B9"/>
                <w:bdr w:val="none" w:sz="0" w:space="0" w:color="auto" w:frame="1"/>
                <w:lang w:val="en-US"/>
              </w:rPr>
              <w:t>ocds-b3wdp1-MD-1758701465629</w:t>
            </w:r>
            <w:r w:rsidR="00693529" w:rsidRPr="00693529">
              <w:rPr>
                <w:lang w:val="en-US"/>
              </w:rPr>
              <w:t xml:space="preserve"> </w:t>
            </w:r>
          </w:p>
          <w:p w:rsidR="002A4E20" w:rsidRPr="00693529" w:rsidRDefault="00604B10" w:rsidP="00693529">
            <w:pPr>
              <w:jc w:val="center"/>
              <w:rPr>
                <w:lang w:val="ro-MD" w:eastAsia="ro-MD"/>
              </w:rPr>
            </w:pPr>
            <w:r w:rsidRPr="00604B10">
              <w:rPr>
                <w:b/>
                <w:lang w:val="ro-RO"/>
              </w:rPr>
              <w:t>Portable device for verifying the authenticity of travel documents</w:t>
            </w:r>
          </w:p>
        </w:tc>
      </w:tr>
      <w:tr w:rsidR="002A4E20" w:rsidRPr="00604B10">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rPr>
                <w:lang w:val="en-US"/>
              </w:rPr>
            </w:pPr>
            <w:r w:rsidRPr="00693529">
              <w:rPr>
                <w:b/>
                <w:lang w:val="ro-MD"/>
              </w:rPr>
              <w:t xml:space="preserve">The identity of the contracting authority/entity </w:t>
            </w:r>
          </w:p>
        </w:tc>
      </w:tr>
      <w:tr w:rsidR="002A4E20" w:rsidRPr="00604B10" w:rsidTr="00604B10">
        <w:trPr>
          <w:trHeight w:val="60"/>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 xml:space="preserve">1B.1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Name of the contracting authority/entity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 xml:space="preserve">THE GENERAL Inspectorate of THE BORDER Police of MAY </w:t>
            </w:r>
          </w:p>
        </w:tc>
      </w:tr>
      <w:tr w:rsidR="002A4E20" w:rsidRPr="00693529" w:rsidTr="00604B10">
        <w:trPr>
          <w:trHeight w:val="113"/>
        </w:trPr>
        <w:tc>
          <w:tcPr>
            <w:tcW w:w="1526"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42"/>
              <w:contextualSpacing/>
              <w:jc w:val="center"/>
              <w:rPr>
                <w:lang w:val="ro-MD"/>
              </w:rPr>
            </w:pPr>
            <w:r w:rsidRPr="00693529">
              <w:rPr>
                <w:lang w:val="ro-MD"/>
              </w:rPr>
              <w:t xml:space="preserve">1B.2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Unique identification number (IDNO) of the contracting authority/entity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5"/>
              <w:contextualSpacing/>
              <w:jc w:val="center"/>
              <w:rPr>
                <w:lang w:val="ro-MD"/>
              </w:rPr>
            </w:pPr>
            <w:r w:rsidRPr="00693529">
              <w:rPr>
                <w:lang w:val="ro-MD"/>
              </w:rPr>
              <w:t>1006601000196</w:t>
            </w:r>
          </w:p>
        </w:tc>
      </w:tr>
    </w:tbl>
    <w:p w:rsidR="002A4E20" w:rsidRPr="00693529" w:rsidRDefault="002A4E20">
      <w:pPr>
        <w:jc w:val="both"/>
        <w:rPr>
          <w:b/>
          <w:lang w:val="ro-MD"/>
        </w:rPr>
      </w:pPr>
    </w:p>
    <w:p w:rsidR="002A4E20" w:rsidRPr="00693529" w:rsidRDefault="000F6D97">
      <w:pPr>
        <w:jc w:val="both"/>
        <w:rPr>
          <w:lang w:val="en-US"/>
        </w:rPr>
      </w:pPr>
      <w:r w:rsidRPr="00693529">
        <w:rPr>
          <w:b/>
          <w:lang w:val="ro-MD"/>
        </w:rPr>
        <w:t xml:space="preserve">Chapter II. Information about the economic operator  </w:t>
      </w:r>
    </w:p>
    <w:p w:rsidR="002A4E20" w:rsidRPr="00693529" w:rsidRDefault="000F6D97">
      <w:pPr>
        <w:jc w:val="both"/>
        <w:rPr>
          <w:i/>
          <w:lang w:val="ro-MD"/>
        </w:rPr>
      </w:pPr>
      <w:r w:rsidRPr="00693529">
        <w:rPr>
          <w:i/>
          <w:lang w:val="ro-MD"/>
        </w:rPr>
        <w:t xml:space="preserve">The compartment shall be filled in only by economic operators. </w:t>
      </w:r>
    </w:p>
    <w:tbl>
      <w:tblPr>
        <w:tblW w:w="9853" w:type="dxa"/>
        <w:tblInd w:w="-113" w:type="dxa"/>
        <w:tblLayout w:type="fixed"/>
        <w:tblLook w:val="04A0" w:firstRow="1" w:lastRow="0" w:firstColumn="1" w:lastColumn="0" w:noHBand="0" w:noVBand="1"/>
      </w:tblPr>
      <w:tblGrid>
        <w:gridCol w:w="1603"/>
        <w:gridCol w:w="5628"/>
        <w:gridCol w:w="2622"/>
      </w:tblGrid>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b/>
                <w:lang w:val="ro-MD"/>
              </w:rPr>
              <w:t xml:space="preserve">Position code  </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Answer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3</w:t>
            </w:r>
          </w:p>
        </w:tc>
      </w:tr>
      <w:tr w:rsidR="002A4E20" w:rsidRPr="00604B10">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jc w:val="both"/>
              <w:rPr>
                <w:b/>
                <w:lang w:val="ro-MD"/>
              </w:rPr>
            </w:pPr>
            <w:r w:rsidRPr="00693529">
              <w:rPr>
                <w:b/>
                <w:lang w:val="ro-MD"/>
              </w:rPr>
              <w:t xml:space="preserve">Information on the economic operator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lang w:val="ro-MD"/>
              </w:rPr>
            </w:pPr>
            <w:r w:rsidRPr="00693529">
              <w:rPr>
                <w:lang w:val="ro-MD"/>
              </w:rPr>
              <w:lastRenderedPageBreak/>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of the economic operator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Postal code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City/City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Legal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lang w:val="ro-MD"/>
              </w:rPr>
              <w:t xml:space="preserve">Web page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Person or contacts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i/>
                <w:lang w:val="ro-MD"/>
              </w:rPr>
            </w:pPr>
            <w:r w:rsidRPr="00693529">
              <w:rPr>
                <w:i/>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i/>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Unique identification number (IDNO/IDNP)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VAT number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Organizational and legal form of entrepreneurship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04B10">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en-US"/>
              </w:rPr>
            </w:pPr>
            <w:r w:rsidRPr="00693529">
              <w:rPr>
                <w:lang w:val="ro-MD"/>
              </w:rPr>
              <w:t xml:space="preserve">Information on the names of shareholders/shareholders/beneficial owners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 xml:space="preserve">Names of shareholders/associates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9925A6">
            <w:pPr>
              <w:contextualSpacing/>
              <w:rPr>
                <w:lang w:val="ro-MD"/>
              </w:rPr>
            </w:pPr>
            <w:r w:rsidRPr="009925A6">
              <w:rPr>
                <w:lang w:val="ro-MD"/>
              </w:rPr>
              <w:t>Name of the Beneficial Owner</w:t>
            </w:r>
          </w:p>
          <w:p w:rsidR="002A4E20" w:rsidRDefault="009925A6" w:rsidP="009925A6">
            <w:pPr>
              <w:contextualSpacing/>
              <w:jc w:val="both"/>
              <w:rPr>
                <w:i/>
                <w:iCs/>
                <w:sz w:val="18"/>
                <w:szCs w:val="18"/>
                <w:lang w:val="ro-MD"/>
              </w:rPr>
            </w:pPr>
            <w:r w:rsidRPr="009925A6">
              <w:rPr>
                <w:b/>
                <w:i/>
                <w:iCs/>
                <w:sz w:val="18"/>
                <w:szCs w:val="18"/>
                <w:lang w:val="ro-MD"/>
              </w:rPr>
              <w:t xml:space="preserve">[beneficial owner </w:t>
            </w:r>
            <w:r w:rsidRPr="009925A6">
              <w:rPr>
                <w:i/>
                <w:iCs/>
                <w:sz w:val="18"/>
                <w:szCs w:val="18"/>
                <w:lang w:val="ro-MD"/>
              </w:rPr>
              <w:t>– a natural person who ultimately owns or controls a natural or legal person, or is the beneficiary of an investment company or the administrator of the investment company, or the person on whose behalf an activity is carried out or a transaction is conducted, and/or who directly or indirectly holds ownership rights or control over at least 25% of the shares or voting rights of the legal entity, or over assets held in trust]</w:t>
            </w:r>
          </w:p>
          <w:p w:rsidR="008D7870" w:rsidRPr="009925A6" w:rsidRDefault="008D7870" w:rsidP="009925A6">
            <w:pPr>
              <w:contextualSpacing/>
              <w:jc w:val="both"/>
              <w:rPr>
                <w:b/>
                <w:i/>
                <w:iCs/>
                <w:sz w:val="18"/>
                <w:szCs w:val="18"/>
                <w:lang w:val="ro-MD"/>
              </w:rPr>
            </w:pPr>
          </w:p>
          <w:p w:rsidR="009925A6" w:rsidRPr="008D7870" w:rsidRDefault="009925A6" w:rsidP="009925A6">
            <w:pPr>
              <w:contextualSpacing/>
              <w:jc w:val="both"/>
              <w:rPr>
                <w:b/>
                <w:u w:val="single"/>
                <w:lang w:val="ro-MD"/>
              </w:rPr>
            </w:pPr>
            <w:r w:rsidRPr="008D7870">
              <w:rPr>
                <w:b/>
                <w:u w:val="single"/>
                <w:lang w:val="ro-MD"/>
              </w:rPr>
              <w:t>DECLARATION</w:t>
            </w:r>
          </w:p>
          <w:p w:rsidR="009925A6" w:rsidRDefault="009925A6" w:rsidP="009925A6">
            <w:pPr>
              <w:contextualSpacing/>
              <w:jc w:val="both"/>
              <w:rPr>
                <w:lang w:val="ro-MD"/>
              </w:rPr>
            </w:pPr>
            <w:r w:rsidRPr="009925A6">
              <w:rPr>
                <w:lang w:val="ro-MD"/>
              </w:rPr>
              <w:t xml:space="preserve">regarding the confirmation of the identity of the beneficial owners and the confirmation that they are not subject to conviction for participation in the activities of a criminal organization or group, for corruption, fraud and/or money laundering – completed in accordance with Order of the Ministry of Finance No. 145 of 24.11.2020, </w:t>
            </w:r>
            <w:r w:rsidRPr="008D7870">
              <w:rPr>
                <w:b/>
                <w:lang w:val="ro-MD"/>
              </w:rPr>
              <w:t>copy certified by electronic signature</w:t>
            </w:r>
            <w:r w:rsidRPr="009925A6">
              <w:rPr>
                <w:lang w:val="ro-MD"/>
              </w:rPr>
              <w:t>;</w:t>
            </w:r>
          </w:p>
          <w:p w:rsidR="00C04ADB" w:rsidRDefault="00C04ADB" w:rsidP="00C04ADB">
            <w:pPr>
              <w:contextualSpacing/>
              <w:jc w:val="center"/>
              <w:rPr>
                <w:lang w:val="ro-MD"/>
              </w:rPr>
            </w:pPr>
          </w:p>
          <w:p w:rsidR="009925A6" w:rsidRPr="008D7870" w:rsidRDefault="00C04ADB" w:rsidP="00C04ADB">
            <w:pPr>
              <w:contextualSpacing/>
              <w:jc w:val="center"/>
              <w:rPr>
                <w:b/>
                <w:lang w:val="ro-MD"/>
              </w:rPr>
            </w:pPr>
            <w:r w:rsidRPr="008D7870">
              <w:rPr>
                <w:b/>
                <w:lang w:val="ro-MD"/>
              </w:rPr>
              <w:t>MANDATORY</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rsidP="009925A6">
            <w:pPr>
              <w:contextualSpacing/>
              <w:jc w:val="both"/>
              <w:rPr>
                <w:lang w:val="ro-MD"/>
              </w:rPr>
            </w:pPr>
            <w:r w:rsidRPr="00693529">
              <w:rPr>
                <w:lang w:val="ro-MD"/>
              </w:rPr>
              <w:t>Nationality of the beneficial owner</w:t>
            </w:r>
            <w:r w:rsidRPr="00693529">
              <w:rPr>
                <w:i/>
                <w:lang w:val="ro-MD"/>
              </w:rPr>
              <w:t xml:space="preserve"> (permanent legal and political link of the natural person defined in heading 2A.11.2)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The economic operator is: </w:t>
            </w:r>
          </w:p>
          <w:p w:rsidR="002A4E20" w:rsidRPr="00693529" w:rsidRDefault="000F6D97">
            <w:pPr>
              <w:pStyle w:val="af1"/>
              <w:numPr>
                <w:ilvl w:val="0"/>
                <w:numId w:val="7"/>
              </w:numPr>
              <w:rPr>
                <w:lang w:val="ro-MD"/>
              </w:rPr>
            </w:pPr>
            <w:r w:rsidRPr="00693529">
              <w:rPr>
                <w:lang w:val="ro-RO"/>
              </w:rPr>
              <w:t xml:space="preserve">small business </w:t>
            </w:r>
          </w:p>
          <w:p w:rsidR="002A4E20" w:rsidRPr="00693529" w:rsidRDefault="000F6D97">
            <w:pPr>
              <w:pStyle w:val="af1"/>
              <w:numPr>
                <w:ilvl w:val="0"/>
                <w:numId w:val="7"/>
              </w:numPr>
              <w:rPr>
                <w:lang w:val="ro-MD"/>
              </w:rPr>
            </w:pPr>
            <w:r w:rsidRPr="00693529">
              <w:rPr>
                <w:lang w:val="ro-MD"/>
              </w:rPr>
              <w:t xml:space="preserve">medium-sized enterprise  </w:t>
            </w:r>
          </w:p>
          <w:p w:rsidR="002A4E20" w:rsidRPr="00693529" w:rsidRDefault="000F6D97">
            <w:pPr>
              <w:pStyle w:val="af1"/>
              <w:numPr>
                <w:ilvl w:val="0"/>
                <w:numId w:val="7"/>
              </w:numPr>
              <w:rPr>
                <w:lang w:val="ro-MD"/>
              </w:rPr>
            </w:pPr>
            <w:r w:rsidRPr="00693529">
              <w:rPr>
                <w:lang w:val="ro-RO"/>
              </w:rPr>
              <w:t xml:space="preserve">other;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rPr>
                <w:lang w:val="ro-MD"/>
              </w:rPr>
            </w:pPr>
            <w:r w:rsidRPr="00693529">
              <w:rPr>
                <w:lang w:val="ro-MD"/>
              </w:rPr>
              <w:t xml:space="preserve">            |text|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lang w:val="ro-MD"/>
              </w:rPr>
              <w:t xml:space="preserve">If the purchase is reserved: Is the economic operator a protected workshop or a social enterprise, or will it ensure the performance of the contract in the context of protected employment programs?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i/>
                <w:lang w:val="ro-MD"/>
              </w:rPr>
            </w:pPr>
          </w:p>
          <w:p w:rsidR="002A4E20" w:rsidRPr="00693529" w:rsidRDefault="000F6D97" w:rsidP="000F6D97">
            <w:pPr>
              <w:ind w:left="135"/>
              <w:contextualSpacing/>
              <w:rPr>
                <w:lang w:val="ro-MD"/>
              </w:rPr>
            </w:pPr>
            <w:r w:rsidRPr="00693529">
              <w:rPr>
                <w:lang w:val="ro-MD"/>
              </w:rPr>
              <w:t>󠇡Yes        󠇡󠇡 󠇡No</w:t>
            </w:r>
          </w:p>
          <w:p w:rsidR="002A4E20" w:rsidRPr="00693529" w:rsidRDefault="002A4E20">
            <w:pPr>
              <w:contextualSpacing/>
              <w:jc w:val="center"/>
              <w:rPr>
                <w:lang w:val="ro-MD"/>
              </w:rPr>
            </w:pPr>
          </w:p>
          <w:p w:rsidR="002A4E20" w:rsidRPr="00693529" w:rsidRDefault="002A4E20">
            <w:pPr>
              <w:ind w:left="-148"/>
              <w:contextualSpacing/>
              <w:jc w:val="center"/>
              <w:rPr>
                <w:i/>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so, what is the appropriate percentage of disabled or disadvantaged workers?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Do you specify to which or to which categories of disabled or disadvantaged workers the employees concerned belong?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00" w:hanging="34"/>
              <w:contextualSpacing/>
              <w:rPr>
                <w:lang w:val="en-US"/>
              </w:rPr>
            </w:pPr>
            <w:r w:rsidRPr="00693529">
              <w:rPr>
                <w:lang w:val="ro-MD"/>
              </w:rPr>
              <w:t xml:space="preserve">Does the economic operator participate in the procurement procedure together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lang w:val="ro-MD"/>
              </w:rPr>
              <w:t>󠇡Yes        󠇡󠇡 󠇡No</w:t>
            </w:r>
          </w:p>
          <w:p w:rsidR="002A4E20" w:rsidRPr="00693529" w:rsidRDefault="002A4E20">
            <w:pPr>
              <w:ind w:left="135"/>
              <w:contextualSpacing/>
              <w:jc w:val="center"/>
              <w:rPr>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i/>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Yes, state the role of the economic operator in the group (leader, responsible for performing specific tasks, etc.).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i/>
                <w:lang w:val="ro-MD"/>
              </w:rPr>
            </w:pPr>
          </w:p>
          <w:p w:rsidR="002A4E20" w:rsidRPr="00693529" w:rsidRDefault="000F6D97">
            <w:pPr>
              <w:ind w:left="208" w:hanging="142"/>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lastRenderedPageBreak/>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Appoint the economic operators participating in the respective public procurement procedure.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08" w:hanging="73"/>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Specify the name of the participating group.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77" w:hanging="142"/>
              <w:contextualSpacing/>
              <w:jc w:val="center"/>
              <w:rPr>
                <w:b/>
                <w:i/>
                <w:lang w:val="ro-MD"/>
              </w:rPr>
            </w:pPr>
            <w:r w:rsidRPr="00693529">
              <w:rPr>
                <w:i/>
                <w:lang w:val="ro-MD"/>
              </w:rPr>
              <w:t>|text|</w:t>
            </w:r>
          </w:p>
        </w:tc>
      </w:tr>
      <w:tr w:rsidR="002A4E20" w:rsidRPr="00604B10">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Note.  If you answered Yes to question 2A.14, make sure that the economic operators referred to submit a separate APRC form. </w:t>
            </w:r>
          </w:p>
        </w:tc>
      </w:tr>
      <w:tr w:rsidR="002A4E20" w:rsidRPr="00604B10">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representatives of the economic operator </w:t>
            </w:r>
          </w:p>
        </w:tc>
      </w:tr>
      <w:tr w:rsidR="002A4E20" w:rsidRPr="00604B10">
        <w:tc>
          <w:tcPr>
            <w:tcW w:w="9853"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Indicate the name of the person(s) empowered to represent the economic operator for the purposes of this public procurement procedure.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and surname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Acting/acting as a…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|text| </w:t>
            </w:r>
          </w:p>
        </w:tc>
      </w:tr>
      <w:tr w:rsidR="002A4E20" w:rsidRPr="00604B10">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use of the capabilities of other entities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use the capacities of other entities to meet the selection criteria set out in Chapter IV and (where applicable) the criteria and rules referred to in Chapter V below? </w:t>
            </w:r>
          </w:p>
        </w:tc>
        <w:tc>
          <w:tcPr>
            <w:tcW w:w="2622" w:type="dxa"/>
            <w:tcBorders>
              <w:top w:val="single" w:sz="4" w:space="0" w:color="000000"/>
              <w:left w:val="single" w:sz="4" w:space="0" w:color="000000"/>
              <w:bottom w:val="single" w:sz="4" w:space="0" w:color="000000"/>
              <w:right w:val="single" w:sz="4" w:space="0" w:color="000000"/>
            </w:tcBorders>
          </w:tcPr>
          <w:p w:rsidR="002A4E20" w:rsidRPr="00693529" w:rsidRDefault="002A4E20">
            <w:pPr>
              <w:snapToGrid w:val="0"/>
              <w:ind w:left="720"/>
              <w:contextualSpacing/>
              <w:jc w:val="both"/>
              <w:rPr>
                <w:lang w:val="ro-MD"/>
              </w:rPr>
            </w:pPr>
          </w:p>
          <w:p w:rsidR="000F6D97" w:rsidRPr="00693529" w:rsidRDefault="000F6D97" w:rsidP="000F6D97">
            <w:pPr>
              <w:ind w:left="135"/>
              <w:contextualSpacing/>
              <w:rPr>
                <w:lang w:val="ro-MD"/>
              </w:rPr>
            </w:pPr>
            <w:r w:rsidRPr="00693529">
              <w:rPr>
                <w:lang w:val="ro-MD"/>
              </w:rPr>
              <w:t>󠇡Yes        󠇡󠇡 󠇡No</w:t>
            </w:r>
          </w:p>
          <w:p w:rsidR="002A4E20" w:rsidRPr="00693529" w:rsidRDefault="002A4E20">
            <w:pPr>
              <w:ind w:left="170"/>
              <w:contextualSpacing/>
              <w:jc w:val="both"/>
              <w:rPr>
                <w:lang w:val="ro-MD"/>
              </w:rPr>
            </w:pPr>
          </w:p>
        </w:tc>
      </w:tr>
      <w:tr w:rsidR="002A4E20" w:rsidRPr="00604B10">
        <w:tc>
          <w:tcPr>
            <w:tcW w:w="9853"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Note.  If you answered Yes to question 2C.1, provide a separate DUAE form containing the information required in Sections A and B of that Chapter and Chapter III for each of the entities concerned, duly completed and signed by the entities concerned.  We draw attention to the fact that the technicians or technical bodies involved must also be included, whether or not they are part of the economic operator's enterprise, in particular those responsible for quality control and, in the case of public works contracts, the technicians or technical bodies to which the economic operator may call for the execution of the works.  To the extent relevant for the specific capacity(s) used by the economic operator, include the information set out in Chapters IV and V for each of the entities concerned.  </w:t>
            </w:r>
          </w:p>
        </w:tc>
      </w:tr>
      <w:tr w:rsidR="002A4E20" w:rsidRPr="00604B10">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tabs>
                <w:tab w:val="left" w:pos="284"/>
              </w:tabs>
              <w:ind w:left="0" w:firstLine="0"/>
              <w:contextualSpacing/>
              <w:jc w:val="both"/>
              <w:rPr>
                <w:b/>
                <w:lang w:val="ro-MD"/>
              </w:rPr>
            </w:pPr>
            <w:r w:rsidRPr="00693529">
              <w:rPr>
                <w:b/>
                <w:lang w:val="ro-MD"/>
              </w:rPr>
              <w:t xml:space="preserve">Information on subcontractors on whose capacities the economic operator relies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84" w:hanging="568"/>
              <w:contextualSpacing/>
              <w:jc w:val="center"/>
              <w:rPr>
                <w:lang w:val="ro-MD"/>
              </w:rPr>
            </w:pPr>
            <w:r w:rsidRPr="00693529">
              <w:rPr>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Does the economic operator intend to subcontract any part of the contract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70"/>
              <w:contextualSpacing/>
              <w:jc w:val="center"/>
              <w:rPr>
                <w:lang w:val="ro-MD"/>
              </w:rPr>
            </w:pPr>
            <w:r w:rsidRPr="00693529">
              <w:rPr>
                <w:lang w:val="ro-MD"/>
              </w:rPr>
              <w:t>󠇡Yes        󠇡󠇡 󠇡No</w:t>
            </w:r>
          </w:p>
          <w:p w:rsidR="002A4E20" w:rsidRPr="00693529" w:rsidRDefault="002A4E20">
            <w:pPr>
              <w:ind w:left="170"/>
              <w:contextualSpacing/>
              <w:jc w:val="center"/>
              <w:rPr>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i/>
                <w:lang w:val="ro-MD"/>
              </w:rPr>
            </w:pPr>
            <w:r w:rsidRPr="00693529">
              <w:rPr>
                <w:i/>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i/>
                <w:lang w:val="ro-MD"/>
              </w:rPr>
            </w:pPr>
            <w:r w:rsidRPr="00693529">
              <w:rPr>
                <w:i/>
                <w:lang w:val="ro-MD"/>
              </w:rPr>
              <w:t xml:space="preserve">If yes, list the proposed subcontractors.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i/>
                <w:lang w:val="ro-MD"/>
              </w:rPr>
            </w:pPr>
            <w:r w:rsidRPr="00693529">
              <w:rPr>
                <w:i/>
                <w:lang w:val="ro-MD"/>
              </w:rPr>
              <w:t>|text|</w:t>
            </w:r>
          </w:p>
        </w:tc>
      </w:tr>
    </w:tbl>
    <w:p w:rsidR="002A4E20" w:rsidRPr="00693529" w:rsidRDefault="002A4E20">
      <w:pPr>
        <w:jc w:val="both"/>
        <w:rPr>
          <w:b/>
          <w:lang w:val="ro-MD"/>
        </w:rPr>
      </w:pPr>
    </w:p>
    <w:p w:rsidR="002A4E20" w:rsidRPr="00693529" w:rsidRDefault="000F6D97">
      <w:pPr>
        <w:jc w:val="both"/>
        <w:rPr>
          <w:b/>
          <w:lang w:val="ro-MD"/>
        </w:rPr>
      </w:pPr>
      <w:r w:rsidRPr="00693529">
        <w:rPr>
          <w:b/>
          <w:lang w:val="ro-MD"/>
        </w:rPr>
        <w:t xml:space="preserve">Chapter III.  Grounds for exclusion from the public procurement procedure </w:t>
      </w:r>
    </w:p>
    <w:p w:rsidR="002A4E20" w:rsidRPr="00693529" w:rsidRDefault="000F6D97">
      <w:pPr>
        <w:jc w:val="both"/>
        <w:rPr>
          <w:lang w:val="en-US"/>
        </w:rPr>
      </w:pPr>
      <w:r w:rsidRPr="00693529">
        <w:rPr>
          <w:b/>
          <w:i/>
          <w:lang w:val="ro-MD"/>
        </w:rPr>
        <w:t xml:space="preserve">The compartment shall be filled in by economic operators.  </w:t>
      </w:r>
    </w:p>
    <w:tbl>
      <w:tblPr>
        <w:tblW w:w="10145" w:type="dxa"/>
        <w:tblInd w:w="-5" w:type="dxa"/>
        <w:tblLayout w:type="fixed"/>
        <w:tblLook w:val="04A0" w:firstRow="1" w:lastRow="0" w:firstColumn="1" w:lastColumn="0" w:noHBand="0" w:noVBand="1"/>
      </w:tblPr>
      <w:tblGrid>
        <w:gridCol w:w="1743"/>
        <w:gridCol w:w="6020"/>
        <w:gridCol w:w="2382"/>
      </w:tblGrid>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602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46"/>
              <w:contextualSpacing/>
              <w:jc w:val="center"/>
              <w:rPr>
                <w:b/>
                <w:lang w:val="ro-MD"/>
              </w:rPr>
            </w:pPr>
            <w:r w:rsidRPr="00693529">
              <w:rPr>
                <w:b/>
                <w:lang w:val="ro-MD"/>
              </w:rPr>
              <w:t xml:space="preserve">Answer </w:t>
            </w:r>
          </w:p>
        </w:tc>
      </w:tr>
      <w:tr w:rsidR="002A4E20" w:rsidRPr="00604B10">
        <w:tc>
          <w:tcPr>
            <w:tcW w:w="10145"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numPr>
                <w:ilvl w:val="0"/>
                <w:numId w:val="3"/>
              </w:numPr>
              <w:ind w:left="284" w:hanging="284"/>
              <w:contextualSpacing/>
              <w:jc w:val="both"/>
              <w:rPr>
                <w:b/>
                <w:lang w:val="ro-MD"/>
              </w:rPr>
            </w:pPr>
            <w:r w:rsidRPr="00693529">
              <w:rPr>
                <w:b/>
                <w:lang w:val="ro-MD"/>
              </w:rPr>
              <w:t xml:space="preserve">Grounds for convictions by final judgment of a court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2</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3</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pPr>
            <w:r w:rsidRPr="00693529">
              <w:rPr>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Participate in a criminal organization.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of representation, decision or control in, its administrative, management or supervisory body has been the subject of a conviction given in a final decision for participation in a criminal organization,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Corruption.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corruption given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lastRenderedPageBreak/>
              <w:t>3A.3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Fraude.</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fraud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Terrorist offenses or offenses related to terrorist activities.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Money laundering or terrorist financing.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Child labor and other forms of human trafficking.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the decision or control within it has been the subject of a conviction given by a final judgment for the exploitation by child labor and other forms of trafficking in human beings,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lang w:val="ro-MD"/>
              </w:rPr>
              <w:t xml:space="preserve">If the answer is Yes for at least one of questions 3A.1 to 3A.6,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604B10">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3"/>
              </w:numPr>
              <w:contextualSpacing/>
              <w:rPr>
                <w:lang w:val="en-US"/>
              </w:rPr>
            </w:pPr>
            <w:r w:rsidRPr="00693529">
              <w:rPr>
                <w:b/>
                <w:lang w:val="ro-MD"/>
              </w:rPr>
              <w:t xml:space="preserve">Reasons for paying taxes and/or social security contributions </w:t>
            </w:r>
          </w:p>
        </w:tc>
      </w:tr>
      <w:tr w:rsidR="002A4E20" w:rsidRPr="00693529" w:rsidTr="000F6D97">
        <w:trPr>
          <w:trHeight w:val="19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center"/>
              <w:rPr>
                <w:b/>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Payment of taxes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rPr>
                <w:b/>
                <w:lang w:val="ro-MD"/>
              </w:rPr>
            </w:pPr>
          </w:p>
        </w:tc>
      </w:tr>
      <w:tr w:rsidR="002A4E20" w:rsidRPr="00693529" w:rsidTr="000F6D97">
        <w:trPr>
          <w:trHeight w:val="88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ro-MD"/>
              </w:rPr>
            </w:pPr>
            <w:r w:rsidRPr="00693529">
              <w:rPr>
                <w:lang w:val="ro-MD"/>
              </w:rPr>
              <w:t xml:space="preserve">Has the economic operator fulfilled its obligations regarding the payment of taxes, taxes and social contributions in accordance with the legal provisions in force in the Republic of Moldova or in the country where it is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not, how has the obligation to pay taxes, taxes and social contributions been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i/>
                <w:lang w:val="ro-MD"/>
              </w:rPr>
            </w:pPr>
            <w:r w:rsidRPr="00693529">
              <w:rPr>
                <w:i/>
                <w:lang w:val="ro-MD"/>
              </w:rPr>
              <w:t xml:space="preserve">If the infringement relating to the payment of taxes, duties and social contributions has been determined by a court or administrative decision, is that decision final?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Cs/>
                <w:lang w:val="ro-MD"/>
              </w:rPr>
            </w:pPr>
            <w:r w:rsidRPr="00693529">
              <w:rPr>
                <w:iCs/>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the infringement relating to the obligations relating to the payment of taxes, duties and social contributions has been </w:t>
            </w:r>
            <w:r w:rsidRPr="00693529">
              <w:rPr>
                <w:i/>
                <w:lang w:val="ro-MD"/>
              </w:rPr>
              <w:lastRenderedPageBreak/>
              <w:t xml:space="preserve">established by a court or administrative decision, specify the date and number of the decision.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lastRenderedPageBreak/>
              <w:t>|text|</w:t>
            </w:r>
          </w:p>
        </w:tc>
      </w:tr>
      <w:tr w:rsidR="002A4E20" w:rsidRPr="00693529" w:rsidTr="000F6D97">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benefit, under the law, from the rescheduling of taxes, taxes and social security contributions or other facilities for their payment, including late payments (penalties) and/or fines? </w:t>
            </w:r>
          </w:p>
          <w:p w:rsidR="002A4E20" w:rsidRPr="00693529" w:rsidRDefault="002A4E20">
            <w:pPr>
              <w:contextualSpacing/>
              <w:jc w:val="both"/>
              <w:rPr>
                <w:lang w:val="ro-MD"/>
              </w:rPr>
            </w:pPr>
          </w:p>
          <w:p w:rsidR="002A4E20" w:rsidRPr="00693529" w:rsidRDefault="000F6D97">
            <w:pPr>
              <w:contextualSpacing/>
              <w:jc w:val="both"/>
              <w:rPr>
                <w:lang w:val="en-US"/>
              </w:rPr>
            </w:pPr>
            <w:r w:rsidRPr="00693529">
              <w:rPr>
                <w:lang w:val="ro-MD"/>
              </w:rPr>
              <w:t>Note:</w:t>
            </w:r>
            <w:r w:rsidRPr="00693529">
              <w:rPr>
                <w:i/>
                <w:lang w:val="ro-MD"/>
              </w:rPr>
              <w:t xml:space="preserve"> To be filled in only if you answered no to the question in 3B.1.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rPr>
                <w:i/>
                <w:lang w:val="ro-MD"/>
              </w:rPr>
            </w:pPr>
          </w:p>
          <w:p w:rsidR="002A4E20" w:rsidRPr="00693529" w:rsidRDefault="002A4E20">
            <w:pPr>
              <w:contextualSpacing/>
              <w:rPr>
                <w:lang w:val="ro-MD"/>
              </w:rPr>
            </w:pPr>
          </w:p>
          <w:p w:rsidR="000F6D97" w:rsidRPr="00693529" w:rsidRDefault="000F6D97" w:rsidP="000F6D97">
            <w:pPr>
              <w:contextualSpacing/>
              <w:jc w:val="center"/>
              <w:rPr>
                <w:lang w:val="ro-MD"/>
              </w:rPr>
            </w:pPr>
            <w:r w:rsidRPr="00693529">
              <w:rPr>
                <w:lang w:val="ro-MD"/>
              </w:rPr>
              <w:t>󠇡Yes        󠇡󠇡 󠇡No</w:t>
            </w:r>
          </w:p>
          <w:p w:rsidR="002A4E20" w:rsidRPr="00693529" w:rsidRDefault="002A4E20">
            <w:pPr>
              <w:contextualSpacing/>
              <w:rPr>
                <w:i/>
                <w:lang w:val="ro-MD"/>
              </w:rPr>
            </w:pPr>
          </w:p>
        </w:tc>
      </w:tr>
      <w:tr w:rsidR="002A4E20" w:rsidRPr="00693529" w:rsidTr="00C04ADB">
        <w:trPr>
          <w:trHeight w:val="487"/>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yes, is the economic operator able to provide the act on the rescheduling of taxes, taxes and social security contributions or other facilities for payment?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iCs/>
                <w:lang w:val="ro-MD"/>
              </w:rPr>
            </w:pPr>
          </w:p>
        </w:tc>
      </w:tr>
      <w:tr w:rsidR="002A4E20" w:rsidRPr="00693529" w:rsidTr="00C04ADB">
        <w:trPr>
          <w:trHeight w:val="60"/>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Is the economic operator able to provide a tax certificate or provide tax compliance information?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lang w:val="ro-MD"/>
              </w:rPr>
            </w:pPr>
          </w:p>
        </w:tc>
      </w:tr>
      <w:tr w:rsidR="002A4E20" w:rsidRPr="00693529" w:rsidTr="000F6D97">
        <w:trPr>
          <w:trHeight w:val="232"/>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Is information on the lack/existence of arrears to the national public budget available free of charge to the authorities by accessing a national database?   If yes, specify the information that would allow verification. </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Internet address:</w:t>
            </w:r>
            <w:r w:rsidR="00083BEF">
              <w:rPr>
                <w:lang w:val="ro-MD"/>
              </w:rPr>
              <w:t xml:space="preserve"> </w:t>
            </w:r>
            <w:r w:rsidRPr="00693529">
              <w:rPr>
                <w:lang w:val="ro-MD"/>
              </w:rPr>
              <w:t>|text|</w:t>
            </w:r>
          </w:p>
        </w:tc>
      </w:tr>
      <w:tr w:rsidR="002A4E20" w:rsidRPr="00604B10" w:rsidTr="000F6D97">
        <w:trPr>
          <w:trHeight w:val="28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 His authority issuing</w:t>
            </w:r>
            <w:r w:rsidR="00083BEF">
              <w:rPr>
                <w:lang w:val="ro-MD"/>
              </w:rPr>
              <w:t xml:space="preserve"> </w:t>
            </w:r>
            <w:r w:rsidRPr="00693529">
              <w:rPr>
                <w:lang w:val="ro-MD"/>
              </w:rPr>
              <w:t>body:|text|</w:t>
            </w:r>
          </w:p>
        </w:tc>
      </w:tr>
      <w:tr w:rsidR="002A4E20" w:rsidRPr="00604B10" w:rsidTr="00C04ADB">
        <w:trPr>
          <w:trHeight w:val="6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The exact reference a </w:t>
            </w:r>
          </w:p>
          <w:p w:rsidR="002A4E20" w:rsidRPr="00693529" w:rsidRDefault="000F6D97" w:rsidP="00083BEF">
            <w:pPr>
              <w:contextualSpacing/>
              <w:jc w:val="both"/>
              <w:rPr>
                <w:lang w:val="ro-MD"/>
              </w:rPr>
            </w:pPr>
            <w:r w:rsidRPr="00693529">
              <w:rPr>
                <w:lang w:val="ro-MD"/>
              </w:rPr>
              <w:t>documentation:</w:t>
            </w:r>
            <w:r w:rsidR="00083BEF">
              <w:rPr>
                <w:lang w:val="ro-MD"/>
              </w:rPr>
              <w:t xml:space="preserve"> </w:t>
            </w:r>
            <w:r w:rsidRPr="00693529">
              <w:rPr>
                <w:lang w:val="ro-MD"/>
              </w:rPr>
              <w:t>|text|</w:t>
            </w:r>
          </w:p>
        </w:tc>
      </w:tr>
      <w:tr w:rsidR="002A4E20" w:rsidRPr="00604B10">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ind w:left="-151" w:firstLine="577"/>
              <w:rPr>
                <w:b/>
                <w:lang w:val="ro-MD"/>
              </w:rPr>
            </w:pPr>
            <w:r w:rsidRPr="00693529">
              <w:rPr>
                <w:b/>
                <w:lang w:val="ro-MD"/>
              </w:rPr>
              <w:t xml:space="preserve">Inclusion in the prohibition list of economic operators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lang w:val="ro-MD"/>
              </w:rPr>
              <w:t xml:space="preserve">Is the economic operator included in the list of economic operators prohibition?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ind w:left="-151"/>
              <w:contextualSpacing/>
              <w:jc w:val="center"/>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i/>
                <w:lang w:val="ro-MD"/>
              </w:rPr>
            </w:pPr>
            <w:r w:rsidRPr="00693529">
              <w:rPr>
                <w:i/>
                <w:lang w:val="ro-MD"/>
              </w:rPr>
              <w:t xml:space="preserve">If the answer is Yes to question 3C.1,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604B10">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rPr>
                <w:b/>
                <w:lang w:val="ro-MD"/>
              </w:rPr>
            </w:pPr>
            <w:r w:rsidRPr="00693529">
              <w:rPr>
                <w:b/>
                <w:lang w:val="ro-MD"/>
              </w:rPr>
              <w:t xml:space="preserve">Reasons for insolvency, conflicts of interest or professional misconduct </w:t>
            </w:r>
          </w:p>
        </w:tc>
      </w:tr>
      <w:tr w:rsidR="002A4E20" w:rsidRPr="00604B1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hanging="862"/>
              <w:contextualSpacing/>
              <w:jc w:val="center"/>
              <w:rPr>
                <w:b/>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lang w:val="ro-MD"/>
              </w:rPr>
            </w:pPr>
            <w:r w:rsidRPr="00693529">
              <w:rPr>
                <w:b/>
                <w:lang w:val="ro-MD"/>
              </w:rPr>
              <w:t xml:space="preserve">Applicable environmental, labor and social security obligations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jc w:val="center"/>
              <w:rPr>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hanging="862"/>
              <w:contextualSpacing/>
              <w:jc w:val="center"/>
              <w:rPr>
                <w:lang w:val="ro-MD"/>
              </w:rPr>
            </w:pPr>
            <w:r w:rsidRPr="00693529">
              <w:rPr>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environmental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social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3D.2,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business operator violated its labor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3D.3,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b/>
                <w:lang w:val="ro-MD"/>
              </w:rPr>
            </w:pPr>
            <w:r w:rsidRPr="00693529">
              <w:rPr>
                <w:b/>
                <w:lang w:val="ro-MD"/>
              </w:rPr>
              <w:t xml:space="preserve">Insolvency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65"/>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3D.4</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26"/>
              <w:contextualSpacing/>
              <w:jc w:val="both"/>
              <w:rPr>
                <w:lang w:val="en-US"/>
              </w:rPr>
            </w:pPr>
            <w:r w:rsidRPr="00693529">
              <w:rPr>
                <w:lang w:val="ro-MD"/>
              </w:rPr>
              <w:t>Is the economic operator in a situation of insolvency or liquidation of the entrepreneurial activity</w:t>
            </w:r>
            <w:r w:rsidRPr="00693529">
              <w:rPr>
                <w:color w:val="000000"/>
                <w:lang w:val="ro-MD"/>
              </w:rPr>
              <w:t xml:space="preserve"> following a court decision?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3D.4,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04B1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Assets managed by the liquidator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assets of the economic operator managed by a liquidator or a court?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3D.5,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Economic activities are suspended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lang w:val="ro-MD"/>
              </w:rPr>
            </w:pPr>
            <w:r w:rsidRPr="00693529">
              <w:rPr>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economic activities of the economic operator suspended?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04B10"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Agreements with other economic operators aimed at distorting competition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Has the economic operator, in the last 3 years, concluded agreements with other economic operators which have as their object the distortion of competition</w:t>
            </w:r>
            <w:r w:rsidRPr="00693529">
              <w:rPr>
                <w:color w:val="000000"/>
                <w:lang w:val="ro-MD"/>
              </w:rPr>
              <w:t xml:space="preserve">, which was established by a decision of the body empowered to do so?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3D.7,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Conflict of interest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Is the economic operator in a situation of conflict of interest that cannot be remedied?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3D.8,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Professional ethics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rPr>
                <w:b/>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lang w:val="ro-MD"/>
              </w:rPr>
              <w:t xml:space="preserve">Has the economic operator been convicted, in the last 3 years, by final decision of a court, for an act that has prejudiced professional ethics or for committing a mistake in professional matters?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the answer is Yes to question 3D.9,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0F6D97">
            <w:pPr>
              <w:ind w:left="-9"/>
              <w:contextualSpacing/>
              <w:jc w:val="center"/>
              <w:rPr>
                <w:iCs/>
                <w:lang w:val="ro-MD"/>
              </w:rPr>
            </w:pPr>
            <w:r w:rsidRPr="00693529">
              <w:rPr>
                <w:iCs/>
                <w:lang w:val="ro-MD"/>
              </w:rPr>
              <w:t xml:space="preserve">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pPr>
            <w:r w:rsidRPr="00693529">
              <w:rPr>
                <w:b/>
                <w:lang w:val="ro-MD"/>
              </w:rPr>
              <w:t xml:space="preserve">Integrity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The economic operator, in the last 3 years, is guilty of a professional misconduct that questions its integrity?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3D.10,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bl>
    <w:p w:rsidR="002A4E20" w:rsidRPr="00693529" w:rsidRDefault="002A4E20">
      <w:pPr>
        <w:jc w:val="both"/>
        <w:rPr>
          <w:lang w:val="ro-MD"/>
        </w:rPr>
      </w:pPr>
    </w:p>
    <w:p w:rsidR="000F6D97" w:rsidRPr="00693529" w:rsidRDefault="000F6D97" w:rsidP="000F6D97">
      <w:pPr>
        <w:jc w:val="both"/>
        <w:rPr>
          <w:b/>
          <w:lang w:val="ro-MD"/>
        </w:rPr>
      </w:pPr>
      <w:r w:rsidRPr="00693529">
        <w:rPr>
          <w:b/>
          <w:lang w:val="ro-MD"/>
        </w:rPr>
        <w:t>Chapter IV. Criteria for qualification and selection of economic operators</w:t>
      </w:r>
    </w:p>
    <w:p w:rsidR="000F6D97" w:rsidRPr="00693529" w:rsidRDefault="000F6D97" w:rsidP="000F6D97">
      <w:pPr>
        <w:jc w:val="both"/>
        <w:rPr>
          <w:lang w:val="en-US"/>
        </w:rPr>
      </w:pPr>
      <w:r w:rsidRPr="00693529">
        <w:rPr>
          <w:i/>
          <w:lang w:val="ro-MD"/>
        </w:rPr>
        <w:t>The compartment is completed by the contracting authority/entity (column no. 2) and economic operators (column no. 3)</w:t>
      </w:r>
      <w:r w:rsidRPr="00693529">
        <w:rPr>
          <w:lang w:val="en-US"/>
        </w:rPr>
        <w:t>.</w:t>
      </w:r>
    </w:p>
    <w:tbl>
      <w:tblPr>
        <w:tblW w:w="10184" w:type="dxa"/>
        <w:tblInd w:w="-118" w:type="dxa"/>
        <w:tblLayout w:type="fixed"/>
        <w:tblLook w:val="04A0" w:firstRow="1" w:lastRow="0" w:firstColumn="1" w:lastColumn="0" w:noHBand="0" w:noVBand="1"/>
      </w:tblPr>
      <w:tblGrid>
        <w:gridCol w:w="1667"/>
        <w:gridCol w:w="6096"/>
        <w:gridCol w:w="2421"/>
      </w:tblGrid>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3</w:t>
            </w:r>
          </w:p>
        </w:tc>
      </w:tr>
      <w:tr w:rsidR="000F6D97" w:rsidRPr="00604B10"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b/>
                <w:lang w:val="ro-MD"/>
              </w:rPr>
            </w:pPr>
            <w:r w:rsidRPr="00693529">
              <w:rPr>
                <w:b/>
                <w:lang w:val="ro-MD"/>
              </w:rPr>
              <w:t>The capacity to exercise professional activity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document(s) that will prove its registration?</w:t>
            </w:r>
          </w:p>
          <w:p w:rsidR="000F6D97" w:rsidRPr="00693529" w:rsidRDefault="000F6D97" w:rsidP="000F6D97">
            <w:pPr>
              <w:ind w:left="37"/>
              <w:contextualSpacing/>
              <w:jc w:val="center"/>
              <w:rPr>
                <w:b/>
                <w:lang w:val="ro-MD"/>
              </w:rPr>
            </w:pPr>
            <w:r w:rsidRPr="00693529">
              <w:rPr>
                <w:b/>
                <w:lang w:val="ro-MD"/>
              </w:rPr>
              <w:t>Enterprise registration certificate/decision.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i/>
                <w:lang w:val="ro-MD"/>
              </w:rPr>
              <w:t>If Yes, indicate the business registration documents and the type(s) of activity determined by the legislation, related to the object of the contract award procedure, on the basis of which the company has the right to execute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i/>
                <w:lang w:val="ro-MD"/>
              </w:rPr>
              <w:t>|text|</w:t>
            </w:r>
          </w:p>
        </w:tc>
      </w:tr>
      <w:tr w:rsidR="000F6D97" w:rsidRPr="00693529" w:rsidTr="000F6D97">
        <w:trPr>
          <w:trHeight w:val="24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i/>
                <w:lang w:val="ro-MD"/>
              </w:rPr>
            </w:pPr>
            <w:r w:rsidRPr="00693529">
              <w:rPr>
                <w:i/>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i/>
                <w:lang w:val="ro-MD"/>
              </w:rPr>
              <w:t>Are business registration documents available free of charge to authorities from a national database? If so, please specify the information that would allow verification</w:t>
            </w:r>
            <w:r w:rsidRPr="00693529">
              <w:rPr>
                <w:lang w:val="ro-MD"/>
              </w:rPr>
              <w:t>.</w:t>
            </w:r>
          </w:p>
          <w:p w:rsidR="00A33108" w:rsidRDefault="00A33108" w:rsidP="000F6D97">
            <w:pPr>
              <w:ind w:left="37"/>
              <w:contextualSpacing/>
              <w:jc w:val="both"/>
              <w:rPr>
                <w:i/>
                <w:lang w:val="ro-MD"/>
              </w:rPr>
            </w:pPr>
          </w:p>
          <w:p w:rsidR="008D7870" w:rsidRDefault="008D7870" w:rsidP="000F6D97">
            <w:pPr>
              <w:ind w:left="37"/>
              <w:contextualSpacing/>
              <w:jc w:val="both"/>
              <w:rPr>
                <w:b/>
                <w:lang w:val="ro-MD"/>
              </w:rPr>
            </w:pPr>
            <w:r w:rsidRPr="008D7870">
              <w:rPr>
                <w:b/>
                <w:u w:val="single"/>
                <w:lang w:val="ro-MD"/>
              </w:rPr>
              <w:t>Proof of legal registration</w:t>
            </w:r>
            <w:r w:rsidRPr="008D7870">
              <w:rPr>
                <w:b/>
                <w:lang w:val="ro-MD"/>
              </w:rPr>
              <w:t xml:space="preserve"> – </w:t>
            </w:r>
            <w:r w:rsidRPr="008D7870">
              <w:rPr>
                <w:lang w:val="ro-MD"/>
              </w:rPr>
              <w:t xml:space="preserve">Certificate / decision of company registration / extract from the State Register of Legal Entities </w:t>
            </w:r>
            <w:r w:rsidRPr="008D7870">
              <w:rPr>
                <w:b/>
                <w:lang w:val="ro-MD"/>
              </w:rPr>
              <w:t>– copy certified by electronic signature</w:t>
            </w:r>
            <w:r>
              <w:rPr>
                <w:b/>
                <w:lang w:val="ro-MD"/>
              </w:rPr>
              <w:t>.</w:t>
            </w:r>
          </w:p>
          <w:p w:rsidR="008D7870" w:rsidRDefault="008D7870" w:rsidP="000F6D97">
            <w:pPr>
              <w:ind w:left="37"/>
              <w:contextualSpacing/>
              <w:jc w:val="both"/>
              <w:rPr>
                <w:b/>
                <w:lang w:val="ro-MD"/>
              </w:rPr>
            </w:pPr>
          </w:p>
          <w:p w:rsidR="00A33108" w:rsidRPr="008D7870" w:rsidRDefault="008D7870" w:rsidP="008D7870">
            <w:pPr>
              <w:ind w:left="37"/>
              <w:contextualSpacing/>
              <w:jc w:val="center"/>
              <w:rPr>
                <w:b/>
                <w:lang w:val="ro-MD"/>
              </w:rPr>
            </w:pPr>
            <w:r w:rsidRPr="008D7870">
              <w:rPr>
                <w:b/>
                <w:lang w:val="ro-MD"/>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rPr>
                <w:i/>
                <w:lang w:val="ro-MD"/>
              </w:rPr>
            </w:pPr>
            <w:r w:rsidRPr="00693529">
              <w:rPr>
                <w:i/>
                <w:lang w:val="ro-MD"/>
              </w:rPr>
              <w:t>Internet address:|text|</w:t>
            </w:r>
          </w:p>
        </w:tc>
      </w:tr>
      <w:tr w:rsidR="000F6D97" w:rsidRPr="00604B10" w:rsidTr="000F6D97">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83BEF">
        <w:trPr>
          <w:trHeight w:val="10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5"/>
              <w:contextualSpacing/>
              <w:jc w:val="both"/>
              <w:rPr>
                <w:lang w:val="ro-MD"/>
              </w:rPr>
            </w:pPr>
            <w:r w:rsidRPr="00693529">
              <w:rPr>
                <w:lang w:val="ro-MD"/>
              </w:rPr>
              <w:t>Does the entrepreneurial activity hold an equivalent certification and/or authorization related to the object of the contract award procedure, within a national system?</w:t>
            </w:r>
          </w:p>
          <w:p w:rsidR="000F6D97" w:rsidRPr="00693529" w:rsidRDefault="000F6D97" w:rsidP="000F6D97">
            <w:pPr>
              <w:ind w:left="35"/>
              <w:contextualSpacing/>
              <w:jc w:val="center"/>
              <w:rPr>
                <w:b/>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highlight w:val="yellow"/>
                <w:lang w:val="ro-MD"/>
              </w:rPr>
            </w:pPr>
            <w:r w:rsidRPr="00693529">
              <w:rPr>
                <w:i/>
                <w:lang w:val="ro-MD"/>
              </w:rPr>
              <w:t>If Yes, is the economic operator able to provide the document(s) that will demonstrate the certification and/or authorization of its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rPr>
          <w:trHeight w:val="262"/>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color w:val="FF0000"/>
                <w:lang w:val="ro-MD"/>
              </w:rPr>
            </w:pPr>
            <w:r w:rsidRPr="00693529">
              <w:rPr>
                <w:i/>
                <w:lang w:val="ro-MD"/>
              </w:rPr>
              <w:t>Are certification or authorization documents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jc w:val="both"/>
              <w:rPr>
                <w:lang w:val="ro-MD"/>
              </w:rPr>
            </w:pPr>
            <w:r w:rsidRPr="00693529">
              <w:rPr>
                <w:i/>
                <w:lang w:val="ro-MD"/>
              </w:rPr>
              <w:t>Internet address:|text|</w:t>
            </w:r>
          </w:p>
        </w:tc>
      </w:tr>
      <w:tr w:rsidR="000F6D97" w:rsidRPr="00604B10" w:rsidTr="000F6D97">
        <w:trPr>
          <w:trHeight w:val="2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F6D97">
        <w:trPr>
          <w:trHeight w:val="13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lang w:val="ro-MD"/>
              </w:rPr>
              <w:t>Do the types of activity, and/or certification, and/or authorization regarding entrepreneurial activity cover the selection criteria imposed by the contracting authority/entity in the notice/invitation to participate?</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lang w:val="ro-MD"/>
              </w:rPr>
            </w:pPr>
            <w:r w:rsidRPr="00693529">
              <w:rPr>
                <w:b/>
                <w:lang w:val="ro-MD"/>
              </w:rPr>
              <w:t>Economic and financial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Bank statements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color w:val="000000"/>
                <w:lang w:val="ro-MD"/>
              </w:rPr>
            </w:pPr>
            <w:r w:rsidRPr="00693529">
              <w:rPr>
                <w:color w:val="000000"/>
                <w:lang w:val="ro-MD"/>
              </w:rPr>
              <w:t>Is the economic operator able to provide bank statements or, where applicable, evidence of professional risk insurance in accordance with the requirements of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5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lastRenderedPageBreak/>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rPr>
                <w:lang w:val="ro-MD"/>
              </w:rPr>
            </w:pPr>
            <w:r w:rsidRPr="00693529">
              <w:rPr>
                <w:i/>
                <w:lang w:val="ro-MD"/>
              </w:rPr>
              <w:t>Is the information referred to in point 4B.1 freely available to authorities from a national database? If so, specify the information that would allow it to be verified</w:t>
            </w:r>
            <w:r w:rsidRPr="00693529">
              <w:rPr>
                <w:lang w:val="ro-MD"/>
              </w:rPr>
              <w:t>.</w:t>
            </w:r>
          </w:p>
          <w:p w:rsidR="008D7870" w:rsidRDefault="008D7870" w:rsidP="000F6D97">
            <w:pPr>
              <w:ind w:left="37"/>
              <w:contextualSpacing/>
              <w:rPr>
                <w:i/>
                <w:lang w:val="ro-MD"/>
              </w:rPr>
            </w:pPr>
          </w:p>
          <w:p w:rsidR="008D7870" w:rsidRDefault="008D7870" w:rsidP="008D7870">
            <w:pPr>
              <w:contextualSpacing/>
              <w:jc w:val="both"/>
              <w:rPr>
                <w:b/>
                <w:sz w:val="22"/>
                <w:szCs w:val="22"/>
                <w:u w:val="single"/>
                <w:lang w:val="ro-RO"/>
              </w:rPr>
            </w:pPr>
            <w:r w:rsidRPr="008D7870">
              <w:rPr>
                <w:rStyle w:val="afd"/>
                <w:u w:val="single"/>
                <w:lang w:val="en-US"/>
              </w:rPr>
              <w:t>Bank account allocation certificate</w:t>
            </w:r>
            <w:r w:rsidRPr="008D7870">
              <w:rPr>
                <w:lang w:val="en-US"/>
              </w:rPr>
              <w:t xml:space="preserve"> – issued by the account-holding bank, </w:t>
            </w:r>
            <w:r w:rsidRPr="008D7870">
              <w:rPr>
                <w:b/>
                <w:lang w:val="en-US"/>
              </w:rPr>
              <w:t>copy certified by electronic signature</w:t>
            </w:r>
            <w:r w:rsidRPr="00D669FB">
              <w:rPr>
                <w:sz w:val="22"/>
                <w:szCs w:val="22"/>
                <w:lang w:val="ro-RO"/>
              </w:rPr>
              <w:t>;</w:t>
            </w:r>
          </w:p>
          <w:p w:rsidR="008D7870" w:rsidRDefault="008D7870" w:rsidP="008D7870">
            <w:pPr>
              <w:contextualSpacing/>
              <w:rPr>
                <w:i/>
                <w:lang w:val="ro-RO"/>
              </w:rPr>
            </w:pPr>
          </w:p>
          <w:p w:rsidR="008D7870" w:rsidRPr="00693529" w:rsidRDefault="008D7870" w:rsidP="008D7870">
            <w:pPr>
              <w:ind w:left="37"/>
              <w:contextualSpacing/>
              <w:jc w:val="center"/>
              <w:rPr>
                <w:i/>
                <w:lang w:val="ro-MD"/>
              </w:rPr>
            </w:pPr>
            <w:r w:rsidRPr="008D7870">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pPr>
            <w:r w:rsidRPr="00693529">
              <w:rPr>
                <w:i/>
                <w:lang w:val="ro-MD"/>
              </w:rPr>
              <w:t>Internet address:|text|</w:t>
            </w:r>
          </w:p>
        </w:tc>
      </w:tr>
      <w:tr w:rsidR="000F6D97" w:rsidRPr="00604B10"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110"/>
              <w:contextualSpacing/>
              <w:rPr>
                <w:i/>
                <w:lang w:val="ro-MD"/>
              </w:rPr>
            </w:pPr>
            <w:r w:rsidRPr="00693529">
              <w:rPr>
                <w:i/>
                <w:lang w:val="ro-MD"/>
              </w:rPr>
              <w:t>Issuing authority or body:|text|</w:t>
            </w:r>
          </w:p>
        </w:tc>
      </w:tr>
      <w:tr w:rsidR="000F6D97" w:rsidRPr="00693529" w:rsidTr="00083BEF">
        <w:trPr>
          <w:trHeight w:val="71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54"/>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Annual turnover</w:t>
            </w:r>
            <w:r w:rsidRPr="00693529">
              <w:rPr>
                <w:lang w:val="ro-MD"/>
              </w:rPr>
              <w:t>_______________</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annual turnover, as follows:</w:t>
            </w:r>
          </w:p>
          <w:p w:rsidR="000F6D97" w:rsidRPr="00693529" w:rsidRDefault="000F6D97" w:rsidP="000F6D97">
            <w:pPr>
              <w:ind w:left="37"/>
              <w:contextualSpacing/>
              <w:jc w:val="both"/>
              <w:rPr>
                <w:lang w:val="en-US"/>
              </w:rPr>
            </w:pPr>
            <w:r w:rsidRPr="00693529">
              <w:rPr>
                <w:lang w:val="ro-MD"/>
              </w:rPr>
              <w:t>Value _____ Period _______</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spacing w:line="276" w:lineRule="auto"/>
              <w:ind w:left="720"/>
              <w:contextualSpacing/>
              <w:jc w:val="center"/>
              <w:rPr>
                <w:lang w:val="ro-MD"/>
              </w:rPr>
            </w:pP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what the annual turnover is,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3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Average annual turnover</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83BEF">
        <w:trPr>
          <w:trHeight w:val="796"/>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average annual turnover, as follows:</w:t>
            </w:r>
          </w:p>
          <w:p w:rsidR="000F6D97" w:rsidRPr="00693529" w:rsidRDefault="000F6D97" w:rsidP="000F6D97">
            <w:pPr>
              <w:contextualSpacing/>
              <w:jc w:val="both"/>
              <w:rPr>
                <w:lang w:val="ro-MD"/>
              </w:rPr>
            </w:pPr>
          </w:p>
          <w:p w:rsidR="000F6D97" w:rsidRPr="00693529" w:rsidRDefault="000F6D97" w:rsidP="000F6D97">
            <w:pPr>
              <w:ind w:left="37"/>
              <w:contextualSpacing/>
              <w:jc w:val="both"/>
              <w:rPr>
                <w:lang w:val="ro-MD"/>
              </w:rPr>
            </w:pPr>
            <w:r w:rsidRPr="00693529">
              <w:rPr>
                <w:lang w:val="ro-MD"/>
              </w:rPr>
              <w:t>Value _____ Period _______</w:t>
            </w:r>
          </w:p>
          <w:p w:rsidR="000F6D97" w:rsidRPr="00693529" w:rsidRDefault="000F6D97" w:rsidP="000F6D97">
            <w:pPr>
              <w:ind w:left="37"/>
              <w:contextualSpacing/>
              <w:jc w:val="both"/>
              <w:rPr>
                <w:lang w:val="ro-MD"/>
              </w:rPr>
            </w:pPr>
            <w:r w:rsidRPr="00693529">
              <w:rPr>
                <w:lang w:val="ro-MD"/>
              </w:rPr>
              <w:t xml:space="preserve"> </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ind w:left="720"/>
              <w:contextualSpacing/>
              <w:jc w:val="both"/>
              <w:rPr>
                <w:lang w:val="ro-MD"/>
              </w:rPr>
            </w:pPr>
          </w:p>
        </w:tc>
      </w:tr>
      <w:tr w:rsidR="000F6D97" w:rsidRPr="00693529" w:rsidTr="000F6D97">
        <w:trPr>
          <w:trHeight w:val="18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the turnover,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Total average value [number]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lang w:val="ro-MD"/>
              </w:rPr>
            </w:pPr>
          </w:p>
          <w:p w:rsidR="000F6D97" w:rsidRPr="00693529" w:rsidRDefault="000F6D97" w:rsidP="000F6D97">
            <w:pPr>
              <w:contextualSpacing/>
              <w:jc w:val="center"/>
              <w:rPr>
                <w:lang w:val="ro-MD"/>
              </w:rPr>
            </w:pPr>
            <w:r w:rsidRPr="00693529">
              <w:rPr>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registered financial report, extracts from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󠇡Yes 󠇡󠇡No</w:t>
            </w:r>
          </w:p>
        </w:tc>
      </w:tr>
      <w:tr w:rsidR="000F6D97" w:rsidRPr="00693529" w:rsidTr="000F6D97">
        <w:trPr>
          <w:trHeight w:val="16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information on the economic and financial situation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Internet address:|text|</w:t>
            </w:r>
          </w:p>
        </w:tc>
      </w:tr>
      <w:tr w:rsidR="000F6D97" w:rsidRPr="00604B10"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Issuing authority or body:|text|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Exact documentation reference:|text|</w:t>
            </w:r>
          </w:p>
        </w:tc>
      </w:tr>
      <w:tr w:rsidR="000F6D97" w:rsidRPr="00604B10" w:rsidTr="00083BEF">
        <w:trPr>
          <w:trHeight w:val="26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rPr>
                <w:i/>
                <w:lang w:val="ro-MD"/>
              </w:rPr>
            </w:pPr>
            <w:r w:rsidRPr="00693529">
              <w:rPr>
                <w:b/>
                <w:lang w:val="ro-MD"/>
              </w:rPr>
              <w:t>Technical and/or professional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i/>
                <w:lang w:val="ro-MD"/>
              </w:rPr>
            </w:pPr>
          </w:p>
          <w:p w:rsidR="000F6D97" w:rsidRPr="00693529" w:rsidRDefault="000F6D97" w:rsidP="000F6D97">
            <w:pPr>
              <w:contextualSpacing/>
              <w:jc w:val="center"/>
              <w:rPr>
                <w:lang w:val="ro-MD"/>
              </w:rPr>
            </w:pPr>
            <w:r w:rsidRPr="00693529">
              <w:rPr>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lang w:val="ro-MD"/>
              </w:rPr>
              <w:t>The economic operator is able to provide the documents requested by the contracting authority/entity in the tender notice, which demonstrate the technical and/or professional capacity for the execution of the future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256"/>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pPr>
            <w:r w:rsidRPr="00693529">
              <w:rPr>
                <w:i/>
                <w:lang w:val="ro-MD"/>
              </w:rPr>
              <w:t>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i/>
                <w:lang w:val="ro-MD"/>
              </w:rPr>
              <w:t>Is information on technical and/or professional capacity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Internet address:|text|</w:t>
            </w:r>
          </w:p>
        </w:tc>
      </w:tr>
      <w:tr w:rsidR="000F6D97" w:rsidRPr="00604B10" w:rsidTr="000F6D97">
        <w:trPr>
          <w:trHeight w:val="312"/>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ind w:right="-111"/>
              <w:contextualSpacing/>
              <w:rPr>
                <w:i/>
                <w:lang w:val="ro-MD"/>
              </w:rPr>
            </w:pPr>
            <w:r w:rsidRPr="00693529">
              <w:rPr>
                <w:i/>
                <w:lang w:val="ro-MD"/>
              </w:rPr>
              <w:t>Issuing authority or body:|text|</w:t>
            </w:r>
          </w:p>
        </w:tc>
      </w:tr>
      <w:tr w:rsidR="000F6D97" w:rsidRPr="00693529" w:rsidTr="000F6D97">
        <w:trPr>
          <w:trHeight w:val="256"/>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Exact documentation reference:|text|</w:t>
            </w:r>
          </w:p>
        </w:tc>
      </w:tr>
      <w:tr w:rsidR="000F6D97" w:rsidRPr="00604B10"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b/>
                <w:lang w:val="ro-MD"/>
              </w:rPr>
              <w:t>Technical installations and quality assurance measures</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 xml:space="preserve">The economic operator is able to provide details of the technicians or technical bodies, specified in the tender </w:t>
            </w:r>
            <w:r w:rsidRPr="00693529">
              <w:rPr>
                <w:lang w:val="ro-MD"/>
              </w:rPr>
              <w:lastRenderedPageBreak/>
              <w:t>notice/award documentation, that the contracting authority/entity may request, in particular those responsible for quality control in relation to this public procurement exercise ?</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information on the management and traceability systems used in the supply chain?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Is the information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Internet address:|text|</w:t>
            </w:r>
          </w:p>
        </w:tc>
      </w:tr>
      <w:tr w:rsidR="000F6D97" w:rsidRPr="00604B10"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Issuing authority or body:|text|</w:t>
            </w:r>
          </w:p>
        </w:tc>
      </w:tr>
      <w:tr w:rsidR="000F6D97" w:rsidRPr="00693529"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Exact documentation reference:|text|</w:t>
            </w:r>
          </w:p>
        </w:tc>
      </w:tr>
      <w:tr w:rsidR="000F6D97" w:rsidRPr="00604B10"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Machinery, installations and technical equipment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the machinery and equipment necessary for the proper performance of the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in a position to provide information on the specific equipment, machinery and equipment required to fulfill the contract, according to the requirements established in the tender notice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04B10"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Professional training and qualification of personnel</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within the company qualified personnel according to the requirements established in the notice of participation or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the economic operator able to provide information on the specialized staff proposed for the execution of the contract, according to the requirements established in the notice of participation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Indicate the average annual numbers of staff employed in the last three years of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31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3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2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04B10"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The number of members of the management staff</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rPr>
          <w:trHeight w:val="19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Indicate the number of members of the management staff of the economic operator during the last three years.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Samples, descriptions, photos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rPr>
                <w:b/>
                <w:lang w:val="ro-MD"/>
              </w:rPr>
            </w:pP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samples (samples), descriptions and/or photos of the products/services to be supplied/performed, according to the requirements established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04B10"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For public works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carry out specific or similar works to the procurement object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i/>
                <w:lang w:val="ro-MD"/>
              </w:rPr>
              <w:t>If Yes, list them specifying the description of the works, their value, start date, date of acceptance report on completion of the works, beneficiary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rPr>
          <w:trHeight w:val="16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b/>
                <w:lang w:val="ro-MD"/>
              </w:rPr>
              <w:t>For public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lang w:val="ro-MD"/>
              </w:rPr>
              <w:t>During the reference period, did the economic operator make deliveries specific to the object of procurement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If Yes, list them specifying the description of the supplies, their value, start date, date of supply, recipient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04B10"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lang w:val="ro-MD"/>
              </w:rPr>
            </w:pPr>
            <w:r w:rsidRPr="00693529">
              <w:rPr>
                <w:b/>
                <w:lang w:val="ro-MD"/>
              </w:rPr>
              <w:t>For public service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provide services similar to the procurement object indicated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0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If Yes, list them specifying the description of services, their value, duration of execution, date of commencement, beneficiary and other relevant information.</w:t>
            </w:r>
          </w:p>
          <w:p w:rsidR="000F6D97" w:rsidRPr="00693529" w:rsidRDefault="000F6D97" w:rsidP="000F6D97">
            <w:pPr>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3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20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00"/>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If the answer is Yes to one of the questions 4C.11 – 4C.13, can you provide evidence that will demonstrate the performance of works, delivery of goods, provision of similar services as required by the award documentation?</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jc w:val="center"/>
              <w:rPr>
                <w:lang w:val="ro-MD"/>
              </w:rPr>
            </w:pPr>
          </w:p>
          <w:p w:rsidR="000F6D97" w:rsidRPr="00693529" w:rsidRDefault="000F6D97" w:rsidP="000F6D97">
            <w:pPr>
              <w:contextualSpacing/>
              <w:jc w:val="center"/>
              <w:rPr>
                <w:lang w:val="ro-MD"/>
              </w:rPr>
            </w:pPr>
          </w:p>
          <w:p w:rsidR="000F6D97" w:rsidRPr="00693529" w:rsidRDefault="000F6D97" w:rsidP="000F6D97">
            <w:pPr>
              <w:contextualSpacing/>
              <w:jc w:val="center"/>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Quality assurance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lang w:val="ro-MD"/>
              </w:rPr>
              <w:t>Is the economic operator able to provide certificates issued by independent bodies attesting that the economic operator complies with the quality assurance standards according to the requirements established in the tender notice and in the award documentation?</w:t>
            </w:r>
          </w:p>
          <w:p w:rsidR="008D7870" w:rsidRDefault="008D7870" w:rsidP="000F6D97">
            <w:pPr>
              <w:ind w:left="37"/>
              <w:contextualSpacing/>
              <w:jc w:val="both"/>
              <w:rPr>
                <w:lang w:val="ro-MD"/>
              </w:rPr>
            </w:pPr>
          </w:p>
          <w:p w:rsidR="008D7870" w:rsidRDefault="005B2FCB" w:rsidP="008D7870">
            <w:pPr>
              <w:ind w:left="37"/>
              <w:contextualSpacing/>
              <w:jc w:val="both"/>
              <w:rPr>
                <w:lang w:val="ro-MD"/>
              </w:rPr>
            </w:pPr>
            <w:r w:rsidRPr="005B2FCB">
              <w:rPr>
                <w:b/>
                <w:u w:val="single"/>
                <w:lang w:val="ro-RO"/>
              </w:rPr>
              <w:t>CE Certificate</w:t>
            </w:r>
            <w:r w:rsidRPr="005B2FCB">
              <w:rPr>
                <w:b/>
                <w:lang w:val="ro-RO"/>
              </w:rPr>
              <w:t xml:space="preserve"> </w:t>
            </w:r>
            <w:r w:rsidR="008D7870" w:rsidRPr="008225D2">
              <w:rPr>
                <w:lang w:val="ro-RO"/>
              </w:rPr>
              <w:t xml:space="preserve">- </w:t>
            </w:r>
            <w:r w:rsidRPr="005B2FCB">
              <w:rPr>
                <w:lang w:val="ro-MD" w:eastAsia="ro-RO"/>
              </w:rPr>
              <w:t>Copy, duly confirmed by electronic signature; in accordance with the WEEE Directive and Directive 2011/65/EU on the restriction of hazardous substances (RoHS) in electrical and electronic equipment</w:t>
            </w:r>
            <w:r w:rsidR="008D7870" w:rsidRPr="008E5428">
              <w:rPr>
                <w:lang w:val="ro-MD" w:eastAsia="ro-RO"/>
              </w:rPr>
              <w:t>;</w:t>
            </w:r>
          </w:p>
          <w:p w:rsidR="008D7870" w:rsidRDefault="005B2FCB" w:rsidP="008D7870">
            <w:pPr>
              <w:ind w:left="37"/>
              <w:contextualSpacing/>
              <w:jc w:val="both"/>
              <w:rPr>
                <w:lang w:val="ro-RO"/>
              </w:rPr>
            </w:pPr>
            <w:r w:rsidRPr="005B2FCB">
              <w:rPr>
                <w:b/>
                <w:u w:val="single"/>
                <w:lang w:val="ro-RO"/>
              </w:rPr>
              <w:t>Certificate of conformity ISO 9001:2015</w:t>
            </w:r>
            <w:r w:rsidR="008D7870">
              <w:rPr>
                <w:lang w:val="ro-RO"/>
              </w:rPr>
              <w:t xml:space="preserve"> –</w:t>
            </w:r>
            <w:r w:rsidR="008D7870" w:rsidRPr="001D629D">
              <w:rPr>
                <w:lang w:val="ro-MD" w:eastAsia="ro-RO"/>
              </w:rPr>
              <w:t xml:space="preserve"> </w:t>
            </w:r>
            <w:r w:rsidRPr="005B2FCB">
              <w:rPr>
                <w:lang w:val="ro-MD" w:eastAsia="ro-RO"/>
              </w:rPr>
              <w:t>Copy confirmed by electronic signature</w:t>
            </w:r>
            <w:r w:rsidR="008D7870" w:rsidRPr="008225D2">
              <w:rPr>
                <w:lang w:val="ro-MD"/>
              </w:rPr>
              <w:t>;</w:t>
            </w:r>
          </w:p>
          <w:p w:rsidR="008D7870" w:rsidRDefault="008D7870" w:rsidP="008D7870">
            <w:pPr>
              <w:ind w:left="37"/>
              <w:contextualSpacing/>
              <w:jc w:val="both"/>
              <w:rPr>
                <w:lang w:val="ro-RO"/>
              </w:rPr>
            </w:pPr>
          </w:p>
          <w:p w:rsidR="008D7870" w:rsidRDefault="005B2FCB" w:rsidP="008D7870">
            <w:pPr>
              <w:ind w:left="37"/>
              <w:contextualSpacing/>
              <w:jc w:val="both"/>
              <w:rPr>
                <w:lang w:val="ro-MD"/>
              </w:rPr>
            </w:pPr>
            <w:r w:rsidRPr="005B2FCB">
              <w:rPr>
                <w:b/>
                <w:u w:val="single"/>
                <w:lang w:val="ro-RO"/>
              </w:rPr>
              <w:t>Operation manuals</w:t>
            </w:r>
            <w:r w:rsidR="008D7870">
              <w:rPr>
                <w:lang w:val="ro-RO"/>
              </w:rPr>
              <w:t xml:space="preserve"> - </w:t>
            </w:r>
            <w:r w:rsidRPr="005B2FCB">
              <w:rPr>
                <w:lang w:val="ro-MD" w:eastAsia="ro-RO"/>
              </w:rPr>
              <w:t>All manuals must be in Romanian</w:t>
            </w:r>
            <w:r w:rsidR="00604B10">
              <w:rPr>
                <w:lang w:val="ro-MD" w:eastAsia="ro-RO"/>
              </w:rPr>
              <w:t xml:space="preserve">, </w:t>
            </w:r>
            <w:r w:rsidR="00604B10">
              <w:rPr>
                <w:lang w:val="ro-MD" w:eastAsia="ro-RO"/>
              </w:rPr>
              <w:br/>
              <w:t>English and Russian</w:t>
            </w:r>
            <w:r w:rsidRPr="005B2FCB">
              <w:rPr>
                <w:lang w:val="ro-MD" w:eastAsia="ro-RO"/>
              </w:rPr>
              <w:t xml:space="preserve"> – confirmed by electronic signature;</w:t>
            </w:r>
          </w:p>
          <w:p w:rsidR="008D7870" w:rsidRDefault="008D7870" w:rsidP="008D7870">
            <w:pPr>
              <w:ind w:left="37"/>
              <w:contextualSpacing/>
              <w:jc w:val="both"/>
              <w:rPr>
                <w:lang w:val="ro-RO"/>
              </w:rPr>
            </w:pPr>
          </w:p>
          <w:p w:rsidR="008D7870" w:rsidRDefault="005B2FCB" w:rsidP="008D7870">
            <w:pPr>
              <w:ind w:left="37"/>
              <w:contextualSpacing/>
              <w:jc w:val="both"/>
              <w:rPr>
                <w:lang w:val="ro-MD"/>
              </w:rPr>
            </w:pPr>
            <w:r w:rsidRPr="005B2FCB">
              <w:rPr>
                <w:b/>
                <w:u w:val="single"/>
                <w:lang w:val="ro-RO"/>
              </w:rPr>
              <w:t>Warranty period: at least 5 years from commencement of operation</w:t>
            </w:r>
            <w:r w:rsidR="008D7870">
              <w:rPr>
                <w:lang w:val="ro-RO"/>
              </w:rPr>
              <w:t xml:space="preserve"> - </w:t>
            </w:r>
            <w:r w:rsidRPr="005B2FCB">
              <w:rPr>
                <w:lang w:val="ro-MD" w:eastAsia="ro-RO"/>
              </w:rPr>
              <w:t>Warranty – not less than 5 years from the start of operation (The Supplier and the Manufacturer are obliged to provide warranty service for the supplied equipment during the warranty period) – confirmed by electronic signature</w:t>
            </w:r>
            <w:r w:rsidR="008D7870" w:rsidRPr="00406BE1">
              <w:rPr>
                <w:lang w:val="ro-MD" w:eastAsia="ro-RO"/>
              </w:rPr>
              <w:t>;</w:t>
            </w:r>
          </w:p>
          <w:p w:rsidR="008D7870" w:rsidRPr="00693529" w:rsidRDefault="005B2FCB" w:rsidP="005B2FCB">
            <w:pPr>
              <w:ind w:left="37"/>
              <w:contextualSpacing/>
              <w:jc w:val="center"/>
              <w:rPr>
                <w:lang w:val="ro-MD"/>
              </w:rPr>
            </w:pPr>
            <w:r w:rsidRPr="005B2FCB">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9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Is information on quality assurance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address:|text|</w:t>
            </w:r>
          </w:p>
        </w:tc>
      </w:tr>
      <w:tr w:rsidR="000F6D97" w:rsidRPr="00604B10"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body:|text|</w:t>
            </w:r>
          </w:p>
        </w:tc>
      </w:tr>
      <w:tr w:rsidR="000F6D97" w:rsidRPr="00693529"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reference:|text|</w:t>
            </w:r>
          </w:p>
        </w:tc>
      </w:tr>
      <w:tr w:rsidR="000F6D97" w:rsidRPr="00693529" w:rsidTr="000F6D97">
        <w:trPr>
          <w:trHeight w:val="19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426" w:hanging="284"/>
              <w:contextualSpacing/>
              <w:rPr>
                <w:b/>
                <w:lang w:val="ro-MD"/>
              </w:rPr>
            </w:pPr>
            <w:r w:rsidRPr="00693529">
              <w:rPr>
                <w:b/>
                <w:lang w:val="ro-MD"/>
              </w:rPr>
              <w:lastRenderedPageBreak/>
              <w:t>Environmental protection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certificates issued by independent bodies certifying that the economic operator complies with environmental protection standards, according to the requirements established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information on environmental protection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address:|text|</w:t>
            </w:r>
          </w:p>
        </w:tc>
      </w:tr>
      <w:tr w:rsidR="000F6D97" w:rsidRPr="00604B10" w:rsidTr="000F6D97">
        <w:trPr>
          <w:trHeight w:val="12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body:|text|</w:t>
            </w:r>
          </w:p>
        </w:tc>
      </w:tr>
      <w:tr w:rsidR="000F6D97" w:rsidRPr="00693529" w:rsidTr="000F6D97">
        <w:trPr>
          <w:trHeight w:val="28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pPr>
            <w:r w:rsidRPr="00693529">
              <w:rPr>
                <w:lang w:val="ro-MD"/>
              </w:rPr>
              <w:t>Exact documentation reference:|text|</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Allowing controls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4F.1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Does the economic operator allow checks to be carried out by the contracting authority/entity regarding the economic and financial, production or technical capacities regarding the execution of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t>Chapter V. General indications for qualification and selection criteria</w:t>
      </w:r>
    </w:p>
    <w:p w:rsidR="000F6D97" w:rsidRPr="00693529" w:rsidRDefault="000F6D97" w:rsidP="000F6D97">
      <w:pPr>
        <w:jc w:val="both"/>
        <w:rPr>
          <w:b/>
          <w:lang w:val="ro-MD"/>
        </w:rPr>
      </w:pPr>
    </w:p>
    <w:p w:rsidR="000F6D97" w:rsidRPr="00693529" w:rsidRDefault="000F6D97" w:rsidP="000F6D97">
      <w:pPr>
        <w:jc w:val="both"/>
        <w:rPr>
          <w:b/>
          <w:lang w:val="ro-MD"/>
        </w:rPr>
      </w:pPr>
      <w:r w:rsidRPr="00693529">
        <w:rPr>
          <w:i/>
          <w:lang w:val="ro-MD"/>
        </w:rPr>
        <w:t>The compartment is completed by the contracting authority/entity (column no. 2) and economic operators (column no. 3).</w:t>
      </w:r>
    </w:p>
    <w:tbl>
      <w:tblPr>
        <w:tblW w:w="10041" w:type="dxa"/>
        <w:tblInd w:w="-118" w:type="dxa"/>
        <w:tblLayout w:type="fixed"/>
        <w:tblLook w:val="04A0" w:firstRow="1" w:lastRow="0" w:firstColumn="1" w:lastColumn="0" w:noHBand="0" w:noVBand="1"/>
      </w:tblPr>
      <w:tblGrid>
        <w:gridCol w:w="1603"/>
        <w:gridCol w:w="6273"/>
        <w:gridCol w:w="2165"/>
      </w:tblGrid>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27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b/>
                <w:lang w:val="ro-MD"/>
              </w:rPr>
            </w:pPr>
            <w:r w:rsidRPr="00693529">
              <w:rPr>
                <w:b/>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720"/>
              <w:contextualSpacing/>
              <w:jc w:val="center"/>
              <w:rPr>
                <w:lang w:val="ro-MD"/>
              </w:rPr>
            </w:pPr>
            <w:r w:rsidRPr="00693529">
              <w:rPr>
                <w:lang w:val="ro-MD"/>
              </w:rPr>
              <w:t>3</w:t>
            </w:r>
          </w:p>
        </w:tc>
      </w:tr>
      <w:tr w:rsidR="000F6D97" w:rsidRPr="00604B10" w:rsidTr="000F6D97">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5"/>
              </w:numPr>
              <w:contextualSpacing/>
              <w:jc w:val="both"/>
              <w:rPr>
                <w:b/>
                <w:lang w:val="ro-MD"/>
              </w:rPr>
            </w:pPr>
            <w:r w:rsidRPr="00693529">
              <w:rPr>
                <w:b/>
                <w:lang w:val="ro-MD"/>
              </w:rPr>
              <w:t>Fulfillment of all required selection criteria</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lang w:val="ro-MD"/>
              </w:rPr>
            </w:pP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 is able to provide in the automated information system "State Register of Public Procurement" or by electronic means, or if necessary, on paper to the contracting authority: the forms, certificates, notices and other documents indicated by the authority/ the contracting entity in the tender notice and in the award documentation?</w:t>
            </w:r>
          </w:p>
          <w:p w:rsidR="000F6D97" w:rsidRPr="00693529" w:rsidRDefault="000F6D97" w:rsidP="000F6D97">
            <w:pPr>
              <w:contextualSpacing/>
              <w:jc w:val="both"/>
              <w:rPr>
                <w:lang w:val="ro-MD"/>
              </w:rPr>
            </w:pPr>
          </w:p>
          <w:p w:rsidR="000F6D97" w:rsidRPr="00693529" w:rsidRDefault="000F6D97" w:rsidP="000F6D97">
            <w:pPr>
              <w:contextualSpacing/>
              <w:jc w:val="both"/>
              <w:rPr>
                <w:lang w:val="en-US"/>
              </w:rPr>
            </w:pPr>
            <w:r w:rsidRPr="00693529">
              <w:rPr>
                <w:lang w:val="ro-MD"/>
              </w:rPr>
              <w:t>Term 3 days from the request.</w:t>
            </w:r>
          </w:p>
          <w:p w:rsidR="000F6D97" w:rsidRPr="00693529" w:rsidRDefault="000F6D97" w:rsidP="000F6D97">
            <w:pPr>
              <w:ind w:left="107"/>
              <w:contextualSpacing/>
              <w:jc w:val="both"/>
              <w:rPr>
                <w:lang w:val="ro-MD"/>
              </w:rPr>
            </w:pPr>
          </w:p>
          <w:p w:rsidR="000F6D97" w:rsidRPr="00693529" w:rsidRDefault="000F6D97" w:rsidP="000F6D97">
            <w:pPr>
              <w:ind w:left="107"/>
              <w:contextualSpacing/>
              <w:jc w:val="both"/>
              <w:rPr>
                <w:i/>
                <w:lang w:val="ro-MD"/>
              </w:rPr>
            </w:pPr>
            <w:r w:rsidRPr="00693529">
              <w:rPr>
                <w:i/>
                <w:lang w:val="ro-MD"/>
              </w:rPr>
              <w:t>Note. The number of days is indicated by the contracting authority taking into account the quantity and nature of the requested documents.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28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Is the information to enable the contracting authority/entity to obtain the documents indicated in the contract notice and in the award documentation available free of charge and directly by accessing a national database in any state? If so, please specify the information that would allow verification.</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w:t>
            </w:r>
            <w:r w:rsidR="005B2FCB">
              <w:rPr>
                <w:lang w:val="ro-MD"/>
              </w:rPr>
              <w:t xml:space="preserve"> </w:t>
            </w:r>
            <w:r w:rsidRPr="00693529">
              <w:rPr>
                <w:lang w:val="ro-MD"/>
              </w:rPr>
              <w:t>|text|</w:t>
            </w:r>
          </w:p>
        </w:tc>
      </w:tr>
      <w:tr w:rsidR="000F6D97" w:rsidRPr="00604B10" w:rsidTr="000F6D97">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ind w:left="-76" w:right="-253"/>
              <w:contextualSpacing/>
              <w:rPr>
                <w:lang w:val="ro-MD"/>
              </w:rPr>
            </w:pPr>
            <w:r w:rsidRPr="00693529">
              <w:rPr>
                <w:lang w:val="ro-MD"/>
              </w:rPr>
              <w:t>Issuing authority or body:|text|</w:t>
            </w:r>
          </w:p>
        </w:tc>
      </w:tr>
      <w:tr w:rsidR="000F6D97" w:rsidRPr="00693529" w:rsidTr="000F6D97">
        <w:trPr>
          <w:trHeight w:val="504"/>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reference:|text|</w:t>
            </w:r>
          </w:p>
        </w:tc>
      </w:tr>
    </w:tbl>
    <w:p w:rsidR="000F6D97" w:rsidRPr="00693529" w:rsidRDefault="000F6D97" w:rsidP="000F6D97">
      <w:pPr>
        <w:jc w:val="both"/>
        <w:rPr>
          <w:b/>
          <w:lang w:val="ro-MD"/>
        </w:rPr>
      </w:pPr>
    </w:p>
    <w:p w:rsidR="000F6D97" w:rsidRPr="00693529" w:rsidRDefault="000F6D97" w:rsidP="000F6D97">
      <w:pPr>
        <w:jc w:val="both"/>
        <w:rPr>
          <w:b/>
          <w:lang w:val="ro-MD"/>
        </w:rPr>
      </w:pPr>
      <w:r w:rsidRPr="00693529">
        <w:rPr>
          <w:b/>
          <w:lang w:val="ro-MD"/>
        </w:rPr>
        <w:t>Chapter VI. Preselection of candidates for the public procurement contract award procedure</w:t>
      </w:r>
    </w:p>
    <w:p w:rsidR="000F6D97" w:rsidRPr="00693529" w:rsidRDefault="000F6D97" w:rsidP="000F6D97">
      <w:pPr>
        <w:jc w:val="both"/>
        <w:rPr>
          <w:lang w:val="en-US"/>
        </w:rPr>
      </w:pPr>
      <w:r w:rsidRPr="00693529">
        <w:rPr>
          <w:i/>
          <w:lang w:val="ro-MD"/>
        </w:rPr>
        <w:t>The compartment is requested by the contracting authority only in public procurement procedures: restricted tender, negotiation, competitive dialogue and innovation partnership</w:t>
      </w:r>
      <w:r w:rsidRPr="00693529">
        <w:rPr>
          <w:lang w:val="en-US"/>
        </w:rPr>
        <w:t>.</w:t>
      </w:r>
    </w:p>
    <w:tbl>
      <w:tblPr>
        <w:tblW w:w="10041" w:type="dxa"/>
        <w:tblInd w:w="-118" w:type="dxa"/>
        <w:tblLayout w:type="fixed"/>
        <w:tblLook w:val="04A0" w:firstRow="1" w:lastRow="0" w:firstColumn="1" w:lastColumn="0" w:noHBand="0" w:noVBand="1"/>
      </w:tblPr>
      <w:tblGrid>
        <w:gridCol w:w="1384"/>
        <w:gridCol w:w="6521"/>
        <w:gridCol w:w="2136"/>
      </w:tblGrid>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2</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3</w:t>
            </w:r>
          </w:p>
        </w:tc>
      </w:tr>
      <w:tr w:rsidR="000F6D97" w:rsidRPr="00604B10" w:rsidTr="000F6D97">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rPr>
                <w:b/>
                <w:lang w:val="ro-MD"/>
              </w:rPr>
            </w:pPr>
            <w:r w:rsidRPr="00693529">
              <w:rPr>
                <w:b/>
                <w:lang w:val="ro-MD"/>
              </w:rPr>
              <w:t>A. Meeting all the required selection criteria</w:t>
            </w:r>
            <w:r w:rsidRPr="00693529">
              <w:rPr>
                <w:b/>
                <w:lang w:val="ro-MD"/>
              </w:rPr>
              <w:tab/>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246"/>
              <w:contextualSpacing/>
              <w:jc w:val="center"/>
              <w:rPr>
                <w:b/>
                <w:lang w:val="ro-MD"/>
              </w:rPr>
            </w:pP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meets the selection criteria established by the contracting authority in the notice of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bidi/>
              <w:ind w:left="91"/>
              <w:contextualSpacing/>
              <w:jc w:val="center"/>
              <w:rPr>
                <w:lang w:val="ro-MD"/>
              </w:rPr>
            </w:pPr>
            <w:r w:rsidRPr="00693529">
              <w:rPr>
                <w:rtl/>
                <w:lang w:val="ro-MD"/>
              </w:rPr>
              <w:t>󠇡</w:t>
            </w:r>
            <w:r w:rsidRPr="00693529">
              <w:rPr>
                <w:lang w:val="ro-MD"/>
              </w:rPr>
              <w:t>Yes 󠇡󠇡No</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lastRenderedPageBreak/>
              <w:t>6A.2</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has and is able to provide in the Automated Information System the "State Register of Public Procurement" or by electronic means, or if necessary, on paper to the contracting authority, certified or other forms of supporting documents, as it is required in the call for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t>Chapter VII. Final statements</w:t>
      </w:r>
    </w:p>
    <w:p w:rsidR="000F6D97" w:rsidRPr="00693529" w:rsidRDefault="000F6D97" w:rsidP="000F6D97">
      <w:pPr>
        <w:jc w:val="both"/>
        <w:rPr>
          <w:b/>
          <w:lang w:val="ro-MD"/>
        </w:rPr>
      </w:pPr>
    </w:p>
    <w:p w:rsidR="000F6D97" w:rsidRPr="00693529" w:rsidRDefault="000F6D97" w:rsidP="000F6D97">
      <w:pPr>
        <w:jc w:val="both"/>
        <w:rPr>
          <w:lang w:val="ro-MD"/>
        </w:rPr>
      </w:pPr>
      <w:r w:rsidRPr="00693529">
        <w:rPr>
          <w:lang w:val="ro-MD"/>
        </w:rPr>
        <w:t>The economic operator declares that the information presented in chapters II-V (as applicable II-VI) is accurate and correctly provided, fully knowing the consequences of serious cases of false statements.</w:t>
      </w:r>
    </w:p>
    <w:p w:rsidR="000F6D97" w:rsidRPr="00693529" w:rsidRDefault="000F6D97" w:rsidP="000F6D97">
      <w:pPr>
        <w:jc w:val="both"/>
        <w:rPr>
          <w:lang w:val="ro-MD"/>
        </w:rPr>
      </w:pPr>
      <w:r w:rsidRPr="00693529">
        <w:rPr>
          <w:lang w:val="ro-MD"/>
        </w:rPr>
        <w:t>The economic operator officially declares that he can provide, at the request of the contracting authority/entity without delay, the requested certificates and supporting documents, unless the contracting authority/entity has the possibility to obtain the supporting documents in question directly by accessing a database relevant data, which is freely available, provided that the economic operator has provided the necessary information (web address, issuing authority or body, exact reference of the documentation) to enable the contracting authority or contracting entity to do so, and access to said information is consented, if this is necessary.</w:t>
      </w:r>
    </w:p>
    <w:p w:rsidR="000F6D97" w:rsidRPr="00693529" w:rsidRDefault="000F6D97" w:rsidP="000F6D97">
      <w:pPr>
        <w:jc w:val="both"/>
        <w:rPr>
          <w:lang w:val="ro-MD"/>
        </w:rPr>
      </w:pPr>
    </w:p>
    <w:p w:rsidR="000F6D97" w:rsidRPr="00693529" w:rsidRDefault="00A33108" w:rsidP="00A33108">
      <w:pPr>
        <w:jc w:val="both"/>
        <w:rPr>
          <w:lang w:val="ro-MD"/>
        </w:rPr>
      </w:pPr>
      <w:r w:rsidRPr="00A33108">
        <w:rPr>
          <w:lang w:val="ro-MD"/>
        </w:rPr>
        <w:t>The economic operator formally declares its consent that [name of the contracting authority], as described in Chapter I, Section A, obtain access to the supporting documents regarding the information it has provided in this DESPD for the purpose of carrying out the procurement procedure [ procurement procedure, unique identification number and publication reference in the Official Journal of the European Union</w:t>
      </w:r>
      <w:r w:rsidR="000F6D97" w:rsidRPr="00693529">
        <w:rPr>
          <w:lang w:val="ro-MD"/>
        </w:rPr>
        <w:t xml:space="preserve"> </w:t>
      </w:r>
      <w:r w:rsidR="00137CDA" w:rsidRPr="00693529">
        <w:rPr>
          <w:lang w:val="ro-MD"/>
        </w:rPr>
        <w:t>[</w:t>
      </w:r>
      <w:r w:rsidR="00604B10" w:rsidRPr="00604B10">
        <w:rPr>
          <w:b/>
          <w:lang w:val="ro-MD"/>
        </w:rPr>
        <w:t>Portable device for verifying the authenticity of travel documents</w:t>
      </w:r>
      <w:r w:rsidR="00693529" w:rsidRPr="00693529">
        <w:rPr>
          <w:b/>
          <w:lang w:val="ro-MD"/>
        </w:rPr>
        <w:t xml:space="preserve">, </w:t>
      </w:r>
      <w:r w:rsidR="00693529" w:rsidRPr="00693529">
        <w:rPr>
          <w:color w:val="333333"/>
          <w:shd w:val="clear" w:color="auto" w:fill="FFFFFF"/>
          <w:lang w:val="en-US"/>
        </w:rPr>
        <w:t> </w:t>
      </w:r>
      <w:r w:rsidR="00604B10" w:rsidRPr="00155A8D">
        <w:rPr>
          <w:rStyle w:val="a3"/>
          <w:b/>
          <w:color w:val="2771C5"/>
          <w:bdr w:val="none" w:sz="0" w:space="0" w:color="auto" w:frame="1"/>
          <w:lang w:val="en-US"/>
        </w:rPr>
        <w:t>ocds-b3wdp1-MD-1758701465629</w:t>
      </w:r>
      <w:r w:rsidR="000F6D97" w:rsidRPr="00693529">
        <w:rPr>
          <w:lang w:val="ro-MD"/>
        </w:rPr>
        <w:t>].</w:t>
      </w:r>
      <w:bookmarkStart w:id="0" w:name="_GoBack"/>
      <w:bookmarkEnd w:id="0"/>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(To be completed and signed by the economic operator)</w:t>
      </w:r>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Name: [text]</w:t>
      </w:r>
    </w:p>
    <w:p w:rsidR="000F6D97" w:rsidRPr="00693529" w:rsidRDefault="000F6D97" w:rsidP="000F6D97">
      <w:pPr>
        <w:jc w:val="both"/>
        <w:rPr>
          <w:lang w:val="ro-MD"/>
        </w:rPr>
      </w:pPr>
      <w:r w:rsidRPr="00693529">
        <w:rPr>
          <w:lang w:val="ro-MD"/>
        </w:rPr>
        <w:t>Function: [text]</w:t>
      </w:r>
    </w:p>
    <w:p w:rsidR="000F6D97" w:rsidRPr="00693529" w:rsidRDefault="000F6D97" w:rsidP="000F6D97">
      <w:pPr>
        <w:jc w:val="both"/>
        <w:rPr>
          <w:lang w:val="ro-MD"/>
        </w:rPr>
      </w:pPr>
      <w:r w:rsidRPr="00693529">
        <w:rPr>
          <w:lang w:val="ro-MD"/>
        </w:rPr>
        <w:t>Date: [dates]</w:t>
      </w:r>
    </w:p>
    <w:p w:rsidR="000F6D97" w:rsidRPr="00693529" w:rsidRDefault="000F6D97" w:rsidP="000F6D97">
      <w:pPr>
        <w:jc w:val="both"/>
        <w:rPr>
          <w:lang w:val="ro-MD"/>
        </w:rPr>
      </w:pPr>
      <w:r w:rsidRPr="00693529">
        <w:rPr>
          <w:lang w:val="ro-MD"/>
        </w:rPr>
        <w:t>Address: [text]</w:t>
      </w:r>
    </w:p>
    <w:p w:rsidR="000F6D97" w:rsidRPr="00693529" w:rsidRDefault="000F6D97" w:rsidP="008365F1">
      <w:pPr>
        <w:rPr>
          <w:lang w:val="en-US"/>
        </w:rPr>
      </w:pPr>
      <w:r w:rsidRPr="00693529">
        <w:rPr>
          <w:lang w:val="ro-MD"/>
        </w:rPr>
        <w:t>Signature</w:t>
      </w:r>
    </w:p>
    <w:p w:rsidR="000F6D97" w:rsidRPr="00693529" w:rsidRDefault="000F6D97">
      <w:pPr>
        <w:jc w:val="both"/>
        <w:rPr>
          <w:lang w:val="ro-MD"/>
        </w:rPr>
      </w:pPr>
    </w:p>
    <w:sectPr w:rsidR="000F6D97" w:rsidRPr="00693529" w:rsidSect="009925A6">
      <w:pgSz w:w="11906" w:h="16838" w:code="9"/>
      <w:pgMar w:top="851" w:right="851" w:bottom="851"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0824"/>
    <w:multiLevelType w:val="multilevel"/>
    <w:tmpl w:val="122A4ED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C23E6"/>
    <w:multiLevelType w:val="multilevel"/>
    <w:tmpl w:val="EA6E327A"/>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201D1"/>
    <w:multiLevelType w:val="multilevel"/>
    <w:tmpl w:val="BEBA7624"/>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B87476"/>
    <w:multiLevelType w:val="multilevel"/>
    <w:tmpl w:val="4A3654C4"/>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887074"/>
    <w:multiLevelType w:val="multilevel"/>
    <w:tmpl w:val="C880889E"/>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D879C7"/>
    <w:multiLevelType w:val="multilevel"/>
    <w:tmpl w:val="586222BC"/>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8C5907"/>
    <w:multiLevelType w:val="multilevel"/>
    <w:tmpl w:val="390AA2A0"/>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FCF4848"/>
    <w:multiLevelType w:val="multilevel"/>
    <w:tmpl w:val="7D5005FA"/>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4A588D"/>
    <w:multiLevelType w:val="multilevel"/>
    <w:tmpl w:val="ADEA9A90"/>
    <w:lvl w:ilvl="0">
      <w:start w:val="1"/>
      <w:numFmt w:val="decimal"/>
      <w:pStyle w:val="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9A1B56"/>
    <w:multiLevelType w:val="multilevel"/>
    <w:tmpl w:val="C5E684B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B03C14"/>
    <w:multiLevelType w:val="multilevel"/>
    <w:tmpl w:val="3BCEDBDC"/>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D9117AF"/>
    <w:multiLevelType w:val="multilevel"/>
    <w:tmpl w:val="B7B2DF3E"/>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91872"/>
    <w:multiLevelType w:val="multilevel"/>
    <w:tmpl w:val="E12E2E72"/>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202819"/>
    <w:multiLevelType w:val="multilevel"/>
    <w:tmpl w:val="0BC4B2C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DA3ACF"/>
    <w:multiLevelType w:val="multilevel"/>
    <w:tmpl w:val="CAE2FF28"/>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0"/>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F9247F1"/>
    <w:multiLevelType w:val="multilevel"/>
    <w:tmpl w:val="3A5ADD0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8"/>
  </w:num>
  <w:num w:numId="3">
    <w:abstractNumId w:val="2"/>
  </w:num>
  <w:num w:numId="4">
    <w:abstractNumId w:val="10"/>
  </w:num>
  <w:num w:numId="5">
    <w:abstractNumId w:val="6"/>
  </w:num>
  <w:num w:numId="6">
    <w:abstractNumId w:val="5"/>
  </w:num>
  <w:num w:numId="7">
    <w:abstractNumId w:val="13"/>
  </w:num>
  <w:num w:numId="8">
    <w:abstractNumId w:val="11"/>
  </w:num>
  <w:num w:numId="9">
    <w:abstractNumId w:val="1"/>
  </w:num>
  <w:num w:numId="10">
    <w:abstractNumId w:val="12"/>
  </w:num>
  <w:num w:numId="11">
    <w:abstractNumId w:val="4"/>
  </w:num>
  <w:num w:numId="12">
    <w:abstractNumId w:val="9"/>
  </w:num>
  <w:num w:numId="13">
    <w:abstractNumId w:val="0"/>
  </w:num>
  <w:num w:numId="14">
    <w:abstractNumId w:val="15"/>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20"/>
    <w:rsid w:val="00083BEF"/>
    <w:rsid w:val="000F6D97"/>
    <w:rsid w:val="00137CDA"/>
    <w:rsid w:val="00155A8D"/>
    <w:rsid w:val="002A4E20"/>
    <w:rsid w:val="00405087"/>
    <w:rsid w:val="004331D8"/>
    <w:rsid w:val="005B0FA9"/>
    <w:rsid w:val="005B2FCB"/>
    <w:rsid w:val="00604B10"/>
    <w:rsid w:val="00693529"/>
    <w:rsid w:val="007A3957"/>
    <w:rsid w:val="008365F1"/>
    <w:rsid w:val="008D7870"/>
    <w:rsid w:val="009842AC"/>
    <w:rsid w:val="009925A6"/>
    <w:rsid w:val="00A33108"/>
    <w:rsid w:val="00C04ADB"/>
    <w:rsid w:val="00F90FB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F9D6C"/>
  <w15:docId w15:val="{8E1FF560-8CC7-4566-8724-1AA85594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NSimSun" w:hAnsi="Times New Roman" w:cs="Arial"/>
        <w:sz w:val="24"/>
        <w:szCs w:val="24"/>
        <w:lang w:val="en" w:eastAsia="en" w:bidi="e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6D97"/>
    <w:rPr>
      <w:rFonts w:eastAsia="Times New Roman" w:cs="Times New Roman"/>
      <w:lang w:val="ru-RU" w:eastAsia="zh-CN" w:bidi="ar-SA"/>
    </w:rPr>
  </w:style>
  <w:style w:type="paragraph" w:styleId="1">
    <w:name w:val="heading 1"/>
    <w:basedOn w:val="a"/>
    <w:next w:val="a"/>
    <w:uiPriority w:val="9"/>
    <w:qFormat/>
    <w:pPr>
      <w:keepNext/>
      <w:numPr>
        <w:numId w:val="1"/>
      </w:numPr>
      <w:ind w:left="3480"/>
      <w:outlineLvl w:val="0"/>
    </w:pPr>
    <w:rPr>
      <w:b/>
      <w:sz w:val="28"/>
      <w:lang w:val="ro-RO"/>
    </w:rPr>
  </w:style>
  <w:style w:type="paragraph" w:styleId="2">
    <w:name w:val="heading 2"/>
    <w:basedOn w:val="a"/>
    <w:next w:val="a"/>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3">
    <w:name w:val="heading 3"/>
    <w:basedOn w:val="a"/>
    <w:next w:val="a"/>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0">
    <w:name w:val="heading 4"/>
    <w:basedOn w:val="a"/>
    <w:next w:val="a"/>
    <w:uiPriority w:val="9"/>
    <w:semiHidden/>
    <w:unhideWhenUsed/>
    <w:qFormat/>
    <w:pPr>
      <w:keepNext/>
      <w:numPr>
        <w:ilvl w:val="3"/>
        <w:numId w:val="1"/>
      </w:numPr>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10">
    <w:name w:val="Заголовок 1 Знак"/>
    <w:qFormat/>
    <w:rPr>
      <w:rFonts w:ascii="Times New Roman" w:eastAsia="Times New Roman" w:hAnsi="Times New Roman" w:cs="Times New Roman"/>
      <w:b/>
      <w:sz w:val="28"/>
      <w:szCs w:val="24"/>
      <w:lang w:val="ro-RO"/>
    </w:rPr>
  </w:style>
  <w:style w:type="character" w:customStyle="1" w:styleId="20">
    <w:name w:val="Заголовок 2 Знак"/>
    <w:qFormat/>
    <w:rPr>
      <w:rFonts w:ascii="Arial" w:eastAsia="Times New Roman" w:hAnsi="Arial" w:cs="Arial"/>
      <w:b/>
      <w:bCs/>
      <w:i/>
      <w:iCs/>
      <w:sz w:val="28"/>
      <w:szCs w:val="28"/>
      <w:lang w:val="ro-MD"/>
    </w:rPr>
  </w:style>
  <w:style w:type="character" w:customStyle="1" w:styleId="30">
    <w:name w:val="Заголовок 3 Знак"/>
    <w:qFormat/>
    <w:rPr>
      <w:rFonts w:ascii="Arial" w:eastAsia="Times New Roman" w:hAnsi="Arial" w:cs="Arial"/>
      <w:kern w:val="2"/>
      <w:sz w:val="24"/>
      <w:lang w:val="en-GB"/>
    </w:rPr>
  </w:style>
  <w:style w:type="character" w:customStyle="1" w:styleId="41">
    <w:name w:val="Заголовок 4 Знак"/>
    <w:qFormat/>
    <w:rPr>
      <w:rFonts w:ascii="Times New Roman" w:eastAsia="Times New Roman" w:hAnsi="Times New Roman" w:cs="Times New Roman"/>
      <w:b/>
      <w:sz w:val="24"/>
      <w:szCs w:val="20"/>
      <w:lang w:val="ro-RO"/>
    </w:rPr>
  </w:style>
  <w:style w:type="character" w:styleId="a3">
    <w:name w:val="Hyperlink"/>
    <w:rPr>
      <w:color w:val="0563C1"/>
      <w:u w:val="single"/>
    </w:rPr>
  </w:style>
  <w:style w:type="character" w:customStyle="1" w:styleId="a4">
    <w:name w:val="Основной текст с отступом Знак"/>
    <w:qFormat/>
    <w:rPr>
      <w:rFonts w:ascii="Times New Roman" w:eastAsia="Times New Roman" w:hAnsi="Times New Roman" w:cs="Times New Roman"/>
      <w:sz w:val="24"/>
      <w:szCs w:val="24"/>
      <w:lang w:val="ro-MD"/>
    </w:rPr>
  </w:style>
  <w:style w:type="character" w:customStyle="1" w:styleId="a5">
    <w:name w:val="Без интервала Знак"/>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a6">
    <w:name w:val="Текст выноски Знак"/>
    <w:qFormat/>
    <w:rPr>
      <w:rFonts w:ascii="Tahoma" w:eastAsia="Times New Roman" w:hAnsi="Tahoma" w:cs="Tahoma"/>
      <w:sz w:val="16"/>
      <w:szCs w:val="16"/>
      <w:lang w:val="ru-RU"/>
    </w:rPr>
  </w:style>
  <w:style w:type="character" w:styleId="a7">
    <w:name w:val="annotation reference"/>
    <w:qFormat/>
    <w:rPr>
      <w:sz w:val="16"/>
      <w:szCs w:val="16"/>
    </w:rPr>
  </w:style>
  <w:style w:type="character" w:customStyle="1" w:styleId="a8">
    <w:name w:val="Текст примечания Знак"/>
    <w:qFormat/>
    <w:rPr>
      <w:rFonts w:ascii="Times New Roman" w:eastAsia="Times New Roman" w:hAnsi="Times New Roman" w:cs="Times New Roman"/>
      <w:lang w:val="ru-RU"/>
    </w:rPr>
  </w:style>
  <w:style w:type="character" w:customStyle="1" w:styleId="a9">
    <w:name w:val="Тема примечания Знак"/>
    <w:qFormat/>
    <w:rPr>
      <w:rFonts w:ascii="Times New Roman" w:eastAsia="Times New Roman" w:hAnsi="Times New Roman" w:cs="Times New Roman"/>
      <w:b/>
      <w:bCs/>
      <w:lang w:val="ru-RU"/>
    </w:rPr>
  </w:style>
  <w:style w:type="character" w:customStyle="1" w:styleId="aa">
    <w:name w:val="Верхний колонтитул Знак"/>
    <w:qFormat/>
    <w:rPr>
      <w:rFonts w:cs="Arial"/>
      <w:sz w:val="22"/>
      <w:szCs w:val="22"/>
      <w:lang w:val="en-GB"/>
    </w:rPr>
  </w:style>
  <w:style w:type="character" w:customStyle="1" w:styleId="ab">
    <w:name w:val="Нижний колонтитул Знак"/>
    <w:qFormat/>
    <w:rPr>
      <w:rFonts w:cs="Arial"/>
      <w:sz w:val="22"/>
      <w:szCs w:val="22"/>
      <w:lang w:val="en-GB"/>
    </w:rPr>
  </w:style>
  <w:style w:type="character" w:customStyle="1" w:styleId="HTML">
    <w:name w:val="Стандартный HTML Знак"/>
    <w:qFormat/>
    <w:rPr>
      <w:rFonts w:ascii="Courier New" w:eastAsia="Times New Roman" w:hAnsi="Courier New" w:cs="Courier New"/>
      <w:lang w:val="en-GB"/>
    </w:rPr>
  </w:style>
  <w:style w:type="character" w:customStyle="1" w:styleId="ac">
    <w:name w:val="Текст сноски Знак"/>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ad">
    <w:name w:val="Основной текст Знак"/>
    <w:qFormat/>
    <w:rPr>
      <w:rFonts w:ascii="Arial" w:eastAsia="Times" w:hAnsi="Arial" w:cs="Arial"/>
      <w:sz w:val="28"/>
      <w:lang w:val="en-GB"/>
    </w:rPr>
  </w:style>
  <w:style w:type="character" w:customStyle="1" w:styleId="legds2">
    <w:name w:val="legds2"/>
    <w:qFormat/>
    <w:rPr>
      <w:vanish w:val="0"/>
    </w:rPr>
  </w:style>
  <w:style w:type="character" w:styleId="HTML0">
    <w:name w:val="HTML Acronym"/>
    <w:qFormat/>
  </w:style>
  <w:style w:type="character" w:customStyle="1" w:styleId="StrongEmphasis">
    <w:name w:val="Strong Emphasis"/>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a"/>
    <w:next w:val="ae"/>
    <w:qFormat/>
    <w:pPr>
      <w:keepNext/>
      <w:spacing w:before="240" w:after="120"/>
    </w:pPr>
    <w:rPr>
      <w:rFonts w:ascii="Arial" w:eastAsia="Microsoft YaHei" w:hAnsi="Arial" w:cs="Arial"/>
      <w:sz w:val="28"/>
      <w:szCs w:val="28"/>
    </w:rPr>
  </w:style>
  <w:style w:type="paragraph" w:styleId="ae">
    <w:name w:val="Body Text"/>
    <w:basedOn w:val="a"/>
    <w:rPr>
      <w:rFonts w:ascii="Arial" w:eastAsia="Times" w:hAnsi="Arial" w:cs="Arial"/>
      <w:sz w:val="28"/>
      <w:szCs w:val="20"/>
      <w:lang w:val="en-GB"/>
    </w:rPr>
  </w:style>
  <w:style w:type="paragraph" w:styleId="af">
    <w:name w:val="List"/>
    <w:basedOn w:val="ae"/>
  </w:style>
  <w:style w:type="paragraph" w:styleId="af0">
    <w:name w:val="caption"/>
    <w:basedOn w:val="a"/>
    <w:qFormat/>
    <w:pPr>
      <w:suppressLineNumbers/>
      <w:spacing w:before="120" w:after="120"/>
    </w:pPr>
    <w:rPr>
      <w:rFonts w:cs="Arial"/>
      <w:i/>
      <w:iCs/>
    </w:rPr>
  </w:style>
  <w:style w:type="paragraph" w:customStyle="1" w:styleId="Index">
    <w:name w:val="Index"/>
    <w:basedOn w:val="a"/>
    <w:qFormat/>
    <w:pPr>
      <w:suppressLineNumbers/>
    </w:pPr>
    <w:rPr>
      <w:rFonts w:cs="Arial"/>
    </w:rPr>
  </w:style>
  <w:style w:type="paragraph" w:styleId="af1">
    <w:name w:val="List Paragraph"/>
    <w:basedOn w:val="a"/>
    <w:qFormat/>
    <w:pPr>
      <w:ind w:left="720"/>
      <w:contextualSpacing/>
    </w:pPr>
  </w:style>
  <w:style w:type="paragraph" w:styleId="af2">
    <w:name w:val="Body Text Indent"/>
    <w:basedOn w:val="a"/>
    <w:pPr>
      <w:spacing w:after="120"/>
      <w:ind w:left="283"/>
    </w:pPr>
    <w:rPr>
      <w:lang w:val="ro-MD"/>
    </w:rPr>
  </w:style>
  <w:style w:type="paragraph" w:customStyle="1" w:styleId="FR1">
    <w:name w:val="FR1"/>
    <w:qFormat/>
    <w:pPr>
      <w:widowControl w:val="0"/>
      <w:snapToGrid w:val="0"/>
      <w:spacing w:line="256" w:lineRule="auto"/>
      <w:ind w:firstLine="720"/>
      <w:jc w:val="both"/>
    </w:pPr>
    <w:rPr>
      <w:rFonts w:eastAsia="Times New Roman" w:cs="Times New Roman"/>
      <w:sz w:val="22"/>
      <w:szCs w:val="20"/>
      <w:lang w:val="ro-RO" w:eastAsia="zh-CN" w:bidi="ar-SA"/>
    </w:rPr>
  </w:style>
  <w:style w:type="paragraph" w:styleId="af3">
    <w:name w:val="No Spacing"/>
    <w:qFormat/>
    <w:rPr>
      <w:rFonts w:eastAsia="Times New Roman" w:cs="Times New Roman"/>
      <w:lang w:val="ru-RU" w:eastAsia="zh-CN" w:bidi="ar-SA"/>
    </w:rPr>
  </w:style>
  <w:style w:type="paragraph" w:styleId="af4">
    <w:name w:val="Balloon Text"/>
    <w:basedOn w:val="a"/>
    <w:qFormat/>
    <w:rPr>
      <w:rFonts w:ascii="Tahoma" w:hAnsi="Tahoma" w:cs="Tahoma"/>
      <w:sz w:val="16"/>
      <w:szCs w:val="16"/>
    </w:rPr>
  </w:style>
  <w:style w:type="paragraph" w:styleId="af5">
    <w:name w:val="annotation text"/>
    <w:basedOn w:val="a"/>
    <w:qFormat/>
    <w:rPr>
      <w:sz w:val="20"/>
      <w:szCs w:val="20"/>
    </w:rPr>
  </w:style>
  <w:style w:type="paragraph" w:styleId="af6">
    <w:name w:val="annotation subject"/>
    <w:basedOn w:val="af5"/>
    <w:next w:val="af5"/>
    <w:qFormat/>
    <w:rPr>
      <w:b/>
      <w:bCs/>
    </w:rPr>
  </w:style>
  <w:style w:type="paragraph" w:styleId="af7">
    <w:name w:val="Normal (Web)"/>
    <w:basedOn w:val="a"/>
    <w:qFormat/>
    <w:pPr>
      <w:ind w:firstLine="567"/>
      <w:jc w:val="both"/>
    </w:pPr>
    <w:rPr>
      <w:lang w:val="ro-RO"/>
    </w:rPr>
  </w:style>
  <w:style w:type="paragraph" w:customStyle="1" w:styleId="cb">
    <w:name w:val="cb"/>
    <w:basedOn w:val="a"/>
    <w:qFormat/>
    <w:pPr>
      <w:spacing w:before="280" w:after="280"/>
    </w:pPr>
  </w:style>
  <w:style w:type="paragraph" w:customStyle="1" w:styleId="HeaderandFooter">
    <w:name w:val="Header and Footer"/>
    <w:basedOn w:val="a"/>
    <w:qFormat/>
    <w:pPr>
      <w:suppressLineNumbers/>
      <w:tabs>
        <w:tab w:val="center" w:pos="4986"/>
        <w:tab w:val="right" w:pos="9972"/>
      </w:tabs>
    </w:pPr>
  </w:style>
  <w:style w:type="paragraph" w:styleId="af8">
    <w:name w:val="header"/>
    <w:basedOn w:val="a"/>
    <w:pPr>
      <w:tabs>
        <w:tab w:val="center" w:pos="4513"/>
        <w:tab w:val="right" w:pos="9026"/>
      </w:tabs>
    </w:pPr>
    <w:rPr>
      <w:rFonts w:ascii="Calibri" w:eastAsia="Calibri" w:hAnsi="Calibri" w:cs="Arial"/>
      <w:sz w:val="22"/>
      <w:szCs w:val="22"/>
      <w:lang w:val="en-GB"/>
    </w:rPr>
  </w:style>
  <w:style w:type="paragraph" w:styleId="af9">
    <w:name w:val="footer"/>
    <w:basedOn w:val="a"/>
    <w:pPr>
      <w:tabs>
        <w:tab w:val="center" w:pos="4513"/>
        <w:tab w:val="right" w:pos="9026"/>
      </w:tabs>
    </w:pPr>
    <w:rPr>
      <w:rFonts w:ascii="Calibri" w:eastAsia="Calibri" w:hAnsi="Calibri" w:cs="Arial"/>
      <w:sz w:val="22"/>
      <w:szCs w:val="22"/>
      <w:lang w:val="en-GB"/>
    </w:rPr>
  </w:style>
  <w:style w:type="paragraph" w:styleId="HTML1">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qFormat/>
    <w:pPr>
      <w:spacing w:before="45" w:after="45"/>
    </w:pPr>
    <w:rPr>
      <w:rFonts w:ascii="Times" w:eastAsia="Calibri" w:hAnsi="Times" w:cs="Times"/>
      <w:sz w:val="14"/>
      <w:szCs w:val="14"/>
      <w:lang w:val="en-GB"/>
    </w:rPr>
  </w:style>
  <w:style w:type="paragraph" w:customStyle="1" w:styleId="Bulletted">
    <w:name w:val="Bulletted"/>
    <w:basedOn w:val="a"/>
    <w:next w:val="a"/>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a"/>
    <w:next w:val="a"/>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a">
    <w:name w:val="TOC Heading"/>
    <w:basedOn w:val="1"/>
    <w:next w:val="a"/>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a"/>
    <w:qFormat/>
    <w:pPr>
      <w:numPr>
        <w:numId w:val="11"/>
      </w:numPr>
      <w:spacing w:before="120" w:after="120"/>
      <w:jc w:val="both"/>
    </w:pPr>
    <w:rPr>
      <w:rFonts w:eastAsia="Calibri"/>
      <w:szCs w:val="22"/>
      <w:lang w:val="en-GB"/>
    </w:rPr>
  </w:style>
  <w:style w:type="paragraph" w:customStyle="1" w:styleId="ChapterTitle">
    <w:name w:val="ChapterTitle"/>
    <w:basedOn w:val="a"/>
    <w:next w:val="a"/>
    <w:qFormat/>
    <w:pPr>
      <w:keepNext/>
      <w:spacing w:before="120" w:after="360"/>
      <w:jc w:val="center"/>
    </w:pPr>
    <w:rPr>
      <w:rFonts w:eastAsia="Calibri"/>
      <w:b/>
      <w:sz w:val="32"/>
      <w:szCs w:val="22"/>
      <w:lang w:val="en-GB"/>
    </w:rPr>
  </w:style>
  <w:style w:type="paragraph" w:styleId="afb">
    <w:name w:val="footnote text"/>
    <w:basedOn w:val="a"/>
    <w:pPr>
      <w:ind w:left="720" w:hanging="720"/>
      <w:jc w:val="both"/>
    </w:pPr>
    <w:rPr>
      <w:rFonts w:eastAsia="Calibri"/>
      <w:sz w:val="20"/>
      <w:szCs w:val="20"/>
      <w:lang w:val="en-GB"/>
    </w:rPr>
  </w:style>
  <w:style w:type="paragraph" w:customStyle="1" w:styleId="SectionTitle">
    <w:name w:val="SectionTitle"/>
    <w:basedOn w:val="a"/>
    <w:next w:val="1"/>
    <w:qFormat/>
    <w:pPr>
      <w:keepNext/>
      <w:spacing w:before="120" w:after="360"/>
      <w:jc w:val="center"/>
    </w:pPr>
    <w:rPr>
      <w:rFonts w:eastAsia="Calibri"/>
      <w:b/>
      <w:smallCaps/>
      <w:sz w:val="28"/>
      <w:szCs w:val="22"/>
      <w:lang w:val="en-GB"/>
    </w:rPr>
  </w:style>
  <w:style w:type="paragraph" w:customStyle="1" w:styleId="NumPar1">
    <w:name w:val="NumPar 1"/>
    <w:basedOn w:val="a"/>
    <w:next w:val="a"/>
    <w:qFormat/>
    <w:pPr>
      <w:numPr>
        <w:numId w:val="5"/>
      </w:numPr>
      <w:spacing w:before="120" w:after="120"/>
      <w:jc w:val="both"/>
    </w:pPr>
    <w:rPr>
      <w:rFonts w:eastAsia="Calibri"/>
      <w:szCs w:val="22"/>
      <w:lang w:val="en-GB"/>
    </w:rPr>
  </w:style>
  <w:style w:type="paragraph" w:customStyle="1" w:styleId="NumPar2">
    <w:name w:val="NumPar 2"/>
    <w:basedOn w:val="a"/>
    <w:next w:val="a"/>
    <w:qFormat/>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qFormat/>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qFormat/>
    <w:pPr>
      <w:tabs>
        <w:tab w:val="num" w:pos="850"/>
      </w:tabs>
      <w:spacing w:before="120" w:after="120"/>
      <w:ind w:left="850" w:hanging="850"/>
      <w:jc w:val="both"/>
    </w:pPr>
    <w:rPr>
      <w:rFonts w:eastAsia="Calibri"/>
      <w:szCs w:val="22"/>
      <w:lang w:val="en-GB"/>
    </w:rPr>
  </w:style>
  <w:style w:type="paragraph" w:customStyle="1" w:styleId="Text1">
    <w:name w:val="Text 1"/>
    <w:basedOn w:val="a"/>
    <w:qFormat/>
    <w:pPr>
      <w:spacing w:before="120" w:after="120"/>
      <w:ind w:left="850"/>
      <w:jc w:val="both"/>
    </w:pPr>
    <w:rPr>
      <w:rFonts w:eastAsia="Calibri"/>
      <w:szCs w:val="22"/>
      <w:lang w:val="en-GB"/>
    </w:rPr>
  </w:style>
  <w:style w:type="paragraph" w:customStyle="1" w:styleId="Tiret1">
    <w:name w:val="Tiret 1"/>
    <w:basedOn w:val="a"/>
    <w:qFormat/>
    <w:pPr>
      <w:numPr>
        <w:numId w:val="9"/>
      </w:numPr>
      <w:spacing w:before="120" w:after="120"/>
      <w:jc w:val="both"/>
    </w:pPr>
    <w:rPr>
      <w:rFonts w:eastAsia="Calibri"/>
      <w:szCs w:val="22"/>
      <w:lang w:val="en-GB"/>
    </w:rPr>
  </w:style>
  <w:style w:type="paragraph" w:styleId="4">
    <w:name w:val="List Number 4"/>
    <w:basedOn w:val="a"/>
    <w:qFormat/>
    <w:pPr>
      <w:numPr>
        <w:numId w:val="2"/>
      </w:numPr>
      <w:spacing w:before="120" w:after="120"/>
      <w:contextualSpacing/>
      <w:jc w:val="both"/>
    </w:pPr>
    <w:rPr>
      <w:rFonts w:eastAsia="Calibri"/>
      <w:szCs w:val="22"/>
      <w:lang w:val="en-GB"/>
    </w:rPr>
  </w:style>
  <w:style w:type="paragraph" w:customStyle="1" w:styleId="NormalLeft">
    <w:name w:val="Normal Left"/>
    <w:basedOn w:val="a"/>
    <w:qFormat/>
    <w:pPr>
      <w:spacing w:before="120" w:after="120"/>
    </w:pPr>
    <w:rPr>
      <w:rFonts w:eastAsia="Calibri"/>
      <w:szCs w:val="22"/>
      <w:lang w:val="en-GB"/>
    </w:rPr>
  </w:style>
  <w:style w:type="paragraph" w:customStyle="1" w:styleId="NormalBold">
    <w:name w:val="NormalBold"/>
    <w:basedOn w:val="a"/>
    <w:qFormat/>
    <w:pPr>
      <w:widowControl w:val="0"/>
    </w:pPr>
    <w:rPr>
      <w:b/>
      <w:szCs w:val="22"/>
      <w:lang w:val="en-GB"/>
    </w:rPr>
  </w:style>
  <w:style w:type="paragraph" w:styleId="11">
    <w:name w:val="toc 1"/>
    <w:basedOn w:val="a"/>
    <w:next w:val="a"/>
    <w:pPr>
      <w:spacing w:after="100" w:line="240" w:lineRule="atLeast"/>
      <w:jc w:val="both"/>
    </w:pPr>
    <w:rPr>
      <w:rFonts w:ascii="Arial" w:hAnsi="Arial" w:cs="Arial"/>
      <w:szCs w:val="20"/>
      <w:lang w:val="en-GB"/>
    </w:rPr>
  </w:style>
  <w:style w:type="paragraph" w:styleId="afc">
    <w:name w:val="Revision"/>
    <w:qFormat/>
    <w:rPr>
      <w:rFonts w:eastAsia="Times New Roman" w:cs="Times New Roman"/>
      <w:lang w:val="ru-RU" w:eastAsia="zh-CN"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character" w:styleId="afd">
    <w:name w:val="Strong"/>
    <w:basedOn w:val="a0"/>
    <w:uiPriority w:val="22"/>
    <w:qFormat/>
    <w:rsid w:val="008D78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17375">
      <w:bodyDiv w:val="1"/>
      <w:marLeft w:val="0"/>
      <w:marRight w:val="0"/>
      <w:marTop w:val="0"/>
      <w:marBottom w:val="0"/>
      <w:divBdr>
        <w:top w:val="none" w:sz="0" w:space="0" w:color="auto"/>
        <w:left w:val="none" w:sz="0" w:space="0" w:color="auto"/>
        <w:bottom w:val="none" w:sz="0" w:space="0" w:color="auto"/>
        <w:right w:val="none" w:sz="0" w:space="0" w:color="auto"/>
      </w:divBdr>
      <w:divsChild>
        <w:div w:id="1483232235">
          <w:marLeft w:val="0"/>
          <w:marRight w:val="0"/>
          <w:marTop w:val="0"/>
          <w:marBottom w:val="0"/>
          <w:divBdr>
            <w:top w:val="none" w:sz="0" w:space="0" w:color="auto"/>
            <w:left w:val="none" w:sz="0" w:space="0" w:color="auto"/>
            <w:bottom w:val="none" w:sz="0" w:space="0" w:color="auto"/>
            <w:right w:val="none" w:sz="0" w:space="0" w:color="auto"/>
          </w:divBdr>
        </w:div>
      </w:divsChild>
    </w:div>
    <w:div w:id="686173178">
      <w:bodyDiv w:val="1"/>
      <w:marLeft w:val="0"/>
      <w:marRight w:val="0"/>
      <w:marTop w:val="0"/>
      <w:marBottom w:val="0"/>
      <w:divBdr>
        <w:top w:val="none" w:sz="0" w:space="0" w:color="auto"/>
        <w:left w:val="none" w:sz="0" w:space="0" w:color="auto"/>
        <w:bottom w:val="none" w:sz="0" w:space="0" w:color="auto"/>
        <w:right w:val="none" w:sz="0" w:space="0" w:color="auto"/>
      </w:divBdr>
      <w:divsChild>
        <w:div w:id="1751198200">
          <w:marLeft w:val="0"/>
          <w:marRight w:val="0"/>
          <w:marTop w:val="0"/>
          <w:marBottom w:val="0"/>
          <w:divBdr>
            <w:top w:val="none" w:sz="0" w:space="0" w:color="auto"/>
            <w:left w:val="none" w:sz="0" w:space="0" w:color="auto"/>
            <w:bottom w:val="none" w:sz="0" w:space="0" w:color="auto"/>
            <w:right w:val="none" w:sz="0" w:space="0" w:color="auto"/>
          </w:divBdr>
        </w:div>
      </w:divsChild>
    </w:div>
    <w:div w:id="1309164215">
      <w:bodyDiv w:val="1"/>
      <w:marLeft w:val="0"/>
      <w:marRight w:val="0"/>
      <w:marTop w:val="0"/>
      <w:marBottom w:val="0"/>
      <w:divBdr>
        <w:top w:val="none" w:sz="0" w:space="0" w:color="auto"/>
        <w:left w:val="none" w:sz="0" w:space="0" w:color="auto"/>
        <w:bottom w:val="none" w:sz="0" w:space="0" w:color="auto"/>
        <w:right w:val="none" w:sz="0" w:space="0" w:color="auto"/>
      </w:divBdr>
      <w:divsChild>
        <w:div w:id="26181129">
          <w:marLeft w:val="0"/>
          <w:marRight w:val="0"/>
          <w:marTop w:val="0"/>
          <w:marBottom w:val="0"/>
          <w:divBdr>
            <w:top w:val="none" w:sz="0" w:space="0" w:color="auto"/>
            <w:left w:val="none" w:sz="0" w:space="0" w:color="auto"/>
            <w:bottom w:val="none" w:sz="0" w:space="0" w:color="auto"/>
            <w:right w:val="none" w:sz="0" w:space="0" w:color="auto"/>
          </w:divBdr>
        </w:div>
      </w:divsChild>
    </w:div>
    <w:div w:id="1597253917">
      <w:bodyDiv w:val="1"/>
      <w:marLeft w:val="0"/>
      <w:marRight w:val="0"/>
      <w:marTop w:val="0"/>
      <w:marBottom w:val="0"/>
      <w:divBdr>
        <w:top w:val="none" w:sz="0" w:space="0" w:color="auto"/>
        <w:left w:val="none" w:sz="0" w:space="0" w:color="auto"/>
        <w:bottom w:val="none" w:sz="0" w:space="0" w:color="auto"/>
        <w:right w:val="none" w:sz="0" w:space="0" w:color="auto"/>
      </w:divBdr>
      <w:divsChild>
        <w:div w:id="6224611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12</Pages>
  <Words>4693</Words>
  <Characters>27226</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Victoria Bradu</cp:lastModifiedBy>
  <cp:revision>15</cp:revision>
  <cp:lastPrinted>2020-03-09T08:17:00Z</cp:lastPrinted>
  <dcterms:created xsi:type="dcterms:W3CDTF">2022-11-23T06:59:00Z</dcterms:created>
  <dcterms:modified xsi:type="dcterms:W3CDTF">2025-09-24T08:27:00Z</dcterms:modified>
  <dc:language>en-US</dc:language>
</cp:coreProperties>
</file>