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1B455" w14:textId="13F343E9" w:rsidR="004B2D73" w:rsidRDefault="004B2D73" w:rsidP="004B2D73">
      <w:pPr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14:paraId="06E00B5B" w14:textId="77777777" w:rsidR="004B2D73" w:rsidRDefault="004B2D73" w:rsidP="004B2D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CERINȚE MINIME PENTRU ÎNDEPLINIREA CONTRACTULUI</w:t>
      </w:r>
    </w:p>
    <w:p w14:paraId="5C2059CE" w14:textId="77777777" w:rsidR="004B2D73" w:rsidRDefault="004B2D73" w:rsidP="004B2D73">
      <w:pPr>
        <w:spacing w:after="0"/>
        <w:jc w:val="center"/>
        <w:rPr>
          <w:rFonts w:ascii="Times New Roman" w:hAnsi="Times New Roman" w:cs="Times New Roman"/>
          <w:b/>
          <w:bCs/>
          <w:sz w:val="12"/>
          <w:szCs w:val="28"/>
        </w:rPr>
      </w:pPr>
    </w:p>
    <w:p w14:paraId="60221311" w14:textId="21425228" w:rsidR="004B2D73" w:rsidRDefault="004B2D73" w:rsidP="004B2D73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o-MD" w:eastAsia="ru-RU"/>
        </w:rPr>
        <w:t>Lotul ,,Servicii de reparație și întreținere a automobilelor aflate la balanța DSE</w:t>
      </w:r>
      <w:r w:rsidR="001D7547">
        <w:rPr>
          <w:rFonts w:ascii="Times New Roman" w:eastAsia="Times New Roman" w:hAnsi="Times New Roman" w:cs="Times New Roman"/>
          <w:b/>
          <w:i/>
          <w:sz w:val="28"/>
          <w:szCs w:val="28"/>
          <w:lang w:val="ro-MD" w:eastAsia="ru-RU"/>
        </w:rPr>
        <w:t>mun.Chișinău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ro-MD" w:eastAsia="ru-RU"/>
        </w:rPr>
        <w:t xml:space="preserve"> a IGSU”:</w:t>
      </w:r>
    </w:p>
    <w:p w14:paraId="16426E36" w14:textId="51854A56" w:rsidR="004B2D73" w:rsidRDefault="004B2D73" w:rsidP="009F4DA7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amplasarea serviciului auto să fie în municipiul Chișinău și la o distanță de p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â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nă la </w:t>
      </w:r>
      <w:r w:rsidR="003103E0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1</w:t>
      </w:r>
      <w:r w:rsidR="00093084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>2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km de la sediul DSE a IGSU</w:t>
      </w:r>
      <w:r w:rsidR="00D74568"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</w:t>
      </w:r>
    </w:p>
    <w:p w14:paraId="0D8ACAD6" w14:textId="5D972F30" w:rsidR="004B2D73" w:rsidRDefault="004B2D73" w:rsidP="009F4DA7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să dispună de cel puţin 1</w:t>
      </w:r>
      <w:r w:rsidR="003103E0">
        <w:rPr>
          <w:rFonts w:ascii="Times New Roman" w:eastAsia="Calibri" w:hAnsi="Times New Roman" w:cs="Times New Roman"/>
          <w:sz w:val="26"/>
          <w:szCs w:val="26"/>
          <w:lang w:val="ro-MD" w:eastAsia="ru-RU"/>
        </w:rPr>
        <w:t>0</w:t>
      </w: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 lăcătuşi;</w:t>
      </w:r>
    </w:p>
    <w:p w14:paraId="20943695" w14:textId="77777777" w:rsidR="004B2D73" w:rsidRDefault="004B2D73" w:rsidP="009F4DA7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să dispună cel puţin de 5 ridicătoare auto și unu</w:t>
      </w:r>
      <w:r>
        <w:rPr>
          <w:rFonts w:ascii="Times New Roman" w:eastAsia="Times New Roman" w:hAnsi="Times New Roman" w:cs="Times New Roman"/>
          <w:sz w:val="26"/>
          <w:szCs w:val="26"/>
          <w:lang w:val="ro-MD" w:eastAsia="ru-RU"/>
        </w:rPr>
        <w:t xml:space="preserve"> pentru microbuze, cu masa de ridicare de peste 3500 kg;</w:t>
      </w:r>
    </w:p>
    <w:p w14:paraId="70FEA680" w14:textId="77777777" w:rsidR="004B2D73" w:rsidRDefault="004B2D73" w:rsidP="009F4DA7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să dispună de cel puţin de un electrician auto;</w:t>
      </w:r>
    </w:p>
    <w:p w14:paraId="74467B6D" w14:textId="77777777" w:rsidR="004B2D73" w:rsidRDefault="004B2D73" w:rsidP="009F4DA7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să dispună de utilaj de reglare a unghiului și încărcarea sistemului aer condiționat;</w:t>
      </w:r>
    </w:p>
    <w:p w14:paraId="4EF9F969" w14:textId="6B955E7A" w:rsidR="004B2D73" w:rsidRDefault="004B2D73" w:rsidP="009F4DA7">
      <w:pPr>
        <w:pStyle w:val="Listparagraf"/>
        <w:numPr>
          <w:ilvl w:val="0"/>
          <w:numId w:val="1"/>
        </w:numPr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val="ro-MD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 xml:space="preserve">să fie distribuitor al pieselor de schimb (cu prezentarea certificatelor de confirmare) şi să dispună la depozit 30 % de piese auto după </w:t>
      </w:r>
      <w:r w:rsidR="009F6A55">
        <w:rPr>
          <w:rFonts w:ascii="Times New Roman" w:eastAsia="Calibri" w:hAnsi="Times New Roman" w:cs="Times New Roman"/>
          <w:sz w:val="26"/>
          <w:szCs w:val="26"/>
          <w:lang w:val="ro-MD" w:eastAsia="ru-RU"/>
        </w:rPr>
        <w:t>specificație</w:t>
      </w:r>
      <w:r>
        <w:rPr>
          <w:rFonts w:ascii="Times New Roman" w:eastAsia="Calibri" w:hAnsi="Times New Roman" w:cs="Times New Roman"/>
          <w:sz w:val="26"/>
          <w:szCs w:val="26"/>
          <w:lang w:val="ro-MD" w:eastAsia="ru-RU"/>
        </w:rPr>
        <w:t>;</w:t>
      </w:r>
    </w:p>
    <w:p w14:paraId="66E211E0" w14:textId="77777777" w:rsidR="004B2D73" w:rsidRDefault="004B2D73" w:rsidP="009F4DA7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lucrările de reparații să fie efectuate până la 24 ore, de la recepționarea unității de transport urgente;</w:t>
      </w:r>
    </w:p>
    <w:p w14:paraId="09D4AB53" w14:textId="77777777" w:rsidR="004B2D73" w:rsidRDefault="004B2D73" w:rsidP="009F4DA7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intrarea și ieșirea să fie accesibilă pentru microbuze cu înălțimea nu mai mică de 2600 mm;</w:t>
      </w:r>
    </w:p>
    <w:p w14:paraId="3EBD46AD" w14:textId="77777777" w:rsidR="004B2D73" w:rsidRDefault="004B2D73" w:rsidP="009F4DA7">
      <w:pPr>
        <w:pStyle w:val="Listparagraf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prealabile.</w:t>
      </w:r>
    </w:p>
    <w:p w14:paraId="13F70DAA" w14:textId="44583C70" w:rsidR="005E10A2" w:rsidRPr="00163B02" w:rsidRDefault="005E10A2" w:rsidP="009F4DA7">
      <w:pPr>
        <w:spacing w:line="240" w:lineRule="auto"/>
        <w:ind w:left="360" w:firstLine="3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>termenul de garanție pentru serviciile efectuate și piesele de schimb sa fie minim 6 luni                    sau 20 000 km din data prestării serviciului</w:t>
      </w:r>
      <w:r w:rsidR="009F4DA7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07D3DE5F" w14:textId="358B6A7A" w:rsidR="005E10A2" w:rsidRPr="00163B02" w:rsidRDefault="005E10A2" w:rsidP="009F4DA7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stația de deservire să fie dotată cu camere video care înregistrează procesul de reparație și stochează datele video minim </w:t>
      </w:r>
      <w:r w:rsidR="00093084">
        <w:rPr>
          <w:rFonts w:ascii="Times New Roman" w:eastAsia="Calibri" w:hAnsi="Times New Roman" w:cs="Times New Roman"/>
          <w:sz w:val="26"/>
          <w:szCs w:val="26"/>
          <w:lang w:eastAsia="ru-RU"/>
        </w:rPr>
        <w:t>1</w:t>
      </w: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lun</w:t>
      </w:r>
      <w:r w:rsidR="00093084">
        <w:rPr>
          <w:rFonts w:ascii="Times New Roman" w:eastAsia="Calibri" w:hAnsi="Times New Roman" w:cs="Times New Roman"/>
          <w:sz w:val="26"/>
          <w:szCs w:val="26"/>
          <w:lang w:eastAsia="ru-RU"/>
        </w:rPr>
        <w:t>ă</w:t>
      </w: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>, Beneficiarul la solicitare va avea acces la înregistrările video pentru automobilele reparate</w:t>
      </w:r>
    </w:p>
    <w:p w14:paraId="12078601" w14:textId="77777777" w:rsidR="005E10A2" w:rsidRPr="00163B02" w:rsidRDefault="005E10A2" w:rsidP="009F4DA7">
      <w:pPr>
        <w:pStyle w:val="Listparagraf"/>
        <w:numPr>
          <w:ilvl w:val="0"/>
          <w:numId w:val="1"/>
        </w:numPr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>nepracticarea calculării repetate a prețului pentru etapele tehnologice consecutive unui singur proces de deservire a automobilului;</w:t>
      </w:r>
    </w:p>
    <w:p w14:paraId="244C5485" w14:textId="77777777" w:rsidR="005E10A2" w:rsidRPr="00163B02" w:rsidRDefault="005E10A2" w:rsidP="009F4DA7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minim un post pentru diagnosticarea automobilelor computerizată (softul urmează a fi licențiat);</w:t>
      </w:r>
    </w:p>
    <w:p w14:paraId="1F534809" w14:textId="299CAF08" w:rsidR="005E10A2" w:rsidRPr="00163B02" w:rsidRDefault="005E10A2" w:rsidP="009F4DA7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citirea/ștergerea erorilor( </w:t>
      </w:r>
      <w:r w:rsidR="009F6A55" w:rsidRPr="00163B02">
        <w:rPr>
          <w:rFonts w:ascii="Times New Roman" w:eastAsia="Times New Roman" w:hAnsi="Times New Roman" w:cs="Times New Roman"/>
          <w:sz w:val="26"/>
          <w:szCs w:val="26"/>
          <w:lang w:eastAsia="ru-RU"/>
        </w:rPr>
        <w:t>exemplu</w:t>
      </w:r>
      <w:r w:rsidRPr="00163B02">
        <w:rPr>
          <w:rFonts w:ascii="Times New Roman" w:eastAsia="Times New Roman" w:hAnsi="Times New Roman" w:cs="Times New Roman"/>
          <w:sz w:val="26"/>
          <w:szCs w:val="26"/>
          <w:lang w:eastAsia="ru-RU"/>
        </w:rPr>
        <w:t>: intervalul de schimb ulei sau erori apărute în procesul de reparația a automobilului) se va efectua gratuit de către operatorul economic;</w:t>
      </w:r>
    </w:p>
    <w:p w14:paraId="6A0A247F" w14:textId="77777777" w:rsidR="00163B02" w:rsidRDefault="00163B02" w:rsidP="009F4DA7">
      <w:pPr>
        <w:pStyle w:val="Listparagraf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întocmi actul de defectare a automobilului  cu indicarea nr. de înmatriculare, model, data, indicațiile odometrului și lista lucrărilor/ pieselor care urmează a fi efectuate cu indicarea prețului pentru acestea și îl va remite reprezentantului Beneficiarului prin mijloacele electronice menționate în contract;</w:t>
      </w:r>
    </w:p>
    <w:p w14:paraId="3ED10A48" w14:textId="18D54577" w:rsidR="009F4DA7" w:rsidRDefault="009F4DA7" w:rsidP="009F4DA7">
      <w:pPr>
        <w:pStyle w:val="Listparagraf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4DA7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6AEBD514" w14:textId="48D69908" w:rsidR="009F4DA7" w:rsidRPr="009F4DA7" w:rsidRDefault="009F4DA7" w:rsidP="009F4DA7">
      <w:pPr>
        <w:pStyle w:val="Listparagraf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3B02">
        <w:rPr>
          <w:rFonts w:ascii="Times New Roman" w:eastAsia="Calibri" w:hAnsi="Times New Roman" w:cs="Times New Roman"/>
          <w:sz w:val="26"/>
          <w:szCs w:val="26"/>
          <w:lang w:eastAsia="ru-RU"/>
        </w:rPr>
        <w:t>acordarea serviciilor 6 zile pe săptămână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14:paraId="09EE9F4C" w14:textId="77777777" w:rsidR="009F4DA7" w:rsidRPr="00163B02" w:rsidRDefault="009F4DA7" w:rsidP="009F4DA7">
      <w:pPr>
        <w:pStyle w:val="Listparagra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D8FEA3A" w14:textId="77777777" w:rsidR="005E10A2" w:rsidRPr="00163B02" w:rsidRDefault="005E10A2" w:rsidP="005E10A2">
      <w:pPr>
        <w:pStyle w:val="Listparagra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E4D252C" w14:textId="77777777" w:rsidR="004B2D73" w:rsidRDefault="004B2D73" w:rsidP="004B2D73">
      <w:pPr>
        <w:tabs>
          <w:tab w:val="left" w:pos="142"/>
          <w:tab w:val="left" w:pos="567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E2170A" w14:textId="77777777" w:rsidR="004B2D73" w:rsidRDefault="004B2D73" w:rsidP="004B2D73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FF6006" w14:textId="77777777" w:rsidR="00F12C76" w:rsidRDefault="00F12C76" w:rsidP="006C0B77">
      <w:pPr>
        <w:spacing w:after="0"/>
        <w:ind w:firstLine="709"/>
        <w:jc w:val="both"/>
      </w:pPr>
    </w:p>
    <w:p w14:paraId="2028D230" w14:textId="77777777" w:rsidR="004F37A1" w:rsidRDefault="004F37A1" w:rsidP="006C0B77">
      <w:pPr>
        <w:spacing w:after="0"/>
        <w:ind w:firstLine="709"/>
        <w:jc w:val="both"/>
      </w:pPr>
    </w:p>
    <w:p w14:paraId="2EC34EA1" w14:textId="77777777" w:rsidR="004F37A1" w:rsidRDefault="004F37A1" w:rsidP="007B6C8B">
      <w:pPr>
        <w:spacing w:after="0"/>
        <w:jc w:val="both"/>
      </w:pPr>
    </w:p>
    <w:sectPr w:rsidR="004F37A1" w:rsidSect="0054038E">
      <w:pgSz w:w="11906" w:h="16838" w:code="9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329EE"/>
    <w:multiLevelType w:val="hybridMultilevel"/>
    <w:tmpl w:val="AFF86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777078">
    <w:abstractNumId w:val="1"/>
  </w:num>
  <w:num w:numId="2" w16cid:durableId="444036776">
    <w:abstractNumId w:val="0"/>
  </w:num>
  <w:num w:numId="3" w16cid:durableId="782308061">
    <w:abstractNumId w:val="2"/>
  </w:num>
  <w:num w:numId="4" w16cid:durableId="145556966">
    <w:abstractNumId w:val="1"/>
  </w:num>
  <w:num w:numId="5" w16cid:durableId="1741949974">
    <w:abstractNumId w:val="1"/>
  </w:num>
  <w:num w:numId="6" w16cid:durableId="1949895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FB4"/>
    <w:rsid w:val="00093084"/>
    <w:rsid w:val="00133FB4"/>
    <w:rsid w:val="00163B02"/>
    <w:rsid w:val="001852B4"/>
    <w:rsid w:val="001916EB"/>
    <w:rsid w:val="001B330F"/>
    <w:rsid w:val="001D7547"/>
    <w:rsid w:val="0024465F"/>
    <w:rsid w:val="002C4FE9"/>
    <w:rsid w:val="00303688"/>
    <w:rsid w:val="003103E0"/>
    <w:rsid w:val="00336813"/>
    <w:rsid w:val="00434F9D"/>
    <w:rsid w:val="004B2D73"/>
    <w:rsid w:val="004F37A1"/>
    <w:rsid w:val="0054038E"/>
    <w:rsid w:val="005E10A2"/>
    <w:rsid w:val="006B7D6B"/>
    <w:rsid w:val="006C0B77"/>
    <w:rsid w:val="007A238F"/>
    <w:rsid w:val="007B1589"/>
    <w:rsid w:val="007B6C8B"/>
    <w:rsid w:val="008242FF"/>
    <w:rsid w:val="00870751"/>
    <w:rsid w:val="00922C48"/>
    <w:rsid w:val="009235E6"/>
    <w:rsid w:val="009F4DA7"/>
    <w:rsid w:val="009F6A55"/>
    <w:rsid w:val="00B915B7"/>
    <w:rsid w:val="00BA53E6"/>
    <w:rsid w:val="00D74568"/>
    <w:rsid w:val="00DF6E14"/>
    <w:rsid w:val="00EA59DF"/>
    <w:rsid w:val="00EA5DF8"/>
    <w:rsid w:val="00EE4070"/>
    <w:rsid w:val="00EE7417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61AE"/>
  <w15:chartTrackingRefBased/>
  <w15:docId w15:val="{13F8E9E9-3BC5-46AB-9FE7-DE19D0201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D73"/>
    <w:pPr>
      <w:spacing w:line="256" w:lineRule="auto"/>
    </w:pPr>
    <w:rPr>
      <w:kern w:val="0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4B2D73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63B02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63B02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63B02"/>
    <w:rPr>
      <w:kern w:val="0"/>
      <w:sz w:val="20"/>
      <w:szCs w:val="20"/>
      <w:lang w:val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63B02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63B02"/>
    <w:rPr>
      <w:b/>
      <w:bCs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7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Utilizator</cp:lastModifiedBy>
  <cp:revision>19</cp:revision>
  <dcterms:created xsi:type="dcterms:W3CDTF">2024-01-19T13:35:00Z</dcterms:created>
  <dcterms:modified xsi:type="dcterms:W3CDTF">2026-01-20T14:31:00Z</dcterms:modified>
</cp:coreProperties>
</file>