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006A7" w14:textId="77777777" w:rsidR="000F4846" w:rsidRDefault="000F4846" w:rsidP="000F4846"/>
    <w:p w14:paraId="7FBC09B5" w14:textId="53AB1D80" w:rsidR="00C55491" w:rsidRDefault="00077FA3" w:rsidP="000F4846">
      <w:pPr>
        <w:jc w:val="center"/>
        <w:rPr>
          <w:b/>
          <w:bCs/>
          <w:sz w:val="28"/>
          <w:szCs w:val="28"/>
          <w:lang w:val="en-US"/>
        </w:rPr>
      </w:pPr>
      <w:r w:rsidRPr="00077FA3">
        <w:rPr>
          <w:b/>
          <w:bCs/>
          <w:sz w:val="28"/>
          <w:szCs w:val="28"/>
          <w:lang w:val="en-US"/>
        </w:rPr>
        <w:t>LISTA CU CANTITĂŢI DE LUCRĂRI</w:t>
      </w:r>
    </w:p>
    <w:p w14:paraId="6697A92A" w14:textId="77777777" w:rsidR="00ED395D" w:rsidRDefault="00ED395D" w:rsidP="000F4846">
      <w:pPr>
        <w:jc w:val="center"/>
        <w:rPr>
          <w:b/>
          <w:bCs/>
          <w:sz w:val="28"/>
          <w:szCs w:val="28"/>
          <w:lang w:val="en-US"/>
        </w:rPr>
      </w:pPr>
    </w:p>
    <w:p w14:paraId="13AF3FFB" w14:textId="77777777" w:rsidR="003A2F63" w:rsidRDefault="003A2F63" w:rsidP="003A2F63">
      <w:pPr>
        <w:ind w:right="567"/>
        <w:jc w:val="center"/>
        <w:rPr>
          <w:b/>
          <w:bCs/>
          <w:sz w:val="28"/>
          <w:szCs w:val="28"/>
          <w:lang w:val="pt-BR"/>
        </w:rPr>
      </w:pPr>
      <w:r w:rsidRPr="003A2F63">
        <w:rPr>
          <w:b/>
          <w:bCs/>
          <w:sz w:val="28"/>
          <w:szCs w:val="28"/>
          <w:lang w:val="pt-BR"/>
        </w:rPr>
        <w:t>Lucr</w:t>
      </w:r>
      <w:r>
        <w:rPr>
          <w:b/>
          <w:bCs/>
          <w:sz w:val="28"/>
          <w:szCs w:val="28"/>
          <w:lang w:val="pt-BR"/>
        </w:rPr>
        <w:t>ă</w:t>
      </w:r>
      <w:r w:rsidRPr="003A2F63">
        <w:rPr>
          <w:b/>
          <w:bCs/>
          <w:sz w:val="28"/>
          <w:szCs w:val="28"/>
          <w:lang w:val="pt-BR"/>
        </w:rPr>
        <w:t>ri de modernizare a acoperi</w:t>
      </w:r>
      <w:r>
        <w:rPr>
          <w:b/>
          <w:bCs/>
          <w:sz w:val="28"/>
          <w:szCs w:val="28"/>
          <w:lang w:val="pt-BR"/>
        </w:rPr>
        <w:t>ș</w:t>
      </w:r>
      <w:r w:rsidRPr="003A2F63">
        <w:rPr>
          <w:b/>
          <w:bCs/>
          <w:sz w:val="28"/>
          <w:szCs w:val="28"/>
          <w:lang w:val="pt-BR"/>
        </w:rPr>
        <w:t>urilor blocurilor de locuin</w:t>
      </w:r>
      <w:r>
        <w:rPr>
          <w:b/>
          <w:bCs/>
          <w:sz w:val="28"/>
          <w:szCs w:val="28"/>
          <w:lang w:val="pt-BR"/>
        </w:rPr>
        <w:t>ț</w:t>
      </w:r>
      <w:r w:rsidRPr="003A2F63">
        <w:rPr>
          <w:b/>
          <w:bCs/>
          <w:sz w:val="28"/>
          <w:szCs w:val="28"/>
          <w:lang w:val="pt-BR"/>
        </w:rPr>
        <w:t>e</w:t>
      </w:r>
    </w:p>
    <w:p w14:paraId="201896CC" w14:textId="63419F26" w:rsidR="005034A5" w:rsidRPr="00ED395D" w:rsidRDefault="003A2F63" w:rsidP="00ED395D">
      <w:pPr>
        <w:ind w:right="567"/>
        <w:jc w:val="center"/>
        <w:rPr>
          <w:i/>
          <w:iCs/>
          <w:sz w:val="28"/>
          <w:szCs w:val="28"/>
          <w:lang w:val="pt-BR"/>
        </w:rPr>
      </w:pPr>
      <w:r w:rsidRPr="00ED395D">
        <w:rPr>
          <w:i/>
          <w:iCs/>
          <w:sz w:val="28"/>
          <w:szCs w:val="28"/>
          <w:lang w:val="pt-BR"/>
        </w:rPr>
        <w:t xml:space="preserve"> (</w:t>
      </w:r>
      <w:r w:rsidRPr="00ED395D">
        <w:rPr>
          <w:i/>
          <w:iCs/>
          <w:sz w:val="28"/>
          <w:szCs w:val="28"/>
          <w:lang w:val="pt-BR"/>
        </w:rPr>
        <w:t>reofertare</w:t>
      </w:r>
      <w:r w:rsidRPr="00ED395D">
        <w:rPr>
          <w:i/>
          <w:iCs/>
          <w:sz w:val="28"/>
          <w:szCs w:val="28"/>
          <w:lang w:val="pt-BR"/>
        </w:rPr>
        <w:t>)</w:t>
      </w:r>
    </w:p>
    <w:tbl>
      <w:tblPr>
        <w:tblW w:w="9664" w:type="dxa"/>
        <w:tblInd w:w="250" w:type="dxa"/>
        <w:tblLayout w:type="fixed"/>
        <w:tblLook w:val="0000" w:firstRow="0" w:lastRow="0" w:firstColumn="0" w:lastColumn="0" w:noHBand="0" w:noVBand="0"/>
      </w:tblPr>
      <w:tblGrid>
        <w:gridCol w:w="709"/>
        <w:gridCol w:w="1301"/>
        <w:gridCol w:w="5245"/>
        <w:gridCol w:w="992"/>
        <w:gridCol w:w="1417"/>
      </w:tblGrid>
      <w:tr w:rsidR="005034A5" w14:paraId="571C9D88" w14:textId="77777777" w:rsidTr="005034A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vAlign w:val="center"/>
          </w:tcPr>
          <w:p w14:paraId="6A5DCC46" w14:textId="77777777" w:rsidR="005034A5" w:rsidRPr="005034A5" w:rsidRDefault="005034A5" w:rsidP="005034A5">
            <w:pPr>
              <w:ind w:right="-108"/>
              <w:jc w:val="center"/>
              <w:rPr>
                <w:b/>
                <w:bCs/>
                <w:sz w:val="22"/>
                <w:szCs w:val="22"/>
                <w:lang w:val="en-US"/>
              </w:rPr>
            </w:pPr>
            <w:r w:rsidRPr="005034A5">
              <w:rPr>
                <w:b/>
                <w:bCs/>
                <w:sz w:val="22"/>
                <w:szCs w:val="22"/>
              </w:rPr>
              <w:t>№</w:t>
            </w:r>
          </w:p>
          <w:p w14:paraId="2B72942A" w14:textId="261B1D16" w:rsidR="005034A5" w:rsidRPr="005034A5" w:rsidRDefault="005034A5" w:rsidP="005034A5">
            <w:pPr>
              <w:ind w:right="-108"/>
              <w:jc w:val="center"/>
              <w:rPr>
                <w:b/>
                <w:bCs/>
                <w:sz w:val="22"/>
                <w:szCs w:val="22"/>
              </w:rPr>
            </w:pPr>
            <w:proofErr w:type="spellStart"/>
            <w:r w:rsidRPr="005034A5">
              <w:rPr>
                <w:b/>
                <w:bCs/>
                <w:sz w:val="22"/>
                <w:szCs w:val="22"/>
                <w:lang w:val="en-US"/>
              </w:rPr>
              <w:t>crt</w:t>
            </w:r>
            <w:proofErr w:type="spellEnd"/>
            <w:r w:rsidRPr="005034A5">
              <w:rPr>
                <w:b/>
                <w:bCs/>
                <w:sz w:val="22"/>
                <w:szCs w:val="22"/>
              </w:rPr>
              <w:t>.</w:t>
            </w:r>
          </w:p>
        </w:tc>
        <w:tc>
          <w:tcPr>
            <w:tcW w:w="1301" w:type="dxa"/>
            <w:tcBorders>
              <w:top w:val="single" w:sz="6" w:space="0" w:color="auto"/>
              <w:left w:val="single" w:sz="6" w:space="0" w:color="auto"/>
              <w:bottom w:val="nil"/>
              <w:right w:val="nil"/>
            </w:tcBorders>
            <w:shd w:val="pct5" w:color="auto" w:fill="auto"/>
            <w:vAlign w:val="center"/>
          </w:tcPr>
          <w:p w14:paraId="4038535D" w14:textId="77777777" w:rsidR="005034A5" w:rsidRDefault="005034A5" w:rsidP="005034A5">
            <w:pPr>
              <w:ind w:left="-120" w:right="-108"/>
              <w:jc w:val="center"/>
              <w:rPr>
                <w:b/>
                <w:bCs/>
                <w:sz w:val="22"/>
                <w:szCs w:val="22"/>
                <w:lang w:val="ro-RO"/>
              </w:rPr>
            </w:pPr>
            <w:r w:rsidRPr="005034A5">
              <w:rPr>
                <w:b/>
                <w:bCs/>
                <w:sz w:val="22"/>
                <w:szCs w:val="22"/>
                <w:lang w:val="ro-RO"/>
              </w:rPr>
              <w:t>Simbol</w:t>
            </w:r>
            <w:r w:rsidRPr="005034A5">
              <w:rPr>
                <w:b/>
                <w:bCs/>
                <w:sz w:val="22"/>
                <w:szCs w:val="22"/>
                <w:lang w:val="en-US"/>
              </w:rPr>
              <w:t xml:space="preserve"> </w:t>
            </w:r>
            <w:r w:rsidRPr="005034A5">
              <w:rPr>
                <w:b/>
                <w:bCs/>
                <w:sz w:val="22"/>
                <w:szCs w:val="22"/>
                <w:lang w:val="ro-RO"/>
              </w:rPr>
              <w:t>norme</w:t>
            </w:r>
          </w:p>
          <w:p w14:paraId="65AAD6F6" w14:textId="5BA92222" w:rsidR="005034A5" w:rsidRPr="005034A5" w:rsidRDefault="005034A5" w:rsidP="005034A5">
            <w:pPr>
              <w:ind w:left="-120" w:right="-108"/>
              <w:jc w:val="center"/>
              <w:rPr>
                <w:b/>
                <w:bCs/>
                <w:sz w:val="22"/>
                <w:szCs w:val="22"/>
                <w:lang w:val="en-US"/>
              </w:rPr>
            </w:pPr>
            <w:r w:rsidRPr="005034A5">
              <w:rPr>
                <w:b/>
                <w:bCs/>
                <w:sz w:val="22"/>
                <w:szCs w:val="22"/>
                <w:lang w:val="en-US"/>
              </w:rPr>
              <w:t xml:space="preserve"> </w:t>
            </w:r>
            <w:r w:rsidRPr="005034A5">
              <w:rPr>
                <w:b/>
                <w:bCs/>
                <w:sz w:val="22"/>
                <w:szCs w:val="22"/>
                <w:lang w:val="ro-RO"/>
              </w:rPr>
              <w:t xml:space="preserve">şi </w:t>
            </w:r>
            <w:r>
              <w:rPr>
                <w:b/>
                <w:bCs/>
                <w:sz w:val="22"/>
                <w:szCs w:val="22"/>
                <w:lang w:val="ro-RO"/>
              </w:rPr>
              <w:t>c</w:t>
            </w:r>
            <w:r w:rsidRPr="005034A5">
              <w:rPr>
                <w:b/>
                <w:bCs/>
                <w:sz w:val="22"/>
                <w:szCs w:val="22"/>
                <w:lang w:val="ro-RO"/>
              </w:rPr>
              <w:t xml:space="preserve">od </w:t>
            </w:r>
            <w:r w:rsidRPr="005034A5">
              <w:rPr>
                <w:b/>
                <w:bCs/>
                <w:sz w:val="22"/>
                <w:szCs w:val="22"/>
                <w:lang w:val="en-US"/>
              </w:rPr>
              <w:t xml:space="preserve"> </w:t>
            </w:r>
            <w:r w:rsidRPr="005034A5">
              <w:rPr>
                <w:b/>
                <w:bCs/>
                <w:sz w:val="22"/>
                <w:szCs w:val="22"/>
                <w:lang w:val="ro-RO"/>
              </w:rPr>
              <w:t>resurse</w:t>
            </w:r>
          </w:p>
        </w:tc>
        <w:tc>
          <w:tcPr>
            <w:tcW w:w="5245" w:type="dxa"/>
            <w:tcBorders>
              <w:top w:val="single" w:sz="6" w:space="0" w:color="auto"/>
              <w:left w:val="single" w:sz="6" w:space="0" w:color="auto"/>
              <w:bottom w:val="nil"/>
              <w:right w:val="nil"/>
            </w:tcBorders>
            <w:shd w:val="pct5" w:color="auto" w:fill="auto"/>
            <w:vAlign w:val="center"/>
          </w:tcPr>
          <w:p w14:paraId="7F33ECF5" w14:textId="02A1E840" w:rsidR="005034A5" w:rsidRPr="005034A5" w:rsidRDefault="005034A5" w:rsidP="005034A5">
            <w:pPr>
              <w:jc w:val="center"/>
              <w:rPr>
                <w:b/>
                <w:bCs/>
                <w:sz w:val="22"/>
                <w:szCs w:val="22"/>
                <w:lang w:val="en-US"/>
              </w:rPr>
            </w:pPr>
            <w:r w:rsidRPr="005034A5">
              <w:rPr>
                <w:b/>
                <w:bCs/>
                <w:sz w:val="22"/>
                <w:szCs w:val="22"/>
                <w:lang w:val="ro-RO"/>
              </w:rPr>
              <w:t>Denumire lucrări</w:t>
            </w:r>
          </w:p>
        </w:tc>
        <w:tc>
          <w:tcPr>
            <w:tcW w:w="992" w:type="dxa"/>
            <w:tcBorders>
              <w:top w:val="single" w:sz="6" w:space="0" w:color="auto"/>
              <w:left w:val="single" w:sz="6" w:space="0" w:color="auto"/>
              <w:bottom w:val="nil"/>
              <w:right w:val="nil"/>
            </w:tcBorders>
            <w:shd w:val="pct5" w:color="auto" w:fill="auto"/>
            <w:vAlign w:val="center"/>
          </w:tcPr>
          <w:p w14:paraId="1950F5FE" w14:textId="77777777" w:rsidR="005034A5" w:rsidRDefault="005034A5" w:rsidP="005034A5">
            <w:pPr>
              <w:ind w:left="-108" w:right="-108"/>
              <w:jc w:val="center"/>
              <w:rPr>
                <w:b/>
                <w:bCs/>
                <w:sz w:val="22"/>
                <w:szCs w:val="22"/>
                <w:lang w:val="ro-RO"/>
              </w:rPr>
            </w:pPr>
            <w:r w:rsidRPr="005034A5">
              <w:rPr>
                <w:b/>
                <w:bCs/>
                <w:sz w:val="22"/>
                <w:szCs w:val="22"/>
                <w:lang w:val="ro-RO"/>
              </w:rPr>
              <w:t xml:space="preserve">Unitatea de </w:t>
            </w:r>
          </w:p>
          <w:p w14:paraId="06168006" w14:textId="233DEA44" w:rsidR="005034A5" w:rsidRPr="005034A5" w:rsidRDefault="005034A5" w:rsidP="005034A5">
            <w:pPr>
              <w:ind w:left="-108" w:right="-108"/>
              <w:jc w:val="center"/>
              <w:rPr>
                <w:b/>
                <w:bCs/>
                <w:sz w:val="22"/>
                <w:szCs w:val="22"/>
              </w:rPr>
            </w:pPr>
            <w:r w:rsidRPr="005034A5">
              <w:rPr>
                <w:b/>
                <w:bCs/>
                <w:sz w:val="22"/>
                <w:szCs w:val="22"/>
                <w:lang w:val="ro-RO"/>
              </w:rPr>
              <w:t>m</w:t>
            </w:r>
            <w:r>
              <w:rPr>
                <w:b/>
                <w:bCs/>
                <w:sz w:val="22"/>
                <w:szCs w:val="22"/>
                <w:lang w:val="ro-RO"/>
              </w:rPr>
              <w:t>ă</w:t>
            </w:r>
            <w:r w:rsidRPr="005034A5">
              <w:rPr>
                <w:b/>
                <w:bCs/>
                <w:sz w:val="22"/>
                <w:szCs w:val="22"/>
                <w:lang w:val="ro-RO"/>
              </w:rPr>
              <w:t>sura</w:t>
            </w:r>
          </w:p>
        </w:tc>
        <w:tc>
          <w:tcPr>
            <w:tcW w:w="1417" w:type="dxa"/>
            <w:tcBorders>
              <w:top w:val="single" w:sz="6" w:space="0" w:color="auto"/>
              <w:left w:val="single" w:sz="6" w:space="0" w:color="auto"/>
              <w:right w:val="single" w:sz="6" w:space="0" w:color="auto"/>
            </w:tcBorders>
            <w:shd w:val="pct5" w:color="auto" w:fill="auto"/>
            <w:vAlign w:val="center"/>
          </w:tcPr>
          <w:p w14:paraId="283A13F6" w14:textId="77777777" w:rsidR="005034A5" w:rsidRPr="005034A5" w:rsidRDefault="005034A5" w:rsidP="005034A5">
            <w:pPr>
              <w:jc w:val="center"/>
              <w:rPr>
                <w:b/>
                <w:bCs/>
                <w:sz w:val="22"/>
                <w:szCs w:val="22"/>
                <w:lang w:val="en-US"/>
              </w:rPr>
            </w:pPr>
            <w:proofErr w:type="spellStart"/>
            <w:r w:rsidRPr="005034A5">
              <w:rPr>
                <w:b/>
                <w:bCs/>
                <w:sz w:val="22"/>
                <w:szCs w:val="22"/>
                <w:lang w:val="en-US"/>
              </w:rPr>
              <w:t>Volum</w:t>
            </w:r>
            <w:proofErr w:type="spellEnd"/>
          </w:p>
        </w:tc>
      </w:tr>
    </w:tbl>
    <w:p w14:paraId="7FD44A16" w14:textId="77777777" w:rsidR="005034A5" w:rsidRDefault="005034A5" w:rsidP="005034A5">
      <w:pPr>
        <w:rPr>
          <w:sz w:val="2"/>
          <w:szCs w:val="2"/>
          <w:lang w:val="en-US"/>
        </w:rPr>
      </w:pPr>
    </w:p>
    <w:tbl>
      <w:tblPr>
        <w:tblW w:w="9676" w:type="dxa"/>
        <w:tblInd w:w="250" w:type="dxa"/>
        <w:tblLayout w:type="fixed"/>
        <w:tblLook w:val="0000" w:firstRow="0" w:lastRow="0" w:firstColumn="0" w:lastColumn="0" w:noHBand="0" w:noVBand="0"/>
      </w:tblPr>
      <w:tblGrid>
        <w:gridCol w:w="709"/>
        <w:gridCol w:w="1301"/>
        <w:gridCol w:w="5245"/>
        <w:gridCol w:w="966"/>
        <w:gridCol w:w="1443"/>
        <w:gridCol w:w="12"/>
      </w:tblGrid>
      <w:tr w:rsidR="005034A5" w14:paraId="480E6E72" w14:textId="77777777" w:rsidTr="005034A5">
        <w:tblPrEx>
          <w:tblCellMar>
            <w:top w:w="0" w:type="dxa"/>
            <w:bottom w:w="0" w:type="dxa"/>
          </w:tblCellMar>
        </w:tblPrEx>
        <w:trPr>
          <w:gridAfter w:val="1"/>
          <w:wAfter w:w="12"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E2B2C79" w14:textId="77777777" w:rsidR="005034A5" w:rsidRDefault="005034A5" w:rsidP="003B2B90">
            <w:pPr>
              <w:ind w:right="-108"/>
              <w:jc w:val="center"/>
              <w:rPr>
                <w:sz w:val="22"/>
                <w:szCs w:val="22"/>
              </w:rPr>
            </w:pPr>
            <w:r>
              <w:rPr>
                <w:sz w:val="22"/>
                <w:szCs w:val="22"/>
              </w:rPr>
              <w:t>1</w:t>
            </w:r>
          </w:p>
        </w:tc>
        <w:tc>
          <w:tcPr>
            <w:tcW w:w="1301" w:type="dxa"/>
            <w:tcBorders>
              <w:top w:val="single" w:sz="6" w:space="0" w:color="auto"/>
              <w:left w:val="single" w:sz="6" w:space="0" w:color="auto"/>
              <w:bottom w:val="double" w:sz="6" w:space="0" w:color="auto"/>
              <w:right w:val="nil"/>
            </w:tcBorders>
            <w:shd w:val="pct5" w:color="auto" w:fill="auto"/>
          </w:tcPr>
          <w:p w14:paraId="2955E8D0" w14:textId="77777777" w:rsidR="005034A5" w:rsidRDefault="005034A5" w:rsidP="003B2B90">
            <w:pPr>
              <w:ind w:left="-120" w:right="-108"/>
              <w:jc w:val="center"/>
              <w:rPr>
                <w:sz w:val="22"/>
                <w:szCs w:val="22"/>
              </w:rPr>
            </w:pPr>
            <w:r>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5FD138A5" w14:textId="77777777" w:rsidR="005034A5" w:rsidRDefault="005034A5" w:rsidP="003B2B90">
            <w:pPr>
              <w:jc w:val="center"/>
              <w:rPr>
                <w:sz w:val="22"/>
                <w:szCs w:val="22"/>
              </w:rPr>
            </w:pPr>
            <w:r>
              <w:rPr>
                <w:sz w:val="22"/>
                <w:szCs w:val="22"/>
              </w:rPr>
              <w:t>3</w:t>
            </w:r>
          </w:p>
        </w:tc>
        <w:tc>
          <w:tcPr>
            <w:tcW w:w="966" w:type="dxa"/>
            <w:tcBorders>
              <w:top w:val="single" w:sz="6" w:space="0" w:color="auto"/>
              <w:left w:val="single" w:sz="6" w:space="0" w:color="auto"/>
              <w:bottom w:val="double" w:sz="6" w:space="0" w:color="auto"/>
              <w:right w:val="nil"/>
            </w:tcBorders>
            <w:shd w:val="pct5" w:color="auto" w:fill="auto"/>
          </w:tcPr>
          <w:p w14:paraId="7876FDE9" w14:textId="77777777" w:rsidR="005034A5" w:rsidRDefault="005034A5" w:rsidP="003B2B90">
            <w:pPr>
              <w:ind w:left="-108" w:right="-108"/>
              <w:jc w:val="center"/>
              <w:rPr>
                <w:sz w:val="22"/>
                <w:szCs w:val="22"/>
              </w:rPr>
            </w:pPr>
            <w:r>
              <w:rPr>
                <w:sz w:val="22"/>
                <w:szCs w:val="22"/>
              </w:rPr>
              <w:t>4</w:t>
            </w:r>
          </w:p>
        </w:tc>
        <w:tc>
          <w:tcPr>
            <w:tcW w:w="1443" w:type="dxa"/>
            <w:tcBorders>
              <w:top w:val="single" w:sz="6" w:space="0" w:color="auto"/>
              <w:left w:val="single" w:sz="6" w:space="0" w:color="auto"/>
              <w:bottom w:val="double" w:sz="6" w:space="0" w:color="auto"/>
              <w:right w:val="single" w:sz="6" w:space="0" w:color="auto"/>
            </w:tcBorders>
            <w:shd w:val="pct5" w:color="auto" w:fill="auto"/>
          </w:tcPr>
          <w:p w14:paraId="07F7CA09" w14:textId="77777777" w:rsidR="005034A5" w:rsidRPr="00027881" w:rsidRDefault="005034A5" w:rsidP="003B2B90">
            <w:pPr>
              <w:jc w:val="center"/>
              <w:rPr>
                <w:sz w:val="22"/>
                <w:szCs w:val="22"/>
                <w:lang w:val="en-US"/>
              </w:rPr>
            </w:pPr>
            <w:r>
              <w:rPr>
                <w:sz w:val="22"/>
                <w:szCs w:val="22"/>
                <w:lang w:val="en-US"/>
              </w:rPr>
              <w:t>5</w:t>
            </w:r>
          </w:p>
        </w:tc>
      </w:tr>
      <w:tr w:rsidR="005034A5" w14:paraId="3D8C1E18" w14:textId="77777777" w:rsidTr="005034A5">
        <w:tblPrEx>
          <w:tblCellMar>
            <w:top w:w="0" w:type="dxa"/>
            <w:bottom w:w="0" w:type="dxa"/>
          </w:tblCellMar>
        </w:tblPrEx>
        <w:tc>
          <w:tcPr>
            <w:tcW w:w="709" w:type="dxa"/>
            <w:tcBorders>
              <w:top w:val="nil"/>
              <w:left w:val="single" w:sz="6" w:space="0" w:color="auto"/>
              <w:bottom w:val="nil"/>
              <w:right w:val="nil"/>
            </w:tcBorders>
          </w:tcPr>
          <w:p w14:paraId="6CAFE793" w14:textId="77777777" w:rsidR="005034A5" w:rsidRDefault="005034A5" w:rsidP="005034A5">
            <w:pPr>
              <w:jc w:val="center"/>
            </w:pPr>
          </w:p>
        </w:tc>
        <w:tc>
          <w:tcPr>
            <w:tcW w:w="1301" w:type="dxa"/>
            <w:tcBorders>
              <w:top w:val="nil"/>
              <w:left w:val="single" w:sz="6" w:space="0" w:color="auto"/>
              <w:bottom w:val="nil"/>
              <w:right w:val="nil"/>
            </w:tcBorders>
          </w:tcPr>
          <w:p w14:paraId="3353DC47" w14:textId="77777777" w:rsidR="005034A5" w:rsidRDefault="005034A5" w:rsidP="003B2B90"/>
        </w:tc>
        <w:tc>
          <w:tcPr>
            <w:tcW w:w="7666" w:type="dxa"/>
            <w:gridSpan w:val="4"/>
            <w:tcBorders>
              <w:top w:val="nil"/>
              <w:left w:val="single" w:sz="6" w:space="0" w:color="auto"/>
              <w:bottom w:val="nil"/>
              <w:right w:val="single" w:sz="6" w:space="0" w:color="auto"/>
            </w:tcBorders>
          </w:tcPr>
          <w:p w14:paraId="478B1407" w14:textId="7B4E3F2F" w:rsidR="005034A5" w:rsidRPr="005034A5" w:rsidRDefault="005034A5" w:rsidP="005034A5">
            <w:pPr>
              <w:jc w:val="both"/>
              <w:rPr>
                <w:b/>
                <w:bCs/>
                <w:sz w:val="22"/>
                <w:szCs w:val="22"/>
                <w:lang w:val="en-US"/>
              </w:rPr>
            </w:pPr>
            <w:r w:rsidRPr="00B40365">
              <w:rPr>
                <w:b/>
                <w:bCs/>
                <w:sz w:val="22"/>
                <w:szCs w:val="22"/>
              </w:rPr>
              <w:t xml:space="preserve">1. </w:t>
            </w:r>
            <w:proofErr w:type="spellStart"/>
            <w:r w:rsidRPr="00B40365">
              <w:rPr>
                <w:b/>
                <w:bCs/>
                <w:sz w:val="22"/>
                <w:szCs w:val="22"/>
              </w:rPr>
              <w:t>Lucr</w:t>
            </w:r>
            <w:proofErr w:type="spellEnd"/>
            <w:r>
              <w:rPr>
                <w:b/>
                <w:bCs/>
                <w:sz w:val="22"/>
                <w:szCs w:val="22"/>
                <w:lang w:val="ro-RO"/>
              </w:rPr>
              <w:t>ă</w:t>
            </w:r>
            <w:proofErr w:type="spellStart"/>
            <w:r w:rsidRPr="00B40365">
              <w:rPr>
                <w:b/>
                <w:bCs/>
                <w:sz w:val="22"/>
                <w:szCs w:val="22"/>
              </w:rPr>
              <w:t>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w:t>
            </w:r>
            <w:proofErr w:type="spellEnd"/>
            <w:r>
              <w:rPr>
                <w:b/>
                <w:bCs/>
                <w:sz w:val="22"/>
                <w:szCs w:val="22"/>
                <w:lang w:val="ro-RO"/>
              </w:rPr>
              <w:t>ț</w:t>
            </w:r>
            <w:proofErr w:type="spellStart"/>
            <w:r w:rsidRPr="00B40365">
              <w:rPr>
                <w:b/>
                <w:bCs/>
                <w:sz w:val="22"/>
                <w:szCs w:val="22"/>
              </w:rPr>
              <w:t>ie</w:t>
            </w:r>
            <w:proofErr w:type="spellEnd"/>
            <w:r w:rsidRPr="00B40365">
              <w:rPr>
                <w:b/>
                <w:bCs/>
                <w:sz w:val="22"/>
                <w:szCs w:val="22"/>
              </w:rPr>
              <w:t xml:space="preserve"> </w:t>
            </w:r>
          </w:p>
        </w:tc>
      </w:tr>
      <w:tr w:rsidR="005034A5" w14:paraId="16584D27" w14:textId="77777777" w:rsidTr="005034A5">
        <w:tblPrEx>
          <w:tblCellMar>
            <w:top w:w="0" w:type="dxa"/>
            <w:bottom w:w="0" w:type="dxa"/>
          </w:tblCellMar>
        </w:tblPrEx>
        <w:tc>
          <w:tcPr>
            <w:tcW w:w="709" w:type="dxa"/>
            <w:tcBorders>
              <w:top w:val="nil"/>
              <w:left w:val="single" w:sz="6" w:space="0" w:color="auto"/>
              <w:bottom w:val="nil"/>
              <w:right w:val="nil"/>
            </w:tcBorders>
          </w:tcPr>
          <w:p w14:paraId="436B587C" w14:textId="77777777" w:rsidR="005034A5" w:rsidRDefault="005034A5" w:rsidP="005034A5">
            <w:pPr>
              <w:jc w:val="center"/>
            </w:pPr>
          </w:p>
        </w:tc>
        <w:tc>
          <w:tcPr>
            <w:tcW w:w="1301" w:type="dxa"/>
            <w:tcBorders>
              <w:top w:val="nil"/>
              <w:left w:val="single" w:sz="6" w:space="0" w:color="auto"/>
              <w:bottom w:val="nil"/>
              <w:right w:val="nil"/>
            </w:tcBorders>
          </w:tcPr>
          <w:p w14:paraId="082E57C1" w14:textId="77777777" w:rsidR="005034A5" w:rsidRDefault="005034A5" w:rsidP="003B2B90"/>
        </w:tc>
        <w:tc>
          <w:tcPr>
            <w:tcW w:w="7666" w:type="dxa"/>
            <w:gridSpan w:val="4"/>
            <w:tcBorders>
              <w:top w:val="nil"/>
              <w:left w:val="single" w:sz="6" w:space="0" w:color="auto"/>
              <w:bottom w:val="nil"/>
              <w:right w:val="single" w:sz="6" w:space="0" w:color="auto"/>
            </w:tcBorders>
          </w:tcPr>
          <w:p w14:paraId="33065E31" w14:textId="2BDF69FF" w:rsidR="005034A5" w:rsidRPr="005034A5" w:rsidRDefault="005034A5" w:rsidP="005034A5">
            <w:pPr>
              <w:jc w:val="both"/>
              <w:rPr>
                <w:b/>
                <w:bCs/>
                <w:sz w:val="22"/>
                <w:szCs w:val="22"/>
                <w:lang w:val="en-US"/>
              </w:rPr>
            </w:pPr>
            <w:r w:rsidRPr="00B40365">
              <w:rPr>
                <w:b/>
                <w:bCs/>
                <w:sz w:val="22"/>
                <w:szCs w:val="22"/>
              </w:rPr>
              <w:t xml:space="preserve">1.1. </w:t>
            </w:r>
            <w:proofErr w:type="spellStart"/>
            <w:r w:rsidRPr="00B40365">
              <w:rPr>
                <w:b/>
                <w:bCs/>
                <w:sz w:val="22"/>
                <w:szCs w:val="22"/>
              </w:rPr>
              <w:t>Lucr</w:t>
            </w:r>
            <w:proofErr w:type="spellEnd"/>
            <w:r>
              <w:rPr>
                <w:b/>
                <w:bCs/>
                <w:sz w:val="22"/>
                <w:szCs w:val="22"/>
                <w:lang w:val="ro-RO"/>
              </w:rPr>
              <w:t>ă</w:t>
            </w:r>
            <w:proofErr w:type="spellStart"/>
            <w:r w:rsidRPr="00B40365">
              <w:rPr>
                <w:b/>
                <w:bCs/>
                <w:sz w:val="22"/>
                <w:szCs w:val="22"/>
              </w:rPr>
              <w:t>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repata</w:t>
            </w:r>
            <w:proofErr w:type="spellEnd"/>
            <w:r>
              <w:rPr>
                <w:b/>
                <w:bCs/>
                <w:sz w:val="22"/>
                <w:szCs w:val="22"/>
                <w:lang w:val="ro-RO"/>
              </w:rPr>
              <w:t>ț</w:t>
            </w:r>
            <w:proofErr w:type="spellStart"/>
            <w:r w:rsidRPr="00B40365">
              <w:rPr>
                <w:b/>
                <w:bCs/>
                <w:sz w:val="22"/>
                <w:szCs w:val="22"/>
              </w:rPr>
              <w:t>ie</w:t>
            </w:r>
            <w:proofErr w:type="spellEnd"/>
            <w:r w:rsidRPr="00B40365">
              <w:rPr>
                <w:b/>
                <w:bCs/>
                <w:sz w:val="22"/>
                <w:szCs w:val="22"/>
              </w:rPr>
              <w:t xml:space="preserve"> </w:t>
            </w:r>
          </w:p>
        </w:tc>
      </w:tr>
      <w:tr w:rsidR="005034A5" w14:paraId="634F6AA6"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5494925B" w14:textId="77777777" w:rsidR="005034A5" w:rsidRDefault="005034A5" w:rsidP="005034A5">
            <w:pPr>
              <w:jc w:val="center"/>
              <w:rPr>
                <w:sz w:val="22"/>
                <w:szCs w:val="22"/>
              </w:rPr>
            </w:pPr>
            <w:r>
              <w:rPr>
                <w:sz w:val="22"/>
                <w:szCs w:val="22"/>
              </w:rPr>
              <w:t>1</w:t>
            </w:r>
          </w:p>
        </w:tc>
        <w:tc>
          <w:tcPr>
            <w:tcW w:w="1301" w:type="dxa"/>
            <w:tcBorders>
              <w:top w:val="single" w:sz="4" w:space="0" w:color="auto"/>
              <w:bottom w:val="single" w:sz="4" w:space="0" w:color="auto"/>
            </w:tcBorders>
          </w:tcPr>
          <w:p w14:paraId="62BF87F2" w14:textId="77777777" w:rsidR="005034A5" w:rsidRDefault="005034A5" w:rsidP="003B2B90">
            <w:pPr>
              <w:rPr>
                <w:sz w:val="22"/>
                <w:szCs w:val="22"/>
              </w:rPr>
            </w:pPr>
            <w:r>
              <w:rPr>
                <w:sz w:val="22"/>
                <w:szCs w:val="22"/>
                <w:lang w:val="en-US"/>
              </w:rPr>
              <w:t>RpCI42C</w:t>
            </w:r>
          </w:p>
          <w:p w14:paraId="68CF356A"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0B0CF0EF" w14:textId="3DF0D22B" w:rsidR="005034A5" w:rsidRPr="005034A5" w:rsidRDefault="005034A5" w:rsidP="005034A5">
            <w:pPr>
              <w:jc w:val="both"/>
              <w:rPr>
                <w:sz w:val="24"/>
                <w:szCs w:val="24"/>
                <w:lang w:val="pt-BR"/>
              </w:rPr>
            </w:pPr>
            <w:r w:rsidRPr="00122AF2">
              <w:rPr>
                <w:sz w:val="24"/>
                <w:szCs w:val="24"/>
                <w:lang w:val="pt-BR"/>
              </w:rPr>
              <w:t>Demontarea elementelor de acoperis - invelitori din tigla, olane sau placi presate din tabla, PAS, PVC, etc.</w:t>
            </w:r>
          </w:p>
        </w:tc>
        <w:tc>
          <w:tcPr>
            <w:tcW w:w="966" w:type="dxa"/>
            <w:tcBorders>
              <w:top w:val="single" w:sz="4" w:space="0" w:color="auto"/>
              <w:bottom w:val="single" w:sz="4" w:space="0" w:color="auto"/>
            </w:tcBorders>
          </w:tcPr>
          <w:p w14:paraId="0A83C1CA" w14:textId="63D61F80"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7BAE285D" w14:textId="77777777" w:rsidR="005034A5" w:rsidRDefault="005034A5" w:rsidP="005034A5">
            <w:pPr>
              <w:jc w:val="center"/>
              <w:rPr>
                <w:sz w:val="22"/>
                <w:szCs w:val="22"/>
                <w:lang w:val="en-US"/>
              </w:rPr>
            </w:pPr>
            <w:r>
              <w:rPr>
                <w:sz w:val="22"/>
                <w:szCs w:val="22"/>
                <w:lang w:val="en-US"/>
              </w:rPr>
              <w:t>1,00</w:t>
            </w:r>
          </w:p>
        </w:tc>
      </w:tr>
      <w:tr w:rsidR="005034A5" w14:paraId="24AF9773"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78BB4DAC" w14:textId="77777777" w:rsidR="005034A5" w:rsidRDefault="005034A5" w:rsidP="005034A5">
            <w:pPr>
              <w:jc w:val="center"/>
              <w:rPr>
                <w:sz w:val="22"/>
                <w:szCs w:val="22"/>
              </w:rPr>
            </w:pPr>
            <w:r>
              <w:rPr>
                <w:sz w:val="22"/>
                <w:szCs w:val="22"/>
              </w:rPr>
              <w:t>2</w:t>
            </w:r>
          </w:p>
        </w:tc>
        <w:tc>
          <w:tcPr>
            <w:tcW w:w="1301" w:type="dxa"/>
            <w:tcBorders>
              <w:top w:val="single" w:sz="4" w:space="0" w:color="auto"/>
              <w:bottom w:val="single" w:sz="4" w:space="0" w:color="auto"/>
            </w:tcBorders>
          </w:tcPr>
          <w:p w14:paraId="449FCADA" w14:textId="77777777" w:rsidR="005034A5" w:rsidRDefault="005034A5" w:rsidP="003B2B90">
            <w:pPr>
              <w:rPr>
                <w:sz w:val="22"/>
                <w:szCs w:val="22"/>
              </w:rPr>
            </w:pPr>
            <w:r>
              <w:rPr>
                <w:sz w:val="22"/>
                <w:szCs w:val="22"/>
                <w:lang w:val="en-US"/>
              </w:rPr>
              <w:t>CE30A1</w:t>
            </w:r>
          </w:p>
          <w:p w14:paraId="4135E157"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24882840" w14:textId="5ABB8786" w:rsidR="005034A5" w:rsidRPr="005034A5" w:rsidRDefault="005034A5" w:rsidP="005034A5">
            <w:pPr>
              <w:jc w:val="both"/>
              <w:rPr>
                <w:sz w:val="24"/>
                <w:szCs w:val="24"/>
                <w:lang w:val="pt-BR"/>
              </w:rPr>
            </w:pPr>
            <w:r w:rsidRPr="00122AF2">
              <w:rPr>
                <w:sz w:val="24"/>
                <w:szCs w:val="24"/>
                <w:lang w:val="pt-BR"/>
              </w:rPr>
              <w:t>Astereala le invelitori sau doliile invelitorilor din tigla, placi tip eternit etc., din scinduri brute de rasinoase (24 mm grosime), la constructii obisnuite, astereala la cupole si turle</w:t>
            </w:r>
          </w:p>
        </w:tc>
        <w:tc>
          <w:tcPr>
            <w:tcW w:w="966" w:type="dxa"/>
            <w:tcBorders>
              <w:top w:val="single" w:sz="4" w:space="0" w:color="auto"/>
              <w:bottom w:val="single" w:sz="4" w:space="0" w:color="auto"/>
            </w:tcBorders>
          </w:tcPr>
          <w:p w14:paraId="167CF75E" w14:textId="53E4CCA0"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532A9C00" w14:textId="77777777" w:rsidR="005034A5" w:rsidRDefault="005034A5" w:rsidP="005034A5">
            <w:pPr>
              <w:jc w:val="center"/>
              <w:rPr>
                <w:sz w:val="22"/>
                <w:szCs w:val="22"/>
                <w:lang w:val="en-US"/>
              </w:rPr>
            </w:pPr>
            <w:r>
              <w:rPr>
                <w:sz w:val="22"/>
                <w:szCs w:val="22"/>
                <w:lang w:val="en-US"/>
              </w:rPr>
              <w:t>1,00</w:t>
            </w:r>
          </w:p>
        </w:tc>
      </w:tr>
      <w:tr w:rsidR="005034A5" w14:paraId="7BE57960"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7F51DC62" w14:textId="77777777" w:rsidR="005034A5" w:rsidRDefault="005034A5" w:rsidP="005034A5">
            <w:pPr>
              <w:jc w:val="center"/>
              <w:rPr>
                <w:sz w:val="22"/>
                <w:szCs w:val="22"/>
              </w:rPr>
            </w:pPr>
            <w:r>
              <w:rPr>
                <w:sz w:val="22"/>
                <w:szCs w:val="22"/>
              </w:rPr>
              <w:t>3</w:t>
            </w:r>
          </w:p>
        </w:tc>
        <w:tc>
          <w:tcPr>
            <w:tcW w:w="1301" w:type="dxa"/>
            <w:tcBorders>
              <w:top w:val="single" w:sz="4" w:space="0" w:color="auto"/>
              <w:bottom w:val="single" w:sz="4" w:space="0" w:color="auto"/>
            </w:tcBorders>
          </w:tcPr>
          <w:p w14:paraId="028091FE" w14:textId="77777777" w:rsidR="005034A5" w:rsidRDefault="005034A5" w:rsidP="003B2B90">
            <w:pPr>
              <w:rPr>
                <w:sz w:val="22"/>
                <w:szCs w:val="22"/>
              </w:rPr>
            </w:pPr>
            <w:r>
              <w:rPr>
                <w:sz w:val="22"/>
                <w:szCs w:val="22"/>
                <w:lang w:val="en-US"/>
              </w:rPr>
              <w:t>CE27A3</w:t>
            </w:r>
          </w:p>
          <w:p w14:paraId="196D7074"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3F264311" w14:textId="674AF997" w:rsidR="005034A5" w:rsidRPr="005034A5" w:rsidRDefault="005034A5" w:rsidP="005034A5">
            <w:pPr>
              <w:jc w:val="both"/>
              <w:rPr>
                <w:sz w:val="24"/>
                <w:szCs w:val="24"/>
                <w:lang w:val="pt-BR"/>
              </w:rPr>
            </w:pPr>
            <w:r w:rsidRPr="00122AF2">
              <w:rPr>
                <w:sz w:val="24"/>
                <w:szCs w:val="24"/>
                <w:lang w:val="pt-BR"/>
              </w:rPr>
              <w:t>Sarpante pe scaune de lemn la acoperisuri cu 1-4 pante, cu contur regulat, executate pe suprafete peste 25 mp, inclusiv fieraria de ancorare si prindere, pentru incarcari climatice normale, la acoperisuri usoare executate  din lemn ecarisat, montarea coprtinei pe scheletul sarpantei</w:t>
            </w:r>
          </w:p>
        </w:tc>
        <w:tc>
          <w:tcPr>
            <w:tcW w:w="966" w:type="dxa"/>
            <w:tcBorders>
              <w:top w:val="single" w:sz="4" w:space="0" w:color="auto"/>
              <w:bottom w:val="single" w:sz="4" w:space="0" w:color="auto"/>
            </w:tcBorders>
          </w:tcPr>
          <w:p w14:paraId="39E7A6D6" w14:textId="6C8943E0"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06F83A69" w14:textId="77777777" w:rsidR="005034A5" w:rsidRDefault="005034A5" w:rsidP="005034A5">
            <w:pPr>
              <w:jc w:val="center"/>
              <w:rPr>
                <w:sz w:val="22"/>
                <w:szCs w:val="22"/>
                <w:lang w:val="en-US"/>
              </w:rPr>
            </w:pPr>
            <w:r>
              <w:rPr>
                <w:sz w:val="22"/>
                <w:szCs w:val="22"/>
                <w:lang w:val="en-US"/>
              </w:rPr>
              <w:t>1,00</w:t>
            </w:r>
          </w:p>
        </w:tc>
      </w:tr>
      <w:tr w:rsidR="005034A5" w14:paraId="68AF7257"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2D6E50A9" w14:textId="77777777" w:rsidR="005034A5" w:rsidRDefault="005034A5" w:rsidP="005034A5">
            <w:pPr>
              <w:jc w:val="center"/>
              <w:rPr>
                <w:sz w:val="22"/>
                <w:szCs w:val="22"/>
              </w:rPr>
            </w:pPr>
            <w:r>
              <w:rPr>
                <w:sz w:val="22"/>
                <w:szCs w:val="22"/>
              </w:rPr>
              <w:t>4</w:t>
            </w:r>
          </w:p>
        </w:tc>
        <w:tc>
          <w:tcPr>
            <w:tcW w:w="1301" w:type="dxa"/>
            <w:tcBorders>
              <w:top w:val="single" w:sz="4" w:space="0" w:color="auto"/>
              <w:bottom w:val="single" w:sz="4" w:space="0" w:color="auto"/>
            </w:tcBorders>
          </w:tcPr>
          <w:p w14:paraId="7C1935BD" w14:textId="77777777" w:rsidR="005034A5" w:rsidRDefault="005034A5" w:rsidP="003B2B90">
            <w:pPr>
              <w:rPr>
                <w:sz w:val="22"/>
                <w:szCs w:val="22"/>
              </w:rPr>
            </w:pPr>
            <w:r>
              <w:rPr>
                <w:sz w:val="22"/>
                <w:szCs w:val="22"/>
                <w:lang w:val="en-US"/>
              </w:rPr>
              <w:t>CE09B</w:t>
            </w:r>
          </w:p>
          <w:p w14:paraId="6E2F8566"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92CB94F" w14:textId="425614DC" w:rsidR="005034A5" w:rsidRPr="005034A5" w:rsidRDefault="005034A5" w:rsidP="005034A5">
            <w:pPr>
              <w:jc w:val="both"/>
              <w:rPr>
                <w:sz w:val="24"/>
                <w:szCs w:val="24"/>
                <w:lang w:val="pt-BR"/>
              </w:rPr>
            </w:pPr>
            <w:r w:rsidRPr="00122AF2">
              <w:rPr>
                <w:sz w:val="24"/>
                <w:szCs w:val="24"/>
                <w:lang w:val="pt-BR"/>
              </w:rPr>
              <w:t>Invelitori din placi ondulate cu ondule mici sau mari tip eternit (cu fibre celulozice sau cu fibre de azbest)  la acoperisuri neizolate termic, fixate pe pane din lemn, executate pe suprafete mai mari de 40 mp.,inclusiv executarea paziilor, racordurilor la gurile de ventilatie etc. din tabla de 0,5 mm grosime si etansarea rosturilor.Scinduri rasinoase-conform proiectului</w:t>
            </w:r>
          </w:p>
        </w:tc>
        <w:tc>
          <w:tcPr>
            <w:tcW w:w="966" w:type="dxa"/>
            <w:tcBorders>
              <w:top w:val="single" w:sz="4" w:space="0" w:color="auto"/>
              <w:bottom w:val="single" w:sz="4" w:space="0" w:color="auto"/>
            </w:tcBorders>
          </w:tcPr>
          <w:p w14:paraId="43CE036F" w14:textId="3BB68440"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51669D5A" w14:textId="77777777" w:rsidR="005034A5" w:rsidRDefault="005034A5" w:rsidP="005034A5">
            <w:pPr>
              <w:jc w:val="center"/>
              <w:rPr>
                <w:sz w:val="22"/>
                <w:szCs w:val="22"/>
                <w:lang w:val="en-US"/>
              </w:rPr>
            </w:pPr>
            <w:r>
              <w:rPr>
                <w:sz w:val="22"/>
                <w:szCs w:val="22"/>
                <w:lang w:val="en-US"/>
              </w:rPr>
              <w:t>1,00</w:t>
            </w:r>
          </w:p>
        </w:tc>
      </w:tr>
      <w:tr w:rsidR="005034A5" w14:paraId="6DA7C0D6"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2DC25BFB" w14:textId="77777777" w:rsidR="005034A5" w:rsidRDefault="005034A5" w:rsidP="005034A5">
            <w:pPr>
              <w:jc w:val="center"/>
              <w:rPr>
                <w:sz w:val="22"/>
                <w:szCs w:val="22"/>
              </w:rPr>
            </w:pPr>
            <w:r>
              <w:rPr>
                <w:sz w:val="22"/>
                <w:szCs w:val="22"/>
              </w:rPr>
              <w:t>5</w:t>
            </w:r>
          </w:p>
        </w:tc>
        <w:tc>
          <w:tcPr>
            <w:tcW w:w="1301" w:type="dxa"/>
            <w:tcBorders>
              <w:top w:val="single" w:sz="4" w:space="0" w:color="auto"/>
              <w:bottom w:val="single" w:sz="4" w:space="0" w:color="auto"/>
            </w:tcBorders>
          </w:tcPr>
          <w:p w14:paraId="144F8700" w14:textId="77777777" w:rsidR="005034A5" w:rsidRDefault="005034A5" w:rsidP="003B2B90">
            <w:pPr>
              <w:rPr>
                <w:sz w:val="22"/>
                <w:szCs w:val="22"/>
              </w:rPr>
            </w:pPr>
            <w:r>
              <w:rPr>
                <w:sz w:val="22"/>
                <w:szCs w:val="22"/>
                <w:lang w:val="en-US"/>
              </w:rPr>
              <w:t>CE20A</w:t>
            </w:r>
          </w:p>
          <w:p w14:paraId="49FAC42C"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46419C5A" w14:textId="7B6B1130" w:rsidR="005034A5" w:rsidRPr="005034A5" w:rsidRDefault="005034A5" w:rsidP="005034A5">
            <w:pPr>
              <w:jc w:val="both"/>
              <w:rPr>
                <w:sz w:val="24"/>
                <w:szCs w:val="24"/>
                <w:lang w:val="pt-BR"/>
              </w:rPr>
            </w:pPr>
            <w:r w:rsidRPr="00122AF2">
              <w:rPr>
                <w:sz w:val="24"/>
                <w:szCs w:val="24"/>
                <w:lang w:val="pt-BR"/>
              </w:rPr>
              <w:t>Sisteme de jgheaburi tip brass din tabla protejata anticoroziv</w:t>
            </w:r>
          </w:p>
        </w:tc>
        <w:tc>
          <w:tcPr>
            <w:tcW w:w="966" w:type="dxa"/>
            <w:tcBorders>
              <w:top w:val="single" w:sz="4" w:space="0" w:color="auto"/>
              <w:bottom w:val="single" w:sz="4" w:space="0" w:color="auto"/>
            </w:tcBorders>
          </w:tcPr>
          <w:p w14:paraId="5E181364"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5CACD657" w14:textId="77777777" w:rsidR="005034A5" w:rsidRDefault="005034A5" w:rsidP="005034A5">
            <w:pPr>
              <w:jc w:val="center"/>
              <w:rPr>
                <w:sz w:val="22"/>
                <w:szCs w:val="22"/>
                <w:lang w:val="en-US"/>
              </w:rPr>
            </w:pPr>
            <w:r>
              <w:rPr>
                <w:sz w:val="22"/>
                <w:szCs w:val="22"/>
                <w:lang w:val="en-US"/>
              </w:rPr>
              <w:t>1,00</w:t>
            </w:r>
          </w:p>
        </w:tc>
      </w:tr>
      <w:tr w:rsidR="005034A5" w14:paraId="7AFF2E58"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579DCDE6" w14:textId="77777777" w:rsidR="005034A5" w:rsidRDefault="005034A5" w:rsidP="005034A5">
            <w:pPr>
              <w:jc w:val="center"/>
              <w:rPr>
                <w:sz w:val="22"/>
                <w:szCs w:val="22"/>
              </w:rPr>
            </w:pPr>
            <w:r>
              <w:rPr>
                <w:sz w:val="22"/>
                <w:szCs w:val="22"/>
              </w:rPr>
              <w:t>6</w:t>
            </w:r>
          </w:p>
        </w:tc>
        <w:tc>
          <w:tcPr>
            <w:tcW w:w="1301" w:type="dxa"/>
            <w:tcBorders>
              <w:top w:val="single" w:sz="4" w:space="0" w:color="auto"/>
              <w:bottom w:val="single" w:sz="4" w:space="0" w:color="auto"/>
            </w:tcBorders>
          </w:tcPr>
          <w:p w14:paraId="5BF0C9A5" w14:textId="77777777" w:rsidR="005034A5" w:rsidRDefault="005034A5" w:rsidP="003B2B90">
            <w:pPr>
              <w:rPr>
                <w:sz w:val="22"/>
                <w:szCs w:val="22"/>
              </w:rPr>
            </w:pPr>
            <w:r>
              <w:rPr>
                <w:sz w:val="22"/>
                <w:szCs w:val="22"/>
                <w:lang w:val="en-US"/>
              </w:rPr>
              <w:t>CE22A</w:t>
            </w:r>
          </w:p>
          <w:p w14:paraId="3F7497A8"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2C43F58C" w14:textId="557F5366" w:rsidR="005034A5" w:rsidRPr="005034A5" w:rsidRDefault="005034A5" w:rsidP="005034A5">
            <w:pPr>
              <w:jc w:val="both"/>
              <w:rPr>
                <w:sz w:val="24"/>
                <w:szCs w:val="24"/>
                <w:lang w:val="pt-BR"/>
              </w:rPr>
            </w:pPr>
            <w:r w:rsidRPr="00122AF2">
              <w:rPr>
                <w:sz w:val="24"/>
                <w:szCs w:val="24"/>
                <w:lang w:val="pt-BR"/>
              </w:rPr>
              <w:t>Sisteme de burlane tip brass din tabla protejata anticoroziv</w:t>
            </w:r>
          </w:p>
        </w:tc>
        <w:tc>
          <w:tcPr>
            <w:tcW w:w="966" w:type="dxa"/>
            <w:tcBorders>
              <w:top w:val="single" w:sz="4" w:space="0" w:color="auto"/>
              <w:bottom w:val="single" w:sz="4" w:space="0" w:color="auto"/>
            </w:tcBorders>
          </w:tcPr>
          <w:p w14:paraId="462FC49D"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3196A330" w14:textId="77777777" w:rsidR="005034A5" w:rsidRDefault="005034A5" w:rsidP="005034A5">
            <w:pPr>
              <w:jc w:val="center"/>
              <w:rPr>
                <w:sz w:val="22"/>
                <w:szCs w:val="22"/>
                <w:lang w:val="en-US"/>
              </w:rPr>
            </w:pPr>
            <w:r>
              <w:rPr>
                <w:sz w:val="22"/>
                <w:szCs w:val="22"/>
                <w:lang w:val="en-US"/>
              </w:rPr>
              <w:t>1,00</w:t>
            </w:r>
          </w:p>
        </w:tc>
      </w:tr>
      <w:tr w:rsidR="005034A5" w14:paraId="7BA794DA"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2AA1D1DE" w14:textId="77777777" w:rsidR="005034A5" w:rsidRDefault="005034A5" w:rsidP="005034A5">
            <w:pPr>
              <w:jc w:val="center"/>
              <w:rPr>
                <w:sz w:val="22"/>
                <w:szCs w:val="22"/>
              </w:rPr>
            </w:pPr>
            <w:r>
              <w:rPr>
                <w:sz w:val="22"/>
                <w:szCs w:val="22"/>
              </w:rPr>
              <w:t>7</w:t>
            </w:r>
          </w:p>
        </w:tc>
        <w:tc>
          <w:tcPr>
            <w:tcW w:w="1301" w:type="dxa"/>
            <w:tcBorders>
              <w:top w:val="single" w:sz="4" w:space="0" w:color="auto"/>
              <w:bottom w:val="single" w:sz="4" w:space="0" w:color="auto"/>
            </w:tcBorders>
          </w:tcPr>
          <w:p w14:paraId="1CFCFAB5" w14:textId="77777777" w:rsidR="005034A5" w:rsidRDefault="005034A5" w:rsidP="003B2B90">
            <w:pPr>
              <w:rPr>
                <w:sz w:val="22"/>
                <w:szCs w:val="22"/>
              </w:rPr>
            </w:pPr>
            <w:r>
              <w:rPr>
                <w:sz w:val="22"/>
                <w:szCs w:val="22"/>
                <w:lang w:val="en-US"/>
              </w:rPr>
              <w:t>RpCJ12A</w:t>
            </w:r>
          </w:p>
          <w:p w14:paraId="302AA90D"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0958EFA0" w14:textId="10AF5EBA" w:rsidR="005034A5" w:rsidRPr="005034A5" w:rsidRDefault="005034A5" w:rsidP="005034A5">
            <w:pPr>
              <w:jc w:val="both"/>
              <w:rPr>
                <w:sz w:val="24"/>
                <w:szCs w:val="24"/>
                <w:lang w:val="pt-BR"/>
              </w:rPr>
            </w:pPr>
            <w:r w:rsidRPr="00122AF2">
              <w:rPr>
                <w:sz w:val="24"/>
                <w:szCs w:val="24"/>
                <w:lang w:val="pt-BR"/>
              </w:rPr>
              <w:t>Tencuieli interioare si exterioare sclivisite, executate cu mortar de ciment M 100-T de 2 cm grosime medie, la pereti din beton sau caramida, cu suprafete plane</w:t>
            </w:r>
          </w:p>
        </w:tc>
        <w:tc>
          <w:tcPr>
            <w:tcW w:w="966" w:type="dxa"/>
            <w:tcBorders>
              <w:top w:val="single" w:sz="4" w:space="0" w:color="auto"/>
              <w:bottom w:val="single" w:sz="4" w:space="0" w:color="auto"/>
            </w:tcBorders>
          </w:tcPr>
          <w:p w14:paraId="33ED8818" w14:textId="77777777"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3A8AD8AF" w14:textId="77777777" w:rsidR="005034A5" w:rsidRDefault="005034A5" w:rsidP="005034A5">
            <w:pPr>
              <w:jc w:val="center"/>
              <w:rPr>
                <w:sz w:val="22"/>
                <w:szCs w:val="22"/>
                <w:lang w:val="en-US"/>
              </w:rPr>
            </w:pPr>
            <w:r>
              <w:rPr>
                <w:sz w:val="22"/>
                <w:szCs w:val="22"/>
                <w:lang w:val="en-US"/>
              </w:rPr>
              <w:t>1,00</w:t>
            </w:r>
          </w:p>
        </w:tc>
      </w:tr>
      <w:tr w:rsidR="005034A5" w14:paraId="68DFAB5A"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670662E2" w14:textId="77777777" w:rsidR="005034A5" w:rsidRDefault="005034A5" w:rsidP="005034A5">
            <w:pPr>
              <w:jc w:val="center"/>
              <w:rPr>
                <w:sz w:val="22"/>
                <w:szCs w:val="22"/>
              </w:rPr>
            </w:pPr>
            <w:r>
              <w:rPr>
                <w:sz w:val="22"/>
                <w:szCs w:val="22"/>
              </w:rPr>
              <w:t>8</w:t>
            </w:r>
          </w:p>
        </w:tc>
        <w:tc>
          <w:tcPr>
            <w:tcW w:w="1301" w:type="dxa"/>
            <w:tcBorders>
              <w:top w:val="single" w:sz="4" w:space="0" w:color="auto"/>
              <w:bottom w:val="single" w:sz="4" w:space="0" w:color="auto"/>
            </w:tcBorders>
          </w:tcPr>
          <w:p w14:paraId="7B0C6352" w14:textId="77777777" w:rsidR="005034A5" w:rsidRDefault="005034A5" w:rsidP="003B2B90">
            <w:pPr>
              <w:rPr>
                <w:sz w:val="22"/>
                <w:szCs w:val="22"/>
              </w:rPr>
            </w:pPr>
            <w:r>
              <w:rPr>
                <w:sz w:val="22"/>
                <w:szCs w:val="22"/>
                <w:lang w:val="en-US"/>
              </w:rPr>
              <w:t>RpCR01A</w:t>
            </w:r>
          </w:p>
          <w:p w14:paraId="254B3E39"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30408C17" w14:textId="32D1C3E9" w:rsidR="005034A5" w:rsidRPr="005034A5" w:rsidRDefault="005034A5" w:rsidP="005034A5">
            <w:pPr>
              <w:jc w:val="both"/>
              <w:rPr>
                <w:sz w:val="24"/>
                <w:szCs w:val="24"/>
                <w:lang w:val="pt-BR"/>
              </w:rPr>
            </w:pPr>
            <w:r w:rsidRPr="00122AF2">
              <w:rPr>
                <w:sz w:val="24"/>
                <w:szCs w:val="24"/>
                <w:lang w:val="pt-BR"/>
              </w:rPr>
              <w:t>Zugraveli interioare al peretilor si tavanelor in doua straturi cu adaos de coloranti de apa, executate pe tencuieli vechi</w:t>
            </w:r>
          </w:p>
        </w:tc>
        <w:tc>
          <w:tcPr>
            <w:tcW w:w="966" w:type="dxa"/>
            <w:tcBorders>
              <w:top w:val="single" w:sz="4" w:space="0" w:color="auto"/>
              <w:bottom w:val="single" w:sz="4" w:space="0" w:color="auto"/>
            </w:tcBorders>
          </w:tcPr>
          <w:p w14:paraId="374B2CD7" w14:textId="4461508D"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5A040FD1" w14:textId="77777777" w:rsidR="005034A5" w:rsidRDefault="005034A5" w:rsidP="005034A5">
            <w:pPr>
              <w:jc w:val="center"/>
              <w:rPr>
                <w:sz w:val="22"/>
                <w:szCs w:val="22"/>
                <w:lang w:val="en-US"/>
              </w:rPr>
            </w:pPr>
            <w:r>
              <w:rPr>
                <w:sz w:val="22"/>
                <w:szCs w:val="22"/>
                <w:lang w:val="en-US"/>
              </w:rPr>
              <w:t>1,00</w:t>
            </w:r>
          </w:p>
        </w:tc>
      </w:tr>
      <w:tr w:rsidR="005034A5" w14:paraId="7BBDCBB9"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67BD8125" w14:textId="77777777" w:rsidR="005034A5" w:rsidRDefault="005034A5" w:rsidP="005034A5">
            <w:pPr>
              <w:jc w:val="center"/>
              <w:rPr>
                <w:sz w:val="22"/>
                <w:szCs w:val="22"/>
              </w:rPr>
            </w:pPr>
            <w:r>
              <w:rPr>
                <w:sz w:val="22"/>
                <w:szCs w:val="22"/>
              </w:rPr>
              <w:t>9</w:t>
            </w:r>
          </w:p>
        </w:tc>
        <w:tc>
          <w:tcPr>
            <w:tcW w:w="1301" w:type="dxa"/>
            <w:tcBorders>
              <w:top w:val="single" w:sz="4" w:space="0" w:color="auto"/>
              <w:bottom w:val="single" w:sz="4" w:space="0" w:color="auto"/>
            </w:tcBorders>
          </w:tcPr>
          <w:p w14:paraId="6C106665" w14:textId="77777777" w:rsidR="005034A5" w:rsidRDefault="005034A5" w:rsidP="003B2B90">
            <w:pPr>
              <w:rPr>
                <w:sz w:val="22"/>
                <w:szCs w:val="22"/>
              </w:rPr>
            </w:pPr>
            <w:r>
              <w:rPr>
                <w:sz w:val="22"/>
                <w:szCs w:val="22"/>
                <w:lang w:val="en-US"/>
              </w:rPr>
              <w:t>CN50A</w:t>
            </w:r>
          </w:p>
          <w:p w14:paraId="4C35177E"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5D4DC8BD" w14:textId="3455A048" w:rsidR="005034A5" w:rsidRPr="005034A5" w:rsidRDefault="005034A5" w:rsidP="005034A5">
            <w:pPr>
              <w:jc w:val="both"/>
              <w:rPr>
                <w:sz w:val="24"/>
                <w:szCs w:val="24"/>
                <w:lang w:val="pt-BR"/>
              </w:rPr>
            </w:pPr>
            <w:r w:rsidRPr="00122AF2">
              <w:rPr>
                <w:sz w:val="24"/>
                <w:szCs w:val="24"/>
                <w:lang w:val="pt-BR"/>
              </w:rPr>
              <w:t>Tratament ignifug al lemnariei; ferme, arce, grinzi, capriori, cosoroabe.</w:t>
            </w:r>
          </w:p>
        </w:tc>
        <w:tc>
          <w:tcPr>
            <w:tcW w:w="966" w:type="dxa"/>
            <w:tcBorders>
              <w:top w:val="single" w:sz="4" w:space="0" w:color="auto"/>
              <w:bottom w:val="single" w:sz="4" w:space="0" w:color="auto"/>
            </w:tcBorders>
          </w:tcPr>
          <w:p w14:paraId="0C1AE357" w14:textId="77777777" w:rsidR="005034A5" w:rsidRDefault="005034A5" w:rsidP="005034A5">
            <w:pPr>
              <w:jc w:val="center"/>
              <w:rPr>
                <w:sz w:val="22"/>
                <w:szCs w:val="22"/>
              </w:rPr>
            </w:pPr>
            <w:r>
              <w:rPr>
                <w:sz w:val="22"/>
                <w:szCs w:val="22"/>
              </w:rPr>
              <w:t>m</w:t>
            </w:r>
            <w:r w:rsidRPr="005034A5">
              <w:rPr>
                <w:sz w:val="22"/>
                <w:szCs w:val="22"/>
                <w:vertAlign w:val="superscript"/>
              </w:rPr>
              <w:t>3</w:t>
            </w:r>
          </w:p>
        </w:tc>
        <w:tc>
          <w:tcPr>
            <w:tcW w:w="1443" w:type="dxa"/>
            <w:tcBorders>
              <w:top w:val="single" w:sz="4" w:space="0" w:color="auto"/>
              <w:bottom w:val="single" w:sz="4" w:space="0" w:color="auto"/>
            </w:tcBorders>
          </w:tcPr>
          <w:p w14:paraId="7E902A90" w14:textId="77777777" w:rsidR="005034A5" w:rsidRDefault="005034A5" w:rsidP="005034A5">
            <w:pPr>
              <w:jc w:val="center"/>
              <w:rPr>
                <w:sz w:val="22"/>
                <w:szCs w:val="22"/>
                <w:lang w:val="en-US"/>
              </w:rPr>
            </w:pPr>
            <w:r>
              <w:rPr>
                <w:sz w:val="22"/>
                <w:szCs w:val="22"/>
                <w:lang w:val="en-US"/>
              </w:rPr>
              <w:t>1,00</w:t>
            </w:r>
          </w:p>
        </w:tc>
      </w:tr>
      <w:tr w:rsidR="005034A5" w14:paraId="0F381781"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3B3D6A53" w14:textId="77777777" w:rsidR="005034A5" w:rsidRDefault="005034A5" w:rsidP="005034A5">
            <w:pPr>
              <w:jc w:val="center"/>
              <w:rPr>
                <w:sz w:val="22"/>
                <w:szCs w:val="22"/>
              </w:rPr>
            </w:pPr>
            <w:r>
              <w:rPr>
                <w:sz w:val="22"/>
                <w:szCs w:val="22"/>
              </w:rPr>
              <w:t>10</w:t>
            </w:r>
          </w:p>
        </w:tc>
        <w:tc>
          <w:tcPr>
            <w:tcW w:w="1301" w:type="dxa"/>
            <w:tcBorders>
              <w:top w:val="single" w:sz="4" w:space="0" w:color="auto"/>
              <w:bottom w:val="single" w:sz="4" w:space="0" w:color="auto"/>
            </w:tcBorders>
          </w:tcPr>
          <w:p w14:paraId="3E24BE34" w14:textId="77777777" w:rsidR="005034A5" w:rsidRDefault="005034A5" w:rsidP="003B2B90">
            <w:pPr>
              <w:rPr>
                <w:sz w:val="22"/>
                <w:szCs w:val="22"/>
              </w:rPr>
            </w:pPr>
            <w:r>
              <w:rPr>
                <w:sz w:val="22"/>
                <w:szCs w:val="22"/>
                <w:lang w:val="en-US"/>
              </w:rPr>
              <w:t>CN51A</w:t>
            </w:r>
          </w:p>
          <w:p w14:paraId="22A1B8BE"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7C40240" w14:textId="53F2AD71" w:rsidR="005034A5" w:rsidRPr="005034A5" w:rsidRDefault="005034A5" w:rsidP="005034A5">
            <w:pPr>
              <w:jc w:val="both"/>
              <w:rPr>
                <w:sz w:val="24"/>
                <w:szCs w:val="24"/>
                <w:lang w:val="pt-BR"/>
              </w:rPr>
            </w:pPr>
            <w:r w:rsidRPr="00122AF2">
              <w:rPr>
                <w:sz w:val="24"/>
                <w:szCs w:val="24"/>
                <w:lang w:val="pt-BR"/>
              </w:rPr>
              <w:t>Tratamentul antiseptic al lemnariei, pe suprafete ascunse cu paste antiseptice: ferme, arce, capriori.</w:t>
            </w:r>
          </w:p>
        </w:tc>
        <w:tc>
          <w:tcPr>
            <w:tcW w:w="966" w:type="dxa"/>
            <w:tcBorders>
              <w:top w:val="single" w:sz="4" w:space="0" w:color="auto"/>
              <w:bottom w:val="single" w:sz="4" w:space="0" w:color="auto"/>
            </w:tcBorders>
          </w:tcPr>
          <w:p w14:paraId="35973F2C" w14:textId="77777777" w:rsidR="005034A5" w:rsidRDefault="005034A5" w:rsidP="005034A5">
            <w:pPr>
              <w:jc w:val="center"/>
              <w:rPr>
                <w:sz w:val="22"/>
                <w:szCs w:val="22"/>
              </w:rPr>
            </w:pPr>
            <w:r>
              <w:rPr>
                <w:sz w:val="22"/>
                <w:szCs w:val="22"/>
              </w:rPr>
              <w:t>m</w:t>
            </w:r>
            <w:r w:rsidRPr="005034A5">
              <w:rPr>
                <w:sz w:val="22"/>
                <w:szCs w:val="22"/>
                <w:vertAlign w:val="superscript"/>
              </w:rPr>
              <w:t>3</w:t>
            </w:r>
          </w:p>
        </w:tc>
        <w:tc>
          <w:tcPr>
            <w:tcW w:w="1443" w:type="dxa"/>
            <w:tcBorders>
              <w:top w:val="single" w:sz="4" w:space="0" w:color="auto"/>
              <w:bottom w:val="single" w:sz="4" w:space="0" w:color="auto"/>
            </w:tcBorders>
          </w:tcPr>
          <w:p w14:paraId="065F4072" w14:textId="77777777" w:rsidR="005034A5" w:rsidRDefault="005034A5" w:rsidP="005034A5">
            <w:pPr>
              <w:jc w:val="center"/>
              <w:rPr>
                <w:sz w:val="22"/>
                <w:szCs w:val="22"/>
                <w:lang w:val="en-US"/>
              </w:rPr>
            </w:pPr>
            <w:r>
              <w:rPr>
                <w:sz w:val="22"/>
                <w:szCs w:val="22"/>
                <w:lang w:val="en-US"/>
              </w:rPr>
              <w:t>1,00</w:t>
            </w:r>
          </w:p>
        </w:tc>
      </w:tr>
      <w:tr w:rsidR="005034A5" w14:paraId="106866CD"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75EA6B47" w14:textId="77777777" w:rsidR="005034A5" w:rsidRDefault="005034A5" w:rsidP="005034A5">
            <w:pPr>
              <w:jc w:val="center"/>
              <w:rPr>
                <w:sz w:val="22"/>
                <w:szCs w:val="22"/>
              </w:rPr>
            </w:pPr>
            <w:r>
              <w:rPr>
                <w:sz w:val="22"/>
                <w:szCs w:val="22"/>
              </w:rPr>
              <w:t>11</w:t>
            </w:r>
          </w:p>
        </w:tc>
        <w:tc>
          <w:tcPr>
            <w:tcW w:w="1301" w:type="dxa"/>
            <w:tcBorders>
              <w:top w:val="single" w:sz="4" w:space="0" w:color="auto"/>
              <w:bottom w:val="single" w:sz="4" w:space="0" w:color="auto"/>
            </w:tcBorders>
          </w:tcPr>
          <w:p w14:paraId="3D228492" w14:textId="77777777" w:rsidR="005034A5" w:rsidRDefault="005034A5" w:rsidP="003B2B90">
            <w:pPr>
              <w:rPr>
                <w:sz w:val="22"/>
                <w:szCs w:val="22"/>
              </w:rPr>
            </w:pPr>
            <w:r>
              <w:rPr>
                <w:sz w:val="22"/>
                <w:szCs w:val="22"/>
                <w:lang w:val="en-US"/>
              </w:rPr>
              <w:t>RpCU09C</w:t>
            </w:r>
          </w:p>
          <w:p w14:paraId="70449F97"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2FA096FD" w14:textId="1FF4A63D" w:rsidR="005034A5" w:rsidRPr="005034A5" w:rsidRDefault="005034A5" w:rsidP="005034A5">
            <w:pPr>
              <w:jc w:val="both"/>
              <w:rPr>
                <w:sz w:val="24"/>
                <w:szCs w:val="24"/>
                <w:lang w:val="pt-BR"/>
              </w:rPr>
            </w:pPr>
            <w:r w:rsidRPr="00122AF2">
              <w:rPr>
                <w:sz w:val="24"/>
                <w:szCs w:val="24"/>
                <w:lang w:val="pt-BR"/>
              </w:rPr>
              <w:t>Transporturi cu mijloace manuale prin purtat direct la 60 m distanta cu o incarcatura pina la 50 kg (pentru 1 m transportat pe verticala se considera 10 pe orizontala)</w:t>
            </w:r>
          </w:p>
        </w:tc>
        <w:tc>
          <w:tcPr>
            <w:tcW w:w="966" w:type="dxa"/>
            <w:tcBorders>
              <w:top w:val="single" w:sz="4" w:space="0" w:color="auto"/>
              <w:bottom w:val="single" w:sz="4" w:space="0" w:color="auto"/>
            </w:tcBorders>
          </w:tcPr>
          <w:p w14:paraId="3ECD445F" w14:textId="77777777" w:rsidR="005034A5" w:rsidRDefault="005034A5" w:rsidP="005034A5">
            <w:pPr>
              <w:jc w:val="center"/>
              <w:rPr>
                <w:sz w:val="22"/>
                <w:szCs w:val="22"/>
              </w:rPr>
            </w:pPr>
            <w:r>
              <w:rPr>
                <w:sz w:val="22"/>
                <w:szCs w:val="22"/>
              </w:rPr>
              <w:t>t</w:t>
            </w:r>
          </w:p>
        </w:tc>
        <w:tc>
          <w:tcPr>
            <w:tcW w:w="1443" w:type="dxa"/>
            <w:tcBorders>
              <w:top w:val="single" w:sz="4" w:space="0" w:color="auto"/>
              <w:bottom w:val="single" w:sz="4" w:space="0" w:color="auto"/>
            </w:tcBorders>
          </w:tcPr>
          <w:p w14:paraId="63C4CFE5" w14:textId="77777777" w:rsidR="005034A5" w:rsidRDefault="005034A5" w:rsidP="005034A5">
            <w:pPr>
              <w:jc w:val="center"/>
              <w:rPr>
                <w:sz w:val="22"/>
                <w:szCs w:val="22"/>
                <w:lang w:val="en-US"/>
              </w:rPr>
            </w:pPr>
            <w:r>
              <w:rPr>
                <w:sz w:val="22"/>
                <w:szCs w:val="22"/>
                <w:lang w:val="en-US"/>
              </w:rPr>
              <w:t>1,00</w:t>
            </w:r>
          </w:p>
        </w:tc>
      </w:tr>
      <w:tr w:rsidR="005034A5" w14:paraId="20E28553"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103C7B73" w14:textId="77777777" w:rsidR="005034A5" w:rsidRDefault="005034A5" w:rsidP="005034A5">
            <w:pPr>
              <w:jc w:val="center"/>
              <w:rPr>
                <w:sz w:val="22"/>
                <w:szCs w:val="22"/>
              </w:rPr>
            </w:pPr>
            <w:r>
              <w:rPr>
                <w:sz w:val="22"/>
                <w:szCs w:val="22"/>
              </w:rPr>
              <w:lastRenderedPageBreak/>
              <w:t>12</w:t>
            </w:r>
          </w:p>
        </w:tc>
        <w:tc>
          <w:tcPr>
            <w:tcW w:w="1301" w:type="dxa"/>
            <w:tcBorders>
              <w:top w:val="single" w:sz="4" w:space="0" w:color="auto"/>
              <w:bottom w:val="single" w:sz="4" w:space="0" w:color="auto"/>
            </w:tcBorders>
          </w:tcPr>
          <w:p w14:paraId="7B58AE5C" w14:textId="77777777" w:rsidR="005034A5" w:rsidRDefault="005034A5" w:rsidP="003B2B90">
            <w:pPr>
              <w:rPr>
                <w:sz w:val="22"/>
                <w:szCs w:val="22"/>
              </w:rPr>
            </w:pPr>
            <w:r>
              <w:rPr>
                <w:sz w:val="22"/>
                <w:szCs w:val="22"/>
                <w:lang w:val="en-US"/>
              </w:rPr>
              <w:t>TRI1AA04C2</w:t>
            </w:r>
          </w:p>
          <w:p w14:paraId="1425F97C"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3B385656" w14:textId="079A3201" w:rsidR="005034A5" w:rsidRPr="005034A5" w:rsidRDefault="005034A5" w:rsidP="005034A5">
            <w:pPr>
              <w:jc w:val="both"/>
              <w:rPr>
                <w:sz w:val="24"/>
                <w:szCs w:val="24"/>
                <w:lang w:val="pt-BR"/>
              </w:rPr>
            </w:pPr>
            <w:r w:rsidRPr="00122AF2">
              <w:rPr>
                <w:sz w:val="24"/>
                <w:szCs w:val="24"/>
                <w:lang w:val="pt-BR"/>
              </w:rPr>
              <w:t>Incarcarea materialelor din grupa A - usoare si marunte prin aruncare - de pe rampa sau teren, in auto categoria 2</w:t>
            </w:r>
          </w:p>
        </w:tc>
        <w:tc>
          <w:tcPr>
            <w:tcW w:w="966" w:type="dxa"/>
            <w:tcBorders>
              <w:top w:val="single" w:sz="4" w:space="0" w:color="auto"/>
              <w:bottom w:val="single" w:sz="4" w:space="0" w:color="auto"/>
            </w:tcBorders>
          </w:tcPr>
          <w:p w14:paraId="7B54F2FC" w14:textId="77777777" w:rsidR="005034A5" w:rsidRDefault="005034A5" w:rsidP="005034A5">
            <w:pPr>
              <w:jc w:val="center"/>
              <w:rPr>
                <w:sz w:val="22"/>
                <w:szCs w:val="22"/>
              </w:rPr>
            </w:pPr>
            <w:r>
              <w:rPr>
                <w:sz w:val="22"/>
                <w:szCs w:val="22"/>
              </w:rPr>
              <w:t>t</w:t>
            </w:r>
          </w:p>
        </w:tc>
        <w:tc>
          <w:tcPr>
            <w:tcW w:w="1443" w:type="dxa"/>
            <w:tcBorders>
              <w:top w:val="single" w:sz="4" w:space="0" w:color="auto"/>
              <w:bottom w:val="single" w:sz="4" w:space="0" w:color="auto"/>
            </w:tcBorders>
          </w:tcPr>
          <w:p w14:paraId="04FAB446" w14:textId="77777777" w:rsidR="005034A5" w:rsidRDefault="005034A5" w:rsidP="005034A5">
            <w:pPr>
              <w:jc w:val="center"/>
              <w:rPr>
                <w:sz w:val="22"/>
                <w:szCs w:val="22"/>
                <w:lang w:val="en-US"/>
              </w:rPr>
            </w:pPr>
            <w:r>
              <w:rPr>
                <w:sz w:val="22"/>
                <w:szCs w:val="22"/>
                <w:lang w:val="en-US"/>
              </w:rPr>
              <w:t>1,00</w:t>
            </w:r>
          </w:p>
        </w:tc>
      </w:tr>
      <w:tr w:rsidR="005034A5" w14:paraId="5EAD8453"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2D2174DB" w14:textId="77777777" w:rsidR="005034A5" w:rsidRDefault="005034A5" w:rsidP="005034A5">
            <w:pPr>
              <w:jc w:val="center"/>
              <w:rPr>
                <w:sz w:val="22"/>
                <w:szCs w:val="22"/>
              </w:rPr>
            </w:pPr>
            <w:r>
              <w:rPr>
                <w:sz w:val="22"/>
                <w:szCs w:val="22"/>
              </w:rPr>
              <w:t>13</w:t>
            </w:r>
          </w:p>
        </w:tc>
        <w:tc>
          <w:tcPr>
            <w:tcW w:w="1301" w:type="dxa"/>
            <w:tcBorders>
              <w:top w:val="single" w:sz="4" w:space="0" w:color="auto"/>
              <w:bottom w:val="single" w:sz="4" w:space="0" w:color="auto"/>
            </w:tcBorders>
          </w:tcPr>
          <w:p w14:paraId="778CB5C5" w14:textId="77777777" w:rsidR="005034A5" w:rsidRDefault="005034A5" w:rsidP="003B2B90">
            <w:pPr>
              <w:rPr>
                <w:sz w:val="22"/>
                <w:szCs w:val="22"/>
              </w:rPr>
            </w:pPr>
            <w:r>
              <w:rPr>
                <w:sz w:val="22"/>
                <w:szCs w:val="22"/>
                <w:lang w:val="en-US"/>
              </w:rPr>
              <w:t>TsI50C5</w:t>
            </w:r>
          </w:p>
          <w:p w14:paraId="6C2639F4"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F13D351" w14:textId="417CFA8C" w:rsidR="005034A5" w:rsidRPr="005034A5" w:rsidRDefault="005034A5" w:rsidP="005034A5">
            <w:pPr>
              <w:jc w:val="both"/>
              <w:rPr>
                <w:sz w:val="24"/>
                <w:szCs w:val="24"/>
                <w:lang w:val="pt-BR"/>
              </w:rPr>
            </w:pPr>
            <w:r w:rsidRPr="00122AF2">
              <w:rPr>
                <w:sz w:val="24"/>
                <w:szCs w:val="24"/>
                <w:lang w:val="pt-BR"/>
              </w:rPr>
              <w:t>Transportarea pamintului cu autobasculanta de 5 t la distanta de 25 km</w:t>
            </w:r>
          </w:p>
        </w:tc>
        <w:tc>
          <w:tcPr>
            <w:tcW w:w="966" w:type="dxa"/>
            <w:tcBorders>
              <w:top w:val="single" w:sz="4" w:space="0" w:color="auto"/>
              <w:bottom w:val="single" w:sz="4" w:space="0" w:color="auto"/>
            </w:tcBorders>
          </w:tcPr>
          <w:p w14:paraId="369ED2A5" w14:textId="77777777" w:rsidR="005034A5" w:rsidRDefault="005034A5" w:rsidP="005034A5">
            <w:pPr>
              <w:jc w:val="center"/>
              <w:rPr>
                <w:sz w:val="22"/>
                <w:szCs w:val="22"/>
              </w:rPr>
            </w:pPr>
            <w:r>
              <w:rPr>
                <w:sz w:val="22"/>
                <w:szCs w:val="22"/>
              </w:rPr>
              <w:t>t</w:t>
            </w:r>
          </w:p>
        </w:tc>
        <w:tc>
          <w:tcPr>
            <w:tcW w:w="1443" w:type="dxa"/>
            <w:tcBorders>
              <w:top w:val="single" w:sz="4" w:space="0" w:color="auto"/>
              <w:bottom w:val="single" w:sz="4" w:space="0" w:color="auto"/>
            </w:tcBorders>
          </w:tcPr>
          <w:p w14:paraId="0603E67A" w14:textId="77777777" w:rsidR="005034A5" w:rsidRDefault="005034A5" w:rsidP="005034A5">
            <w:pPr>
              <w:jc w:val="center"/>
              <w:rPr>
                <w:sz w:val="22"/>
                <w:szCs w:val="22"/>
                <w:lang w:val="en-US"/>
              </w:rPr>
            </w:pPr>
            <w:r>
              <w:rPr>
                <w:sz w:val="22"/>
                <w:szCs w:val="22"/>
                <w:lang w:val="en-US"/>
              </w:rPr>
              <w:t>1,00</w:t>
            </w:r>
          </w:p>
        </w:tc>
      </w:tr>
      <w:tr w:rsidR="005034A5" w14:paraId="1579A6F7"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41BA5239" w14:textId="77777777" w:rsidR="005034A5" w:rsidRDefault="005034A5" w:rsidP="005034A5">
            <w:pPr>
              <w:jc w:val="center"/>
              <w:rPr>
                <w:sz w:val="22"/>
                <w:szCs w:val="22"/>
              </w:rPr>
            </w:pPr>
            <w:r>
              <w:rPr>
                <w:sz w:val="22"/>
                <w:szCs w:val="22"/>
              </w:rPr>
              <w:t>14</w:t>
            </w:r>
          </w:p>
        </w:tc>
        <w:tc>
          <w:tcPr>
            <w:tcW w:w="1301" w:type="dxa"/>
            <w:tcBorders>
              <w:top w:val="single" w:sz="4" w:space="0" w:color="auto"/>
              <w:bottom w:val="single" w:sz="4" w:space="0" w:color="auto"/>
            </w:tcBorders>
          </w:tcPr>
          <w:p w14:paraId="23F12808" w14:textId="77777777" w:rsidR="005034A5" w:rsidRDefault="005034A5" w:rsidP="003B2B90">
            <w:pPr>
              <w:rPr>
                <w:sz w:val="22"/>
                <w:szCs w:val="22"/>
              </w:rPr>
            </w:pPr>
            <w:r>
              <w:rPr>
                <w:sz w:val="22"/>
                <w:szCs w:val="22"/>
                <w:lang w:val="en-US"/>
              </w:rPr>
              <w:t>RpCI42F</w:t>
            </w:r>
          </w:p>
          <w:p w14:paraId="75996DC8"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44B542D8" w14:textId="72A4B0D0" w:rsidR="005034A5" w:rsidRPr="005034A5" w:rsidRDefault="005034A5" w:rsidP="005034A5">
            <w:pPr>
              <w:jc w:val="both"/>
              <w:rPr>
                <w:sz w:val="24"/>
                <w:szCs w:val="24"/>
                <w:lang w:val="en-US"/>
              </w:rPr>
            </w:pPr>
            <w:proofErr w:type="spellStart"/>
            <w:r w:rsidRPr="00515D38">
              <w:rPr>
                <w:sz w:val="24"/>
                <w:szCs w:val="24"/>
                <w:lang w:val="en-US"/>
              </w:rPr>
              <w:t>Demontarea</w:t>
            </w:r>
            <w:proofErr w:type="spellEnd"/>
            <w:r w:rsidRPr="00515D38">
              <w:rPr>
                <w:sz w:val="24"/>
                <w:szCs w:val="24"/>
                <w:lang w:val="en-US"/>
              </w:rPr>
              <w:t xml:space="preserve"> </w:t>
            </w:r>
            <w:proofErr w:type="spellStart"/>
            <w:r w:rsidRPr="00515D38">
              <w:rPr>
                <w:sz w:val="24"/>
                <w:szCs w:val="24"/>
                <w:lang w:val="en-US"/>
              </w:rPr>
              <w:t>elementelor</w:t>
            </w:r>
            <w:proofErr w:type="spellEnd"/>
            <w:r w:rsidRPr="00515D38">
              <w:rPr>
                <w:sz w:val="24"/>
                <w:szCs w:val="24"/>
                <w:lang w:val="en-US"/>
              </w:rPr>
              <w:t xml:space="preserve"> de </w:t>
            </w:r>
            <w:proofErr w:type="spellStart"/>
            <w:r w:rsidRPr="00515D38">
              <w:rPr>
                <w:sz w:val="24"/>
                <w:szCs w:val="24"/>
                <w:lang w:val="en-US"/>
              </w:rPr>
              <w:t>acoperis</w:t>
            </w:r>
            <w:proofErr w:type="spellEnd"/>
            <w:r w:rsidRPr="00515D38">
              <w:rPr>
                <w:sz w:val="24"/>
                <w:szCs w:val="24"/>
                <w:lang w:val="en-US"/>
              </w:rPr>
              <w:t xml:space="preserve"> - membrane </w:t>
            </w:r>
            <w:proofErr w:type="spellStart"/>
            <w:r w:rsidRPr="00515D38">
              <w:rPr>
                <w:sz w:val="24"/>
                <w:szCs w:val="24"/>
                <w:lang w:val="en-US"/>
              </w:rPr>
              <w:t>bituminoase</w:t>
            </w:r>
            <w:proofErr w:type="spellEnd"/>
            <w:r w:rsidRPr="00515D38">
              <w:rPr>
                <w:sz w:val="24"/>
                <w:szCs w:val="24"/>
                <w:lang w:val="en-US"/>
              </w:rPr>
              <w:t xml:space="preserve"> in </w:t>
            </w:r>
            <w:proofErr w:type="spellStart"/>
            <w:r w:rsidRPr="00515D38">
              <w:rPr>
                <w:sz w:val="24"/>
                <w:szCs w:val="24"/>
                <w:lang w:val="en-US"/>
              </w:rPr>
              <w:t>unul</w:t>
            </w:r>
            <w:proofErr w:type="spellEnd"/>
            <w:r w:rsidRPr="00515D38">
              <w:rPr>
                <w:sz w:val="24"/>
                <w:szCs w:val="24"/>
                <w:lang w:val="en-US"/>
              </w:rPr>
              <w:t xml:space="preserve"> </w:t>
            </w:r>
            <w:proofErr w:type="spellStart"/>
            <w:r w:rsidRPr="00515D38">
              <w:rPr>
                <w:sz w:val="24"/>
                <w:szCs w:val="24"/>
                <w:lang w:val="en-US"/>
              </w:rPr>
              <w:t>sau</w:t>
            </w:r>
            <w:proofErr w:type="spellEnd"/>
            <w:r w:rsidRPr="00515D38">
              <w:rPr>
                <w:sz w:val="24"/>
                <w:szCs w:val="24"/>
                <w:lang w:val="en-US"/>
              </w:rPr>
              <w:t xml:space="preserve"> </w:t>
            </w:r>
            <w:proofErr w:type="spellStart"/>
            <w:r w:rsidRPr="00515D38">
              <w:rPr>
                <w:sz w:val="24"/>
                <w:szCs w:val="24"/>
                <w:lang w:val="en-US"/>
              </w:rPr>
              <w:t>doua</w:t>
            </w:r>
            <w:proofErr w:type="spellEnd"/>
            <w:r w:rsidRPr="00515D38">
              <w:rPr>
                <w:sz w:val="24"/>
                <w:szCs w:val="24"/>
                <w:lang w:val="en-US"/>
              </w:rPr>
              <w:t xml:space="preserve"> </w:t>
            </w:r>
            <w:proofErr w:type="spellStart"/>
            <w:r w:rsidRPr="00515D38">
              <w:rPr>
                <w:sz w:val="24"/>
                <w:szCs w:val="24"/>
                <w:lang w:val="en-US"/>
              </w:rPr>
              <w:t>straturi</w:t>
            </w:r>
            <w:proofErr w:type="spellEnd"/>
          </w:p>
        </w:tc>
        <w:tc>
          <w:tcPr>
            <w:tcW w:w="966" w:type="dxa"/>
            <w:tcBorders>
              <w:top w:val="single" w:sz="4" w:space="0" w:color="auto"/>
              <w:bottom w:val="single" w:sz="4" w:space="0" w:color="auto"/>
            </w:tcBorders>
          </w:tcPr>
          <w:p w14:paraId="78D231A1" w14:textId="6F6F988B"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32C6F389" w14:textId="77777777" w:rsidR="005034A5" w:rsidRDefault="005034A5" w:rsidP="005034A5">
            <w:pPr>
              <w:jc w:val="center"/>
              <w:rPr>
                <w:sz w:val="22"/>
                <w:szCs w:val="22"/>
                <w:lang w:val="en-US"/>
              </w:rPr>
            </w:pPr>
            <w:r>
              <w:rPr>
                <w:sz w:val="22"/>
                <w:szCs w:val="22"/>
                <w:lang w:val="en-US"/>
              </w:rPr>
              <w:t>1,00</w:t>
            </w:r>
          </w:p>
        </w:tc>
      </w:tr>
      <w:tr w:rsidR="005034A5" w14:paraId="487808E4"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7706FD30" w14:textId="77777777" w:rsidR="005034A5" w:rsidRDefault="005034A5" w:rsidP="005034A5">
            <w:pPr>
              <w:jc w:val="center"/>
              <w:rPr>
                <w:sz w:val="22"/>
                <w:szCs w:val="22"/>
              </w:rPr>
            </w:pPr>
            <w:r>
              <w:rPr>
                <w:sz w:val="22"/>
                <w:szCs w:val="22"/>
              </w:rPr>
              <w:t>15</w:t>
            </w:r>
          </w:p>
        </w:tc>
        <w:tc>
          <w:tcPr>
            <w:tcW w:w="1301" w:type="dxa"/>
            <w:tcBorders>
              <w:top w:val="single" w:sz="4" w:space="0" w:color="auto"/>
              <w:bottom w:val="single" w:sz="4" w:space="0" w:color="auto"/>
            </w:tcBorders>
          </w:tcPr>
          <w:p w14:paraId="622C01C3" w14:textId="77777777" w:rsidR="005034A5" w:rsidRDefault="005034A5" w:rsidP="003B2B90">
            <w:pPr>
              <w:rPr>
                <w:sz w:val="22"/>
                <w:szCs w:val="22"/>
              </w:rPr>
            </w:pPr>
            <w:r>
              <w:rPr>
                <w:sz w:val="22"/>
                <w:szCs w:val="22"/>
                <w:lang w:val="en-US"/>
              </w:rPr>
              <w:t>RpCE12A</w:t>
            </w:r>
          </w:p>
          <w:p w14:paraId="4D4C8243"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02544761" w14:textId="3320013E" w:rsidR="005034A5" w:rsidRPr="005034A5" w:rsidRDefault="005034A5" w:rsidP="005034A5">
            <w:pPr>
              <w:jc w:val="both"/>
              <w:rPr>
                <w:sz w:val="24"/>
                <w:szCs w:val="24"/>
                <w:lang w:val="pt-BR"/>
              </w:rPr>
            </w:pPr>
            <w:r w:rsidRPr="00122AF2">
              <w:rPr>
                <w:sz w:val="24"/>
                <w:szCs w:val="24"/>
                <w:lang w:val="pt-BR"/>
              </w:rPr>
              <w:t>Strat suport sau sapa de protectie pt. hidroizolatii executat la reparatii de terase sau balcoane, cu mortar de ciment in grosime de 1,5-2 cm aplicat pe suprafete orizontale sau verticale de beton monolit sau de zidarie de caramida</w:t>
            </w:r>
          </w:p>
        </w:tc>
        <w:tc>
          <w:tcPr>
            <w:tcW w:w="966" w:type="dxa"/>
            <w:tcBorders>
              <w:top w:val="single" w:sz="4" w:space="0" w:color="auto"/>
              <w:bottom w:val="single" w:sz="4" w:space="0" w:color="auto"/>
            </w:tcBorders>
          </w:tcPr>
          <w:p w14:paraId="76430C48" w14:textId="1158508A"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053B2145" w14:textId="77777777" w:rsidR="005034A5" w:rsidRDefault="005034A5" w:rsidP="005034A5">
            <w:pPr>
              <w:jc w:val="center"/>
              <w:rPr>
                <w:sz w:val="22"/>
                <w:szCs w:val="22"/>
                <w:lang w:val="en-US"/>
              </w:rPr>
            </w:pPr>
            <w:r>
              <w:rPr>
                <w:sz w:val="22"/>
                <w:szCs w:val="22"/>
                <w:lang w:val="en-US"/>
              </w:rPr>
              <w:t>1,00</w:t>
            </w:r>
          </w:p>
        </w:tc>
      </w:tr>
      <w:tr w:rsidR="005034A5" w14:paraId="034DF239"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3FF9EED7" w14:textId="77777777" w:rsidR="005034A5" w:rsidRDefault="005034A5" w:rsidP="005034A5">
            <w:pPr>
              <w:jc w:val="center"/>
              <w:rPr>
                <w:sz w:val="22"/>
                <w:szCs w:val="22"/>
              </w:rPr>
            </w:pPr>
            <w:r>
              <w:rPr>
                <w:sz w:val="22"/>
                <w:szCs w:val="22"/>
              </w:rPr>
              <w:t>16</w:t>
            </w:r>
          </w:p>
        </w:tc>
        <w:tc>
          <w:tcPr>
            <w:tcW w:w="1301" w:type="dxa"/>
            <w:tcBorders>
              <w:top w:val="single" w:sz="4" w:space="0" w:color="auto"/>
              <w:bottom w:val="single" w:sz="4" w:space="0" w:color="auto"/>
            </w:tcBorders>
          </w:tcPr>
          <w:p w14:paraId="724C8A0A" w14:textId="77777777" w:rsidR="005034A5" w:rsidRDefault="005034A5" w:rsidP="003B2B90">
            <w:pPr>
              <w:rPr>
                <w:sz w:val="22"/>
                <w:szCs w:val="22"/>
              </w:rPr>
            </w:pPr>
            <w:r>
              <w:rPr>
                <w:sz w:val="22"/>
                <w:szCs w:val="22"/>
                <w:lang w:val="en-US"/>
              </w:rPr>
              <w:t>RpCE01A</w:t>
            </w:r>
          </w:p>
          <w:p w14:paraId="7D589CF6"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1CB578D3" w14:textId="6DDC6DBB" w:rsidR="005034A5" w:rsidRPr="005034A5" w:rsidRDefault="005034A5" w:rsidP="005034A5">
            <w:pPr>
              <w:jc w:val="both"/>
              <w:rPr>
                <w:sz w:val="24"/>
                <w:szCs w:val="24"/>
                <w:lang w:val="pt-BR"/>
              </w:rPr>
            </w:pPr>
            <w:r w:rsidRPr="00122AF2">
              <w:rPr>
                <w:sz w:val="24"/>
                <w:szCs w:val="24"/>
                <w:lang w:val="pt-BR"/>
              </w:rPr>
              <w:t>Amorsarea suprafetelor, pentru aplicarea izolatiei higrofuge, executata cu 2 straturi din solutie bituminoasa (bitum taiat) la reparatii de balcoane sau terase orizontale sau inclinate</w:t>
            </w:r>
          </w:p>
        </w:tc>
        <w:tc>
          <w:tcPr>
            <w:tcW w:w="966" w:type="dxa"/>
            <w:tcBorders>
              <w:top w:val="single" w:sz="4" w:space="0" w:color="auto"/>
              <w:bottom w:val="single" w:sz="4" w:space="0" w:color="auto"/>
            </w:tcBorders>
          </w:tcPr>
          <w:p w14:paraId="78E8EB40" w14:textId="753435A0" w:rsidR="005034A5" w:rsidRPr="005034A5" w:rsidRDefault="005034A5" w:rsidP="005034A5">
            <w:pPr>
              <w:jc w:val="center"/>
              <w:rPr>
                <w:sz w:val="22"/>
                <w:szCs w:val="22"/>
                <w:lang w:val="ro-RO"/>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1A95E3B9" w14:textId="77777777" w:rsidR="005034A5" w:rsidRDefault="005034A5" w:rsidP="005034A5">
            <w:pPr>
              <w:jc w:val="center"/>
              <w:rPr>
                <w:sz w:val="22"/>
                <w:szCs w:val="22"/>
                <w:lang w:val="en-US"/>
              </w:rPr>
            </w:pPr>
            <w:r>
              <w:rPr>
                <w:sz w:val="22"/>
                <w:szCs w:val="22"/>
                <w:lang w:val="en-US"/>
              </w:rPr>
              <w:t>1,00</w:t>
            </w:r>
          </w:p>
        </w:tc>
      </w:tr>
      <w:tr w:rsidR="005034A5" w14:paraId="5C07BE47"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60522928" w14:textId="77777777" w:rsidR="005034A5" w:rsidRDefault="005034A5" w:rsidP="005034A5">
            <w:pPr>
              <w:jc w:val="center"/>
              <w:rPr>
                <w:sz w:val="22"/>
                <w:szCs w:val="22"/>
              </w:rPr>
            </w:pPr>
            <w:r>
              <w:rPr>
                <w:sz w:val="22"/>
                <w:szCs w:val="22"/>
              </w:rPr>
              <w:t>17</w:t>
            </w:r>
          </w:p>
        </w:tc>
        <w:tc>
          <w:tcPr>
            <w:tcW w:w="1301" w:type="dxa"/>
            <w:tcBorders>
              <w:top w:val="single" w:sz="4" w:space="0" w:color="auto"/>
              <w:bottom w:val="single" w:sz="4" w:space="0" w:color="auto"/>
            </w:tcBorders>
          </w:tcPr>
          <w:p w14:paraId="4B01C311" w14:textId="77777777" w:rsidR="005034A5" w:rsidRDefault="005034A5" w:rsidP="003B2B90">
            <w:pPr>
              <w:rPr>
                <w:sz w:val="22"/>
                <w:szCs w:val="22"/>
              </w:rPr>
            </w:pPr>
            <w:r>
              <w:rPr>
                <w:sz w:val="22"/>
                <w:szCs w:val="22"/>
                <w:lang w:val="en-US"/>
              </w:rPr>
              <w:t>CE13A2</w:t>
            </w:r>
          </w:p>
          <w:p w14:paraId="1DA5445C"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6B8DF24C" w14:textId="3C6A8057" w:rsidR="005034A5" w:rsidRPr="005034A5" w:rsidRDefault="005034A5" w:rsidP="005034A5">
            <w:pPr>
              <w:jc w:val="both"/>
              <w:rPr>
                <w:sz w:val="24"/>
                <w:szCs w:val="24"/>
                <w:lang w:val="pt-BR"/>
              </w:rPr>
            </w:pPr>
            <w:r w:rsidRPr="00122AF2">
              <w:rPr>
                <w:sz w:val="24"/>
                <w:szCs w:val="24"/>
                <w:lang w:val="pt-BR"/>
              </w:rPr>
              <w:t>Invelitori la acoperisuri cu membrane bituminoasemodificate lipite cu flacara in sistem bistrat, pesuprafata orizontale montate pe suport continuu ( TK</w:t>
            </w:r>
            <w:r w:rsidRPr="00B40365">
              <w:rPr>
                <w:sz w:val="24"/>
                <w:szCs w:val="24"/>
              </w:rPr>
              <w:t>П</w:t>
            </w:r>
            <w:r w:rsidRPr="00122AF2">
              <w:rPr>
                <w:sz w:val="24"/>
                <w:szCs w:val="24"/>
                <w:lang w:val="pt-BR"/>
              </w:rPr>
              <w:t xml:space="preserve"> superior si inferior) </w:t>
            </w:r>
          </w:p>
        </w:tc>
        <w:tc>
          <w:tcPr>
            <w:tcW w:w="966" w:type="dxa"/>
            <w:tcBorders>
              <w:top w:val="single" w:sz="4" w:space="0" w:color="auto"/>
              <w:bottom w:val="single" w:sz="4" w:space="0" w:color="auto"/>
            </w:tcBorders>
          </w:tcPr>
          <w:p w14:paraId="3F95408D" w14:textId="79F7B4DA"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5BDA2D46" w14:textId="77777777" w:rsidR="005034A5" w:rsidRDefault="005034A5" w:rsidP="005034A5">
            <w:pPr>
              <w:jc w:val="center"/>
              <w:rPr>
                <w:sz w:val="22"/>
                <w:szCs w:val="22"/>
                <w:lang w:val="en-US"/>
              </w:rPr>
            </w:pPr>
            <w:r>
              <w:rPr>
                <w:sz w:val="22"/>
                <w:szCs w:val="22"/>
                <w:lang w:val="en-US"/>
              </w:rPr>
              <w:t>1,00</w:t>
            </w:r>
          </w:p>
        </w:tc>
      </w:tr>
      <w:tr w:rsidR="005034A5" w14:paraId="3A73B403"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301BA08E" w14:textId="77777777" w:rsidR="005034A5" w:rsidRDefault="005034A5" w:rsidP="005034A5">
            <w:pPr>
              <w:jc w:val="center"/>
              <w:rPr>
                <w:sz w:val="22"/>
                <w:szCs w:val="22"/>
              </w:rPr>
            </w:pPr>
            <w:r>
              <w:rPr>
                <w:sz w:val="22"/>
                <w:szCs w:val="22"/>
              </w:rPr>
              <w:t>18</w:t>
            </w:r>
          </w:p>
        </w:tc>
        <w:tc>
          <w:tcPr>
            <w:tcW w:w="1301" w:type="dxa"/>
            <w:tcBorders>
              <w:top w:val="single" w:sz="4" w:space="0" w:color="auto"/>
              <w:bottom w:val="single" w:sz="4" w:space="0" w:color="auto"/>
            </w:tcBorders>
          </w:tcPr>
          <w:p w14:paraId="2EEB3D9B" w14:textId="77777777" w:rsidR="005034A5" w:rsidRDefault="005034A5" w:rsidP="003B2B90">
            <w:pPr>
              <w:rPr>
                <w:sz w:val="22"/>
                <w:szCs w:val="22"/>
              </w:rPr>
            </w:pPr>
            <w:r>
              <w:rPr>
                <w:sz w:val="22"/>
                <w:szCs w:val="22"/>
                <w:lang w:val="en-US"/>
              </w:rPr>
              <w:t>CE23C</w:t>
            </w:r>
          </w:p>
          <w:p w14:paraId="11A72ADE"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6C85B063" w14:textId="5CCA688A" w:rsidR="005034A5" w:rsidRPr="005034A5" w:rsidRDefault="005034A5" w:rsidP="005034A5">
            <w:pPr>
              <w:jc w:val="both"/>
              <w:rPr>
                <w:sz w:val="24"/>
                <w:szCs w:val="24"/>
                <w:lang w:val="pt-BR"/>
              </w:rPr>
            </w:pPr>
            <w:r w:rsidRPr="00122AF2">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tc>
        <w:tc>
          <w:tcPr>
            <w:tcW w:w="966" w:type="dxa"/>
            <w:tcBorders>
              <w:top w:val="single" w:sz="4" w:space="0" w:color="auto"/>
              <w:bottom w:val="single" w:sz="4" w:space="0" w:color="auto"/>
            </w:tcBorders>
          </w:tcPr>
          <w:p w14:paraId="5FCCABDE"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49EA3EB0" w14:textId="77777777" w:rsidR="005034A5" w:rsidRDefault="005034A5" w:rsidP="005034A5">
            <w:pPr>
              <w:jc w:val="center"/>
              <w:rPr>
                <w:sz w:val="22"/>
                <w:szCs w:val="22"/>
                <w:lang w:val="en-US"/>
              </w:rPr>
            </w:pPr>
            <w:r>
              <w:rPr>
                <w:sz w:val="22"/>
                <w:szCs w:val="22"/>
                <w:lang w:val="en-US"/>
              </w:rPr>
              <w:t>1,00</w:t>
            </w:r>
          </w:p>
        </w:tc>
      </w:tr>
      <w:tr w:rsidR="005034A5" w14:paraId="2EDC5A52"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03CDBB46" w14:textId="77777777" w:rsidR="005034A5" w:rsidRDefault="005034A5" w:rsidP="005034A5">
            <w:pPr>
              <w:jc w:val="center"/>
              <w:rPr>
                <w:sz w:val="22"/>
                <w:szCs w:val="22"/>
              </w:rPr>
            </w:pPr>
            <w:r>
              <w:rPr>
                <w:sz w:val="22"/>
                <w:szCs w:val="22"/>
              </w:rPr>
              <w:t>19</w:t>
            </w:r>
          </w:p>
        </w:tc>
        <w:tc>
          <w:tcPr>
            <w:tcW w:w="1301" w:type="dxa"/>
            <w:tcBorders>
              <w:top w:val="single" w:sz="4" w:space="0" w:color="auto"/>
              <w:bottom w:val="single" w:sz="4" w:space="0" w:color="auto"/>
            </w:tcBorders>
          </w:tcPr>
          <w:p w14:paraId="06961A4A" w14:textId="77777777" w:rsidR="005034A5" w:rsidRDefault="005034A5" w:rsidP="003B2B90">
            <w:pPr>
              <w:rPr>
                <w:sz w:val="22"/>
                <w:szCs w:val="22"/>
              </w:rPr>
            </w:pPr>
            <w:r>
              <w:rPr>
                <w:sz w:val="22"/>
                <w:szCs w:val="22"/>
                <w:lang w:val="en-US"/>
              </w:rPr>
              <w:t>CE22A</w:t>
            </w:r>
          </w:p>
          <w:p w14:paraId="477B42A7"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4E59BEC" w14:textId="5C19554A" w:rsidR="005034A5" w:rsidRPr="005034A5" w:rsidRDefault="005034A5" w:rsidP="005034A5">
            <w:pPr>
              <w:jc w:val="both"/>
              <w:rPr>
                <w:sz w:val="24"/>
                <w:szCs w:val="24"/>
                <w:lang w:val="pt-BR"/>
              </w:rPr>
            </w:pPr>
            <w:r w:rsidRPr="00122AF2">
              <w:rPr>
                <w:sz w:val="24"/>
                <w:szCs w:val="24"/>
                <w:lang w:val="pt-BR"/>
              </w:rPr>
              <w:t>Sisteme de burlane tip brass din tabla protejata anticoroziv</w:t>
            </w:r>
          </w:p>
        </w:tc>
        <w:tc>
          <w:tcPr>
            <w:tcW w:w="966" w:type="dxa"/>
            <w:tcBorders>
              <w:top w:val="single" w:sz="4" w:space="0" w:color="auto"/>
              <w:bottom w:val="single" w:sz="4" w:space="0" w:color="auto"/>
            </w:tcBorders>
          </w:tcPr>
          <w:p w14:paraId="279B9A6E"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178044CE" w14:textId="77777777" w:rsidR="005034A5" w:rsidRDefault="005034A5" w:rsidP="005034A5">
            <w:pPr>
              <w:jc w:val="center"/>
              <w:rPr>
                <w:sz w:val="22"/>
                <w:szCs w:val="22"/>
                <w:lang w:val="en-US"/>
              </w:rPr>
            </w:pPr>
            <w:r>
              <w:rPr>
                <w:sz w:val="22"/>
                <w:szCs w:val="22"/>
                <w:lang w:val="en-US"/>
              </w:rPr>
              <w:t>1,00</w:t>
            </w:r>
          </w:p>
        </w:tc>
      </w:tr>
      <w:tr w:rsidR="005034A5" w14:paraId="5332C929"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5681BA34" w14:textId="77777777" w:rsidR="005034A5" w:rsidRDefault="005034A5" w:rsidP="005034A5">
            <w:pPr>
              <w:jc w:val="center"/>
              <w:rPr>
                <w:sz w:val="22"/>
                <w:szCs w:val="22"/>
              </w:rPr>
            </w:pPr>
            <w:r>
              <w:rPr>
                <w:sz w:val="22"/>
                <w:szCs w:val="22"/>
              </w:rPr>
              <w:t>20</w:t>
            </w:r>
          </w:p>
        </w:tc>
        <w:tc>
          <w:tcPr>
            <w:tcW w:w="1301" w:type="dxa"/>
            <w:tcBorders>
              <w:top w:val="single" w:sz="4" w:space="0" w:color="auto"/>
              <w:bottom w:val="single" w:sz="4" w:space="0" w:color="auto"/>
            </w:tcBorders>
          </w:tcPr>
          <w:p w14:paraId="49D1427E" w14:textId="77777777" w:rsidR="005034A5" w:rsidRDefault="005034A5" w:rsidP="003B2B90">
            <w:pPr>
              <w:rPr>
                <w:sz w:val="22"/>
                <w:szCs w:val="22"/>
              </w:rPr>
            </w:pPr>
            <w:r>
              <w:rPr>
                <w:sz w:val="22"/>
                <w:szCs w:val="22"/>
                <w:lang w:val="en-US"/>
              </w:rPr>
              <w:t>CE20A</w:t>
            </w:r>
          </w:p>
          <w:p w14:paraId="7BF0C14C"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1FF3953D" w14:textId="52E9EBF2" w:rsidR="005034A5" w:rsidRPr="005034A5" w:rsidRDefault="005034A5" w:rsidP="005034A5">
            <w:pPr>
              <w:jc w:val="both"/>
              <w:rPr>
                <w:sz w:val="24"/>
                <w:szCs w:val="24"/>
                <w:lang w:val="pt-BR"/>
              </w:rPr>
            </w:pPr>
            <w:r w:rsidRPr="00122AF2">
              <w:rPr>
                <w:sz w:val="24"/>
                <w:szCs w:val="24"/>
                <w:lang w:val="pt-BR"/>
              </w:rPr>
              <w:t>Sisteme de jgheaburi tip brass din tabla protejata anticoroziv</w:t>
            </w:r>
          </w:p>
        </w:tc>
        <w:tc>
          <w:tcPr>
            <w:tcW w:w="966" w:type="dxa"/>
            <w:tcBorders>
              <w:top w:val="single" w:sz="4" w:space="0" w:color="auto"/>
              <w:bottom w:val="single" w:sz="4" w:space="0" w:color="auto"/>
            </w:tcBorders>
          </w:tcPr>
          <w:p w14:paraId="5EB10F0A"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499AD038" w14:textId="77777777" w:rsidR="005034A5" w:rsidRDefault="005034A5" w:rsidP="005034A5">
            <w:pPr>
              <w:jc w:val="center"/>
              <w:rPr>
                <w:sz w:val="22"/>
                <w:szCs w:val="22"/>
                <w:lang w:val="en-US"/>
              </w:rPr>
            </w:pPr>
            <w:r>
              <w:rPr>
                <w:sz w:val="22"/>
                <w:szCs w:val="22"/>
                <w:lang w:val="en-US"/>
              </w:rPr>
              <w:t>1,00</w:t>
            </w:r>
          </w:p>
        </w:tc>
      </w:tr>
      <w:tr w:rsidR="005034A5" w14:paraId="1DFCF39B"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5E5C1B69" w14:textId="77777777" w:rsidR="005034A5" w:rsidRDefault="005034A5" w:rsidP="005034A5">
            <w:pPr>
              <w:jc w:val="center"/>
              <w:rPr>
                <w:sz w:val="22"/>
                <w:szCs w:val="22"/>
              </w:rPr>
            </w:pPr>
            <w:r>
              <w:rPr>
                <w:sz w:val="22"/>
                <w:szCs w:val="22"/>
              </w:rPr>
              <w:t>21</w:t>
            </w:r>
          </w:p>
        </w:tc>
        <w:tc>
          <w:tcPr>
            <w:tcW w:w="1301" w:type="dxa"/>
            <w:tcBorders>
              <w:top w:val="single" w:sz="4" w:space="0" w:color="auto"/>
              <w:bottom w:val="single" w:sz="4" w:space="0" w:color="auto"/>
            </w:tcBorders>
          </w:tcPr>
          <w:p w14:paraId="0E946C1B" w14:textId="77777777" w:rsidR="005034A5" w:rsidRDefault="005034A5" w:rsidP="003B2B90">
            <w:pPr>
              <w:rPr>
                <w:sz w:val="22"/>
                <w:szCs w:val="22"/>
              </w:rPr>
            </w:pPr>
            <w:r>
              <w:rPr>
                <w:sz w:val="22"/>
                <w:szCs w:val="22"/>
                <w:lang w:val="en-US"/>
              </w:rPr>
              <w:t>CD52A</w:t>
            </w:r>
          </w:p>
          <w:p w14:paraId="6F03FCEE"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52FDD7C9" w14:textId="730D8A9D" w:rsidR="005034A5" w:rsidRPr="005034A5" w:rsidRDefault="005034A5" w:rsidP="005034A5">
            <w:pPr>
              <w:jc w:val="both"/>
              <w:rPr>
                <w:sz w:val="24"/>
                <w:szCs w:val="24"/>
                <w:lang w:val="pt-BR"/>
              </w:rPr>
            </w:pPr>
            <w:r w:rsidRPr="00122AF2">
              <w:rPr>
                <w:sz w:val="24"/>
                <w:szCs w:val="24"/>
                <w:lang w:val="pt-BR"/>
              </w:rPr>
              <w:t>Zidarie din caramida la stilpi format 250 x 120 x 65 dreptunghiulari armati cu inaltimea pina la 4 m</w:t>
            </w:r>
          </w:p>
        </w:tc>
        <w:tc>
          <w:tcPr>
            <w:tcW w:w="966" w:type="dxa"/>
            <w:tcBorders>
              <w:top w:val="single" w:sz="4" w:space="0" w:color="auto"/>
              <w:bottom w:val="single" w:sz="4" w:space="0" w:color="auto"/>
            </w:tcBorders>
          </w:tcPr>
          <w:p w14:paraId="6F4C107C" w14:textId="77777777" w:rsidR="005034A5" w:rsidRDefault="005034A5" w:rsidP="005034A5">
            <w:pPr>
              <w:jc w:val="center"/>
              <w:rPr>
                <w:sz w:val="22"/>
                <w:szCs w:val="22"/>
              </w:rPr>
            </w:pPr>
            <w:r>
              <w:rPr>
                <w:sz w:val="22"/>
                <w:szCs w:val="22"/>
              </w:rPr>
              <w:t>m</w:t>
            </w:r>
            <w:r w:rsidRPr="005034A5">
              <w:rPr>
                <w:sz w:val="22"/>
                <w:szCs w:val="22"/>
                <w:vertAlign w:val="superscript"/>
              </w:rPr>
              <w:t>3</w:t>
            </w:r>
          </w:p>
        </w:tc>
        <w:tc>
          <w:tcPr>
            <w:tcW w:w="1443" w:type="dxa"/>
            <w:tcBorders>
              <w:top w:val="single" w:sz="4" w:space="0" w:color="auto"/>
              <w:bottom w:val="single" w:sz="4" w:space="0" w:color="auto"/>
            </w:tcBorders>
          </w:tcPr>
          <w:p w14:paraId="5421566A" w14:textId="77777777" w:rsidR="005034A5" w:rsidRDefault="005034A5" w:rsidP="005034A5">
            <w:pPr>
              <w:jc w:val="center"/>
              <w:rPr>
                <w:sz w:val="22"/>
                <w:szCs w:val="22"/>
                <w:lang w:val="en-US"/>
              </w:rPr>
            </w:pPr>
            <w:r>
              <w:rPr>
                <w:sz w:val="22"/>
                <w:szCs w:val="22"/>
                <w:lang w:val="en-US"/>
              </w:rPr>
              <w:t>1,00</w:t>
            </w:r>
          </w:p>
        </w:tc>
      </w:tr>
      <w:tr w:rsidR="005034A5" w14:paraId="7CA78497"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0C1A45A6" w14:textId="77777777" w:rsidR="005034A5" w:rsidRDefault="005034A5" w:rsidP="005034A5">
            <w:pPr>
              <w:jc w:val="center"/>
              <w:rPr>
                <w:sz w:val="22"/>
                <w:szCs w:val="22"/>
              </w:rPr>
            </w:pPr>
            <w:r>
              <w:rPr>
                <w:sz w:val="22"/>
                <w:szCs w:val="22"/>
              </w:rPr>
              <w:t>22</w:t>
            </w:r>
          </w:p>
        </w:tc>
        <w:tc>
          <w:tcPr>
            <w:tcW w:w="1301" w:type="dxa"/>
            <w:tcBorders>
              <w:top w:val="single" w:sz="4" w:space="0" w:color="auto"/>
              <w:bottom w:val="single" w:sz="4" w:space="0" w:color="auto"/>
            </w:tcBorders>
          </w:tcPr>
          <w:p w14:paraId="6A3A7516" w14:textId="2A678342" w:rsidR="005034A5" w:rsidRDefault="005034A5" w:rsidP="003B2B90">
            <w:pPr>
              <w:rPr>
                <w:sz w:val="22"/>
                <w:szCs w:val="22"/>
              </w:rPr>
            </w:pPr>
            <w:r>
              <w:rPr>
                <w:sz w:val="22"/>
                <w:szCs w:val="22"/>
                <w:lang w:val="en-US"/>
              </w:rPr>
              <w:t>RpCI25D</w:t>
            </w:r>
          </w:p>
        </w:tc>
        <w:tc>
          <w:tcPr>
            <w:tcW w:w="5245" w:type="dxa"/>
            <w:tcBorders>
              <w:top w:val="single" w:sz="4" w:space="0" w:color="auto"/>
              <w:bottom w:val="single" w:sz="4" w:space="0" w:color="auto"/>
            </w:tcBorders>
            <w:vAlign w:val="center"/>
          </w:tcPr>
          <w:p w14:paraId="35F38FD2" w14:textId="698B91DC" w:rsidR="005034A5" w:rsidRPr="005034A5" w:rsidRDefault="005034A5" w:rsidP="005034A5">
            <w:pPr>
              <w:jc w:val="both"/>
              <w:rPr>
                <w:sz w:val="24"/>
                <w:szCs w:val="24"/>
                <w:lang w:val="pt-BR"/>
              </w:rPr>
            </w:pPr>
            <w:r w:rsidRPr="00122AF2">
              <w:rPr>
                <w:sz w:val="24"/>
                <w:szCs w:val="24"/>
                <w:lang w:val="pt-BR"/>
              </w:rPr>
              <w:t>Diverse -gargui (gura de scurgere)</w:t>
            </w:r>
          </w:p>
        </w:tc>
        <w:tc>
          <w:tcPr>
            <w:tcW w:w="966" w:type="dxa"/>
            <w:tcBorders>
              <w:top w:val="single" w:sz="4" w:space="0" w:color="auto"/>
              <w:bottom w:val="single" w:sz="4" w:space="0" w:color="auto"/>
            </w:tcBorders>
          </w:tcPr>
          <w:p w14:paraId="5BE13D09" w14:textId="77777777" w:rsidR="005034A5" w:rsidRDefault="005034A5" w:rsidP="005034A5">
            <w:pPr>
              <w:jc w:val="center"/>
              <w:rPr>
                <w:sz w:val="22"/>
                <w:szCs w:val="22"/>
              </w:rPr>
            </w:pPr>
            <w:proofErr w:type="spellStart"/>
            <w:r>
              <w:rPr>
                <w:sz w:val="22"/>
                <w:szCs w:val="22"/>
              </w:rPr>
              <w:t>buc</w:t>
            </w:r>
            <w:proofErr w:type="spellEnd"/>
          </w:p>
        </w:tc>
        <w:tc>
          <w:tcPr>
            <w:tcW w:w="1443" w:type="dxa"/>
            <w:tcBorders>
              <w:top w:val="single" w:sz="4" w:space="0" w:color="auto"/>
              <w:bottom w:val="single" w:sz="4" w:space="0" w:color="auto"/>
            </w:tcBorders>
          </w:tcPr>
          <w:p w14:paraId="6AEF62A0" w14:textId="77777777" w:rsidR="005034A5" w:rsidRDefault="005034A5" w:rsidP="005034A5">
            <w:pPr>
              <w:jc w:val="center"/>
              <w:rPr>
                <w:sz w:val="22"/>
                <w:szCs w:val="22"/>
                <w:lang w:val="en-US"/>
              </w:rPr>
            </w:pPr>
            <w:r>
              <w:rPr>
                <w:sz w:val="22"/>
                <w:szCs w:val="22"/>
                <w:lang w:val="en-US"/>
              </w:rPr>
              <w:t>1,00</w:t>
            </w:r>
          </w:p>
        </w:tc>
      </w:tr>
      <w:tr w:rsidR="005034A5" w14:paraId="3FB9D8C9"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4196876C" w14:textId="77777777" w:rsidR="005034A5" w:rsidRDefault="005034A5" w:rsidP="005034A5">
            <w:pPr>
              <w:jc w:val="center"/>
              <w:rPr>
                <w:sz w:val="22"/>
                <w:szCs w:val="22"/>
              </w:rPr>
            </w:pPr>
            <w:r>
              <w:rPr>
                <w:sz w:val="22"/>
                <w:szCs w:val="22"/>
              </w:rPr>
              <w:t>23</w:t>
            </w:r>
          </w:p>
        </w:tc>
        <w:tc>
          <w:tcPr>
            <w:tcW w:w="1301" w:type="dxa"/>
            <w:tcBorders>
              <w:top w:val="single" w:sz="4" w:space="0" w:color="auto"/>
              <w:bottom w:val="single" w:sz="4" w:space="0" w:color="auto"/>
            </w:tcBorders>
          </w:tcPr>
          <w:p w14:paraId="46D609BC" w14:textId="77777777" w:rsidR="005034A5" w:rsidRDefault="005034A5" w:rsidP="003B2B90">
            <w:pPr>
              <w:rPr>
                <w:sz w:val="22"/>
                <w:szCs w:val="22"/>
              </w:rPr>
            </w:pPr>
            <w:r>
              <w:rPr>
                <w:sz w:val="22"/>
                <w:szCs w:val="22"/>
                <w:lang w:val="en-US"/>
              </w:rPr>
              <w:t>CE04A</w:t>
            </w:r>
          </w:p>
          <w:p w14:paraId="1C40406C"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20903BFE" w14:textId="602348C0" w:rsidR="005034A5" w:rsidRPr="005034A5" w:rsidRDefault="005034A5" w:rsidP="005034A5">
            <w:pPr>
              <w:jc w:val="both"/>
              <w:rPr>
                <w:sz w:val="24"/>
                <w:szCs w:val="24"/>
                <w:lang w:val="pt-BR"/>
              </w:rPr>
            </w:pPr>
            <w:r w:rsidRPr="00122AF2">
              <w:rPr>
                <w:sz w:val="24"/>
                <w:szCs w:val="24"/>
                <w:lang w:val="pt-BR"/>
              </w:rPr>
              <w:t>Invelitori din olane de presa mari din argila arsa la acoperisuri  asezate pe un strat de carton bitumat sau de impislitura din fibra de sticla bitumata, batuta in cuie pe astereala cu petrecerile lipite cu mastic de bitum, executate pe suprafete mai mari de 40 mp., inclusiv executarea din tabla zincata a doliilor, paziilor, racordurilor la cosuri etc.</w:t>
            </w:r>
          </w:p>
        </w:tc>
        <w:tc>
          <w:tcPr>
            <w:tcW w:w="966" w:type="dxa"/>
            <w:tcBorders>
              <w:top w:val="single" w:sz="4" w:space="0" w:color="auto"/>
              <w:bottom w:val="single" w:sz="4" w:space="0" w:color="auto"/>
            </w:tcBorders>
          </w:tcPr>
          <w:p w14:paraId="585A3E49" w14:textId="6CBE7FEE"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19146D82" w14:textId="77777777" w:rsidR="005034A5" w:rsidRDefault="005034A5" w:rsidP="005034A5">
            <w:pPr>
              <w:jc w:val="center"/>
              <w:rPr>
                <w:sz w:val="22"/>
                <w:szCs w:val="22"/>
                <w:lang w:val="en-US"/>
              </w:rPr>
            </w:pPr>
            <w:r>
              <w:rPr>
                <w:sz w:val="22"/>
                <w:szCs w:val="22"/>
                <w:lang w:val="en-US"/>
              </w:rPr>
              <w:t>1,00</w:t>
            </w:r>
          </w:p>
        </w:tc>
      </w:tr>
      <w:tr w:rsidR="005034A5" w14:paraId="0B3EBA51"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57BE7893" w14:textId="77777777" w:rsidR="005034A5" w:rsidRDefault="005034A5" w:rsidP="005034A5">
            <w:pPr>
              <w:jc w:val="center"/>
              <w:rPr>
                <w:sz w:val="22"/>
                <w:szCs w:val="22"/>
              </w:rPr>
            </w:pPr>
            <w:r>
              <w:rPr>
                <w:sz w:val="22"/>
                <w:szCs w:val="22"/>
              </w:rPr>
              <w:t>24</w:t>
            </w:r>
          </w:p>
        </w:tc>
        <w:tc>
          <w:tcPr>
            <w:tcW w:w="1301" w:type="dxa"/>
            <w:tcBorders>
              <w:top w:val="single" w:sz="4" w:space="0" w:color="auto"/>
              <w:bottom w:val="single" w:sz="4" w:space="0" w:color="auto"/>
            </w:tcBorders>
          </w:tcPr>
          <w:p w14:paraId="41248C46" w14:textId="77777777" w:rsidR="005034A5" w:rsidRDefault="005034A5" w:rsidP="003B2B90">
            <w:pPr>
              <w:rPr>
                <w:sz w:val="22"/>
                <w:szCs w:val="22"/>
              </w:rPr>
            </w:pPr>
            <w:r>
              <w:rPr>
                <w:sz w:val="22"/>
                <w:szCs w:val="22"/>
                <w:lang w:val="en-US"/>
              </w:rPr>
              <w:t>RpCI42B</w:t>
            </w:r>
          </w:p>
          <w:p w14:paraId="32263059"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366D9D51" w14:textId="44AADC6B" w:rsidR="005034A5" w:rsidRPr="005034A5" w:rsidRDefault="005034A5" w:rsidP="005034A5">
            <w:pPr>
              <w:jc w:val="both"/>
              <w:rPr>
                <w:sz w:val="24"/>
                <w:szCs w:val="24"/>
                <w:lang w:val="pt-BR"/>
              </w:rPr>
            </w:pPr>
            <w:r w:rsidRPr="00122AF2">
              <w:rPr>
                <w:sz w:val="24"/>
                <w:szCs w:val="24"/>
                <w:lang w:val="pt-BR"/>
              </w:rPr>
              <w:t>Demontarea elementelor de acoperis - invelitori din tabla, asbociment, PVC, carton, pinza, stuf, etc, inclusiv tunsul tablei recuperabile</w:t>
            </w:r>
          </w:p>
        </w:tc>
        <w:tc>
          <w:tcPr>
            <w:tcW w:w="966" w:type="dxa"/>
            <w:tcBorders>
              <w:top w:val="single" w:sz="4" w:space="0" w:color="auto"/>
              <w:bottom w:val="single" w:sz="4" w:space="0" w:color="auto"/>
            </w:tcBorders>
          </w:tcPr>
          <w:p w14:paraId="2638EC31" w14:textId="040F2F06"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70C9DD61" w14:textId="77777777" w:rsidR="005034A5" w:rsidRDefault="005034A5" w:rsidP="005034A5">
            <w:pPr>
              <w:jc w:val="center"/>
              <w:rPr>
                <w:sz w:val="22"/>
                <w:szCs w:val="22"/>
                <w:lang w:val="en-US"/>
              </w:rPr>
            </w:pPr>
            <w:r>
              <w:rPr>
                <w:sz w:val="22"/>
                <w:szCs w:val="22"/>
                <w:lang w:val="en-US"/>
              </w:rPr>
              <w:t>1,00</w:t>
            </w:r>
          </w:p>
        </w:tc>
      </w:tr>
      <w:tr w:rsidR="005034A5" w14:paraId="31306F9A"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007E7472" w14:textId="77777777" w:rsidR="005034A5" w:rsidRDefault="005034A5" w:rsidP="005034A5">
            <w:pPr>
              <w:jc w:val="center"/>
              <w:rPr>
                <w:sz w:val="22"/>
                <w:szCs w:val="22"/>
              </w:rPr>
            </w:pPr>
            <w:r>
              <w:rPr>
                <w:sz w:val="22"/>
                <w:szCs w:val="22"/>
              </w:rPr>
              <w:t>25</w:t>
            </w:r>
          </w:p>
        </w:tc>
        <w:tc>
          <w:tcPr>
            <w:tcW w:w="1301" w:type="dxa"/>
            <w:tcBorders>
              <w:top w:val="single" w:sz="4" w:space="0" w:color="auto"/>
              <w:bottom w:val="single" w:sz="4" w:space="0" w:color="auto"/>
            </w:tcBorders>
          </w:tcPr>
          <w:p w14:paraId="0E45E3AD" w14:textId="77777777" w:rsidR="005034A5" w:rsidRDefault="005034A5" w:rsidP="003B2B90">
            <w:pPr>
              <w:rPr>
                <w:sz w:val="22"/>
                <w:szCs w:val="22"/>
              </w:rPr>
            </w:pPr>
            <w:r>
              <w:rPr>
                <w:sz w:val="22"/>
                <w:szCs w:val="22"/>
                <w:lang w:val="en-US"/>
              </w:rPr>
              <w:t>RpCI42A</w:t>
            </w:r>
          </w:p>
          <w:p w14:paraId="2A3C2869"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1A97AF44" w14:textId="69D6D993" w:rsidR="005034A5" w:rsidRPr="005034A5" w:rsidRDefault="005034A5" w:rsidP="005034A5">
            <w:pPr>
              <w:jc w:val="both"/>
              <w:rPr>
                <w:sz w:val="24"/>
                <w:szCs w:val="24"/>
                <w:lang w:val="pt-BR"/>
              </w:rPr>
            </w:pPr>
            <w:r w:rsidRPr="00122AF2">
              <w:rPr>
                <w:sz w:val="24"/>
                <w:szCs w:val="24"/>
                <w:lang w:val="pt-BR"/>
              </w:rPr>
              <w:t>Demontarea elementelor de acoperis - jgheaburi, burlane, glafuri, sorturi, etc.</w:t>
            </w:r>
          </w:p>
        </w:tc>
        <w:tc>
          <w:tcPr>
            <w:tcW w:w="966" w:type="dxa"/>
            <w:tcBorders>
              <w:top w:val="single" w:sz="4" w:space="0" w:color="auto"/>
              <w:bottom w:val="single" w:sz="4" w:space="0" w:color="auto"/>
            </w:tcBorders>
          </w:tcPr>
          <w:p w14:paraId="482B74B5"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462915A7" w14:textId="77777777" w:rsidR="005034A5" w:rsidRDefault="005034A5" w:rsidP="005034A5">
            <w:pPr>
              <w:jc w:val="center"/>
              <w:rPr>
                <w:sz w:val="22"/>
                <w:szCs w:val="22"/>
                <w:lang w:val="en-US"/>
              </w:rPr>
            </w:pPr>
            <w:r>
              <w:rPr>
                <w:sz w:val="22"/>
                <w:szCs w:val="22"/>
                <w:lang w:val="en-US"/>
              </w:rPr>
              <w:t>1,00</w:t>
            </w:r>
          </w:p>
        </w:tc>
      </w:tr>
      <w:tr w:rsidR="005034A5" w14:paraId="5A368512"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2A3628CF" w14:textId="77777777" w:rsidR="005034A5" w:rsidRDefault="005034A5" w:rsidP="005034A5">
            <w:pPr>
              <w:jc w:val="center"/>
              <w:rPr>
                <w:sz w:val="22"/>
                <w:szCs w:val="22"/>
              </w:rPr>
            </w:pPr>
            <w:r>
              <w:rPr>
                <w:sz w:val="22"/>
                <w:szCs w:val="22"/>
              </w:rPr>
              <w:t>26</w:t>
            </w:r>
          </w:p>
        </w:tc>
        <w:tc>
          <w:tcPr>
            <w:tcW w:w="1301" w:type="dxa"/>
            <w:tcBorders>
              <w:top w:val="single" w:sz="4" w:space="0" w:color="auto"/>
              <w:bottom w:val="single" w:sz="4" w:space="0" w:color="auto"/>
            </w:tcBorders>
          </w:tcPr>
          <w:p w14:paraId="7AC85A13" w14:textId="77777777" w:rsidR="005034A5" w:rsidRDefault="005034A5" w:rsidP="003B2B90">
            <w:pPr>
              <w:rPr>
                <w:sz w:val="22"/>
                <w:szCs w:val="22"/>
              </w:rPr>
            </w:pPr>
            <w:r>
              <w:rPr>
                <w:sz w:val="22"/>
                <w:szCs w:val="22"/>
                <w:lang w:val="en-US"/>
              </w:rPr>
              <w:t>CE30A</w:t>
            </w:r>
          </w:p>
          <w:p w14:paraId="733472AD"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745BBA9" w14:textId="7265BB09" w:rsidR="005034A5" w:rsidRPr="005034A5" w:rsidRDefault="005034A5" w:rsidP="005034A5">
            <w:pPr>
              <w:jc w:val="both"/>
              <w:rPr>
                <w:sz w:val="24"/>
                <w:szCs w:val="24"/>
              </w:rPr>
            </w:pPr>
            <w:r w:rsidRPr="00122AF2">
              <w:rPr>
                <w:sz w:val="24"/>
                <w:szCs w:val="24"/>
                <w:lang w:val="pt-BR"/>
              </w:rPr>
              <w:t xml:space="preserve">Astereala le invelitori sau doliile invelitorilor din tigla, placi tip eternit etc., din scinduri brute de rasinoase (24 mm grosime), la constructii obisnuite. </w:t>
            </w:r>
            <w:proofErr w:type="spellStart"/>
            <w:r w:rsidRPr="00B40365">
              <w:rPr>
                <w:sz w:val="24"/>
                <w:szCs w:val="24"/>
              </w:rPr>
              <w:t>Normele</w:t>
            </w:r>
            <w:proofErr w:type="spellEnd"/>
            <w:r w:rsidRPr="00B40365">
              <w:rPr>
                <w:sz w:val="24"/>
                <w:szCs w:val="24"/>
              </w:rPr>
              <w:t xml:space="preserve"> </w:t>
            </w:r>
            <w:proofErr w:type="spellStart"/>
            <w:r w:rsidRPr="00B40365">
              <w:rPr>
                <w:sz w:val="24"/>
                <w:szCs w:val="24"/>
              </w:rPr>
              <w:t>resurselor</w:t>
            </w:r>
            <w:proofErr w:type="spellEnd"/>
            <w:r w:rsidRPr="00B40365">
              <w:rPr>
                <w:sz w:val="24"/>
                <w:szCs w:val="24"/>
              </w:rPr>
              <w:t xml:space="preserve"> </w:t>
            </w:r>
            <w:proofErr w:type="spellStart"/>
            <w:r w:rsidRPr="00B40365">
              <w:rPr>
                <w:sz w:val="24"/>
                <w:szCs w:val="24"/>
              </w:rPr>
              <w:t>cu</w:t>
            </w:r>
            <w:proofErr w:type="spellEnd"/>
            <w:r w:rsidRPr="00B40365">
              <w:rPr>
                <w:sz w:val="24"/>
                <w:szCs w:val="24"/>
              </w:rPr>
              <w:t xml:space="preserve"> </w:t>
            </w:r>
            <w:proofErr w:type="spellStart"/>
            <w:r w:rsidRPr="00B40365">
              <w:rPr>
                <w:sz w:val="24"/>
                <w:szCs w:val="24"/>
              </w:rPr>
              <w:t>valoarea</w:t>
            </w:r>
            <w:proofErr w:type="spellEnd"/>
            <w:r w:rsidRPr="00B40365">
              <w:rPr>
                <w:sz w:val="24"/>
                <w:szCs w:val="24"/>
              </w:rPr>
              <w:t xml:space="preserve"> 0 (</w:t>
            </w:r>
            <w:proofErr w:type="spellStart"/>
            <w:r w:rsidRPr="00B40365">
              <w:rPr>
                <w:sz w:val="24"/>
                <w:szCs w:val="24"/>
              </w:rPr>
              <w:t>zero</w:t>
            </w:r>
            <w:proofErr w:type="spellEnd"/>
            <w:r w:rsidRPr="00B40365">
              <w:rPr>
                <w:sz w:val="24"/>
                <w:szCs w:val="24"/>
              </w:rPr>
              <w:t xml:space="preserve">) </w:t>
            </w:r>
            <w:proofErr w:type="spellStart"/>
            <w:r w:rsidRPr="00B40365">
              <w:rPr>
                <w:sz w:val="24"/>
                <w:szCs w:val="24"/>
              </w:rPr>
              <w:t>se</w:t>
            </w:r>
            <w:proofErr w:type="spellEnd"/>
            <w:r w:rsidRPr="00B40365">
              <w:rPr>
                <w:sz w:val="24"/>
                <w:szCs w:val="24"/>
              </w:rPr>
              <w:t xml:space="preserve"> </w:t>
            </w:r>
            <w:proofErr w:type="spellStart"/>
            <w:r w:rsidRPr="00B40365">
              <w:rPr>
                <w:sz w:val="24"/>
                <w:szCs w:val="24"/>
              </w:rPr>
              <w:t>iau</w:t>
            </w:r>
            <w:proofErr w:type="spellEnd"/>
            <w:r w:rsidRPr="00B40365">
              <w:rPr>
                <w:sz w:val="24"/>
                <w:szCs w:val="24"/>
              </w:rPr>
              <w:t xml:space="preserve"> </w:t>
            </w:r>
            <w:proofErr w:type="spellStart"/>
            <w:r w:rsidRPr="00B40365">
              <w:rPr>
                <w:sz w:val="24"/>
                <w:szCs w:val="24"/>
              </w:rPr>
              <w:t>dupa</w:t>
            </w:r>
            <w:proofErr w:type="spellEnd"/>
            <w:r w:rsidRPr="00B40365">
              <w:rPr>
                <w:sz w:val="24"/>
                <w:szCs w:val="24"/>
              </w:rPr>
              <w:t xml:space="preserve"> </w:t>
            </w:r>
            <w:proofErr w:type="spellStart"/>
            <w:r w:rsidRPr="00B40365">
              <w:rPr>
                <w:sz w:val="24"/>
                <w:szCs w:val="24"/>
              </w:rPr>
              <w:t>proiect</w:t>
            </w:r>
            <w:proofErr w:type="spellEnd"/>
            <w:r w:rsidRPr="00B40365">
              <w:rPr>
                <w:sz w:val="24"/>
                <w:szCs w:val="24"/>
              </w:rPr>
              <w:t xml:space="preserve">. </w:t>
            </w:r>
          </w:p>
        </w:tc>
        <w:tc>
          <w:tcPr>
            <w:tcW w:w="966" w:type="dxa"/>
            <w:tcBorders>
              <w:top w:val="single" w:sz="4" w:space="0" w:color="auto"/>
              <w:bottom w:val="single" w:sz="4" w:space="0" w:color="auto"/>
            </w:tcBorders>
          </w:tcPr>
          <w:p w14:paraId="493D32C9" w14:textId="7B8ED7BF"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4BD2348B" w14:textId="77777777" w:rsidR="005034A5" w:rsidRDefault="005034A5" w:rsidP="005034A5">
            <w:pPr>
              <w:jc w:val="center"/>
              <w:rPr>
                <w:sz w:val="22"/>
                <w:szCs w:val="22"/>
                <w:lang w:val="en-US"/>
              </w:rPr>
            </w:pPr>
            <w:r>
              <w:rPr>
                <w:sz w:val="22"/>
                <w:szCs w:val="22"/>
                <w:lang w:val="en-US"/>
              </w:rPr>
              <w:t>1,00</w:t>
            </w:r>
          </w:p>
        </w:tc>
      </w:tr>
      <w:tr w:rsidR="005034A5" w14:paraId="27807A4C"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789BF5CD" w14:textId="77777777" w:rsidR="005034A5" w:rsidRDefault="005034A5" w:rsidP="005034A5">
            <w:pPr>
              <w:jc w:val="center"/>
              <w:rPr>
                <w:sz w:val="22"/>
                <w:szCs w:val="22"/>
              </w:rPr>
            </w:pPr>
            <w:r>
              <w:rPr>
                <w:sz w:val="22"/>
                <w:szCs w:val="22"/>
              </w:rPr>
              <w:t>27</w:t>
            </w:r>
          </w:p>
        </w:tc>
        <w:tc>
          <w:tcPr>
            <w:tcW w:w="1301" w:type="dxa"/>
            <w:tcBorders>
              <w:top w:val="single" w:sz="4" w:space="0" w:color="auto"/>
              <w:bottom w:val="single" w:sz="4" w:space="0" w:color="auto"/>
            </w:tcBorders>
          </w:tcPr>
          <w:p w14:paraId="1231B9C1" w14:textId="77777777" w:rsidR="005034A5" w:rsidRDefault="005034A5" w:rsidP="003B2B90">
            <w:pPr>
              <w:rPr>
                <w:sz w:val="22"/>
                <w:szCs w:val="22"/>
              </w:rPr>
            </w:pPr>
            <w:r>
              <w:rPr>
                <w:sz w:val="22"/>
                <w:szCs w:val="22"/>
                <w:lang w:val="en-US"/>
              </w:rPr>
              <w:t>CE29A</w:t>
            </w:r>
          </w:p>
          <w:p w14:paraId="18AFD365"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3318542F" w14:textId="43C531EB" w:rsidR="005034A5" w:rsidRPr="005034A5" w:rsidRDefault="005034A5" w:rsidP="005034A5">
            <w:pPr>
              <w:jc w:val="both"/>
              <w:rPr>
                <w:sz w:val="24"/>
                <w:szCs w:val="24"/>
                <w:lang w:val="pt-BR"/>
              </w:rPr>
            </w:pPr>
            <w:r w:rsidRPr="00122AF2">
              <w:rPr>
                <w:sz w:val="24"/>
                <w:szCs w:val="24"/>
                <w:lang w:val="pt-BR"/>
              </w:rPr>
              <w:t>Sarpante din ferme la acoperisuri usoare executate  din lemn ecarisat, cu lungimea mai mica sau egala de 8 m, executate la un punct de lucru</w:t>
            </w:r>
          </w:p>
        </w:tc>
        <w:tc>
          <w:tcPr>
            <w:tcW w:w="966" w:type="dxa"/>
            <w:tcBorders>
              <w:top w:val="single" w:sz="4" w:space="0" w:color="auto"/>
              <w:bottom w:val="single" w:sz="4" w:space="0" w:color="auto"/>
            </w:tcBorders>
          </w:tcPr>
          <w:p w14:paraId="4762574E" w14:textId="20C6300D"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22BC2913" w14:textId="77777777" w:rsidR="005034A5" w:rsidRDefault="005034A5" w:rsidP="005034A5">
            <w:pPr>
              <w:jc w:val="center"/>
              <w:rPr>
                <w:sz w:val="22"/>
                <w:szCs w:val="22"/>
                <w:lang w:val="en-US"/>
              </w:rPr>
            </w:pPr>
            <w:r>
              <w:rPr>
                <w:sz w:val="22"/>
                <w:szCs w:val="22"/>
                <w:lang w:val="en-US"/>
              </w:rPr>
              <w:t>1,00</w:t>
            </w:r>
          </w:p>
        </w:tc>
      </w:tr>
      <w:tr w:rsidR="005034A5" w14:paraId="2C50E3F1"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06E07886" w14:textId="77777777" w:rsidR="005034A5" w:rsidRDefault="005034A5" w:rsidP="005034A5">
            <w:pPr>
              <w:jc w:val="center"/>
              <w:rPr>
                <w:sz w:val="22"/>
                <w:szCs w:val="22"/>
              </w:rPr>
            </w:pPr>
            <w:r>
              <w:rPr>
                <w:sz w:val="22"/>
                <w:szCs w:val="22"/>
              </w:rPr>
              <w:lastRenderedPageBreak/>
              <w:t>28</w:t>
            </w:r>
          </w:p>
        </w:tc>
        <w:tc>
          <w:tcPr>
            <w:tcW w:w="1301" w:type="dxa"/>
            <w:tcBorders>
              <w:top w:val="single" w:sz="4" w:space="0" w:color="auto"/>
              <w:bottom w:val="single" w:sz="4" w:space="0" w:color="auto"/>
            </w:tcBorders>
          </w:tcPr>
          <w:p w14:paraId="6C7C6805" w14:textId="77777777" w:rsidR="005034A5" w:rsidRDefault="005034A5" w:rsidP="003B2B90">
            <w:pPr>
              <w:rPr>
                <w:sz w:val="22"/>
                <w:szCs w:val="22"/>
              </w:rPr>
            </w:pPr>
            <w:r>
              <w:rPr>
                <w:sz w:val="22"/>
                <w:szCs w:val="22"/>
                <w:lang w:val="en-US"/>
              </w:rPr>
              <w:t>CE17A</w:t>
            </w:r>
          </w:p>
          <w:p w14:paraId="7BAF829F"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1B02219F" w14:textId="7F18E2B4" w:rsidR="005034A5" w:rsidRPr="005034A5" w:rsidRDefault="005034A5" w:rsidP="005034A5">
            <w:pPr>
              <w:jc w:val="both"/>
              <w:rPr>
                <w:sz w:val="24"/>
                <w:szCs w:val="24"/>
                <w:lang w:val="pt-BR"/>
              </w:rPr>
            </w:pPr>
            <w:r w:rsidRPr="00122AF2">
              <w:rPr>
                <w:sz w:val="24"/>
                <w:szCs w:val="24"/>
                <w:lang w:val="pt-BR"/>
              </w:rPr>
              <w:t>Strat suplimentar polimeric tip ondutiss montat sub stratul de invelitoare de tigla, placi ondulate sau amprentate</w:t>
            </w:r>
          </w:p>
        </w:tc>
        <w:tc>
          <w:tcPr>
            <w:tcW w:w="966" w:type="dxa"/>
            <w:tcBorders>
              <w:top w:val="single" w:sz="4" w:space="0" w:color="auto"/>
              <w:bottom w:val="single" w:sz="4" w:space="0" w:color="auto"/>
            </w:tcBorders>
          </w:tcPr>
          <w:p w14:paraId="3BD086DC" w14:textId="2EEEE7FF"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49D2854E" w14:textId="77777777" w:rsidR="005034A5" w:rsidRDefault="005034A5" w:rsidP="005034A5">
            <w:pPr>
              <w:jc w:val="center"/>
              <w:rPr>
                <w:sz w:val="22"/>
                <w:szCs w:val="22"/>
                <w:lang w:val="en-US"/>
              </w:rPr>
            </w:pPr>
            <w:r>
              <w:rPr>
                <w:sz w:val="22"/>
                <w:szCs w:val="22"/>
                <w:lang w:val="en-US"/>
              </w:rPr>
              <w:t>1,00</w:t>
            </w:r>
          </w:p>
        </w:tc>
      </w:tr>
      <w:tr w:rsidR="005034A5" w14:paraId="4DEC9A12"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36456FE4" w14:textId="77777777" w:rsidR="005034A5" w:rsidRDefault="005034A5" w:rsidP="005034A5">
            <w:pPr>
              <w:jc w:val="center"/>
              <w:rPr>
                <w:sz w:val="22"/>
                <w:szCs w:val="22"/>
              </w:rPr>
            </w:pPr>
            <w:r>
              <w:rPr>
                <w:sz w:val="22"/>
                <w:szCs w:val="22"/>
              </w:rPr>
              <w:t>29</w:t>
            </w:r>
          </w:p>
        </w:tc>
        <w:tc>
          <w:tcPr>
            <w:tcW w:w="1301" w:type="dxa"/>
            <w:tcBorders>
              <w:top w:val="single" w:sz="4" w:space="0" w:color="auto"/>
              <w:bottom w:val="single" w:sz="4" w:space="0" w:color="auto"/>
            </w:tcBorders>
          </w:tcPr>
          <w:p w14:paraId="20E2416A" w14:textId="77777777" w:rsidR="005034A5" w:rsidRDefault="005034A5" w:rsidP="003B2B90">
            <w:pPr>
              <w:rPr>
                <w:sz w:val="22"/>
                <w:szCs w:val="22"/>
              </w:rPr>
            </w:pPr>
            <w:r>
              <w:rPr>
                <w:sz w:val="22"/>
                <w:szCs w:val="22"/>
                <w:lang w:val="en-US"/>
              </w:rPr>
              <w:t>CE06A</w:t>
            </w:r>
          </w:p>
          <w:p w14:paraId="22F45334"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417E7DB8" w14:textId="78BE0787" w:rsidR="005034A5" w:rsidRPr="005034A5" w:rsidRDefault="005034A5" w:rsidP="005034A5">
            <w:pPr>
              <w:jc w:val="both"/>
              <w:rPr>
                <w:sz w:val="24"/>
                <w:szCs w:val="24"/>
                <w:lang w:val="pt-BR"/>
              </w:rPr>
            </w:pPr>
            <w:r w:rsidRPr="00122AF2">
              <w:rPr>
                <w:sz w:val="24"/>
                <w:szCs w:val="24"/>
                <w:lang w:val="pt-BR"/>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966" w:type="dxa"/>
            <w:tcBorders>
              <w:top w:val="single" w:sz="4" w:space="0" w:color="auto"/>
              <w:bottom w:val="single" w:sz="4" w:space="0" w:color="auto"/>
            </w:tcBorders>
          </w:tcPr>
          <w:p w14:paraId="2CA9D1B7" w14:textId="77777777" w:rsidR="005034A5" w:rsidRDefault="005034A5" w:rsidP="005034A5">
            <w:pPr>
              <w:jc w:val="center"/>
              <w:rPr>
                <w:sz w:val="22"/>
                <w:szCs w:val="22"/>
              </w:rPr>
            </w:pPr>
            <w:r>
              <w:rPr>
                <w:sz w:val="22"/>
                <w:szCs w:val="22"/>
              </w:rPr>
              <w:t>m</w:t>
            </w:r>
            <w:r w:rsidRPr="005034A5">
              <w:rPr>
                <w:sz w:val="22"/>
                <w:szCs w:val="22"/>
                <w:vertAlign w:val="superscript"/>
              </w:rPr>
              <w:t>2</w:t>
            </w:r>
          </w:p>
        </w:tc>
        <w:tc>
          <w:tcPr>
            <w:tcW w:w="1443" w:type="dxa"/>
            <w:tcBorders>
              <w:top w:val="single" w:sz="4" w:space="0" w:color="auto"/>
              <w:bottom w:val="single" w:sz="4" w:space="0" w:color="auto"/>
            </w:tcBorders>
          </w:tcPr>
          <w:p w14:paraId="09DF131B" w14:textId="77777777" w:rsidR="005034A5" w:rsidRDefault="005034A5" w:rsidP="005034A5">
            <w:pPr>
              <w:jc w:val="center"/>
              <w:rPr>
                <w:sz w:val="22"/>
                <w:szCs w:val="22"/>
                <w:lang w:val="en-US"/>
              </w:rPr>
            </w:pPr>
            <w:r>
              <w:rPr>
                <w:sz w:val="22"/>
                <w:szCs w:val="22"/>
                <w:lang w:val="en-US"/>
              </w:rPr>
              <w:t>1,00</w:t>
            </w:r>
          </w:p>
        </w:tc>
      </w:tr>
      <w:tr w:rsidR="005034A5" w14:paraId="375E45D6"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08DF8546" w14:textId="77777777" w:rsidR="005034A5" w:rsidRDefault="005034A5" w:rsidP="005034A5">
            <w:pPr>
              <w:jc w:val="center"/>
              <w:rPr>
                <w:sz w:val="22"/>
                <w:szCs w:val="22"/>
              </w:rPr>
            </w:pPr>
            <w:r>
              <w:rPr>
                <w:sz w:val="22"/>
                <w:szCs w:val="22"/>
              </w:rPr>
              <w:t>30</w:t>
            </w:r>
          </w:p>
        </w:tc>
        <w:tc>
          <w:tcPr>
            <w:tcW w:w="1301" w:type="dxa"/>
            <w:tcBorders>
              <w:top w:val="single" w:sz="4" w:space="0" w:color="auto"/>
              <w:bottom w:val="single" w:sz="4" w:space="0" w:color="auto"/>
            </w:tcBorders>
          </w:tcPr>
          <w:p w14:paraId="02089504" w14:textId="77777777" w:rsidR="005034A5" w:rsidRDefault="005034A5" w:rsidP="003B2B90">
            <w:pPr>
              <w:rPr>
                <w:sz w:val="22"/>
                <w:szCs w:val="22"/>
              </w:rPr>
            </w:pPr>
            <w:r>
              <w:rPr>
                <w:sz w:val="22"/>
                <w:szCs w:val="22"/>
                <w:lang w:val="en-US"/>
              </w:rPr>
              <w:t>CL17B</w:t>
            </w:r>
          </w:p>
          <w:p w14:paraId="1E4971FA"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4110FFD7" w14:textId="2D33B4DD" w:rsidR="005034A5" w:rsidRPr="005034A5" w:rsidRDefault="005034A5" w:rsidP="005034A5">
            <w:pPr>
              <w:jc w:val="both"/>
              <w:rPr>
                <w:sz w:val="24"/>
                <w:szCs w:val="24"/>
                <w:lang w:val="pt-BR"/>
              </w:rPr>
            </w:pPr>
            <w:r w:rsidRPr="00122AF2">
              <w:rPr>
                <w:sz w:val="24"/>
                <w:szCs w:val="24"/>
                <w:lang w:val="pt-BR"/>
              </w:rPr>
              <w:t>Confectii metalice diverse, montate aparent: balustrada, grile, chepenguri, opritori de zapada, gratare</w:t>
            </w:r>
          </w:p>
        </w:tc>
        <w:tc>
          <w:tcPr>
            <w:tcW w:w="966" w:type="dxa"/>
            <w:tcBorders>
              <w:top w:val="single" w:sz="4" w:space="0" w:color="auto"/>
              <w:bottom w:val="single" w:sz="4" w:space="0" w:color="auto"/>
            </w:tcBorders>
          </w:tcPr>
          <w:p w14:paraId="4433B47F" w14:textId="77777777" w:rsidR="005034A5" w:rsidRDefault="005034A5" w:rsidP="005034A5">
            <w:pPr>
              <w:jc w:val="center"/>
              <w:rPr>
                <w:sz w:val="22"/>
                <w:szCs w:val="22"/>
              </w:rPr>
            </w:pPr>
            <w:proofErr w:type="spellStart"/>
            <w:r>
              <w:rPr>
                <w:sz w:val="22"/>
                <w:szCs w:val="22"/>
              </w:rPr>
              <w:t>kg</w:t>
            </w:r>
            <w:proofErr w:type="spellEnd"/>
          </w:p>
        </w:tc>
        <w:tc>
          <w:tcPr>
            <w:tcW w:w="1443" w:type="dxa"/>
            <w:tcBorders>
              <w:top w:val="single" w:sz="4" w:space="0" w:color="auto"/>
              <w:bottom w:val="single" w:sz="4" w:space="0" w:color="auto"/>
            </w:tcBorders>
          </w:tcPr>
          <w:p w14:paraId="0EA0515E" w14:textId="77777777" w:rsidR="005034A5" w:rsidRDefault="005034A5" w:rsidP="005034A5">
            <w:pPr>
              <w:jc w:val="center"/>
              <w:rPr>
                <w:sz w:val="22"/>
                <w:szCs w:val="22"/>
                <w:lang w:val="en-US"/>
              </w:rPr>
            </w:pPr>
            <w:r>
              <w:rPr>
                <w:sz w:val="22"/>
                <w:szCs w:val="22"/>
                <w:lang w:val="en-US"/>
              </w:rPr>
              <w:t>1,00</w:t>
            </w:r>
          </w:p>
        </w:tc>
      </w:tr>
      <w:tr w:rsidR="005034A5" w14:paraId="6DAC5802"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36A9EF8B" w14:textId="77777777" w:rsidR="005034A5" w:rsidRDefault="005034A5" w:rsidP="005034A5">
            <w:pPr>
              <w:jc w:val="center"/>
              <w:rPr>
                <w:sz w:val="22"/>
                <w:szCs w:val="22"/>
              </w:rPr>
            </w:pPr>
            <w:r>
              <w:rPr>
                <w:sz w:val="22"/>
                <w:szCs w:val="22"/>
              </w:rPr>
              <w:t>31</w:t>
            </w:r>
          </w:p>
        </w:tc>
        <w:tc>
          <w:tcPr>
            <w:tcW w:w="1301" w:type="dxa"/>
            <w:tcBorders>
              <w:top w:val="single" w:sz="4" w:space="0" w:color="auto"/>
              <w:bottom w:val="single" w:sz="4" w:space="0" w:color="auto"/>
            </w:tcBorders>
          </w:tcPr>
          <w:p w14:paraId="3057884E" w14:textId="77777777" w:rsidR="005034A5" w:rsidRDefault="005034A5" w:rsidP="003B2B90">
            <w:pPr>
              <w:rPr>
                <w:sz w:val="22"/>
                <w:szCs w:val="22"/>
              </w:rPr>
            </w:pPr>
            <w:r>
              <w:rPr>
                <w:sz w:val="22"/>
                <w:szCs w:val="22"/>
                <w:lang w:val="en-US"/>
              </w:rPr>
              <w:t>CE23D2</w:t>
            </w:r>
          </w:p>
          <w:p w14:paraId="2914E5E3"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9891522" w14:textId="33AE4EA3" w:rsidR="005034A5" w:rsidRPr="005034A5" w:rsidRDefault="005034A5" w:rsidP="005034A5">
            <w:pPr>
              <w:jc w:val="both"/>
              <w:rPr>
                <w:sz w:val="24"/>
                <w:szCs w:val="24"/>
                <w:lang w:val="pt-BR"/>
              </w:rPr>
            </w:pPr>
            <w:r w:rsidRPr="00122AF2">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51 - 100 cm</w:t>
            </w:r>
          </w:p>
        </w:tc>
        <w:tc>
          <w:tcPr>
            <w:tcW w:w="966" w:type="dxa"/>
            <w:tcBorders>
              <w:top w:val="single" w:sz="4" w:space="0" w:color="auto"/>
              <w:bottom w:val="single" w:sz="4" w:space="0" w:color="auto"/>
            </w:tcBorders>
          </w:tcPr>
          <w:p w14:paraId="1AFCBD3A" w14:textId="77777777" w:rsidR="005034A5" w:rsidRDefault="005034A5" w:rsidP="005034A5">
            <w:pPr>
              <w:jc w:val="center"/>
              <w:rPr>
                <w:sz w:val="22"/>
                <w:szCs w:val="22"/>
              </w:rPr>
            </w:pPr>
            <w:r>
              <w:rPr>
                <w:sz w:val="22"/>
                <w:szCs w:val="22"/>
              </w:rPr>
              <w:t>m</w:t>
            </w:r>
          </w:p>
        </w:tc>
        <w:tc>
          <w:tcPr>
            <w:tcW w:w="1443" w:type="dxa"/>
            <w:tcBorders>
              <w:top w:val="single" w:sz="4" w:space="0" w:color="auto"/>
              <w:bottom w:val="single" w:sz="4" w:space="0" w:color="auto"/>
            </w:tcBorders>
          </w:tcPr>
          <w:p w14:paraId="6CF427EB" w14:textId="77777777" w:rsidR="005034A5" w:rsidRDefault="005034A5" w:rsidP="005034A5">
            <w:pPr>
              <w:jc w:val="center"/>
              <w:rPr>
                <w:sz w:val="22"/>
                <w:szCs w:val="22"/>
                <w:lang w:val="en-US"/>
              </w:rPr>
            </w:pPr>
            <w:r>
              <w:rPr>
                <w:sz w:val="22"/>
                <w:szCs w:val="22"/>
                <w:lang w:val="en-US"/>
              </w:rPr>
              <w:t>1,00</w:t>
            </w:r>
          </w:p>
        </w:tc>
      </w:tr>
      <w:tr w:rsidR="005034A5" w14:paraId="12C55EE3"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07B92576" w14:textId="77777777" w:rsidR="005034A5" w:rsidRDefault="005034A5" w:rsidP="005034A5">
            <w:pPr>
              <w:jc w:val="center"/>
              <w:rPr>
                <w:sz w:val="22"/>
                <w:szCs w:val="22"/>
              </w:rPr>
            </w:pPr>
            <w:r>
              <w:rPr>
                <w:sz w:val="22"/>
                <w:szCs w:val="22"/>
              </w:rPr>
              <w:t>32</w:t>
            </w:r>
          </w:p>
        </w:tc>
        <w:tc>
          <w:tcPr>
            <w:tcW w:w="1301" w:type="dxa"/>
            <w:tcBorders>
              <w:top w:val="single" w:sz="4" w:space="0" w:color="auto"/>
              <w:bottom w:val="single" w:sz="4" w:space="0" w:color="auto"/>
            </w:tcBorders>
          </w:tcPr>
          <w:p w14:paraId="64DEE686" w14:textId="77777777" w:rsidR="005034A5" w:rsidRDefault="005034A5" w:rsidP="003B2B90">
            <w:pPr>
              <w:rPr>
                <w:sz w:val="22"/>
                <w:szCs w:val="22"/>
              </w:rPr>
            </w:pPr>
            <w:r>
              <w:rPr>
                <w:sz w:val="22"/>
                <w:szCs w:val="22"/>
                <w:lang w:val="en-US"/>
              </w:rPr>
              <w:t>CL18A</w:t>
            </w:r>
          </w:p>
          <w:p w14:paraId="563E8788"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017C503B" w14:textId="410BA093" w:rsidR="005034A5" w:rsidRPr="005034A5" w:rsidRDefault="005034A5" w:rsidP="005034A5">
            <w:pPr>
              <w:jc w:val="both"/>
              <w:rPr>
                <w:sz w:val="24"/>
                <w:szCs w:val="24"/>
                <w:lang w:val="en-US"/>
              </w:rPr>
            </w:pPr>
            <w:proofErr w:type="spellStart"/>
            <w:r w:rsidRPr="00515D38">
              <w:rPr>
                <w:sz w:val="24"/>
                <w:szCs w:val="24"/>
                <w:lang w:val="en-US"/>
              </w:rPr>
              <w:t>Confectii</w:t>
            </w:r>
            <w:proofErr w:type="spellEnd"/>
            <w:r w:rsidRPr="00515D38">
              <w:rPr>
                <w:sz w:val="24"/>
                <w:szCs w:val="24"/>
                <w:lang w:val="en-US"/>
              </w:rPr>
              <w:t xml:space="preserve"> </w:t>
            </w:r>
            <w:proofErr w:type="spellStart"/>
            <w:r w:rsidRPr="00515D38">
              <w:rPr>
                <w:sz w:val="24"/>
                <w:szCs w:val="24"/>
                <w:lang w:val="en-US"/>
              </w:rPr>
              <w:t>metalice</w:t>
            </w:r>
            <w:proofErr w:type="spellEnd"/>
            <w:r w:rsidRPr="00515D38">
              <w:rPr>
                <w:sz w:val="24"/>
                <w:szCs w:val="24"/>
                <w:lang w:val="en-US"/>
              </w:rPr>
              <w:t xml:space="preserve"> diverse din profile laminate, </w:t>
            </w:r>
            <w:proofErr w:type="spellStart"/>
            <w:r w:rsidRPr="00515D38">
              <w:rPr>
                <w:sz w:val="24"/>
                <w:szCs w:val="24"/>
                <w:lang w:val="en-US"/>
              </w:rPr>
              <w:t>tabla</w:t>
            </w:r>
            <w:proofErr w:type="spellEnd"/>
            <w:r w:rsidRPr="00515D38">
              <w:rPr>
                <w:sz w:val="24"/>
                <w:szCs w:val="24"/>
                <w:lang w:val="en-US"/>
              </w:rPr>
              <w:t xml:space="preserve">, </w:t>
            </w:r>
            <w:proofErr w:type="spellStart"/>
            <w:r w:rsidRPr="00515D38">
              <w:rPr>
                <w:sz w:val="24"/>
                <w:szCs w:val="24"/>
                <w:lang w:val="en-US"/>
              </w:rPr>
              <w:t>tabla</w:t>
            </w:r>
            <w:proofErr w:type="spellEnd"/>
            <w:r w:rsidRPr="00515D38">
              <w:rPr>
                <w:sz w:val="24"/>
                <w:szCs w:val="24"/>
                <w:lang w:val="en-US"/>
              </w:rPr>
              <w:t xml:space="preserve"> striata, </w:t>
            </w:r>
            <w:proofErr w:type="spellStart"/>
            <w:r w:rsidRPr="00515D38">
              <w:rPr>
                <w:sz w:val="24"/>
                <w:szCs w:val="24"/>
                <w:lang w:val="en-US"/>
              </w:rPr>
              <w:t>otel</w:t>
            </w:r>
            <w:proofErr w:type="spellEnd"/>
            <w:r w:rsidRPr="00515D38">
              <w:rPr>
                <w:sz w:val="24"/>
                <w:szCs w:val="24"/>
                <w:lang w:val="en-US"/>
              </w:rPr>
              <w:t xml:space="preserve"> </w:t>
            </w:r>
            <w:proofErr w:type="spellStart"/>
            <w:r w:rsidRPr="00515D38">
              <w:rPr>
                <w:sz w:val="24"/>
                <w:szCs w:val="24"/>
                <w:lang w:val="en-US"/>
              </w:rPr>
              <w:t>beton</w:t>
            </w:r>
            <w:proofErr w:type="spellEnd"/>
            <w:r w:rsidRPr="00515D38">
              <w:rPr>
                <w:sz w:val="24"/>
                <w:szCs w:val="24"/>
                <w:lang w:val="en-US"/>
              </w:rPr>
              <w:t xml:space="preserve">, </w:t>
            </w:r>
            <w:proofErr w:type="spellStart"/>
            <w:r w:rsidRPr="00515D38">
              <w:rPr>
                <w:sz w:val="24"/>
                <w:szCs w:val="24"/>
                <w:lang w:val="en-US"/>
              </w:rPr>
              <w:t>tevi</w:t>
            </w:r>
            <w:proofErr w:type="spellEnd"/>
            <w:r w:rsidRPr="00515D38">
              <w:rPr>
                <w:sz w:val="24"/>
                <w:szCs w:val="24"/>
                <w:lang w:val="en-US"/>
              </w:rPr>
              <w:t xml:space="preserve"> </w:t>
            </w:r>
            <w:proofErr w:type="spellStart"/>
            <w:r w:rsidRPr="00515D38">
              <w:rPr>
                <w:sz w:val="24"/>
                <w:szCs w:val="24"/>
                <w:lang w:val="en-US"/>
              </w:rPr>
              <w:t>pentru</w:t>
            </w:r>
            <w:proofErr w:type="spellEnd"/>
            <w:r w:rsidRPr="00515D38">
              <w:rPr>
                <w:sz w:val="24"/>
                <w:szCs w:val="24"/>
                <w:lang w:val="en-US"/>
              </w:rPr>
              <w:t xml:space="preserve"> </w:t>
            </w:r>
            <w:proofErr w:type="spellStart"/>
            <w:r w:rsidRPr="00515D38">
              <w:rPr>
                <w:sz w:val="24"/>
                <w:szCs w:val="24"/>
                <w:lang w:val="en-US"/>
              </w:rPr>
              <w:t>sustineri</w:t>
            </w:r>
            <w:proofErr w:type="spellEnd"/>
            <w:r w:rsidRPr="00515D38">
              <w:rPr>
                <w:sz w:val="24"/>
                <w:szCs w:val="24"/>
                <w:lang w:val="en-US"/>
              </w:rPr>
              <w:t xml:space="preserve"> </w:t>
            </w:r>
            <w:proofErr w:type="spellStart"/>
            <w:r w:rsidRPr="00515D38">
              <w:rPr>
                <w:sz w:val="24"/>
                <w:szCs w:val="24"/>
                <w:lang w:val="en-US"/>
              </w:rPr>
              <w:t>sau</w:t>
            </w:r>
            <w:proofErr w:type="spellEnd"/>
            <w:r w:rsidRPr="00515D38">
              <w:rPr>
                <w:sz w:val="24"/>
                <w:szCs w:val="24"/>
                <w:lang w:val="en-US"/>
              </w:rPr>
              <w:t xml:space="preserve"> </w:t>
            </w:r>
            <w:proofErr w:type="spellStart"/>
            <w:r w:rsidRPr="00515D38">
              <w:rPr>
                <w:sz w:val="24"/>
                <w:szCs w:val="24"/>
                <w:lang w:val="en-US"/>
              </w:rPr>
              <w:t>acoperiri</w:t>
            </w:r>
            <w:proofErr w:type="spellEnd"/>
            <w:r w:rsidRPr="00515D38">
              <w:rPr>
                <w:sz w:val="24"/>
                <w:szCs w:val="24"/>
                <w:lang w:val="en-US"/>
              </w:rPr>
              <w:t xml:space="preserve">, </w:t>
            </w:r>
            <w:proofErr w:type="spellStart"/>
            <w:r w:rsidRPr="00515D38">
              <w:rPr>
                <w:sz w:val="24"/>
                <w:szCs w:val="24"/>
                <w:lang w:val="en-US"/>
              </w:rPr>
              <w:t>inglobate</w:t>
            </w:r>
            <w:proofErr w:type="spellEnd"/>
            <w:r w:rsidRPr="00515D38">
              <w:rPr>
                <w:sz w:val="24"/>
                <w:szCs w:val="24"/>
                <w:lang w:val="en-US"/>
              </w:rPr>
              <w:t xml:space="preserve"> total </w:t>
            </w:r>
            <w:proofErr w:type="spellStart"/>
            <w:r w:rsidRPr="00515D38">
              <w:rPr>
                <w:sz w:val="24"/>
                <w:szCs w:val="24"/>
                <w:lang w:val="en-US"/>
              </w:rPr>
              <w:t>sau</w:t>
            </w:r>
            <w:proofErr w:type="spellEnd"/>
            <w:r w:rsidRPr="00515D38">
              <w:rPr>
                <w:sz w:val="24"/>
                <w:szCs w:val="24"/>
                <w:lang w:val="en-US"/>
              </w:rPr>
              <w:t xml:space="preserve"> partial in </w:t>
            </w:r>
            <w:proofErr w:type="spellStart"/>
            <w:r w:rsidRPr="00515D38">
              <w:rPr>
                <w:sz w:val="24"/>
                <w:szCs w:val="24"/>
                <w:lang w:val="en-US"/>
              </w:rPr>
              <w:t>beton</w:t>
            </w:r>
            <w:proofErr w:type="spellEnd"/>
          </w:p>
        </w:tc>
        <w:tc>
          <w:tcPr>
            <w:tcW w:w="966" w:type="dxa"/>
            <w:tcBorders>
              <w:top w:val="single" w:sz="4" w:space="0" w:color="auto"/>
              <w:bottom w:val="single" w:sz="4" w:space="0" w:color="auto"/>
            </w:tcBorders>
          </w:tcPr>
          <w:p w14:paraId="191EA002" w14:textId="77777777" w:rsidR="005034A5" w:rsidRDefault="005034A5" w:rsidP="005034A5">
            <w:pPr>
              <w:jc w:val="center"/>
              <w:rPr>
                <w:sz w:val="22"/>
                <w:szCs w:val="22"/>
              </w:rPr>
            </w:pPr>
            <w:proofErr w:type="spellStart"/>
            <w:r>
              <w:rPr>
                <w:sz w:val="22"/>
                <w:szCs w:val="22"/>
              </w:rPr>
              <w:t>kg</w:t>
            </w:r>
            <w:proofErr w:type="spellEnd"/>
          </w:p>
        </w:tc>
        <w:tc>
          <w:tcPr>
            <w:tcW w:w="1443" w:type="dxa"/>
            <w:tcBorders>
              <w:top w:val="single" w:sz="4" w:space="0" w:color="auto"/>
              <w:bottom w:val="single" w:sz="4" w:space="0" w:color="auto"/>
            </w:tcBorders>
          </w:tcPr>
          <w:p w14:paraId="46ED2586" w14:textId="77777777" w:rsidR="005034A5" w:rsidRDefault="005034A5" w:rsidP="005034A5">
            <w:pPr>
              <w:jc w:val="center"/>
              <w:rPr>
                <w:sz w:val="22"/>
                <w:szCs w:val="22"/>
                <w:lang w:val="en-US"/>
              </w:rPr>
            </w:pPr>
            <w:r>
              <w:rPr>
                <w:sz w:val="22"/>
                <w:szCs w:val="22"/>
                <w:lang w:val="en-US"/>
              </w:rPr>
              <w:t>1,00</w:t>
            </w:r>
          </w:p>
        </w:tc>
      </w:tr>
      <w:tr w:rsidR="005034A5" w14:paraId="38B7D2DC"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38D5D420" w14:textId="77777777" w:rsidR="005034A5" w:rsidRDefault="005034A5" w:rsidP="005034A5">
            <w:pPr>
              <w:jc w:val="center"/>
              <w:rPr>
                <w:sz w:val="22"/>
                <w:szCs w:val="22"/>
              </w:rPr>
            </w:pPr>
            <w:r>
              <w:rPr>
                <w:sz w:val="22"/>
                <w:szCs w:val="22"/>
              </w:rPr>
              <w:t>33</w:t>
            </w:r>
          </w:p>
        </w:tc>
        <w:tc>
          <w:tcPr>
            <w:tcW w:w="1301" w:type="dxa"/>
            <w:tcBorders>
              <w:top w:val="single" w:sz="4" w:space="0" w:color="auto"/>
              <w:bottom w:val="single" w:sz="4" w:space="0" w:color="auto"/>
            </w:tcBorders>
          </w:tcPr>
          <w:p w14:paraId="7E37A929" w14:textId="77777777" w:rsidR="005034A5" w:rsidRDefault="005034A5" w:rsidP="003B2B90">
            <w:pPr>
              <w:rPr>
                <w:sz w:val="22"/>
                <w:szCs w:val="22"/>
              </w:rPr>
            </w:pPr>
            <w:r>
              <w:rPr>
                <w:sz w:val="22"/>
                <w:szCs w:val="22"/>
                <w:lang w:val="en-US"/>
              </w:rPr>
              <w:t>TrB22C1A5</w:t>
            </w:r>
          </w:p>
          <w:p w14:paraId="38618C6C"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7D9201DA" w14:textId="761C0DAD" w:rsidR="005034A5" w:rsidRPr="005034A5" w:rsidRDefault="005034A5" w:rsidP="005034A5">
            <w:pPr>
              <w:jc w:val="both"/>
              <w:rPr>
                <w:sz w:val="24"/>
                <w:szCs w:val="24"/>
                <w:lang w:val="pt-BR"/>
              </w:rPr>
            </w:pPr>
            <w:r w:rsidRPr="00122AF2">
              <w:rPr>
                <w:sz w:val="24"/>
                <w:szCs w:val="24"/>
                <w:lang w:val="pt-BR"/>
              </w:rPr>
              <w:t>Transportul materialelor cu macara PIONER, greutatea materialelor de pina la 0,25 t, iar inaltimea de ridicare de 24-30 m</w:t>
            </w:r>
          </w:p>
        </w:tc>
        <w:tc>
          <w:tcPr>
            <w:tcW w:w="966" w:type="dxa"/>
            <w:tcBorders>
              <w:top w:val="single" w:sz="4" w:space="0" w:color="auto"/>
              <w:bottom w:val="single" w:sz="4" w:space="0" w:color="auto"/>
            </w:tcBorders>
          </w:tcPr>
          <w:p w14:paraId="655E0027" w14:textId="77777777" w:rsidR="005034A5" w:rsidRDefault="005034A5" w:rsidP="005034A5">
            <w:pPr>
              <w:jc w:val="center"/>
              <w:rPr>
                <w:sz w:val="22"/>
                <w:szCs w:val="22"/>
              </w:rPr>
            </w:pPr>
            <w:r>
              <w:rPr>
                <w:sz w:val="22"/>
                <w:szCs w:val="22"/>
              </w:rPr>
              <w:t>t</w:t>
            </w:r>
          </w:p>
        </w:tc>
        <w:tc>
          <w:tcPr>
            <w:tcW w:w="1443" w:type="dxa"/>
            <w:tcBorders>
              <w:top w:val="single" w:sz="4" w:space="0" w:color="auto"/>
              <w:bottom w:val="single" w:sz="4" w:space="0" w:color="auto"/>
            </w:tcBorders>
          </w:tcPr>
          <w:p w14:paraId="6238D107" w14:textId="77777777" w:rsidR="005034A5" w:rsidRDefault="005034A5" w:rsidP="005034A5">
            <w:pPr>
              <w:jc w:val="center"/>
              <w:rPr>
                <w:sz w:val="22"/>
                <w:szCs w:val="22"/>
                <w:lang w:val="en-US"/>
              </w:rPr>
            </w:pPr>
            <w:r>
              <w:rPr>
                <w:sz w:val="22"/>
                <w:szCs w:val="22"/>
                <w:lang w:val="en-US"/>
              </w:rPr>
              <w:t>1,00</w:t>
            </w:r>
          </w:p>
        </w:tc>
      </w:tr>
      <w:tr w:rsidR="005034A5" w14:paraId="78C81A94" w14:textId="77777777" w:rsidTr="005034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2" w:type="dxa"/>
        </w:trPr>
        <w:tc>
          <w:tcPr>
            <w:tcW w:w="709" w:type="dxa"/>
            <w:tcBorders>
              <w:top w:val="single" w:sz="4" w:space="0" w:color="auto"/>
              <w:bottom w:val="single" w:sz="4" w:space="0" w:color="auto"/>
            </w:tcBorders>
          </w:tcPr>
          <w:p w14:paraId="7F21092D" w14:textId="77777777" w:rsidR="005034A5" w:rsidRDefault="005034A5" w:rsidP="005034A5">
            <w:pPr>
              <w:jc w:val="center"/>
              <w:rPr>
                <w:sz w:val="22"/>
                <w:szCs w:val="22"/>
              </w:rPr>
            </w:pPr>
            <w:r>
              <w:rPr>
                <w:sz w:val="22"/>
                <w:szCs w:val="22"/>
              </w:rPr>
              <w:t>34</w:t>
            </w:r>
          </w:p>
        </w:tc>
        <w:tc>
          <w:tcPr>
            <w:tcW w:w="1301" w:type="dxa"/>
            <w:tcBorders>
              <w:top w:val="single" w:sz="4" w:space="0" w:color="auto"/>
              <w:bottom w:val="single" w:sz="4" w:space="0" w:color="auto"/>
            </w:tcBorders>
          </w:tcPr>
          <w:p w14:paraId="3169F996" w14:textId="77777777" w:rsidR="005034A5" w:rsidRDefault="005034A5" w:rsidP="003B2B90">
            <w:pPr>
              <w:rPr>
                <w:sz w:val="22"/>
                <w:szCs w:val="22"/>
              </w:rPr>
            </w:pPr>
            <w:r>
              <w:rPr>
                <w:sz w:val="22"/>
                <w:szCs w:val="22"/>
                <w:lang w:val="en-US"/>
              </w:rPr>
              <w:t>TrB22C1A3</w:t>
            </w:r>
          </w:p>
          <w:p w14:paraId="4998BB3F" w14:textId="77777777" w:rsidR="005034A5" w:rsidRDefault="005034A5" w:rsidP="003B2B90">
            <w:pPr>
              <w:rPr>
                <w:sz w:val="22"/>
                <w:szCs w:val="22"/>
              </w:rPr>
            </w:pPr>
          </w:p>
        </w:tc>
        <w:tc>
          <w:tcPr>
            <w:tcW w:w="5245" w:type="dxa"/>
            <w:tcBorders>
              <w:top w:val="single" w:sz="4" w:space="0" w:color="auto"/>
              <w:bottom w:val="single" w:sz="4" w:space="0" w:color="auto"/>
            </w:tcBorders>
            <w:vAlign w:val="center"/>
          </w:tcPr>
          <w:p w14:paraId="4F239E2B" w14:textId="2D45A3BB" w:rsidR="005034A5" w:rsidRPr="005034A5" w:rsidRDefault="005034A5" w:rsidP="005034A5">
            <w:pPr>
              <w:jc w:val="both"/>
              <w:rPr>
                <w:sz w:val="24"/>
                <w:szCs w:val="24"/>
                <w:lang w:val="pt-BR"/>
              </w:rPr>
            </w:pPr>
            <w:r w:rsidRPr="00122AF2">
              <w:rPr>
                <w:sz w:val="24"/>
                <w:szCs w:val="24"/>
                <w:lang w:val="pt-BR"/>
              </w:rPr>
              <w:t>Transportul materialelor cu macara PIONER, greutatea materialelor de pina la 0,25 t, iar inaltimea de ridicare de 12-18 m</w:t>
            </w:r>
          </w:p>
        </w:tc>
        <w:tc>
          <w:tcPr>
            <w:tcW w:w="966" w:type="dxa"/>
            <w:tcBorders>
              <w:top w:val="single" w:sz="4" w:space="0" w:color="auto"/>
              <w:bottom w:val="single" w:sz="4" w:space="0" w:color="auto"/>
            </w:tcBorders>
          </w:tcPr>
          <w:p w14:paraId="2477AC25" w14:textId="77777777" w:rsidR="005034A5" w:rsidRDefault="005034A5" w:rsidP="005034A5">
            <w:pPr>
              <w:jc w:val="center"/>
              <w:rPr>
                <w:sz w:val="22"/>
                <w:szCs w:val="22"/>
              </w:rPr>
            </w:pPr>
            <w:r>
              <w:rPr>
                <w:sz w:val="22"/>
                <w:szCs w:val="22"/>
              </w:rPr>
              <w:t>t</w:t>
            </w:r>
          </w:p>
        </w:tc>
        <w:tc>
          <w:tcPr>
            <w:tcW w:w="1443" w:type="dxa"/>
            <w:tcBorders>
              <w:top w:val="single" w:sz="4" w:space="0" w:color="auto"/>
              <w:bottom w:val="single" w:sz="4" w:space="0" w:color="auto"/>
            </w:tcBorders>
          </w:tcPr>
          <w:p w14:paraId="1E13CDBA" w14:textId="77777777" w:rsidR="005034A5" w:rsidRDefault="005034A5" w:rsidP="005034A5">
            <w:pPr>
              <w:jc w:val="center"/>
              <w:rPr>
                <w:sz w:val="22"/>
                <w:szCs w:val="22"/>
                <w:lang w:val="en-US"/>
              </w:rPr>
            </w:pPr>
            <w:r>
              <w:rPr>
                <w:sz w:val="22"/>
                <w:szCs w:val="22"/>
                <w:lang w:val="en-US"/>
              </w:rPr>
              <w:t>1,00</w:t>
            </w:r>
          </w:p>
        </w:tc>
      </w:tr>
    </w:tbl>
    <w:p w14:paraId="2FB0A0F1" w14:textId="77777777" w:rsidR="005034A5" w:rsidRDefault="005034A5" w:rsidP="005034A5"/>
    <w:p w14:paraId="3848BBC7" w14:textId="77777777" w:rsidR="002D681E" w:rsidRPr="00077FA3" w:rsidRDefault="002D681E">
      <w:pPr>
        <w:rPr>
          <w:sz w:val="24"/>
          <w:szCs w:val="24"/>
        </w:rPr>
      </w:pPr>
    </w:p>
    <w:sectPr w:rsidR="002D681E" w:rsidRPr="00077FA3" w:rsidSect="00314E34">
      <w:pgSz w:w="11907" w:h="16840" w:code="9"/>
      <w:pgMar w:top="851" w:right="567"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34D78"/>
    <w:multiLevelType w:val="multilevel"/>
    <w:tmpl w:val="2A4023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77FA3"/>
    <w:rsid w:val="00083FE3"/>
    <w:rsid w:val="000E0709"/>
    <w:rsid w:val="000F3DE9"/>
    <w:rsid w:val="000F4846"/>
    <w:rsid w:val="00131F3B"/>
    <w:rsid w:val="00182A41"/>
    <w:rsid w:val="001A0BA5"/>
    <w:rsid w:val="001E211D"/>
    <w:rsid w:val="001F6023"/>
    <w:rsid w:val="00262B1B"/>
    <w:rsid w:val="002D681E"/>
    <w:rsid w:val="002E364B"/>
    <w:rsid w:val="00306A63"/>
    <w:rsid w:val="00314E34"/>
    <w:rsid w:val="00335D27"/>
    <w:rsid w:val="003361DC"/>
    <w:rsid w:val="003841EF"/>
    <w:rsid w:val="003A2F63"/>
    <w:rsid w:val="003B4126"/>
    <w:rsid w:val="003D5029"/>
    <w:rsid w:val="003F0BAD"/>
    <w:rsid w:val="00440FE1"/>
    <w:rsid w:val="0044340F"/>
    <w:rsid w:val="004572E6"/>
    <w:rsid w:val="004815F9"/>
    <w:rsid w:val="0049128B"/>
    <w:rsid w:val="00496B1F"/>
    <w:rsid w:val="004B01EC"/>
    <w:rsid w:val="004B1477"/>
    <w:rsid w:val="005034A5"/>
    <w:rsid w:val="0050752B"/>
    <w:rsid w:val="00522EF7"/>
    <w:rsid w:val="005254B7"/>
    <w:rsid w:val="005422AE"/>
    <w:rsid w:val="0055790B"/>
    <w:rsid w:val="00585DBD"/>
    <w:rsid w:val="005E14EF"/>
    <w:rsid w:val="005F2254"/>
    <w:rsid w:val="00694EB8"/>
    <w:rsid w:val="006A3E04"/>
    <w:rsid w:val="006B09E7"/>
    <w:rsid w:val="006C45F6"/>
    <w:rsid w:val="006C4E34"/>
    <w:rsid w:val="006D036F"/>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1C52"/>
    <w:rsid w:val="00935E08"/>
    <w:rsid w:val="00950B8F"/>
    <w:rsid w:val="009751BC"/>
    <w:rsid w:val="00992B0D"/>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5491"/>
    <w:rsid w:val="00C5643C"/>
    <w:rsid w:val="00C648D6"/>
    <w:rsid w:val="00CB60D8"/>
    <w:rsid w:val="00CD51C4"/>
    <w:rsid w:val="00D43CD2"/>
    <w:rsid w:val="00D70454"/>
    <w:rsid w:val="00E14741"/>
    <w:rsid w:val="00E237C3"/>
    <w:rsid w:val="00E3122C"/>
    <w:rsid w:val="00E95320"/>
    <w:rsid w:val="00ED395D"/>
    <w:rsid w:val="00EF11C2"/>
    <w:rsid w:val="00F60800"/>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25810"/>
  <w14:defaultImageDpi w14:val="0"/>
  <w15:docId w15:val="{914698F6-A3DA-41C7-B8BF-687327A0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8">
    <w:name w:val="List Paragraph"/>
    <w:basedOn w:val="a"/>
    <w:uiPriority w:val="34"/>
    <w:qFormat/>
    <w:rsid w:val="00F60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92892">
      <w:marLeft w:val="0"/>
      <w:marRight w:val="0"/>
      <w:marTop w:val="0"/>
      <w:marBottom w:val="0"/>
      <w:divBdr>
        <w:top w:val="none" w:sz="0" w:space="0" w:color="auto"/>
        <w:left w:val="none" w:sz="0" w:space="0" w:color="auto"/>
        <w:bottom w:val="none" w:sz="0" w:space="0" w:color="auto"/>
        <w:right w:val="none" w:sz="0" w:space="0" w:color="auto"/>
      </w:divBdr>
    </w:div>
    <w:div w:id="934092893">
      <w:marLeft w:val="0"/>
      <w:marRight w:val="0"/>
      <w:marTop w:val="0"/>
      <w:marBottom w:val="0"/>
      <w:divBdr>
        <w:top w:val="none" w:sz="0" w:space="0" w:color="auto"/>
        <w:left w:val="none" w:sz="0" w:space="0" w:color="auto"/>
        <w:bottom w:val="none" w:sz="0" w:space="0" w:color="auto"/>
        <w:right w:val="none" w:sz="0" w:space="0" w:color="auto"/>
      </w:divBdr>
    </w:div>
    <w:div w:id="934092894">
      <w:marLeft w:val="0"/>
      <w:marRight w:val="0"/>
      <w:marTop w:val="0"/>
      <w:marBottom w:val="0"/>
      <w:divBdr>
        <w:top w:val="none" w:sz="0" w:space="0" w:color="auto"/>
        <w:left w:val="none" w:sz="0" w:space="0" w:color="auto"/>
        <w:bottom w:val="none" w:sz="0" w:space="0" w:color="auto"/>
        <w:right w:val="none" w:sz="0" w:space="0" w:color="auto"/>
      </w:divBdr>
    </w:div>
    <w:div w:id="934092895">
      <w:marLeft w:val="0"/>
      <w:marRight w:val="0"/>
      <w:marTop w:val="0"/>
      <w:marBottom w:val="0"/>
      <w:divBdr>
        <w:top w:val="none" w:sz="0" w:space="0" w:color="auto"/>
        <w:left w:val="none" w:sz="0" w:space="0" w:color="auto"/>
        <w:bottom w:val="none" w:sz="0" w:space="0" w:color="auto"/>
        <w:right w:val="none" w:sz="0" w:space="0" w:color="auto"/>
      </w:divBdr>
    </w:div>
    <w:div w:id="934092896">
      <w:marLeft w:val="0"/>
      <w:marRight w:val="0"/>
      <w:marTop w:val="0"/>
      <w:marBottom w:val="0"/>
      <w:divBdr>
        <w:top w:val="none" w:sz="0" w:space="0" w:color="auto"/>
        <w:left w:val="none" w:sz="0" w:space="0" w:color="auto"/>
        <w:bottom w:val="none" w:sz="0" w:space="0" w:color="auto"/>
        <w:right w:val="none" w:sz="0" w:space="0" w:color="auto"/>
      </w:divBdr>
    </w:div>
    <w:div w:id="9340928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916</Words>
  <Characters>5223</Characters>
  <Application>Microsoft Office Word</Application>
  <DocSecurity>0</DocSecurity>
  <Lines>43</Lines>
  <Paragraphs>12</Paragraphs>
  <ScaleCrop>false</ScaleCrop>
  <Company>CtrlSoft</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Ursu</dc:creator>
  <cp:keywords/>
  <dc:description/>
  <cp:lastModifiedBy>User</cp:lastModifiedBy>
  <cp:revision>6</cp:revision>
  <dcterms:created xsi:type="dcterms:W3CDTF">2026-03-30T14:12:00Z</dcterms:created>
  <dcterms:modified xsi:type="dcterms:W3CDTF">2026-04-01T15:57:00Z</dcterms:modified>
</cp:coreProperties>
</file>