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6C5B1" w14:textId="5BAE8CC6" w:rsidR="00F91EA0" w:rsidRPr="00FF430B" w:rsidRDefault="00F91EA0" w:rsidP="0029327D">
      <w:pPr>
        <w:jc w:val="center"/>
        <w:outlineLvl w:val="0"/>
        <w:rPr>
          <w:b/>
          <w:noProof w:val="0"/>
          <w:sz w:val="28"/>
          <w:szCs w:val="28"/>
          <w:lang w:val="ro-MD" w:eastAsia="ru-RU"/>
        </w:rPr>
      </w:pPr>
      <w:r w:rsidRPr="00FF430B">
        <w:rPr>
          <w:b/>
          <w:noProof w:val="0"/>
          <w:sz w:val="28"/>
          <w:szCs w:val="28"/>
          <w:lang w:val="ro-MD" w:eastAsia="ru-RU"/>
        </w:rPr>
        <w:t>ANUNȚ DE PARTICIPARE</w:t>
      </w:r>
    </w:p>
    <w:p w14:paraId="63A0A29C" w14:textId="09C77C9C" w:rsidR="00CE6BE4" w:rsidRDefault="00F91EA0" w:rsidP="00DA468D">
      <w:pPr>
        <w:shd w:val="clear" w:color="auto" w:fill="FFFFFF" w:themeFill="background1"/>
        <w:spacing w:before="120"/>
        <w:jc w:val="both"/>
        <w:rPr>
          <w:b/>
          <w:noProof w:val="0"/>
          <w:u w:val="single"/>
          <w:shd w:val="clear" w:color="auto" w:fill="FFFFFF" w:themeFill="background1"/>
          <w:lang w:val="ro-MD" w:eastAsia="ru-RU"/>
        </w:rPr>
      </w:pPr>
      <w:r w:rsidRPr="00FF430B">
        <w:rPr>
          <w:b/>
          <w:noProof w:val="0"/>
          <w:lang w:val="ro-MD" w:eastAsia="ru-RU"/>
        </w:rPr>
        <w:t xml:space="preserve">privind achiziționarea </w:t>
      </w:r>
      <w:r w:rsidR="00483B3F" w:rsidRPr="00483B3F">
        <w:rPr>
          <w:b/>
          <w:noProof w:val="0"/>
          <w:u w:val="single"/>
          <w:shd w:val="clear" w:color="auto" w:fill="FFFFFF" w:themeFill="background1"/>
          <w:lang w:val="ro-MD" w:eastAsia="ru-RU"/>
        </w:rPr>
        <w:t>Servicii</w:t>
      </w:r>
      <w:r w:rsidR="00483B3F">
        <w:rPr>
          <w:b/>
          <w:noProof w:val="0"/>
          <w:u w:val="single"/>
          <w:shd w:val="clear" w:color="auto" w:fill="FFFFFF" w:themeFill="background1"/>
          <w:lang w:val="ro-MD" w:eastAsia="ru-RU"/>
        </w:rPr>
        <w:t xml:space="preserve"> </w:t>
      </w:r>
      <w:r w:rsidR="00483B3F" w:rsidRPr="00483B3F">
        <w:rPr>
          <w:b/>
          <w:noProof w:val="0"/>
          <w:u w:val="single"/>
          <w:shd w:val="clear" w:color="auto" w:fill="FFFFFF" w:themeFill="background1"/>
          <w:lang w:val="ro-MD" w:eastAsia="ru-RU"/>
        </w:rPr>
        <w:t>de proiectare pentru construcția sediului Direcției Regionale Nord a IGPF, mun. Edineț</w:t>
      </w:r>
    </w:p>
    <w:p w14:paraId="061C837F" w14:textId="5349D402" w:rsidR="004B0E70" w:rsidRDefault="00F91EA0" w:rsidP="00CE6BE4">
      <w:pPr>
        <w:shd w:val="clear" w:color="auto" w:fill="FFFFFF" w:themeFill="background1"/>
        <w:spacing w:before="120"/>
        <w:rPr>
          <w:b/>
          <w:noProof w:val="0"/>
          <w:u w:val="single"/>
          <w:lang w:val="ro-MD" w:eastAsia="ru-RU"/>
        </w:rPr>
      </w:pPr>
      <w:r w:rsidRPr="00FF430B">
        <w:rPr>
          <w:b/>
          <w:noProof w:val="0"/>
          <w:lang w:val="ro-MD" w:eastAsia="ru-RU"/>
        </w:rPr>
        <w:t>prin procedura de achiziție</w:t>
      </w:r>
      <w:r>
        <w:rPr>
          <w:b/>
          <w:noProof w:val="0"/>
          <w:lang w:val="ro-MD" w:eastAsia="ru-RU"/>
        </w:rPr>
        <w:t xml:space="preserve"> </w:t>
      </w:r>
      <w:r w:rsidR="00483B3F">
        <w:rPr>
          <w:b/>
          <w:noProof w:val="0"/>
          <w:u w:val="single"/>
          <w:lang w:val="ro-MD" w:eastAsia="ru-RU"/>
        </w:rPr>
        <w:t>Cererea ofertelor de prețuri</w:t>
      </w:r>
    </w:p>
    <w:p w14:paraId="4236146D" w14:textId="77777777" w:rsidR="004735D5" w:rsidRPr="004735D5" w:rsidRDefault="004735D5" w:rsidP="004B0E70">
      <w:pPr>
        <w:tabs>
          <w:tab w:val="left" w:pos="284"/>
          <w:tab w:val="right" w:pos="9531"/>
        </w:tabs>
        <w:jc w:val="both"/>
        <w:rPr>
          <w:b/>
          <w:sz w:val="16"/>
          <w:szCs w:val="16"/>
        </w:rPr>
      </w:pPr>
    </w:p>
    <w:p w14:paraId="0EED52B1" w14:textId="257CDCF9" w:rsidR="004B0E70" w:rsidRPr="00735D7E" w:rsidRDefault="004B0E70" w:rsidP="004B0E70">
      <w:pPr>
        <w:tabs>
          <w:tab w:val="left" w:pos="284"/>
          <w:tab w:val="right" w:pos="9531"/>
        </w:tabs>
        <w:jc w:val="both"/>
        <w:rPr>
          <w:b/>
        </w:rPr>
      </w:pPr>
      <w:r w:rsidRPr="00735D7E">
        <w:rPr>
          <w:b/>
        </w:rPr>
        <w:t xml:space="preserve">Procedura a fost inclusă în planul de achiziții publice a autorității contractante (Da/Nu): </w:t>
      </w:r>
      <w:r w:rsidRPr="00735D7E">
        <w:t>Da</w:t>
      </w:r>
    </w:p>
    <w:p w14:paraId="1C4F0F78" w14:textId="77777777" w:rsidR="004735D5" w:rsidRPr="004735D5" w:rsidRDefault="004735D5" w:rsidP="004B0E70">
      <w:pPr>
        <w:tabs>
          <w:tab w:val="left" w:pos="284"/>
          <w:tab w:val="right" w:pos="426"/>
        </w:tabs>
        <w:jc w:val="both"/>
        <w:rPr>
          <w:b/>
          <w:sz w:val="16"/>
          <w:szCs w:val="16"/>
        </w:rPr>
      </w:pPr>
    </w:p>
    <w:p w14:paraId="418A0294" w14:textId="450C29F5" w:rsidR="004B0E70" w:rsidRPr="00735D7E" w:rsidRDefault="004B0E70" w:rsidP="004B0E70">
      <w:pPr>
        <w:tabs>
          <w:tab w:val="left" w:pos="284"/>
          <w:tab w:val="right" w:pos="426"/>
        </w:tabs>
        <w:jc w:val="both"/>
        <w:rPr>
          <w:b/>
          <w:sz w:val="22"/>
          <w:szCs w:val="22"/>
        </w:rPr>
      </w:pPr>
      <w:r w:rsidRPr="00735D7E">
        <w:rPr>
          <w:b/>
        </w:rPr>
        <w:t>Link-ul către planul de achiziții publice publicat:</w:t>
      </w:r>
      <w:r w:rsidR="00483B3F">
        <w:rPr>
          <w:b/>
        </w:rPr>
        <w:t xml:space="preserve"> </w:t>
      </w:r>
      <w:hyperlink r:id="rId6" w:history="1">
        <w:r w:rsidR="00483B3F" w:rsidRPr="00802DC2">
          <w:rPr>
            <w:rStyle w:val="Hyperlink"/>
            <w:sz w:val="22"/>
            <w:szCs w:val="22"/>
          </w:rPr>
          <w:t>https://border.gov.md/files/2026-01/PLAN%20ACHIZITII%20695%20-%2015.10.2025.pdf</w:t>
        </w:r>
      </w:hyperlink>
      <w:r w:rsidR="00483B3F">
        <w:rPr>
          <w:rStyle w:val="Hyperlink"/>
          <w:sz w:val="22"/>
          <w:szCs w:val="22"/>
        </w:rPr>
        <w:t xml:space="preserve"> </w:t>
      </w:r>
    </w:p>
    <w:p w14:paraId="57CBB0CE" w14:textId="76C5775E" w:rsidR="00F91EA0" w:rsidRPr="00FF430B" w:rsidRDefault="00F91EA0" w:rsidP="004735D5">
      <w:pPr>
        <w:shd w:val="clear" w:color="auto" w:fill="FFFFFF" w:themeFill="background1"/>
        <w:rPr>
          <w:b/>
          <w:noProof w:val="0"/>
          <w:lang w:val="ro-MD" w:eastAsia="ru-RU"/>
        </w:rPr>
      </w:pPr>
      <w:r w:rsidRPr="004735D5">
        <w:rPr>
          <w:b/>
          <w:noProof w:val="0"/>
          <w:sz w:val="16"/>
          <w:szCs w:val="16"/>
          <w:lang w:val="ro-MD" w:eastAsia="ru-RU"/>
        </w:rPr>
        <w:br/>
      </w:r>
      <w:r w:rsidRPr="00FF430B">
        <w:rPr>
          <w:b/>
          <w:noProof w:val="0"/>
          <w:lang w:val="ro-MD" w:eastAsia="ru-RU"/>
        </w:rPr>
        <w:t xml:space="preserve">Denumirea autorității contractante: </w:t>
      </w:r>
      <w:r w:rsidRPr="00795452">
        <w:rPr>
          <w:lang w:val="ro-MD"/>
        </w:rPr>
        <w:t>Inspectoratul General al Poliției de Frontieră al MAI</w:t>
      </w:r>
    </w:p>
    <w:p w14:paraId="3C4AAB99" w14:textId="6C77AAA6" w:rsidR="00F91EA0" w:rsidRPr="00FF430B" w:rsidRDefault="00F91EA0" w:rsidP="00F91EA0">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795452">
        <w:rPr>
          <w:lang w:val="ro-MD"/>
        </w:rPr>
        <w:t>1006601000196</w:t>
      </w:r>
    </w:p>
    <w:p w14:paraId="17A5E17B" w14:textId="3A5A9309" w:rsidR="00F91EA0" w:rsidRPr="00FF430B" w:rsidRDefault="00F91EA0" w:rsidP="00F91EA0">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795452">
        <w:rPr>
          <w:lang w:val="ro-MD"/>
        </w:rPr>
        <w:t>mun. Chișinău, str. Petricani 19</w:t>
      </w:r>
    </w:p>
    <w:p w14:paraId="51C7D771" w14:textId="37861BBC" w:rsidR="00F91EA0" w:rsidRPr="00FF430B" w:rsidRDefault="00F91EA0" w:rsidP="00F91EA0">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795452">
        <w:rPr>
          <w:lang w:val="ro-MD"/>
        </w:rPr>
        <w:t xml:space="preserve">022 </w:t>
      </w:r>
      <w:r>
        <w:rPr>
          <w:lang w:val="ro-MD"/>
        </w:rPr>
        <w:t>-</w:t>
      </w:r>
      <w:r w:rsidRPr="00795452">
        <w:rPr>
          <w:lang w:val="ro-MD"/>
        </w:rPr>
        <w:t xml:space="preserve"> 259</w:t>
      </w:r>
      <w:r>
        <w:rPr>
          <w:lang w:val="ro-MD"/>
        </w:rPr>
        <w:t xml:space="preserve"> - </w:t>
      </w:r>
      <w:r w:rsidRPr="00795452">
        <w:rPr>
          <w:lang w:val="ro-MD"/>
        </w:rPr>
        <w:t>648</w:t>
      </w:r>
    </w:p>
    <w:p w14:paraId="5CF8B78D" w14:textId="1BE5FB5C" w:rsidR="00F91EA0" w:rsidRPr="00795452" w:rsidRDefault="00F91EA0" w:rsidP="00F91EA0">
      <w:pPr>
        <w:numPr>
          <w:ilvl w:val="0"/>
          <w:numId w:val="1"/>
        </w:numPr>
        <w:shd w:val="clear" w:color="auto" w:fill="FFFFFF" w:themeFill="background1"/>
        <w:tabs>
          <w:tab w:val="left" w:pos="284"/>
          <w:tab w:val="right" w:pos="9531"/>
        </w:tabs>
        <w:spacing w:before="120"/>
        <w:ind w:left="284" w:hanging="284"/>
        <w:jc w:val="both"/>
        <w:rPr>
          <w:b/>
          <w:lang w:val="ro-MD"/>
        </w:rPr>
      </w:pPr>
      <w:r w:rsidRPr="00FF430B">
        <w:rPr>
          <w:b/>
          <w:noProof w:val="0"/>
          <w:lang w:val="ro-MD" w:eastAsia="ru-RU"/>
        </w:rPr>
        <w:t>Adresa de e-mail și pagina web oficială a autorității contractante:</w:t>
      </w:r>
      <w:r>
        <w:rPr>
          <w:b/>
          <w:noProof w:val="0"/>
          <w:lang w:val="ro-MD" w:eastAsia="ru-RU"/>
        </w:rPr>
        <w:t xml:space="preserve"> </w:t>
      </w:r>
      <w:hyperlink r:id="rId7" w:history="1">
        <w:r w:rsidRPr="00795452">
          <w:rPr>
            <w:rStyle w:val="Hyperlink"/>
            <w:sz w:val="22"/>
            <w:szCs w:val="22"/>
            <w:lang w:val="ro-MD"/>
          </w:rPr>
          <w:t>politia.frontiera@border.gov.md</w:t>
        </w:r>
      </w:hyperlink>
      <w:r>
        <w:rPr>
          <w:rStyle w:val="Hyperlink"/>
          <w:b/>
          <w:u w:val="none"/>
          <w:lang w:val="ro-MD"/>
        </w:rPr>
        <w:t xml:space="preserve"> </w:t>
      </w:r>
      <w:hyperlink r:id="rId8" w:history="1">
        <w:r w:rsidRPr="00976C88">
          <w:rPr>
            <w:rStyle w:val="Hyperlink"/>
            <w:sz w:val="22"/>
            <w:szCs w:val="22"/>
            <w:lang w:val="ro-MD"/>
          </w:rPr>
          <w:t>https://border.gov.md</w:t>
        </w:r>
      </w:hyperlink>
      <w:r w:rsidRPr="00795452">
        <w:rPr>
          <w:rStyle w:val="Hyperlink"/>
          <w:sz w:val="22"/>
          <w:szCs w:val="22"/>
          <w:lang w:val="ro-MD"/>
        </w:rPr>
        <w:t xml:space="preserve"> </w:t>
      </w:r>
    </w:p>
    <w:p w14:paraId="6CA35E94" w14:textId="712F3C20" w:rsidR="00F91EA0" w:rsidRPr="00F91EA0" w:rsidRDefault="00F91EA0" w:rsidP="00F91EA0">
      <w:pPr>
        <w:numPr>
          <w:ilvl w:val="0"/>
          <w:numId w:val="1"/>
        </w:numPr>
        <w:shd w:val="clear" w:color="auto" w:fill="FFFFFF" w:themeFill="background1"/>
        <w:tabs>
          <w:tab w:val="left" w:pos="284"/>
          <w:tab w:val="right" w:pos="9531"/>
        </w:tabs>
        <w:spacing w:before="120"/>
        <w:ind w:left="288" w:hanging="288"/>
        <w:jc w:val="both"/>
        <w:rPr>
          <w:rStyle w:val="Hyperlink"/>
          <w:b/>
          <w:noProof w:val="0"/>
          <w:color w:val="auto"/>
          <w:u w:val="none"/>
          <w:lang w:val="ro-MD" w:eastAsia="ru-RU"/>
        </w:rPr>
      </w:pPr>
      <w:r w:rsidRPr="00F91EA0">
        <w:rPr>
          <w:b/>
          <w:noProof w:val="0"/>
          <w:lang w:val="ro-MD" w:eastAsia="ru-RU"/>
        </w:rPr>
        <w:t xml:space="preserve">Adresa de e-mail sau pagina web oficială de la care se va putea obține accesul la documentația de atribuire: </w:t>
      </w:r>
      <w:r w:rsidRPr="00795452">
        <w:rPr>
          <w:lang w:val="ro-MD"/>
        </w:rPr>
        <w:t xml:space="preserve">documentația de atribuire este anexată în cadrul procedurii în SIA RSAP - </w:t>
      </w:r>
      <w:hyperlink r:id="rId9" w:history="1">
        <w:r w:rsidR="00483B3F" w:rsidRPr="00802DC2">
          <w:rPr>
            <w:rStyle w:val="Hyperlink"/>
            <w:lang w:val="ro-MD"/>
          </w:rPr>
          <w:t>achizitii@border.gov.md</w:t>
        </w:r>
      </w:hyperlink>
    </w:p>
    <w:p w14:paraId="51AA280B" w14:textId="77777777" w:rsidR="00F91EA0" w:rsidRDefault="00F91EA0" w:rsidP="00F91EA0">
      <w:pPr>
        <w:numPr>
          <w:ilvl w:val="0"/>
          <w:numId w:val="1"/>
        </w:numPr>
        <w:shd w:val="clear" w:color="auto" w:fill="FFFFFF" w:themeFill="background1"/>
        <w:tabs>
          <w:tab w:val="left" w:pos="284"/>
          <w:tab w:val="right" w:pos="9531"/>
        </w:tabs>
        <w:spacing w:before="120"/>
        <w:ind w:left="288" w:hanging="288"/>
        <w:jc w:val="both"/>
        <w:rPr>
          <w:b/>
          <w:noProof w:val="0"/>
          <w:lang w:val="ro-MD" w:eastAsia="ru-RU"/>
        </w:rPr>
      </w:pPr>
      <w:r w:rsidRPr="00F91EA0">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p>
    <w:p w14:paraId="1C835AAB" w14:textId="6ED10F81" w:rsidR="00F91EA0" w:rsidRPr="00F91EA0" w:rsidRDefault="00280C6D" w:rsidP="00F91EA0">
      <w:pPr>
        <w:shd w:val="clear" w:color="auto" w:fill="FFFFFF" w:themeFill="background1"/>
        <w:tabs>
          <w:tab w:val="left" w:pos="284"/>
          <w:tab w:val="right" w:pos="9531"/>
        </w:tabs>
        <w:spacing w:before="120"/>
        <w:ind w:left="288"/>
        <w:jc w:val="both"/>
        <w:rPr>
          <w:b/>
          <w:noProof w:val="0"/>
          <w:lang w:val="ro-MD" w:eastAsia="ru-RU"/>
        </w:rPr>
      </w:pPr>
      <w:r w:rsidRPr="00320621">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r>
        <w:t>.</w:t>
      </w:r>
      <w:r w:rsidR="00F91EA0" w:rsidRPr="00F91EA0">
        <w:rPr>
          <w:b/>
          <w:noProof w:val="0"/>
          <w:lang w:val="ro-MD" w:eastAsia="ru-RU"/>
        </w:rPr>
        <w:t xml:space="preserve"> </w:t>
      </w:r>
    </w:p>
    <w:p w14:paraId="763A16E7" w14:textId="1B0B2FCA" w:rsidR="00F91EA0" w:rsidRPr="00FF430B" w:rsidRDefault="00F91EA0" w:rsidP="00280C6D">
      <w:pPr>
        <w:numPr>
          <w:ilvl w:val="0"/>
          <w:numId w:val="1"/>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lucrări:</w:t>
      </w:r>
    </w:p>
    <w:tbl>
      <w:tblPr>
        <w:tblW w:w="10656" w:type="dxa"/>
        <w:jc w:val="center"/>
        <w:tblLayout w:type="fixed"/>
        <w:tblLook w:val="04A0" w:firstRow="1" w:lastRow="0" w:firstColumn="1" w:lastColumn="0" w:noHBand="0" w:noVBand="1"/>
      </w:tblPr>
      <w:tblGrid>
        <w:gridCol w:w="537"/>
        <w:gridCol w:w="1189"/>
        <w:gridCol w:w="2410"/>
        <w:gridCol w:w="1134"/>
        <w:gridCol w:w="1134"/>
        <w:gridCol w:w="2551"/>
        <w:gridCol w:w="1701"/>
      </w:tblGrid>
      <w:tr w:rsidR="00F91EA0" w:rsidRPr="00EC30C2" w14:paraId="2D5D5CF9" w14:textId="77777777" w:rsidTr="00BD76BC">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8D9262" w14:textId="77777777" w:rsidR="00F91EA0" w:rsidRPr="00BD76BC" w:rsidRDefault="00F91EA0" w:rsidP="00BD76BC">
            <w:pPr>
              <w:jc w:val="center"/>
              <w:rPr>
                <w:b/>
                <w:sz w:val="20"/>
                <w:szCs w:val="20"/>
                <w:lang w:val="ro-MD" w:eastAsia="ru-RU"/>
              </w:rPr>
            </w:pPr>
            <w:r w:rsidRPr="00BD76BC">
              <w:rPr>
                <w:b/>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F0FA7" w14:textId="6F6FF36E" w:rsidR="00DA468D" w:rsidRPr="00BD76BC" w:rsidRDefault="00F91EA0" w:rsidP="00BD76BC">
            <w:pPr>
              <w:jc w:val="center"/>
              <w:rPr>
                <w:b/>
                <w:sz w:val="20"/>
                <w:szCs w:val="20"/>
                <w:lang w:val="ro-MD" w:eastAsia="ru-RU"/>
              </w:rPr>
            </w:pPr>
            <w:r w:rsidRPr="00BD76BC">
              <w:rPr>
                <w:b/>
                <w:sz w:val="20"/>
                <w:szCs w:val="20"/>
                <w:lang w:val="ro-MD" w:eastAsia="ru-RU"/>
              </w:rPr>
              <w:t>Cod</w:t>
            </w:r>
          </w:p>
          <w:p w14:paraId="2B3573D3" w14:textId="683919C9" w:rsidR="00F91EA0" w:rsidRPr="00BD76BC" w:rsidRDefault="00F91EA0" w:rsidP="00BD76BC">
            <w:pPr>
              <w:jc w:val="center"/>
              <w:rPr>
                <w:b/>
                <w:sz w:val="20"/>
                <w:szCs w:val="20"/>
                <w:lang w:val="ro-MD" w:eastAsia="ru-RU"/>
              </w:rPr>
            </w:pPr>
            <w:r w:rsidRPr="00BD76BC">
              <w:rPr>
                <w:b/>
                <w:sz w:val="20"/>
                <w:szCs w:val="20"/>
                <w:lang w:val="ro-MD" w:eastAsia="ru-RU"/>
              </w:rPr>
              <w:t>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91E4C" w14:textId="77777777" w:rsidR="00F91EA0" w:rsidRPr="00BD76BC" w:rsidRDefault="00F91EA0" w:rsidP="00BD76BC">
            <w:pPr>
              <w:jc w:val="center"/>
              <w:rPr>
                <w:b/>
                <w:sz w:val="20"/>
                <w:szCs w:val="20"/>
                <w:lang w:val="ro-MD" w:eastAsia="ru-RU"/>
              </w:rPr>
            </w:pPr>
            <w:r w:rsidRPr="00BD76BC">
              <w:rPr>
                <w:b/>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C2FBD" w14:textId="77777777" w:rsidR="00F91EA0" w:rsidRPr="00BD76BC" w:rsidRDefault="00F91EA0" w:rsidP="00BD76BC">
            <w:pPr>
              <w:jc w:val="center"/>
              <w:rPr>
                <w:b/>
                <w:sz w:val="20"/>
                <w:szCs w:val="20"/>
                <w:lang w:val="ro-MD" w:eastAsia="ru-RU"/>
              </w:rPr>
            </w:pPr>
            <w:r w:rsidRPr="00BD76BC">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02F3D" w14:textId="77777777" w:rsidR="00F91EA0" w:rsidRPr="00BD76BC" w:rsidRDefault="00F91EA0" w:rsidP="00BD76BC">
            <w:pPr>
              <w:jc w:val="center"/>
              <w:rPr>
                <w:b/>
                <w:sz w:val="20"/>
                <w:szCs w:val="20"/>
                <w:lang w:val="ro-MD" w:eastAsia="ru-RU"/>
              </w:rPr>
            </w:pPr>
            <w:r w:rsidRPr="00BD76BC">
              <w:rPr>
                <w:b/>
                <w:sz w:val="20"/>
                <w:szCs w:val="20"/>
                <w:lang w:val="ro-MD" w:eastAsia="ru-RU"/>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11F3C" w14:textId="77777777" w:rsidR="00F91EA0" w:rsidRPr="00BD76BC" w:rsidRDefault="00F91EA0" w:rsidP="00BD76BC">
            <w:pPr>
              <w:jc w:val="center"/>
              <w:rPr>
                <w:b/>
                <w:sz w:val="20"/>
                <w:szCs w:val="20"/>
                <w:lang w:val="ro-MD" w:eastAsia="ru-RU"/>
              </w:rPr>
            </w:pPr>
            <w:r w:rsidRPr="00BD76BC">
              <w:rPr>
                <w:b/>
                <w:sz w:val="20"/>
                <w:szCs w:val="20"/>
                <w:lang w:val="ro-MD"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F41AF" w14:textId="77777777" w:rsidR="00DA468D" w:rsidRPr="00BD76BC" w:rsidRDefault="00F91EA0" w:rsidP="00BD76BC">
            <w:pPr>
              <w:jc w:val="center"/>
              <w:rPr>
                <w:b/>
                <w:sz w:val="20"/>
                <w:szCs w:val="20"/>
                <w:lang w:val="ro-MD" w:eastAsia="ru-RU"/>
              </w:rPr>
            </w:pPr>
            <w:r w:rsidRPr="00BD76BC">
              <w:rPr>
                <w:b/>
                <w:sz w:val="20"/>
                <w:szCs w:val="20"/>
                <w:lang w:val="ro-MD" w:eastAsia="ru-RU"/>
              </w:rPr>
              <w:t>Valoarea estimată</w:t>
            </w:r>
            <w:r w:rsidR="00F14C55" w:rsidRPr="00BD76BC">
              <w:rPr>
                <w:b/>
                <w:sz w:val="20"/>
                <w:szCs w:val="20"/>
                <w:lang w:val="ro-MD" w:eastAsia="ru-RU"/>
              </w:rPr>
              <w:t xml:space="preserve"> lei,</w:t>
            </w:r>
          </w:p>
          <w:p w14:paraId="4578262D" w14:textId="34DAC5DD" w:rsidR="00F91EA0" w:rsidRPr="00BD76BC" w:rsidRDefault="00F14C55" w:rsidP="00BD76BC">
            <w:pPr>
              <w:jc w:val="center"/>
              <w:rPr>
                <w:b/>
                <w:sz w:val="20"/>
                <w:szCs w:val="20"/>
                <w:lang w:val="ro-MD" w:eastAsia="ru-RU"/>
              </w:rPr>
            </w:pPr>
            <w:r w:rsidRPr="00BD76BC">
              <w:rPr>
                <w:b/>
                <w:sz w:val="20"/>
                <w:szCs w:val="20"/>
                <w:lang w:val="ro-MD" w:eastAsia="ru-RU"/>
              </w:rPr>
              <w:t>fără TVA</w:t>
            </w:r>
          </w:p>
        </w:tc>
      </w:tr>
      <w:tr w:rsidR="00280C6D" w:rsidRPr="00EC30C2" w14:paraId="65210F2E" w14:textId="77777777" w:rsidTr="003A1ED8">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C48104" w14:textId="18DA9D08" w:rsidR="00280C6D" w:rsidRPr="00FF430B" w:rsidRDefault="00280C6D" w:rsidP="00280C6D">
            <w:pPr>
              <w:shd w:val="clear" w:color="auto" w:fill="FFFFFF" w:themeFill="background1"/>
              <w:jc w:val="center"/>
              <w:rPr>
                <w:noProof w:val="0"/>
                <w:sz w:val="20"/>
                <w:szCs w:val="20"/>
                <w:lang w:val="ro-MD" w:eastAsia="ru-RU"/>
              </w:rPr>
            </w:pPr>
            <w:r>
              <w:rPr>
                <w:noProof w:val="0"/>
                <w:sz w:val="20"/>
                <w:szCs w:val="20"/>
                <w:lang w:val="ro-MD"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A965803" w14:textId="1C0EEE96" w:rsidR="00280C6D" w:rsidRPr="00DA468D" w:rsidRDefault="00BF4D14" w:rsidP="00280C6D">
            <w:pPr>
              <w:shd w:val="clear" w:color="auto" w:fill="FFFFFF" w:themeFill="background1"/>
              <w:jc w:val="center"/>
              <w:rPr>
                <w:noProof w:val="0"/>
                <w:sz w:val="20"/>
                <w:szCs w:val="20"/>
                <w:lang w:val="ro-MD" w:eastAsia="ru-RU"/>
              </w:rPr>
            </w:pPr>
            <w:r w:rsidRPr="00BF4D14">
              <w:rPr>
                <w:noProof w:val="0"/>
                <w:sz w:val="20"/>
                <w:szCs w:val="20"/>
                <w:lang w:val="ro-MD" w:eastAsia="ru-RU"/>
              </w:rPr>
              <w:t>71220000-6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BB31C0" w14:textId="1208AF6E" w:rsidR="00280C6D" w:rsidRPr="00DA468D" w:rsidRDefault="00483B3F" w:rsidP="00DA468D">
            <w:pPr>
              <w:shd w:val="clear" w:color="auto" w:fill="FFFFFF" w:themeFill="background1"/>
              <w:rPr>
                <w:noProof w:val="0"/>
                <w:sz w:val="22"/>
                <w:szCs w:val="22"/>
                <w:lang w:val="ro-MD" w:eastAsia="ru-RU"/>
              </w:rPr>
            </w:pPr>
            <w:r w:rsidRPr="00483B3F">
              <w:rPr>
                <w:noProof w:val="0"/>
                <w:sz w:val="22"/>
                <w:szCs w:val="22"/>
                <w:lang w:val="ro-MD" w:eastAsia="ru-RU"/>
              </w:rPr>
              <w:t>Servicii de proiectare</w:t>
            </w:r>
            <w:r w:rsidR="00C0607A">
              <w:rPr>
                <w:noProof w:val="0"/>
                <w:sz w:val="22"/>
                <w:szCs w:val="22"/>
                <w:lang w:val="ro-MD" w:eastAsia="ru-RU"/>
              </w:rPr>
              <w:t xml:space="preserve"> </w:t>
            </w:r>
            <w:r w:rsidRPr="00483B3F">
              <w:rPr>
                <w:noProof w:val="0"/>
                <w:sz w:val="22"/>
                <w:szCs w:val="22"/>
                <w:lang w:val="ro-MD" w:eastAsia="ru-RU"/>
              </w:rPr>
              <w:t>pentru construcția</w:t>
            </w:r>
            <w:r w:rsidR="00C0607A">
              <w:rPr>
                <w:noProof w:val="0"/>
                <w:sz w:val="22"/>
                <w:szCs w:val="22"/>
                <w:lang w:val="ro-MD" w:eastAsia="ru-RU"/>
              </w:rPr>
              <w:t xml:space="preserve"> </w:t>
            </w:r>
            <w:r w:rsidRPr="00483B3F">
              <w:rPr>
                <w:noProof w:val="0"/>
                <w:sz w:val="22"/>
                <w:szCs w:val="22"/>
                <w:lang w:val="ro-MD" w:eastAsia="ru-RU"/>
              </w:rPr>
              <w:t>sediului Direcției Regionale Nord a IGPF, mun. Edineț</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0513D" w14:textId="27FF6E2E" w:rsidR="00280C6D" w:rsidRPr="00DA468D" w:rsidRDefault="00280C6D" w:rsidP="00280C6D">
            <w:pPr>
              <w:shd w:val="clear" w:color="auto" w:fill="FFFFFF" w:themeFill="background1"/>
              <w:jc w:val="center"/>
              <w:rPr>
                <w:noProof w:val="0"/>
                <w:sz w:val="22"/>
                <w:szCs w:val="22"/>
                <w:lang w:val="ro-MD" w:eastAsia="ru-RU"/>
              </w:rPr>
            </w:pPr>
            <w:r w:rsidRPr="00DA468D">
              <w:rPr>
                <w:sz w:val="22"/>
                <w:szCs w:val="22"/>
              </w:rPr>
              <w:t>Obiect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97DBC" w14:textId="0D32B12E" w:rsidR="00280C6D" w:rsidRPr="00DA468D" w:rsidRDefault="00280C6D" w:rsidP="00280C6D">
            <w:pPr>
              <w:shd w:val="clear" w:color="auto" w:fill="FFFFFF" w:themeFill="background1"/>
              <w:jc w:val="center"/>
              <w:rPr>
                <w:noProof w:val="0"/>
                <w:sz w:val="22"/>
                <w:szCs w:val="22"/>
                <w:lang w:val="ro-MD" w:eastAsia="ru-RU"/>
              </w:rPr>
            </w:pPr>
            <w:r w:rsidRPr="00DA468D">
              <w:rPr>
                <w:sz w:val="22"/>
                <w:szCs w:val="22"/>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A862659" w14:textId="77777777" w:rsidR="003A1ED8" w:rsidRDefault="00280C6D" w:rsidP="003A1ED8">
            <w:pPr>
              <w:shd w:val="clear" w:color="auto" w:fill="FFFFFF" w:themeFill="background1"/>
              <w:jc w:val="center"/>
              <w:rPr>
                <w:sz w:val="22"/>
                <w:szCs w:val="22"/>
              </w:rPr>
            </w:pPr>
            <w:r w:rsidRPr="00DA468D">
              <w:rPr>
                <w:sz w:val="22"/>
                <w:szCs w:val="22"/>
              </w:rPr>
              <w:t xml:space="preserve">în conformitate </w:t>
            </w:r>
          </w:p>
          <w:p w14:paraId="7A1C4B38" w14:textId="77777777" w:rsidR="003A1ED8" w:rsidRDefault="00280C6D" w:rsidP="003A1ED8">
            <w:pPr>
              <w:shd w:val="clear" w:color="auto" w:fill="FFFFFF" w:themeFill="background1"/>
              <w:jc w:val="center"/>
              <w:rPr>
                <w:sz w:val="22"/>
                <w:szCs w:val="22"/>
              </w:rPr>
            </w:pPr>
            <w:r w:rsidRPr="00DA468D">
              <w:rPr>
                <w:sz w:val="22"/>
                <w:szCs w:val="22"/>
              </w:rPr>
              <w:t>cu caietul de sarcini</w:t>
            </w:r>
            <w:r w:rsidR="003A1ED8">
              <w:rPr>
                <w:sz w:val="22"/>
                <w:szCs w:val="22"/>
              </w:rPr>
              <w:t xml:space="preserve"> </w:t>
            </w:r>
          </w:p>
          <w:p w14:paraId="58FF975D" w14:textId="5779E392" w:rsidR="003A1ED8" w:rsidRPr="003A1ED8" w:rsidRDefault="003A1ED8" w:rsidP="003A1ED8">
            <w:pPr>
              <w:shd w:val="clear" w:color="auto" w:fill="FFFFFF" w:themeFill="background1"/>
              <w:jc w:val="center"/>
              <w:rPr>
                <w:noProof w:val="0"/>
                <w:sz w:val="22"/>
                <w:szCs w:val="22"/>
                <w:lang w:val="ro-MD" w:eastAsia="ru-RU"/>
              </w:rPr>
            </w:pPr>
            <w:r w:rsidRPr="003A1ED8">
              <w:rPr>
                <w:noProof w:val="0"/>
                <w:sz w:val="22"/>
                <w:szCs w:val="22"/>
                <w:lang w:val="ro-MD" w:eastAsia="ru-RU"/>
              </w:rPr>
              <w:t>(tema de proiect)</w:t>
            </w:r>
          </w:p>
          <w:p w14:paraId="605EBE66" w14:textId="77777777" w:rsidR="003A1ED8" w:rsidRPr="00002765" w:rsidRDefault="003A1ED8" w:rsidP="003A1ED8">
            <w:pPr>
              <w:shd w:val="clear" w:color="auto" w:fill="FFFFFF" w:themeFill="background1"/>
              <w:jc w:val="center"/>
              <w:rPr>
                <w:noProof w:val="0"/>
                <w:sz w:val="16"/>
                <w:szCs w:val="16"/>
                <w:lang w:val="ro-MD" w:eastAsia="ru-RU"/>
              </w:rPr>
            </w:pPr>
          </w:p>
          <w:p w14:paraId="1715C343" w14:textId="77777777" w:rsidR="003A1ED8" w:rsidRPr="00002765" w:rsidRDefault="003A1ED8" w:rsidP="003A1ED8">
            <w:pPr>
              <w:shd w:val="clear" w:color="auto" w:fill="FFFFFF" w:themeFill="background1"/>
              <w:jc w:val="center"/>
              <w:rPr>
                <w:i/>
                <w:noProof w:val="0"/>
                <w:sz w:val="18"/>
                <w:szCs w:val="18"/>
                <w:lang w:val="ro-MD" w:eastAsia="ru-RU"/>
              </w:rPr>
            </w:pPr>
            <w:r w:rsidRPr="00002765">
              <w:rPr>
                <w:i/>
                <w:noProof w:val="0"/>
                <w:sz w:val="18"/>
                <w:szCs w:val="18"/>
                <w:lang w:val="ro-MD" w:eastAsia="ru-RU"/>
              </w:rPr>
              <w:t>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w:t>
            </w:r>
          </w:p>
          <w:p w14:paraId="3789506B" w14:textId="06A0FA95" w:rsidR="003A1ED8" w:rsidRPr="003A1ED8" w:rsidRDefault="003A1ED8" w:rsidP="003A1ED8">
            <w:pPr>
              <w:shd w:val="clear" w:color="auto" w:fill="FFFFFF" w:themeFill="background1"/>
              <w:jc w:val="center"/>
              <w:rPr>
                <w:i/>
                <w:noProof w:val="0"/>
                <w:sz w:val="20"/>
                <w:szCs w:val="20"/>
                <w:lang w:val="ro-MD" w:eastAsia="ru-RU"/>
              </w:rPr>
            </w:pPr>
            <w:r w:rsidRPr="00002765">
              <w:rPr>
                <w:i/>
                <w:noProof w:val="0"/>
                <w:sz w:val="18"/>
                <w:szCs w:val="18"/>
                <w:lang w:val="ro-MD" w:eastAsia="ru-RU"/>
              </w:rPr>
              <w:t>Valoarea suportată de proiectant are în vedere atât aducerea proiectului la o formă ce poate fi pusă în operă, clarificări, reproiectări etc, cât și valoarea lucrărilor suplimentare față de proiectul inițial ce trebuie realizate de către executant.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DED869" w14:textId="0F229AE2" w:rsidR="00280C6D" w:rsidRPr="002F0877" w:rsidRDefault="00C0607A" w:rsidP="00280C6D">
            <w:pPr>
              <w:shd w:val="clear" w:color="auto" w:fill="FFFFFF" w:themeFill="background1"/>
              <w:jc w:val="center"/>
              <w:rPr>
                <w:noProof w:val="0"/>
                <w:sz w:val="22"/>
                <w:szCs w:val="22"/>
                <w:lang w:val="ro-MD" w:eastAsia="ru-RU"/>
              </w:rPr>
            </w:pPr>
            <w:r>
              <w:rPr>
                <w:noProof w:val="0"/>
                <w:sz w:val="22"/>
                <w:szCs w:val="22"/>
                <w:lang w:val="ro-MD" w:eastAsia="ru-RU"/>
              </w:rPr>
              <w:t>1 200 000</w:t>
            </w:r>
            <w:r w:rsidR="00BD7B4C" w:rsidRPr="002F0877">
              <w:rPr>
                <w:noProof w:val="0"/>
                <w:sz w:val="22"/>
                <w:szCs w:val="22"/>
                <w:lang w:val="ro-MD" w:eastAsia="ru-RU"/>
              </w:rPr>
              <w:t>,00 lei</w:t>
            </w:r>
          </w:p>
        </w:tc>
      </w:tr>
      <w:tr w:rsidR="00280C6D" w:rsidRPr="00EC30C2" w14:paraId="128F8912" w14:textId="77777777" w:rsidTr="003A1ED8">
        <w:trPr>
          <w:trHeight w:val="231"/>
          <w:jc w:val="center"/>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D79F8C" w14:textId="77777777" w:rsidR="00280C6D" w:rsidRPr="00272D32" w:rsidRDefault="00280C6D" w:rsidP="00831917">
            <w:pPr>
              <w:shd w:val="clear" w:color="auto" w:fill="FFFFFF" w:themeFill="background1"/>
              <w:jc w:val="center"/>
              <w:rPr>
                <w:noProof w:val="0"/>
                <w:lang w:val="ro-MD" w:eastAsia="ru-RU"/>
              </w:rPr>
            </w:pPr>
            <w:r w:rsidRPr="00272D32">
              <w:rPr>
                <w:b/>
                <w:noProof w:val="0"/>
                <w:lang w:val="ro-MD" w:eastAsia="ru-RU"/>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10A4CF" w14:textId="4610E478" w:rsidR="00280C6D" w:rsidRPr="003D5A40" w:rsidRDefault="00C0607A" w:rsidP="003D5A40">
            <w:pPr>
              <w:shd w:val="clear" w:color="auto" w:fill="FFFFFF" w:themeFill="background1"/>
              <w:jc w:val="center"/>
              <w:rPr>
                <w:b/>
                <w:noProof w:val="0"/>
                <w:sz w:val="22"/>
                <w:szCs w:val="22"/>
                <w:lang w:val="ro-MD" w:eastAsia="ru-RU"/>
              </w:rPr>
            </w:pPr>
            <w:r>
              <w:rPr>
                <w:b/>
                <w:noProof w:val="0"/>
                <w:sz w:val="22"/>
                <w:szCs w:val="22"/>
                <w:lang w:val="ro-MD" w:eastAsia="ru-RU"/>
              </w:rPr>
              <w:t>1 200 000</w:t>
            </w:r>
            <w:r w:rsidR="00BD7B4C" w:rsidRPr="00BD7B4C">
              <w:rPr>
                <w:b/>
                <w:noProof w:val="0"/>
                <w:sz w:val="22"/>
                <w:szCs w:val="22"/>
                <w:lang w:val="ro-MD" w:eastAsia="ru-RU"/>
              </w:rPr>
              <w:t>,00 lei</w:t>
            </w:r>
          </w:p>
        </w:tc>
      </w:tr>
    </w:tbl>
    <w:p w14:paraId="01017AF4" w14:textId="78CD301B" w:rsidR="00831917" w:rsidRDefault="00F91EA0" w:rsidP="00831917">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F3634A">
        <w:rPr>
          <w:b/>
          <w:noProof w:val="0"/>
          <w:lang w:val="ro-MD" w:eastAsia="ru-RU"/>
        </w:rPr>
        <w:t>: -</w:t>
      </w:r>
    </w:p>
    <w:p w14:paraId="7BB7DD94" w14:textId="30D69F2F" w:rsidR="00F91EA0" w:rsidRPr="00831917" w:rsidRDefault="00831917" w:rsidP="00831917">
      <w:pPr>
        <w:numPr>
          <w:ilvl w:val="0"/>
          <w:numId w:val="1"/>
        </w:numPr>
        <w:shd w:val="clear" w:color="auto" w:fill="FFFFFF" w:themeFill="background1"/>
        <w:tabs>
          <w:tab w:val="right" w:pos="426"/>
        </w:tabs>
        <w:spacing w:before="120"/>
        <w:ind w:left="360"/>
        <w:rPr>
          <w:b/>
          <w:noProof w:val="0"/>
          <w:lang w:val="ro-MD" w:eastAsia="ru-RU"/>
        </w:rPr>
      </w:pPr>
      <w:r>
        <w:rPr>
          <w:b/>
          <w:noProof w:val="0"/>
          <w:lang w:val="ro-MD" w:eastAsia="ru-RU"/>
        </w:rPr>
        <w:lastRenderedPageBreak/>
        <w:t xml:space="preserve"> </w:t>
      </w:r>
      <w:r w:rsidR="00F91EA0" w:rsidRPr="00831917">
        <w:rPr>
          <w:b/>
          <w:noProof w:val="0"/>
          <w:lang w:val="ro-MD" w:eastAsia="ru-RU"/>
        </w:rPr>
        <w:t xml:space="preserve">În cazul în care contractul este împărțit pe loturi, un operator economic poate depune </w:t>
      </w:r>
    </w:p>
    <w:p w14:paraId="20075EB0" w14:textId="77777777" w:rsidR="00C0607A" w:rsidRDefault="00F91EA0" w:rsidP="00F91EA0">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00F3634A">
        <w:rPr>
          <w:b/>
          <w:noProof w:val="0"/>
          <w:lang w:val="ro-MD" w:eastAsia="ru-RU"/>
        </w:rPr>
        <w:t xml:space="preserve">  </w:t>
      </w:r>
    </w:p>
    <w:p w14:paraId="27EB4EEC" w14:textId="015AB4B9" w:rsidR="00F51FFA" w:rsidRPr="00F51FFA" w:rsidRDefault="00F51FFA" w:rsidP="00F51FFA">
      <w:pPr>
        <w:shd w:val="clear" w:color="auto" w:fill="FFFFFF" w:themeFill="background1"/>
        <w:tabs>
          <w:tab w:val="right" w:pos="426"/>
        </w:tabs>
        <w:ind w:left="357"/>
        <w:rPr>
          <w:lang w:val="ro-MD"/>
        </w:rPr>
      </w:pPr>
      <w:r w:rsidRPr="00F51FFA">
        <w:rPr>
          <w:lang w:val="ro-MD"/>
        </w:rPr>
        <w:sym w:font="Wingdings 2" w:char="F0A3"/>
      </w:r>
      <w:r w:rsidR="00F3634A" w:rsidRPr="00F51FFA">
        <w:rPr>
          <w:lang w:val="ro-MD"/>
        </w:rPr>
        <w:t xml:space="preserve"> </w:t>
      </w:r>
      <w:r w:rsidRPr="00F51FFA">
        <w:rPr>
          <w:lang w:val="ro-MD"/>
        </w:rPr>
        <w:t>Pentru un singur lot</w:t>
      </w:r>
    </w:p>
    <w:p w14:paraId="3DB27168" w14:textId="093F79A6" w:rsidR="00F51FFA" w:rsidRPr="00F51FFA" w:rsidRDefault="00F51FFA" w:rsidP="00F51FFA">
      <w:pPr>
        <w:shd w:val="clear" w:color="auto" w:fill="FFFFFF" w:themeFill="background1"/>
        <w:tabs>
          <w:tab w:val="right" w:pos="426"/>
        </w:tabs>
        <w:ind w:left="357"/>
        <w:rPr>
          <w:lang w:val="ro-MD"/>
        </w:rPr>
      </w:pPr>
      <w:r w:rsidRPr="00F51FFA">
        <w:rPr>
          <w:lang w:val="ro-MD"/>
        </w:rPr>
        <w:sym w:font="Wingdings 2" w:char="F052"/>
      </w:r>
      <w:r w:rsidRPr="00F51FFA">
        <w:rPr>
          <w:lang w:val="ro-MD"/>
        </w:rPr>
        <w:t xml:space="preserve"> Pentru mai multe loturi</w:t>
      </w:r>
    </w:p>
    <w:p w14:paraId="7235ADAB" w14:textId="50E17080" w:rsidR="00F51FFA" w:rsidRPr="00F51FFA" w:rsidRDefault="00F51FFA" w:rsidP="00F51FFA">
      <w:pPr>
        <w:shd w:val="clear" w:color="auto" w:fill="FFFFFF" w:themeFill="background1"/>
        <w:tabs>
          <w:tab w:val="right" w:pos="426"/>
        </w:tabs>
        <w:ind w:left="357"/>
        <w:rPr>
          <w:noProof w:val="0"/>
          <w:lang w:val="ro-MD" w:eastAsia="ru-RU"/>
        </w:rPr>
      </w:pPr>
      <w:r w:rsidRPr="00F51FFA">
        <w:rPr>
          <w:lang w:val="ro-MD"/>
        </w:rPr>
        <w:sym w:font="Wingdings 2" w:char="F0A3"/>
      </w:r>
      <w:r w:rsidRPr="00F51FFA">
        <w:rPr>
          <w:lang w:val="ro-MD"/>
        </w:rPr>
        <w:t xml:space="preserve"> Pentru toate loturile</w:t>
      </w:r>
    </w:p>
    <w:p w14:paraId="10547DF9" w14:textId="35E5E711" w:rsidR="00F51FFA" w:rsidRPr="00FF430B" w:rsidRDefault="00F51FFA" w:rsidP="00F51FFA">
      <w:pPr>
        <w:shd w:val="clear" w:color="auto" w:fill="FFFFFF" w:themeFill="background1"/>
        <w:tabs>
          <w:tab w:val="right" w:pos="426"/>
        </w:tabs>
        <w:ind w:left="357"/>
        <w:rPr>
          <w:b/>
          <w:noProof w:val="0"/>
          <w:lang w:val="ro-MD" w:eastAsia="ru-RU"/>
        </w:rPr>
      </w:pPr>
      <w:r w:rsidRPr="00F51FFA">
        <w:rPr>
          <w:lang w:val="ro-MD"/>
        </w:rPr>
        <w:sym w:font="Wingdings 2" w:char="F0A3"/>
      </w:r>
      <w:r w:rsidRPr="009E7D87">
        <w:rPr>
          <w:b/>
          <w:lang w:val="ro-MD"/>
        </w:rPr>
        <w:t xml:space="preserve"> </w:t>
      </w:r>
      <w:r w:rsidRPr="00F51FFA">
        <w:rPr>
          <w:lang w:val="ro-MD"/>
        </w:rPr>
        <w:t>Alte limitări privind numărul de loturi care pot fi atribuite aceluiași ofertant</w:t>
      </w:r>
    </w:p>
    <w:p w14:paraId="233D2A5E" w14:textId="71FC5EFF" w:rsidR="00F91EA0" w:rsidRPr="00FF430B" w:rsidRDefault="00F91EA0" w:rsidP="00F3634A">
      <w:pPr>
        <w:numPr>
          <w:ilvl w:val="0"/>
          <w:numId w:val="1"/>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F3634A" w:rsidRPr="00795452">
        <w:rPr>
          <w:lang w:val="ro-MD"/>
        </w:rPr>
        <w:t>Nu se admite</w:t>
      </w:r>
      <w:r w:rsidR="00F3634A" w:rsidRPr="00795452">
        <w:rPr>
          <w:b/>
          <w:lang w:val="ro-MD"/>
        </w:rPr>
        <w:t xml:space="preserve">  </w:t>
      </w:r>
    </w:p>
    <w:p w14:paraId="7C8F1270" w14:textId="484F310B" w:rsidR="00F91EA0" w:rsidRPr="002D1857" w:rsidRDefault="00F91EA0" w:rsidP="00831917">
      <w:pPr>
        <w:numPr>
          <w:ilvl w:val="0"/>
          <w:numId w:val="1"/>
        </w:numPr>
        <w:shd w:val="clear" w:color="auto" w:fill="FFFFFF" w:themeFill="background1"/>
        <w:tabs>
          <w:tab w:val="left" w:pos="0"/>
          <w:tab w:val="left" w:pos="284"/>
          <w:tab w:val="left" w:pos="426"/>
        </w:tabs>
        <w:spacing w:before="120"/>
        <w:ind w:left="284" w:hanging="284"/>
        <w:jc w:val="both"/>
        <w:rPr>
          <w:b/>
          <w:noProof w:val="0"/>
          <w:color w:val="FF0000"/>
          <w:u w:val="single"/>
          <w:lang w:val="ro-MD" w:eastAsia="ru-RU"/>
        </w:rPr>
      </w:pPr>
      <w:r w:rsidRPr="00FF430B">
        <w:rPr>
          <w:b/>
          <w:noProof w:val="0"/>
          <w:lang w:val="ro-MD" w:eastAsia="ru-RU"/>
        </w:rPr>
        <w:t>Termenii și condițiile de prestare/executare solicitați:</w:t>
      </w:r>
      <w:r w:rsidR="00697E4E">
        <w:rPr>
          <w:b/>
          <w:noProof w:val="0"/>
          <w:lang w:val="ro-MD" w:eastAsia="ru-RU"/>
        </w:rPr>
        <w:t xml:space="preserve"> </w:t>
      </w:r>
      <w:r w:rsidR="009318BF" w:rsidRPr="00C35322">
        <w:rPr>
          <w:u w:val="single"/>
        </w:rPr>
        <w:t>200 zile calendaristice</w:t>
      </w:r>
      <w:r w:rsidR="00D60FDF" w:rsidRPr="00C35322">
        <w:rPr>
          <w:u w:val="single"/>
        </w:rPr>
        <w:t xml:space="preserve"> </w:t>
      </w:r>
      <w:r w:rsidR="002D1857" w:rsidRPr="00C35322">
        <w:rPr>
          <w:u w:val="single"/>
        </w:rPr>
        <w:t>din data înregistrării contractului la trezorerie</w:t>
      </w:r>
      <w:r w:rsidR="002D1857">
        <w:t>.</w:t>
      </w:r>
      <w:r w:rsidR="00CE6BE4" w:rsidRPr="002D1857">
        <w:rPr>
          <w:b/>
          <w:noProof w:val="0"/>
          <w:u w:val="single"/>
          <w:lang w:val="ro-MD" w:eastAsia="ru-RU"/>
        </w:rPr>
        <w:t xml:space="preserve"> </w:t>
      </w:r>
    </w:p>
    <w:p w14:paraId="17C35F08" w14:textId="231A1776" w:rsidR="00F91EA0" w:rsidRPr="00FF430B" w:rsidRDefault="00F91EA0" w:rsidP="00F91EA0">
      <w:pPr>
        <w:numPr>
          <w:ilvl w:val="0"/>
          <w:numId w:val="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8C2B8C">
        <w:rPr>
          <w:b/>
          <w:noProof w:val="0"/>
          <w:lang w:val="ro-MD" w:eastAsia="ru-RU"/>
        </w:rPr>
        <w:t xml:space="preserve"> </w:t>
      </w:r>
      <w:r w:rsidR="008C2B8C" w:rsidRPr="00795452">
        <w:rPr>
          <w:lang w:val="ro-MD"/>
        </w:rPr>
        <w:t>31.12.202</w:t>
      </w:r>
      <w:r w:rsidR="00CE6BC6">
        <w:rPr>
          <w:lang w:val="ro-MD"/>
        </w:rPr>
        <w:t>6</w:t>
      </w:r>
    </w:p>
    <w:p w14:paraId="3D2171A0" w14:textId="1AB4CECD" w:rsidR="00F91EA0" w:rsidRPr="00FF430B" w:rsidRDefault="00F91EA0" w:rsidP="00F91EA0">
      <w:pPr>
        <w:numPr>
          <w:ilvl w:val="0"/>
          <w:numId w:val="1"/>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8C2B8C" w:rsidRPr="004B7327">
        <w:t>nu</w:t>
      </w:r>
      <w:r w:rsidR="008C2B8C" w:rsidRPr="00FF430B">
        <w:rPr>
          <w:b/>
          <w:noProof w:val="0"/>
          <w:lang w:val="ro-MD" w:eastAsia="ru-RU"/>
        </w:rPr>
        <w:t xml:space="preserve"> </w:t>
      </w:r>
    </w:p>
    <w:p w14:paraId="00B950D3" w14:textId="13C99F2B" w:rsidR="00F91EA0" w:rsidRPr="00FF430B" w:rsidRDefault="00F91EA0" w:rsidP="00831917">
      <w:pPr>
        <w:numPr>
          <w:ilvl w:val="0"/>
          <w:numId w:val="1"/>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Prestarea serviciului este rezervată unei anumite profesii în temeiul unor legisau al unor acte administrative (după caz): </w:t>
      </w:r>
      <w:r w:rsidR="008C2B8C" w:rsidRPr="004B7327">
        <w:t>nu</w:t>
      </w:r>
      <w:r w:rsidR="008C2B8C" w:rsidRPr="00FF430B">
        <w:rPr>
          <w:b/>
          <w:noProof w:val="0"/>
          <w:lang w:val="ro-MD" w:eastAsia="ru-RU"/>
        </w:rPr>
        <w:t xml:space="preserve"> </w:t>
      </w:r>
    </w:p>
    <w:p w14:paraId="605E5072" w14:textId="1A51A66B" w:rsidR="00F91EA0" w:rsidRDefault="00F91EA0" w:rsidP="00831917">
      <w:pPr>
        <w:numPr>
          <w:ilvl w:val="0"/>
          <w:numId w:val="1"/>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F0071C">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90" w:type="dxa"/>
        <w:tblInd w:w="-572" w:type="dxa"/>
        <w:tblLayout w:type="fixed"/>
        <w:tblLook w:val="04A0" w:firstRow="1" w:lastRow="0" w:firstColumn="1" w:lastColumn="0" w:noHBand="0" w:noVBand="1"/>
      </w:tblPr>
      <w:tblGrid>
        <w:gridCol w:w="567"/>
        <w:gridCol w:w="3315"/>
        <w:gridCol w:w="4765"/>
        <w:gridCol w:w="1843"/>
      </w:tblGrid>
      <w:tr w:rsidR="000527D3" w:rsidRPr="00EC30C2" w14:paraId="32914AA9" w14:textId="77777777" w:rsidTr="00F0071C">
        <w:trPr>
          <w:trHeight w:val="455"/>
        </w:trPr>
        <w:tc>
          <w:tcPr>
            <w:tcW w:w="567" w:type="dxa"/>
            <w:shd w:val="clear" w:color="auto" w:fill="F2F2F2" w:themeFill="background1" w:themeFillShade="F2"/>
            <w:vAlign w:val="center"/>
          </w:tcPr>
          <w:p w14:paraId="1D40FC2F" w14:textId="77777777" w:rsidR="00F91EA0" w:rsidRPr="00BD76BC" w:rsidRDefault="00F91EA0" w:rsidP="00AA556F">
            <w:pPr>
              <w:jc w:val="center"/>
              <w:rPr>
                <w:b/>
                <w:sz w:val="20"/>
                <w:szCs w:val="20"/>
                <w:lang w:val="ro-MD" w:eastAsia="ru-RU"/>
              </w:rPr>
            </w:pPr>
            <w:r w:rsidRPr="00BD76BC">
              <w:rPr>
                <w:b/>
                <w:sz w:val="20"/>
                <w:szCs w:val="20"/>
                <w:lang w:val="ro-MD" w:eastAsia="ru-RU"/>
              </w:rPr>
              <w:t>Nr. d/o</w:t>
            </w:r>
          </w:p>
        </w:tc>
        <w:tc>
          <w:tcPr>
            <w:tcW w:w="3315" w:type="dxa"/>
            <w:shd w:val="clear" w:color="auto" w:fill="F2F2F2" w:themeFill="background1" w:themeFillShade="F2"/>
            <w:vAlign w:val="center"/>
          </w:tcPr>
          <w:p w14:paraId="6117630D" w14:textId="77777777" w:rsidR="00F91EA0" w:rsidRPr="00BD76BC" w:rsidRDefault="00F91EA0" w:rsidP="00BD76BC">
            <w:pPr>
              <w:rPr>
                <w:b/>
                <w:sz w:val="20"/>
                <w:szCs w:val="20"/>
                <w:lang w:val="ro-MD" w:eastAsia="ru-RU"/>
              </w:rPr>
            </w:pPr>
            <w:r w:rsidRPr="00BD76BC">
              <w:rPr>
                <w:b/>
                <w:sz w:val="20"/>
                <w:szCs w:val="20"/>
                <w:lang w:val="ro-MD" w:eastAsia="ru-RU"/>
              </w:rPr>
              <w:t>Descrierea criteriului/cerinței</w:t>
            </w:r>
          </w:p>
        </w:tc>
        <w:tc>
          <w:tcPr>
            <w:tcW w:w="4765" w:type="dxa"/>
            <w:shd w:val="clear" w:color="auto" w:fill="F2F2F2" w:themeFill="background1" w:themeFillShade="F2"/>
            <w:vAlign w:val="center"/>
          </w:tcPr>
          <w:p w14:paraId="593FCA9B" w14:textId="77777777" w:rsidR="00F91EA0" w:rsidRPr="00BD76BC" w:rsidRDefault="00F91EA0" w:rsidP="00BD76BC">
            <w:pPr>
              <w:rPr>
                <w:b/>
                <w:sz w:val="20"/>
                <w:szCs w:val="20"/>
                <w:lang w:val="ro-MD" w:eastAsia="ru-RU"/>
              </w:rPr>
            </w:pPr>
            <w:r w:rsidRPr="00BD76BC">
              <w:rPr>
                <w:b/>
                <w:sz w:val="20"/>
                <w:szCs w:val="20"/>
                <w:lang w:val="ro-MD" w:eastAsia="ru-RU"/>
              </w:rPr>
              <w:t>Mod de demonstrare a îndeplinirii criteriului/cerinței:</w:t>
            </w:r>
          </w:p>
        </w:tc>
        <w:tc>
          <w:tcPr>
            <w:tcW w:w="1843" w:type="dxa"/>
            <w:shd w:val="clear" w:color="auto" w:fill="F2F2F2" w:themeFill="background1" w:themeFillShade="F2"/>
            <w:vAlign w:val="center"/>
          </w:tcPr>
          <w:p w14:paraId="7F4C70D3" w14:textId="77777777" w:rsidR="00F91EA0" w:rsidRPr="00BD76BC" w:rsidRDefault="00F91EA0" w:rsidP="00AA556F">
            <w:pPr>
              <w:jc w:val="center"/>
              <w:rPr>
                <w:b/>
                <w:sz w:val="20"/>
                <w:szCs w:val="20"/>
                <w:lang w:val="ro-MD" w:eastAsia="ru-RU"/>
              </w:rPr>
            </w:pPr>
            <w:r w:rsidRPr="00BD76BC">
              <w:rPr>
                <w:b/>
                <w:sz w:val="20"/>
                <w:szCs w:val="20"/>
                <w:lang w:val="ro-MD" w:eastAsia="ru-RU"/>
              </w:rPr>
              <w:t>Nivelul minim/</w:t>
            </w:r>
            <w:r w:rsidRPr="00BD76BC">
              <w:rPr>
                <w:b/>
                <w:sz w:val="20"/>
                <w:szCs w:val="20"/>
                <w:lang w:val="ro-MD" w:eastAsia="ru-RU"/>
              </w:rPr>
              <w:br/>
              <w:t>Obligativitatea</w:t>
            </w:r>
          </w:p>
        </w:tc>
      </w:tr>
      <w:tr w:rsidR="000527D3" w:rsidRPr="00EC30C2" w14:paraId="47E6FE5C" w14:textId="77777777" w:rsidTr="00F0071C">
        <w:trPr>
          <w:trHeight w:val="405"/>
        </w:trPr>
        <w:tc>
          <w:tcPr>
            <w:tcW w:w="567" w:type="dxa"/>
            <w:shd w:val="clear" w:color="auto" w:fill="auto"/>
            <w:vAlign w:val="center"/>
          </w:tcPr>
          <w:p w14:paraId="0AEA008D" w14:textId="1C0B8744" w:rsidR="000527D3" w:rsidRPr="00BD76BC" w:rsidRDefault="000527D3" w:rsidP="00E0731E">
            <w:pPr>
              <w:shd w:val="clear" w:color="auto" w:fill="FFFFFF" w:themeFill="background1"/>
              <w:tabs>
                <w:tab w:val="left" w:pos="612"/>
              </w:tabs>
              <w:jc w:val="center"/>
              <w:rPr>
                <w:b/>
                <w:iCs/>
                <w:noProof w:val="0"/>
                <w:sz w:val="18"/>
                <w:szCs w:val="18"/>
                <w:lang w:val="ro-MD" w:eastAsia="ru-RU"/>
              </w:rPr>
            </w:pPr>
            <w:r w:rsidRPr="00BD76BC">
              <w:rPr>
                <w:b/>
                <w:iCs/>
                <w:noProof w:val="0"/>
                <w:sz w:val="18"/>
                <w:szCs w:val="18"/>
                <w:lang w:val="ro-MD" w:eastAsia="ru-RU"/>
              </w:rPr>
              <w:t>1.</w:t>
            </w:r>
          </w:p>
        </w:tc>
        <w:tc>
          <w:tcPr>
            <w:tcW w:w="3315" w:type="dxa"/>
            <w:shd w:val="clear" w:color="auto" w:fill="auto"/>
            <w:vAlign w:val="center"/>
          </w:tcPr>
          <w:p w14:paraId="4E23DBD1" w14:textId="493707AD" w:rsidR="000527D3" w:rsidRPr="00BD76BC" w:rsidRDefault="000527D3" w:rsidP="00CF5CC8">
            <w:pPr>
              <w:shd w:val="clear" w:color="auto" w:fill="FFFFFF" w:themeFill="background1"/>
              <w:tabs>
                <w:tab w:val="left" w:pos="612"/>
              </w:tabs>
              <w:rPr>
                <w:b/>
                <w:iCs/>
                <w:noProof w:val="0"/>
                <w:sz w:val="20"/>
                <w:szCs w:val="20"/>
                <w:lang w:val="ro-MD" w:eastAsia="ru-RU"/>
              </w:rPr>
            </w:pPr>
            <w:r w:rsidRPr="00BD76BC">
              <w:rPr>
                <w:b/>
                <w:sz w:val="20"/>
                <w:szCs w:val="20"/>
              </w:rPr>
              <w:t>Cerere de participare</w:t>
            </w:r>
          </w:p>
        </w:tc>
        <w:tc>
          <w:tcPr>
            <w:tcW w:w="4765" w:type="dxa"/>
            <w:shd w:val="clear" w:color="auto" w:fill="auto"/>
            <w:vAlign w:val="center"/>
          </w:tcPr>
          <w:p w14:paraId="50B4BC6A" w14:textId="6B703833" w:rsidR="000527D3" w:rsidRPr="00BD76BC" w:rsidRDefault="000527D3" w:rsidP="0029327D">
            <w:pPr>
              <w:shd w:val="clear" w:color="auto" w:fill="FFFFFF" w:themeFill="background1"/>
              <w:tabs>
                <w:tab w:val="left" w:pos="612"/>
              </w:tabs>
              <w:jc w:val="both"/>
              <w:rPr>
                <w:iCs/>
                <w:noProof w:val="0"/>
                <w:sz w:val="20"/>
                <w:szCs w:val="20"/>
                <w:lang w:val="ro-MD" w:eastAsia="ru-RU"/>
              </w:rPr>
            </w:pPr>
            <w:r w:rsidRPr="00BD76BC">
              <w:rPr>
                <w:sz w:val="20"/>
                <w:szCs w:val="20"/>
              </w:rPr>
              <w:t xml:space="preserve">Completat în conformitate cu </w:t>
            </w:r>
            <w:r w:rsidRPr="00BD76BC">
              <w:rPr>
                <w:b/>
                <w:sz w:val="20"/>
                <w:szCs w:val="20"/>
              </w:rPr>
              <w:t>Anexa nr.</w:t>
            </w:r>
            <w:r w:rsidR="008D622F" w:rsidRPr="00BD76BC">
              <w:rPr>
                <w:b/>
                <w:sz w:val="20"/>
                <w:szCs w:val="20"/>
              </w:rPr>
              <w:t xml:space="preserve"> </w:t>
            </w:r>
            <w:r w:rsidRPr="00BD76BC">
              <w:rPr>
                <w:b/>
                <w:sz w:val="20"/>
                <w:szCs w:val="20"/>
              </w:rPr>
              <w:t xml:space="preserve">7 </w:t>
            </w:r>
            <w:r w:rsidRPr="00BD76BC">
              <w:rPr>
                <w:sz w:val="20"/>
                <w:szCs w:val="20"/>
              </w:rPr>
              <w:t xml:space="preserve">din Documentația standard </w:t>
            </w:r>
            <w:r w:rsidR="00691C58" w:rsidRPr="00BD76BC">
              <w:rPr>
                <w:sz w:val="20"/>
                <w:szCs w:val="20"/>
              </w:rPr>
              <w:t xml:space="preserve">pentru realizarea achizițiilor publice de lucrări </w:t>
            </w:r>
            <w:r w:rsidRPr="00BD76BC">
              <w:rPr>
                <w:b/>
                <w:sz w:val="20"/>
                <w:szCs w:val="20"/>
              </w:rPr>
              <w:t>-</w:t>
            </w:r>
            <w:r w:rsidRPr="00BD76BC">
              <w:rPr>
                <w:sz w:val="20"/>
                <w:szCs w:val="20"/>
              </w:rPr>
              <w:t xml:space="preserve"> confirmat prin semnătură electronică;</w:t>
            </w:r>
          </w:p>
        </w:tc>
        <w:tc>
          <w:tcPr>
            <w:tcW w:w="1843" w:type="dxa"/>
            <w:shd w:val="clear" w:color="auto" w:fill="auto"/>
            <w:vAlign w:val="center"/>
          </w:tcPr>
          <w:p w14:paraId="40AD0008" w14:textId="33F17963" w:rsidR="000527D3" w:rsidRPr="00BD76BC" w:rsidRDefault="00E0731E" w:rsidP="00E0731E">
            <w:pPr>
              <w:shd w:val="clear" w:color="auto" w:fill="FFFFFF" w:themeFill="background1"/>
              <w:tabs>
                <w:tab w:val="left" w:pos="612"/>
              </w:tabs>
              <w:jc w:val="center"/>
              <w:rPr>
                <w:iCs/>
                <w:noProof w:val="0"/>
                <w:sz w:val="20"/>
                <w:szCs w:val="20"/>
                <w:lang w:val="ro-MD" w:eastAsia="ru-RU"/>
              </w:rPr>
            </w:pPr>
            <w:r w:rsidRPr="00BD76BC">
              <w:rPr>
                <w:iCs/>
                <w:noProof w:val="0"/>
                <w:sz w:val="20"/>
                <w:szCs w:val="20"/>
                <w:lang w:val="ro-MD" w:eastAsia="ru-RU"/>
              </w:rPr>
              <w:t>Obligatoriu</w:t>
            </w:r>
          </w:p>
        </w:tc>
      </w:tr>
      <w:tr w:rsidR="000527D3" w:rsidRPr="00EC30C2" w14:paraId="77BED7CA" w14:textId="77777777" w:rsidTr="00F0071C">
        <w:trPr>
          <w:trHeight w:val="557"/>
        </w:trPr>
        <w:tc>
          <w:tcPr>
            <w:tcW w:w="567" w:type="dxa"/>
            <w:shd w:val="clear" w:color="auto" w:fill="auto"/>
            <w:vAlign w:val="center"/>
          </w:tcPr>
          <w:p w14:paraId="03B8E5E5" w14:textId="199B41E2" w:rsidR="000527D3" w:rsidRPr="00BD76BC" w:rsidRDefault="000527D3" w:rsidP="000527D3">
            <w:pPr>
              <w:shd w:val="clear" w:color="auto" w:fill="FFFFFF" w:themeFill="background1"/>
              <w:tabs>
                <w:tab w:val="left" w:pos="612"/>
              </w:tabs>
              <w:jc w:val="center"/>
              <w:rPr>
                <w:b/>
                <w:iCs/>
                <w:noProof w:val="0"/>
                <w:sz w:val="18"/>
                <w:szCs w:val="18"/>
                <w:lang w:val="ro-MD" w:eastAsia="ru-RU"/>
              </w:rPr>
            </w:pPr>
            <w:r w:rsidRPr="00BD76BC">
              <w:rPr>
                <w:b/>
                <w:iCs/>
                <w:noProof w:val="0"/>
                <w:sz w:val="18"/>
                <w:szCs w:val="18"/>
                <w:lang w:val="ro-MD" w:eastAsia="ru-RU"/>
              </w:rPr>
              <w:t>2.</w:t>
            </w:r>
          </w:p>
        </w:tc>
        <w:tc>
          <w:tcPr>
            <w:tcW w:w="3315" w:type="dxa"/>
            <w:shd w:val="clear" w:color="auto" w:fill="auto"/>
            <w:vAlign w:val="center"/>
          </w:tcPr>
          <w:p w14:paraId="675826D4" w14:textId="1167C2F0" w:rsidR="000527D3" w:rsidRPr="00BD76BC" w:rsidRDefault="000527D3" w:rsidP="00CF5CC8">
            <w:pPr>
              <w:shd w:val="clear" w:color="auto" w:fill="FFFFFF" w:themeFill="background1"/>
              <w:tabs>
                <w:tab w:val="left" w:pos="612"/>
              </w:tabs>
              <w:rPr>
                <w:b/>
                <w:iCs/>
                <w:noProof w:val="0"/>
                <w:sz w:val="20"/>
                <w:szCs w:val="20"/>
                <w:lang w:val="ro-MD" w:eastAsia="ru-RU"/>
              </w:rPr>
            </w:pPr>
            <w:r w:rsidRPr="00BD76BC">
              <w:rPr>
                <w:b/>
                <w:sz w:val="20"/>
                <w:szCs w:val="20"/>
              </w:rPr>
              <w:t>Declarație privind valabilitatea ofertei</w:t>
            </w:r>
          </w:p>
        </w:tc>
        <w:tc>
          <w:tcPr>
            <w:tcW w:w="4765" w:type="dxa"/>
            <w:shd w:val="clear" w:color="auto" w:fill="auto"/>
            <w:vAlign w:val="center"/>
          </w:tcPr>
          <w:p w14:paraId="3BD68C66" w14:textId="4B28E5E0" w:rsidR="000527D3" w:rsidRPr="00BD76BC" w:rsidRDefault="000527D3" w:rsidP="0029327D">
            <w:pPr>
              <w:shd w:val="clear" w:color="auto" w:fill="FFFFFF" w:themeFill="background1"/>
              <w:tabs>
                <w:tab w:val="left" w:pos="612"/>
              </w:tabs>
              <w:jc w:val="both"/>
              <w:rPr>
                <w:iCs/>
                <w:noProof w:val="0"/>
                <w:sz w:val="20"/>
                <w:szCs w:val="20"/>
                <w:lang w:val="ro-MD" w:eastAsia="ru-RU"/>
              </w:rPr>
            </w:pPr>
            <w:r w:rsidRPr="00BD76BC">
              <w:rPr>
                <w:sz w:val="20"/>
                <w:szCs w:val="20"/>
              </w:rPr>
              <w:t xml:space="preserve">Completat  în conformitate cu </w:t>
            </w:r>
            <w:r w:rsidRPr="00BD76BC">
              <w:rPr>
                <w:b/>
                <w:sz w:val="20"/>
                <w:szCs w:val="20"/>
              </w:rPr>
              <w:t>Anexa nr.</w:t>
            </w:r>
            <w:r w:rsidR="008D622F" w:rsidRPr="00BD76BC">
              <w:rPr>
                <w:b/>
                <w:sz w:val="20"/>
                <w:szCs w:val="20"/>
              </w:rPr>
              <w:t xml:space="preserve"> </w:t>
            </w:r>
            <w:r w:rsidRPr="00BD76BC">
              <w:rPr>
                <w:b/>
                <w:sz w:val="20"/>
                <w:szCs w:val="20"/>
              </w:rPr>
              <w:t xml:space="preserve">8  </w:t>
            </w:r>
            <w:r w:rsidRPr="00BD76BC">
              <w:rPr>
                <w:sz w:val="20"/>
                <w:szCs w:val="20"/>
              </w:rPr>
              <w:t>din Documentația standard</w:t>
            </w:r>
            <w:r w:rsidR="00691C58" w:rsidRPr="00BD76BC">
              <w:rPr>
                <w:sz w:val="20"/>
                <w:szCs w:val="20"/>
              </w:rPr>
              <w:t xml:space="preserve"> pentru realizarea achizițiilor publice de lucrări. </w:t>
            </w:r>
            <w:r w:rsidRPr="00BD76BC">
              <w:rPr>
                <w:sz w:val="20"/>
                <w:szCs w:val="20"/>
              </w:rPr>
              <w:t xml:space="preserve">Termenul de valabilitate - </w:t>
            </w:r>
            <w:r w:rsidRPr="00BD76BC">
              <w:rPr>
                <w:b/>
                <w:sz w:val="20"/>
                <w:szCs w:val="20"/>
              </w:rPr>
              <w:t>90 zile  din data limită de depunere a ofertelor</w:t>
            </w:r>
            <w:r w:rsidRPr="00BD76BC">
              <w:rPr>
                <w:sz w:val="20"/>
                <w:szCs w:val="20"/>
              </w:rPr>
              <w:t xml:space="preserve"> - confirmat prin semnătură electronică;</w:t>
            </w:r>
          </w:p>
        </w:tc>
        <w:tc>
          <w:tcPr>
            <w:tcW w:w="1843" w:type="dxa"/>
            <w:shd w:val="clear" w:color="auto" w:fill="auto"/>
            <w:vAlign w:val="center"/>
          </w:tcPr>
          <w:p w14:paraId="30D508C9" w14:textId="39949BAF" w:rsidR="000527D3" w:rsidRPr="00BD76BC" w:rsidRDefault="00E0731E" w:rsidP="00E0731E">
            <w:pPr>
              <w:shd w:val="clear" w:color="auto" w:fill="FFFFFF" w:themeFill="background1"/>
              <w:tabs>
                <w:tab w:val="left" w:pos="612"/>
              </w:tabs>
              <w:jc w:val="center"/>
              <w:rPr>
                <w:iCs/>
                <w:noProof w:val="0"/>
                <w:sz w:val="20"/>
                <w:szCs w:val="20"/>
                <w:lang w:val="ro-MD" w:eastAsia="ru-RU"/>
              </w:rPr>
            </w:pPr>
            <w:r w:rsidRPr="00BD76BC">
              <w:rPr>
                <w:iCs/>
                <w:noProof w:val="0"/>
                <w:sz w:val="20"/>
                <w:szCs w:val="20"/>
                <w:lang w:val="ro-MD" w:eastAsia="ru-RU"/>
              </w:rPr>
              <w:t>Obligatoriu</w:t>
            </w:r>
          </w:p>
        </w:tc>
      </w:tr>
      <w:tr w:rsidR="00BD35DA" w:rsidRPr="00EC30C2" w14:paraId="7BADAF22" w14:textId="77777777" w:rsidTr="00F0071C">
        <w:tc>
          <w:tcPr>
            <w:tcW w:w="567" w:type="dxa"/>
            <w:shd w:val="clear" w:color="auto" w:fill="auto"/>
            <w:vAlign w:val="center"/>
          </w:tcPr>
          <w:p w14:paraId="67E251A1" w14:textId="21D20EC3" w:rsidR="00BD35DA" w:rsidRPr="00BD76BC" w:rsidRDefault="00BD35DA" w:rsidP="00BD35DA">
            <w:pPr>
              <w:shd w:val="clear" w:color="auto" w:fill="FFFFFF" w:themeFill="background1"/>
              <w:tabs>
                <w:tab w:val="left" w:pos="612"/>
              </w:tabs>
              <w:jc w:val="center"/>
              <w:rPr>
                <w:b/>
                <w:iCs/>
                <w:noProof w:val="0"/>
                <w:sz w:val="18"/>
                <w:szCs w:val="18"/>
                <w:lang w:val="ro-MD" w:eastAsia="ru-RU"/>
              </w:rPr>
            </w:pPr>
            <w:r w:rsidRPr="00BD76BC">
              <w:rPr>
                <w:b/>
                <w:iCs/>
                <w:noProof w:val="0"/>
                <w:sz w:val="18"/>
                <w:szCs w:val="18"/>
                <w:lang w:val="ro-MD" w:eastAsia="ru-RU"/>
              </w:rPr>
              <w:t>3.</w:t>
            </w:r>
          </w:p>
        </w:tc>
        <w:tc>
          <w:tcPr>
            <w:tcW w:w="3315" w:type="dxa"/>
            <w:shd w:val="clear" w:color="auto" w:fill="auto"/>
            <w:vAlign w:val="center"/>
          </w:tcPr>
          <w:p w14:paraId="706272CA" w14:textId="4F889DAA" w:rsidR="00BD35DA" w:rsidRPr="00BD76BC" w:rsidRDefault="00BD35DA" w:rsidP="00CF5CC8">
            <w:pPr>
              <w:shd w:val="clear" w:color="auto" w:fill="FFFFFF" w:themeFill="background1"/>
              <w:tabs>
                <w:tab w:val="left" w:pos="612"/>
              </w:tabs>
              <w:rPr>
                <w:b/>
                <w:iCs/>
                <w:noProof w:val="0"/>
                <w:sz w:val="20"/>
                <w:szCs w:val="20"/>
                <w:lang w:val="ro-MD" w:eastAsia="ru-RU"/>
              </w:rPr>
            </w:pPr>
            <w:r w:rsidRPr="00BD76BC">
              <w:rPr>
                <w:b/>
                <w:sz w:val="20"/>
                <w:szCs w:val="20"/>
              </w:rPr>
              <w:t xml:space="preserve">Garanția pentru ofertă – </w:t>
            </w:r>
            <w:r w:rsidR="0076687D">
              <w:rPr>
                <w:b/>
                <w:sz w:val="20"/>
                <w:szCs w:val="20"/>
              </w:rPr>
              <w:t>1</w:t>
            </w:r>
            <w:r w:rsidRPr="00BD76BC">
              <w:rPr>
                <w:b/>
                <w:sz w:val="20"/>
                <w:szCs w:val="20"/>
              </w:rPr>
              <w:t xml:space="preserve"> % </w:t>
            </w:r>
            <w:bookmarkStart w:id="0" w:name="_Hlk157600635"/>
            <w:r w:rsidRPr="00BD76BC">
              <w:rPr>
                <w:b/>
                <w:sz w:val="20"/>
                <w:szCs w:val="20"/>
              </w:rPr>
              <w:t>din valoarea ofertei fără TVA</w:t>
            </w:r>
            <w:bookmarkEnd w:id="0"/>
          </w:p>
        </w:tc>
        <w:tc>
          <w:tcPr>
            <w:tcW w:w="4765" w:type="dxa"/>
            <w:shd w:val="clear" w:color="auto" w:fill="auto"/>
            <w:vAlign w:val="center"/>
          </w:tcPr>
          <w:p w14:paraId="4A7B6FA1" w14:textId="65D56A62" w:rsidR="00BD35DA" w:rsidRPr="00BD76BC" w:rsidRDefault="00BD35DA" w:rsidP="0029327D">
            <w:pPr>
              <w:pStyle w:val="Listparagraf"/>
              <w:numPr>
                <w:ilvl w:val="0"/>
                <w:numId w:val="5"/>
              </w:numPr>
              <w:shd w:val="clear" w:color="auto" w:fill="FFFFFF" w:themeFill="background1"/>
              <w:tabs>
                <w:tab w:val="right" w:pos="0"/>
                <w:tab w:val="left" w:pos="262"/>
                <w:tab w:val="left" w:pos="1134"/>
              </w:tabs>
              <w:ind w:left="0" w:firstLine="0"/>
              <w:contextualSpacing w:val="0"/>
              <w:jc w:val="both"/>
              <w:rPr>
                <w:b/>
                <w:sz w:val="20"/>
                <w:szCs w:val="20"/>
                <w:lang w:eastAsia="ru-RU"/>
              </w:rPr>
            </w:pPr>
            <w:r w:rsidRPr="00BD76BC">
              <w:rPr>
                <w:sz w:val="20"/>
                <w:szCs w:val="20"/>
              </w:rPr>
              <w:t>Gаrаnțiа pentru ofertă va fi emisă de о bancă comercială licențiată,</w:t>
            </w:r>
            <w:r w:rsidR="00834F00" w:rsidRPr="00BD76BC">
              <w:rPr>
                <w:sz w:val="20"/>
                <w:szCs w:val="20"/>
              </w:rPr>
              <w:t xml:space="preserve"> </w:t>
            </w:r>
            <w:r w:rsidRPr="00BD76BC">
              <w:rPr>
                <w:sz w:val="20"/>
                <w:szCs w:val="20"/>
              </w:rPr>
              <w:t xml:space="preserve">completată în соnfоrmitate cu </w:t>
            </w:r>
            <w:r w:rsidRPr="00BD76BC">
              <w:rPr>
                <w:b/>
                <w:sz w:val="20"/>
                <w:szCs w:val="20"/>
              </w:rPr>
              <w:t>Аnехa nr. 9</w:t>
            </w:r>
            <w:r w:rsidRPr="00BD76BC">
              <w:rPr>
                <w:sz w:val="20"/>
                <w:szCs w:val="20"/>
              </w:rPr>
              <w:t xml:space="preserve"> din Documentația standard</w:t>
            </w:r>
            <w:r w:rsidR="00834F00" w:rsidRPr="00BD76BC">
              <w:rPr>
                <w:sz w:val="20"/>
                <w:szCs w:val="20"/>
              </w:rPr>
              <w:t xml:space="preserve"> </w:t>
            </w:r>
            <w:r w:rsidR="00691C58" w:rsidRPr="00BD76BC">
              <w:rPr>
                <w:sz w:val="20"/>
                <w:szCs w:val="20"/>
              </w:rPr>
              <w:t>pentru realizarea achizițiilor publice de lucrări</w:t>
            </w:r>
            <w:r w:rsidRPr="00BD76BC">
              <w:rPr>
                <w:sz w:val="20"/>
                <w:szCs w:val="20"/>
              </w:rPr>
              <w:t xml:space="preserve">; Termenul de valabilitate să fie egal cu perioada de valabilitate al ofertei - </w:t>
            </w:r>
            <w:r w:rsidRPr="00BD76BC">
              <w:rPr>
                <w:b/>
                <w:sz w:val="20"/>
                <w:szCs w:val="20"/>
              </w:rPr>
              <w:t>90 zile din data limită de depunere a ofertelor</w:t>
            </w:r>
            <w:r w:rsidRPr="00BD76BC">
              <w:rPr>
                <w:sz w:val="20"/>
                <w:szCs w:val="20"/>
              </w:rPr>
              <w:t>.</w:t>
            </w:r>
          </w:p>
          <w:p w14:paraId="7C764E73" w14:textId="77777777" w:rsidR="00BD35DA" w:rsidRPr="00BD76BC" w:rsidRDefault="00BD35DA" w:rsidP="0029327D">
            <w:pPr>
              <w:shd w:val="clear" w:color="auto" w:fill="FFFFFF" w:themeFill="background1"/>
              <w:tabs>
                <w:tab w:val="right" w:pos="284"/>
              </w:tabs>
              <w:rPr>
                <w:b/>
                <w:sz w:val="20"/>
                <w:szCs w:val="20"/>
                <w:lang w:eastAsia="ru-RU"/>
              </w:rPr>
            </w:pPr>
            <w:r w:rsidRPr="00BD76BC">
              <w:rPr>
                <w:b/>
                <w:sz w:val="20"/>
                <w:szCs w:val="20"/>
                <w:lang w:eastAsia="ru-RU"/>
              </w:rPr>
              <w:t xml:space="preserve">sau </w:t>
            </w:r>
          </w:p>
          <w:p w14:paraId="61AC7F3F" w14:textId="77777777" w:rsidR="00BD35DA" w:rsidRPr="00BD76BC" w:rsidRDefault="00BD35DA" w:rsidP="0029327D">
            <w:pPr>
              <w:pStyle w:val="Listparagraf"/>
              <w:numPr>
                <w:ilvl w:val="0"/>
                <w:numId w:val="5"/>
              </w:numPr>
              <w:shd w:val="clear" w:color="auto" w:fill="FFFFFF" w:themeFill="background1"/>
              <w:tabs>
                <w:tab w:val="right" w:pos="120"/>
                <w:tab w:val="left" w:pos="262"/>
              </w:tabs>
              <w:ind w:left="0" w:firstLine="0"/>
              <w:contextualSpacing w:val="0"/>
              <w:jc w:val="both"/>
              <w:rPr>
                <w:b/>
                <w:sz w:val="20"/>
                <w:szCs w:val="20"/>
                <w:lang w:eastAsia="ru-RU"/>
              </w:rPr>
            </w:pPr>
            <w:r w:rsidRPr="00BD76BC">
              <w:rPr>
                <w:sz w:val="20"/>
                <w:szCs w:val="20"/>
                <w:lang w:eastAsia="ru-RU"/>
              </w:rPr>
              <w:t>Garanția pentru ofertă prin transfer la contul autorității contractante (ordin de plată) conform următoarelor date</w:t>
            </w:r>
            <w:r w:rsidRPr="00BD76BC">
              <w:rPr>
                <w:b/>
                <w:sz w:val="20"/>
                <w:szCs w:val="20"/>
                <w:lang w:eastAsia="ru-RU"/>
              </w:rPr>
              <w:t>:</w:t>
            </w:r>
          </w:p>
          <w:p w14:paraId="0E9DF128" w14:textId="77777777" w:rsidR="00BD35DA" w:rsidRPr="00BD76BC" w:rsidRDefault="00BD35DA" w:rsidP="0029327D">
            <w:pPr>
              <w:shd w:val="clear" w:color="auto" w:fill="FFFFFF" w:themeFill="background1"/>
              <w:tabs>
                <w:tab w:val="right" w:pos="318"/>
              </w:tabs>
              <w:rPr>
                <w:sz w:val="20"/>
                <w:szCs w:val="20"/>
                <w:lang w:eastAsia="ru-RU"/>
              </w:rPr>
            </w:pPr>
            <w:r w:rsidRPr="00BD76BC">
              <w:rPr>
                <w:sz w:val="20"/>
                <w:szCs w:val="20"/>
                <w:lang w:eastAsia="ru-RU"/>
              </w:rPr>
              <w:t>Beneficiarul plății: Inspectoratul General al Poliției de Frontieră al MAI</w:t>
            </w:r>
            <w:r w:rsidRPr="00BD76BC">
              <w:rPr>
                <w:sz w:val="20"/>
                <w:szCs w:val="20"/>
                <w:lang w:eastAsia="ru-RU"/>
              </w:rPr>
              <w:br/>
              <w:t>Denumirea băncii: Ministerul Finanțelor – Trezoreria de Stat</w:t>
            </w:r>
            <w:r w:rsidRPr="00BD76BC">
              <w:rPr>
                <w:sz w:val="20"/>
                <w:szCs w:val="20"/>
                <w:lang w:eastAsia="ru-RU"/>
              </w:rPr>
              <w:br/>
              <w:t>Cod fiscal: 1006601000196</w:t>
            </w:r>
            <w:r w:rsidRPr="00BD76BC">
              <w:rPr>
                <w:sz w:val="20"/>
                <w:szCs w:val="20"/>
                <w:lang w:eastAsia="ru-RU"/>
              </w:rPr>
              <w:br/>
              <w:t>Cod bancar: TREZMD2X</w:t>
            </w:r>
          </w:p>
          <w:p w14:paraId="5C3944B3" w14:textId="77777777" w:rsidR="00BD35DA" w:rsidRPr="00BD76BC" w:rsidRDefault="00BD35DA" w:rsidP="0029327D">
            <w:pPr>
              <w:shd w:val="clear" w:color="auto" w:fill="FFFFFF" w:themeFill="background1"/>
              <w:tabs>
                <w:tab w:val="right" w:pos="318"/>
              </w:tabs>
              <w:ind w:left="360" w:hanging="360"/>
              <w:rPr>
                <w:sz w:val="20"/>
                <w:szCs w:val="20"/>
                <w:lang w:eastAsia="ru-RU"/>
              </w:rPr>
            </w:pPr>
            <w:r w:rsidRPr="00BD76BC">
              <w:rPr>
                <w:sz w:val="20"/>
                <w:szCs w:val="20"/>
                <w:lang w:eastAsia="ru-RU"/>
              </w:rPr>
              <w:t xml:space="preserve">Cod IBAN: </w:t>
            </w:r>
            <w:r w:rsidRPr="00BD76BC">
              <w:rPr>
                <w:sz w:val="20"/>
                <w:szCs w:val="20"/>
                <w:u w:val="single"/>
                <w:lang w:eastAsia="ru-RU"/>
              </w:rPr>
              <w:t>MD78TRPCAA518410A00472AA</w:t>
            </w:r>
          </w:p>
          <w:p w14:paraId="0BDA9F67" w14:textId="1C0D7792" w:rsidR="00BD35DA" w:rsidRPr="00BD76BC" w:rsidRDefault="00BD35DA" w:rsidP="0029327D">
            <w:pPr>
              <w:shd w:val="clear" w:color="auto" w:fill="FFFFFF" w:themeFill="background1"/>
              <w:tabs>
                <w:tab w:val="left" w:pos="612"/>
              </w:tabs>
              <w:rPr>
                <w:iCs/>
                <w:noProof w:val="0"/>
                <w:sz w:val="20"/>
                <w:szCs w:val="20"/>
                <w:lang w:val="ro-MD" w:eastAsia="ru-RU"/>
              </w:rPr>
            </w:pPr>
            <w:r w:rsidRPr="00BD76BC">
              <w:rPr>
                <w:sz w:val="20"/>
                <w:szCs w:val="20"/>
                <w:lang w:eastAsia="ru-RU"/>
              </w:rPr>
              <w:t>cu nota: „Garanția pentru ofertă”</w:t>
            </w:r>
          </w:p>
        </w:tc>
        <w:tc>
          <w:tcPr>
            <w:tcW w:w="1843" w:type="dxa"/>
            <w:shd w:val="clear" w:color="auto" w:fill="auto"/>
            <w:vAlign w:val="center"/>
          </w:tcPr>
          <w:p w14:paraId="5D21FB2C" w14:textId="00FC84DF" w:rsidR="00BD35DA" w:rsidRPr="00BD76BC" w:rsidRDefault="00BD35DA" w:rsidP="00BD35DA">
            <w:pPr>
              <w:shd w:val="clear" w:color="auto" w:fill="FFFFFF" w:themeFill="background1"/>
              <w:tabs>
                <w:tab w:val="left" w:pos="612"/>
              </w:tabs>
              <w:jc w:val="center"/>
              <w:rPr>
                <w:iCs/>
                <w:noProof w:val="0"/>
                <w:sz w:val="20"/>
                <w:szCs w:val="20"/>
                <w:lang w:val="ro-MD" w:eastAsia="ru-RU"/>
              </w:rPr>
            </w:pPr>
            <w:r w:rsidRPr="00BD76BC">
              <w:rPr>
                <w:iCs/>
                <w:noProof w:val="0"/>
                <w:sz w:val="20"/>
                <w:szCs w:val="20"/>
                <w:lang w:val="ro-MD" w:eastAsia="ru-RU"/>
              </w:rPr>
              <w:t>Obligatoriu</w:t>
            </w:r>
          </w:p>
        </w:tc>
      </w:tr>
      <w:tr w:rsidR="00BD35DA" w:rsidRPr="00EC30C2" w14:paraId="68BA042F" w14:textId="77777777" w:rsidTr="0029327D">
        <w:trPr>
          <w:trHeight w:val="560"/>
        </w:trPr>
        <w:tc>
          <w:tcPr>
            <w:tcW w:w="567" w:type="dxa"/>
            <w:shd w:val="clear" w:color="auto" w:fill="auto"/>
            <w:vAlign w:val="center"/>
          </w:tcPr>
          <w:p w14:paraId="0D64442A" w14:textId="4A984151" w:rsidR="00BD35DA" w:rsidRPr="00BD76BC" w:rsidRDefault="00BD35DA" w:rsidP="00BD35DA">
            <w:pPr>
              <w:shd w:val="clear" w:color="auto" w:fill="FFFFFF" w:themeFill="background1"/>
              <w:tabs>
                <w:tab w:val="left" w:pos="612"/>
              </w:tabs>
              <w:jc w:val="center"/>
              <w:rPr>
                <w:b/>
                <w:iCs/>
                <w:noProof w:val="0"/>
                <w:sz w:val="18"/>
                <w:szCs w:val="18"/>
                <w:lang w:val="ro-MD" w:eastAsia="ru-RU"/>
              </w:rPr>
            </w:pPr>
            <w:r w:rsidRPr="00BD76BC">
              <w:rPr>
                <w:b/>
                <w:iCs/>
                <w:noProof w:val="0"/>
                <w:sz w:val="18"/>
                <w:szCs w:val="18"/>
                <w:lang w:val="ro-MD" w:eastAsia="ru-RU"/>
              </w:rPr>
              <w:t>4.</w:t>
            </w:r>
          </w:p>
        </w:tc>
        <w:tc>
          <w:tcPr>
            <w:tcW w:w="3315" w:type="dxa"/>
            <w:shd w:val="clear" w:color="auto" w:fill="auto"/>
            <w:vAlign w:val="center"/>
          </w:tcPr>
          <w:p w14:paraId="5A97AAF1" w14:textId="6B884770" w:rsidR="00BD35DA" w:rsidRPr="00BD76BC" w:rsidRDefault="000741DE" w:rsidP="000741DE">
            <w:pPr>
              <w:shd w:val="clear" w:color="auto" w:fill="FFFFFF" w:themeFill="background1"/>
              <w:tabs>
                <w:tab w:val="left" w:pos="612"/>
              </w:tabs>
              <w:rPr>
                <w:b/>
                <w:iCs/>
                <w:noProof w:val="0"/>
                <w:sz w:val="20"/>
                <w:szCs w:val="20"/>
                <w:lang w:val="ro-MD" w:eastAsia="ru-RU"/>
              </w:rPr>
            </w:pPr>
            <w:r w:rsidRPr="00BD76BC">
              <w:rPr>
                <w:b/>
                <w:iCs/>
                <w:noProof w:val="0"/>
                <w:sz w:val="20"/>
                <w:szCs w:val="20"/>
                <w:lang w:val="ro-MD" w:eastAsia="ru-RU"/>
              </w:rPr>
              <w:t>Oferta</w:t>
            </w:r>
          </w:p>
        </w:tc>
        <w:tc>
          <w:tcPr>
            <w:tcW w:w="4765" w:type="dxa"/>
            <w:shd w:val="clear" w:color="auto" w:fill="auto"/>
          </w:tcPr>
          <w:p w14:paraId="72434425" w14:textId="1D6CFC97" w:rsidR="00691C58" w:rsidRPr="00BD76BC" w:rsidRDefault="000741DE" w:rsidP="000741DE">
            <w:pPr>
              <w:shd w:val="clear" w:color="auto" w:fill="FFFFFF" w:themeFill="background1"/>
              <w:tabs>
                <w:tab w:val="left" w:pos="612"/>
              </w:tabs>
              <w:jc w:val="both"/>
              <w:rPr>
                <w:iCs/>
                <w:noProof w:val="0"/>
                <w:sz w:val="20"/>
                <w:szCs w:val="20"/>
                <w:lang w:val="ro-MD" w:eastAsia="ru-RU"/>
              </w:rPr>
            </w:pPr>
            <w:r w:rsidRPr="00BD76BC">
              <w:rPr>
                <w:iCs/>
                <w:noProof w:val="0"/>
                <w:sz w:val="20"/>
                <w:szCs w:val="20"/>
                <w:lang w:val="ro-MD" w:eastAsia="ru-RU"/>
              </w:rPr>
              <w:t>Î</w:t>
            </w:r>
            <w:r w:rsidR="00691C58" w:rsidRPr="00BD76BC">
              <w:rPr>
                <w:iCs/>
                <w:noProof w:val="0"/>
                <w:sz w:val="20"/>
                <w:szCs w:val="20"/>
                <w:lang w:val="ro-MD" w:eastAsia="ru-RU"/>
              </w:rPr>
              <w:t>ntocmit</w:t>
            </w:r>
            <w:r w:rsidRPr="00BD76BC">
              <w:rPr>
                <w:iCs/>
                <w:noProof w:val="0"/>
                <w:sz w:val="20"/>
                <w:szCs w:val="20"/>
                <w:lang w:val="ro-MD" w:eastAsia="ru-RU"/>
              </w:rPr>
              <w:t>ă</w:t>
            </w:r>
            <w:r w:rsidR="00691C58" w:rsidRPr="00BD76BC">
              <w:rPr>
                <w:iCs/>
                <w:noProof w:val="0"/>
                <w:sz w:val="20"/>
                <w:szCs w:val="20"/>
                <w:lang w:val="ro-MD" w:eastAsia="ru-RU"/>
              </w:rPr>
              <w:t xml:space="preserve"> </w:t>
            </w:r>
            <w:r w:rsidRPr="00BD76BC">
              <w:rPr>
                <w:iCs/>
                <w:noProof w:val="0"/>
                <w:sz w:val="20"/>
                <w:szCs w:val="20"/>
                <w:lang w:val="ro-MD" w:eastAsia="ru-RU"/>
              </w:rPr>
              <w:t>ș</w:t>
            </w:r>
            <w:r w:rsidR="00691C58" w:rsidRPr="00BD76BC">
              <w:rPr>
                <w:iCs/>
                <w:noProof w:val="0"/>
                <w:sz w:val="20"/>
                <w:szCs w:val="20"/>
                <w:lang w:val="ro-MD" w:eastAsia="ru-RU"/>
              </w:rPr>
              <w:t>i semna</w:t>
            </w:r>
            <w:r w:rsidRPr="00BD76BC">
              <w:rPr>
                <w:iCs/>
                <w:noProof w:val="0"/>
                <w:sz w:val="20"/>
                <w:szCs w:val="20"/>
                <w:lang w:val="ro-MD" w:eastAsia="ru-RU"/>
              </w:rPr>
              <w:t>tă</w:t>
            </w:r>
            <w:r w:rsidR="00691C58" w:rsidRPr="00BD76BC">
              <w:rPr>
                <w:iCs/>
                <w:noProof w:val="0"/>
                <w:sz w:val="20"/>
                <w:szCs w:val="20"/>
                <w:lang w:val="ro-MD" w:eastAsia="ru-RU"/>
              </w:rPr>
              <w:t xml:space="preserve"> </w:t>
            </w:r>
            <w:r w:rsidRPr="00BD76BC">
              <w:rPr>
                <w:iCs/>
                <w:noProof w:val="0"/>
                <w:sz w:val="20"/>
                <w:szCs w:val="20"/>
                <w:lang w:val="ro-MD" w:eastAsia="ru-RU"/>
              </w:rPr>
              <w:t>în</w:t>
            </w:r>
            <w:r w:rsidR="00691C58" w:rsidRPr="00BD76BC">
              <w:rPr>
                <w:iCs/>
                <w:noProof w:val="0"/>
                <w:sz w:val="20"/>
                <w:szCs w:val="20"/>
                <w:lang w:val="ro-MD" w:eastAsia="ru-RU"/>
              </w:rPr>
              <w:t xml:space="preserve"> format electroni</w:t>
            </w:r>
            <w:r w:rsidRPr="00BD76BC">
              <w:rPr>
                <w:iCs/>
                <w:noProof w:val="0"/>
                <w:sz w:val="20"/>
                <w:szCs w:val="20"/>
                <w:lang w:val="ro-MD" w:eastAsia="ru-RU"/>
              </w:rPr>
              <w:t>c</w:t>
            </w:r>
            <w:r w:rsidR="00691C58" w:rsidRPr="00BD76BC">
              <w:rPr>
                <w:iCs/>
                <w:noProof w:val="0"/>
                <w:sz w:val="20"/>
                <w:szCs w:val="20"/>
                <w:lang w:val="ro-MD" w:eastAsia="ru-RU"/>
              </w:rPr>
              <w:t xml:space="preserve"> </w:t>
            </w:r>
            <w:r w:rsidRPr="00BD76BC">
              <w:rPr>
                <w:iCs/>
                <w:noProof w:val="0"/>
                <w:sz w:val="20"/>
                <w:szCs w:val="20"/>
                <w:lang w:val="ro-MD" w:eastAsia="ru-RU"/>
              </w:rPr>
              <w:t xml:space="preserve">în </w:t>
            </w:r>
            <w:r w:rsidR="00691C58" w:rsidRPr="00BD76BC">
              <w:rPr>
                <w:iCs/>
                <w:noProof w:val="0"/>
                <w:sz w:val="20"/>
                <w:szCs w:val="20"/>
                <w:lang w:val="ro-MD" w:eastAsia="ru-RU"/>
              </w:rPr>
              <w:t>modul stabilit de sec</w:t>
            </w:r>
            <w:r w:rsidRPr="00BD76BC">
              <w:rPr>
                <w:iCs/>
                <w:noProof w:val="0"/>
                <w:sz w:val="20"/>
                <w:szCs w:val="20"/>
                <w:lang w:val="ro-MD" w:eastAsia="ru-RU"/>
              </w:rPr>
              <w:t>ț</w:t>
            </w:r>
            <w:r w:rsidR="00691C58" w:rsidRPr="00BD76BC">
              <w:rPr>
                <w:iCs/>
                <w:noProof w:val="0"/>
                <w:sz w:val="20"/>
                <w:szCs w:val="20"/>
                <w:lang w:val="ro-MD" w:eastAsia="ru-RU"/>
              </w:rPr>
              <w:t xml:space="preserve">iunea a 3-a </w:t>
            </w:r>
            <w:r w:rsidRPr="00BD76BC">
              <w:rPr>
                <w:iCs/>
                <w:noProof w:val="0"/>
                <w:sz w:val="20"/>
                <w:szCs w:val="20"/>
                <w:lang w:val="ro-MD" w:eastAsia="ru-RU"/>
              </w:rPr>
              <w:t>și</w:t>
            </w:r>
            <w:r w:rsidR="00691C58" w:rsidRPr="00BD76BC">
              <w:rPr>
                <w:iCs/>
                <w:noProof w:val="0"/>
                <w:sz w:val="20"/>
                <w:szCs w:val="20"/>
                <w:lang w:val="ro-MD" w:eastAsia="ru-RU"/>
              </w:rPr>
              <w:t xml:space="preserve"> a 4-a din</w:t>
            </w:r>
            <w:r w:rsidRPr="00BD76BC">
              <w:rPr>
                <w:iCs/>
                <w:noProof w:val="0"/>
                <w:sz w:val="20"/>
                <w:szCs w:val="20"/>
                <w:lang w:val="ro-MD" w:eastAsia="ru-RU"/>
              </w:rPr>
              <w:t xml:space="preserve"> </w:t>
            </w:r>
            <w:r w:rsidR="00691C58" w:rsidRPr="00BD76BC">
              <w:rPr>
                <w:iCs/>
                <w:noProof w:val="0"/>
                <w:sz w:val="20"/>
                <w:szCs w:val="20"/>
                <w:lang w:val="ro-MD" w:eastAsia="ru-RU"/>
              </w:rPr>
              <w:t>Documenta</w:t>
            </w:r>
            <w:r w:rsidRPr="00BD76BC">
              <w:rPr>
                <w:iCs/>
                <w:noProof w:val="0"/>
                <w:sz w:val="20"/>
                <w:szCs w:val="20"/>
                <w:lang w:val="ro-MD" w:eastAsia="ru-RU"/>
              </w:rPr>
              <w:t>ț</w:t>
            </w:r>
            <w:r w:rsidR="00691C58" w:rsidRPr="00BD76BC">
              <w:rPr>
                <w:iCs/>
                <w:noProof w:val="0"/>
                <w:sz w:val="20"/>
                <w:szCs w:val="20"/>
                <w:lang w:val="ro-MD" w:eastAsia="ru-RU"/>
              </w:rPr>
              <w:t>ia standard</w:t>
            </w:r>
            <w:r w:rsidRPr="00BD76BC">
              <w:rPr>
                <w:sz w:val="20"/>
                <w:szCs w:val="20"/>
              </w:rPr>
              <w:t xml:space="preserve"> </w:t>
            </w:r>
            <w:r w:rsidRPr="00BD76BC">
              <w:rPr>
                <w:iCs/>
                <w:noProof w:val="0"/>
                <w:sz w:val="20"/>
                <w:szCs w:val="20"/>
                <w:lang w:val="ro-MD" w:eastAsia="ru-RU"/>
              </w:rPr>
              <w:t>pentru realizarea achizițiilor publice de lucrări</w:t>
            </w:r>
            <w:r w:rsidR="00691C58" w:rsidRPr="00BD76BC">
              <w:rPr>
                <w:iCs/>
                <w:noProof w:val="0"/>
                <w:sz w:val="20"/>
                <w:szCs w:val="20"/>
                <w:lang w:val="ro-MD" w:eastAsia="ru-RU"/>
              </w:rPr>
              <w:t>.</w:t>
            </w:r>
          </w:p>
          <w:p w14:paraId="4D886EB0" w14:textId="4C71D29E" w:rsidR="00691C58" w:rsidRPr="00BD76BC" w:rsidRDefault="00691C58" w:rsidP="000741DE">
            <w:pPr>
              <w:shd w:val="clear" w:color="auto" w:fill="FFFFFF" w:themeFill="background1"/>
              <w:tabs>
                <w:tab w:val="left" w:pos="612"/>
              </w:tabs>
              <w:rPr>
                <w:iCs/>
                <w:noProof w:val="0"/>
                <w:sz w:val="20"/>
                <w:szCs w:val="20"/>
                <w:lang w:val="ro-MD" w:eastAsia="ru-RU"/>
              </w:rPr>
            </w:pPr>
            <w:r w:rsidRPr="00BD76BC">
              <w:rPr>
                <w:iCs/>
                <w:noProof w:val="0"/>
                <w:sz w:val="20"/>
                <w:szCs w:val="20"/>
                <w:lang w:val="ro-MD" w:eastAsia="ru-RU"/>
              </w:rPr>
              <w:t>Oferta elaborat</w:t>
            </w:r>
            <w:r w:rsidR="000741DE" w:rsidRPr="00BD76BC">
              <w:rPr>
                <w:iCs/>
                <w:noProof w:val="0"/>
                <w:sz w:val="20"/>
                <w:szCs w:val="20"/>
                <w:lang w:val="ro-MD" w:eastAsia="ru-RU"/>
              </w:rPr>
              <w:t>ă</w:t>
            </w:r>
            <w:r w:rsidRPr="00BD76BC">
              <w:rPr>
                <w:iCs/>
                <w:noProof w:val="0"/>
                <w:sz w:val="20"/>
                <w:szCs w:val="20"/>
                <w:lang w:val="ro-MD" w:eastAsia="ru-RU"/>
              </w:rPr>
              <w:t xml:space="preserve"> de ofertant trebuie s</w:t>
            </w:r>
            <w:r w:rsidR="000741DE" w:rsidRPr="00BD76BC">
              <w:rPr>
                <w:iCs/>
                <w:noProof w:val="0"/>
                <w:sz w:val="20"/>
                <w:szCs w:val="20"/>
                <w:lang w:val="ro-MD" w:eastAsia="ru-RU"/>
              </w:rPr>
              <w:t xml:space="preserve">ă </w:t>
            </w:r>
            <w:r w:rsidRPr="00BD76BC">
              <w:rPr>
                <w:iCs/>
                <w:noProof w:val="0"/>
                <w:sz w:val="20"/>
                <w:szCs w:val="20"/>
                <w:lang w:val="ro-MD" w:eastAsia="ru-RU"/>
              </w:rPr>
              <w:t>cuprind</w:t>
            </w:r>
            <w:r w:rsidR="000741DE" w:rsidRPr="00BD76BC">
              <w:rPr>
                <w:iCs/>
                <w:noProof w:val="0"/>
                <w:sz w:val="20"/>
                <w:szCs w:val="20"/>
                <w:lang w:val="ro-MD" w:eastAsia="ru-RU"/>
              </w:rPr>
              <w:t>ă</w:t>
            </w:r>
            <w:r w:rsidRPr="00BD76BC">
              <w:rPr>
                <w:iCs/>
                <w:noProof w:val="0"/>
                <w:sz w:val="20"/>
                <w:szCs w:val="20"/>
                <w:lang w:val="ro-MD" w:eastAsia="ru-RU"/>
              </w:rPr>
              <w:t>:</w:t>
            </w:r>
          </w:p>
          <w:p w14:paraId="05ACE422" w14:textId="1E376B63" w:rsidR="00691C58" w:rsidRPr="00BD76BC" w:rsidRDefault="00691C58" w:rsidP="000741DE">
            <w:pPr>
              <w:shd w:val="clear" w:color="auto" w:fill="FFFFFF" w:themeFill="background1"/>
              <w:tabs>
                <w:tab w:val="left" w:pos="612"/>
              </w:tabs>
              <w:jc w:val="both"/>
              <w:rPr>
                <w:iCs/>
                <w:noProof w:val="0"/>
                <w:sz w:val="20"/>
                <w:szCs w:val="20"/>
                <w:lang w:val="ro-MD" w:eastAsia="ru-RU"/>
              </w:rPr>
            </w:pPr>
            <w:r w:rsidRPr="00BD76BC">
              <w:rPr>
                <w:iCs/>
                <w:noProof w:val="0"/>
                <w:sz w:val="20"/>
                <w:szCs w:val="20"/>
                <w:lang w:val="ro-MD" w:eastAsia="ru-RU"/>
              </w:rPr>
              <w:t>1)</w:t>
            </w:r>
            <w:r w:rsidR="00C66FEA" w:rsidRPr="00BD76BC">
              <w:rPr>
                <w:iCs/>
                <w:noProof w:val="0"/>
                <w:sz w:val="20"/>
                <w:szCs w:val="20"/>
                <w:lang w:val="ro-MD" w:eastAsia="ru-RU"/>
              </w:rPr>
              <w:t xml:space="preserve"> </w:t>
            </w:r>
            <w:r w:rsidRPr="00BD76BC">
              <w:rPr>
                <w:b/>
                <w:iCs/>
                <w:noProof w:val="0"/>
                <w:sz w:val="20"/>
                <w:szCs w:val="20"/>
                <w:lang w:val="ro-MD" w:eastAsia="ru-RU"/>
              </w:rPr>
              <w:t>Propunerea tehnic</w:t>
            </w:r>
            <w:r w:rsidR="000741DE" w:rsidRPr="00BD76BC">
              <w:rPr>
                <w:b/>
                <w:iCs/>
                <w:noProof w:val="0"/>
                <w:sz w:val="20"/>
                <w:szCs w:val="20"/>
                <w:lang w:val="ro-MD" w:eastAsia="ru-RU"/>
              </w:rPr>
              <w:t>ă</w:t>
            </w:r>
            <w:r w:rsidRPr="00BD76BC">
              <w:rPr>
                <w:iCs/>
                <w:noProof w:val="0"/>
                <w:sz w:val="20"/>
                <w:szCs w:val="20"/>
                <w:lang w:val="ro-MD" w:eastAsia="ru-RU"/>
              </w:rPr>
              <w:t xml:space="preserve"> - care va con</w:t>
            </w:r>
            <w:r w:rsidR="000741DE" w:rsidRPr="00BD76BC">
              <w:rPr>
                <w:iCs/>
                <w:noProof w:val="0"/>
                <w:sz w:val="20"/>
                <w:szCs w:val="20"/>
                <w:lang w:val="ro-MD" w:eastAsia="ru-RU"/>
              </w:rPr>
              <w:t>ț</w:t>
            </w:r>
            <w:r w:rsidRPr="00BD76BC">
              <w:rPr>
                <w:iCs/>
                <w:noProof w:val="0"/>
                <w:sz w:val="20"/>
                <w:szCs w:val="20"/>
                <w:lang w:val="ro-MD" w:eastAsia="ru-RU"/>
              </w:rPr>
              <w:t>ine</w:t>
            </w:r>
            <w:r w:rsidR="00854D2A" w:rsidRPr="00BD76BC">
              <w:rPr>
                <w:iCs/>
                <w:noProof w:val="0"/>
                <w:sz w:val="20"/>
                <w:szCs w:val="20"/>
                <w:lang w:val="ro-MD" w:eastAsia="ru-RU"/>
              </w:rPr>
              <w:t xml:space="preserve"> </w:t>
            </w:r>
            <w:r w:rsidRPr="00BD76BC">
              <w:rPr>
                <w:b/>
                <w:iCs/>
                <w:noProof w:val="0"/>
                <w:sz w:val="20"/>
                <w:szCs w:val="20"/>
                <w:lang w:val="ro-MD" w:eastAsia="ru-RU"/>
              </w:rPr>
              <w:t>Specifica</w:t>
            </w:r>
            <w:r w:rsidR="000741DE" w:rsidRPr="00BD76BC">
              <w:rPr>
                <w:b/>
                <w:iCs/>
                <w:noProof w:val="0"/>
                <w:sz w:val="20"/>
                <w:szCs w:val="20"/>
                <w:lang w:val="ro-MD" w:eastAsia="ru-RU"/>
              </w:rPr>
              <w:t>ț</w:t>
            </w:r>
            <w:r w:rsidRPr="00BD76BC">
              <w:rPr>
                <w:b/>
                <w:iCs/>
                <w:noProof w:val="0"/>
                <w:sz w:val="20"/>
                <w:szCs w:val="20"/>
                <w:lang w:val="ro-MD" w:eastAsia="ru-RU"/>
              </w:rPr>
              <w:t>iile tehnice</w:t>
            </w:r>
            <w:r w:rsidRPr="00BD76BC">
              <w:rPr>
                <w:iCs/>
                <w:noProof w:val="0"/>
                <w:sz w:val="20"/>
                <w:szCs w:val="20"/>
                <w:lang w:val="ro-MD" w:eastAsia="ru-RU"/>
              </w:rPr>
              <w:t xml:space="preserve">, elaborate </w:t>
            </w:r>
            <w:r w:rsidR="000741DE" w:rsidRPr="00BD76BC">
              <w:rPr>
                <w:iCs/>
                <w:noProof w:val="0"/>
                <w:sz w:val="20"/>
                <w:szCs w:val="20"/>
                <w:lang w:val="ro-MD" w:eastAsia="ru-RU"/>
              </w:rPr>
              <w:t>î</w:t>
            </w:r>
            <w:r w:rsidRPr="00BD76BC">
              <w:rPr>
                <w:iCs/>
                <w:noProof w:val="0"/>
                <w:sz w:val="20"/>
                <w:szCs w:val="20"/>
                <w:lang w:val="ro-MD" w:eastAsia="ru-RU"/>
              </w:rPr>
              <w:t>n</w:t>
            </w:r>
            <w:r w:rsidR="000741DE" w:rsidRPr="00BD76BC">
              <w:rPr>
                <w:iCs/>
                <w:noProof w:val="0"/>
                <w:sz w:val="20"/>
                <w:szCs w:val="20"/>
                <w:lang w:val="ro-MD" w:eastAsia="ru-RU"/>
              </w:rPr>
              <w:t xml:space="preserve"> </w:t>
            </w:r>
            <w:r w:rsidRPr="00BD76BC">
              <w:rPr>
                <w:iCs/>
                <w:noProof w:val="0"/>
                <w:sz w:val="20"/>
                <w:szCs w:val="20"/>
                <w:lang w:val="ro-MD" w:eastAsia="ru-RU"/>
              </w:rPr>
              <w:t>conformitate cu anexa nr. 1 la Contractul</w:t>
            </w:r>
            <w:r w:rsidR="00DA468D" w:rsidRPr="00BD76BC">
              <w:rPr>
                <w:iCs/>
                <w:noProof w:val="0"/>
                <w:sz w:val="20"/>
                <w:szCs w:val="20"/>
                <w:lang w:val="ro-MD" w:eastAsia="ru-RU"/>
              </w:rPr>
              <w:t xml:space="preserve"> </w:t>
            </w:r>
            <w:r w:rsidRPr="00BD76BC">
              <w:rPr>
                <w:iCs/>
                <w:noProof w:val="0"/>
                <w:sz w:val="20"/>
                <w:szCs w:val="20"/>
                <w:lang w:val="ro-MD" w:eastAsia="ru-RU"/>
              </w:rPr>
              <w:t>-</w:t>
            </w:r>
            <w:r w:rsidR="00DA468D" w:rsidRPr="00BD76BC">
              <w:rPr>
                <w:iCs/>
                <w:noProof w:val="0"/>
                <w:sz w:val="20"/>
                <w:szCs w:val="20"/>
                <w:lang w:val="ro-MD" w:eastAsia="ru-RU"/>
              </w:rPr>
              <w:t xml:space="preserve"> </w:t>
            </w:r>
            <w:r w:rsidRPr="00BD76BC">
              <w:rPr>
                <w:iCs/>
                <w:noProof w:val="0"/>
                <w:sz w:val="20"/>
                <w:szCs w:val="20"/>
                <w:lang w:val="ro-MD" w:eastAsia="ru-RU"/>
              </w:rPr>
              <w:t>model</w:t>
            </w:r>
            <w:r w:rsidR="000741DE" w:rsidRPr="00BD76BC">
              <w:rPr>
                <w:iCs/>
                <w:noProof w:val="0"/>
                <w:sz w:val="20"/>
                <w:szCs w:val="20"/>
                <w:lang w:val="ro-MD" w:eastAsia="ru-RU"/>
              </w:rPr>
              <w:t xml:space="preserve"> </w:t>
            </w:r>
            <w:r w:rsidRPr="00BD76BC">
              <w:rPr>
                <w:iCs/>
                <w:noProof w:val="0"/>
                <w:sz w:val="20"/>
                <w:szCs w:val="20"/>
                <w:lang w:val="ro-MD" w:eastAsia="ru-RU"/>
              </w:rPr>
              <w:t>con</w:t>
            </w:r>
            <w:r w:rsidR="000741DE" w:rsidRPr="00BD76BC">
              <w:rPr>
                <w:iCs/>
                <w:noProof w:val="0"/>
                <w:sz w:val="20"/>
                <w:szCs w:val="20"/>
                <w:lang w:val="ro-MD" w:eastAsia="ru-RU"/>
              </w:rPr>
              <w:t>ț</w:t>
            </w:r>
            <w:r w:rsidRPr="00BD76BC">
              <w:rPr>
                <w:iCs/>
                <w:noProof w:val="0"/>
                <w:sz w:val="20"/>
                <w:szCs w:val="20"/>
                <w:lang w:val="ro-MD" w:eastAsia="ru-RU"/>
              </w:rPr>
              <w:t xml:space="preserve">inut </w:t>
            </w:r>
            <w:r w:rsidR="005222E0" w:rsidRPr="00BD76BC">
              <w:rPr>
                <w:iCs/>
                <w:noProof w:val="0"/>
                <w:sz w:val="20"/>
                <w:szCs w:val="20"/>
                <w:lang w:val="ro-MD" w:eastAsia="ru-RU"/>
              </w:rPr>
              <w:t>î</w:t>
            </w:r>
            <w:r w:rsidRPr="00BD76BC">
              <w:rPr>
                <w:iCs/>
                <w:noProof w:val="0"/>
                <w:sz w:val="20"/>
                <w:szCs w:val="20"/>
                <w:lang w:val="ro-MD" w:eastAsia="ru-RU"/>
              </w:rPr>
              <w:t xml:space="preserve">n </w:t>
            </w:r>
            <w:r w:rsidRPr="00BD76BC">
              <w:rPr>
                <w:b/>
                <w:iCs/>
                <w:noProof w:val="0"/>
                <w:sz w:val="20"/>
                <w:szCs w:val="20"/>
                <w:lang w:val="ro-MD" w:eastAsia="ru-RU"/>
              </w:rPr>
              <w:t>anexa</w:t>
            </w:r>
            <w:r w:rsidR="00854D2A" w:rsidRPr="00BD76BC">
              <w:rPr>
                <w:b/>
                <w:iCs/>
                <w:noProof w:val="0"/>
                <w:sz w:val="20"/>
                <w:szCs w:val="20"/>
                <w:lang w:val="ro-MD" w:eastAsia="ru-RU"/>
              </w:rPr>
              <w:t xml:space="preserve"> </w:t>
            </w:r>
            <w:r w:rsidRPr="00BD76BC">
              <w:rPr>
                <w:b/>
                <w:iCs/>
                <w:noProof w:val="0"/>
                <w:sz w:val="20"/>
                <w:szCs w:val="20"/>
                <w:lang w:val="ro-MD" w:eastAsia="ru-RU"/>
              </w:rPr>
              <w:t>nr. 26</w:t>
            </w:r>
            <w:r w:rsidRPr="00BD76BC">
              <w:rPr>
                <w:iCs/>
                <w:noProof w:val="0"/>
                <w:sz w:val="20"/>
                <w:szCs w:val="20"/>
                <w:lang w:val="ro-MD" w:eastAsia="ru-RU"/>
              </w:rPr>
              <w:t xml:space="preserve"> din Documenta</w:t>
            </w:r>
            <w:r w:rsidR="00063B1D" w:rsidRPr="00BD76BC">
              <w:rPr>
                <w:iCs/>
                <w:noProof w:val="0"/>
                <w:sz w:val="20"/>
                <w:szCs w:val="20"/>
                <w:lang w:val="ro-MD" w:eastAsia="ru-RU"/>
              </w:rPr>
              <w:t>ț</w:t>
            </w:r>
            <w:r w:rsidRPr="00BD76BC">
              <w:rPr>
                <w:iCs/>
                <w:noProof w:val="0"/>
                <w:sz w:val="20"/>
                <w:szCs w:val="20"/>
                <w:lang w:val="ro-MD" w:eastAsia="ru-RU"/>
              </w:rPr>
              <w:t>ia</w:t>
            </w:r>
            <w:r w:rsidR="00C66FEA" w:rsidRPr="00BD76BC">
              <w:rPr>
                <w:iCs/>
                <w:noProof w:val="0"/>
                <w:sz w:val="20"/>
                <w:szCs w:val="20"/>
                <w:lang w:val="ro-MD" w:eastAsia="ru-RU"/>
              </w:rPr>
              <w:t xml:space="preserve"> </w:t>
            </w:r>
            <w:r w:rsidRPr="00BD76BC">
              <w:rPr>
                <w:iCs/>
                <w:noProof w:val="0"/>
                <w:sz w:val="20"/>
                <w:szCs w:val="20"/>
                <w:lang w:val="ro-MD" w:eastAsia="ru-RU"/>
              </w:rPr>
              <w:t>standard</w:t>
            </w:r>
            <w:r w:rsidR="00854D2A" w:rsidRPr="00BD76BC">
              <w:rPr>
                <w:iCs/>
                <w:noProof w:val="0"/>
                <w:sz w:val="20"/>
                <w:szCs w:val="20"/>
                <w:lang w:val="ro-MD" w:eastAsia="ru-RU"/>
              </w:rPr>
              <w:t>.</w:t>
            </w:r>
          </w:p>
          <w:p w14:paraId="0785B56C" w14:textId="5D4DC0E1" w:rsidR="00CA2611" w:rsidRPr="00BD76BC" w:rsidRDefault="00691C58" w:rsidP="00063B1D">
            <w:pPr>
              <w:shd w:val="clear" w:color="auto" w:fill="FFFFFF" w:themeFill="background1"/>
              <w:tabs>
                <w:tab w:val="left" w:pos="612"/>
              </w:tabs>
              <w:jc w:val="both"/>
              <w:rPr>
                <w:iCs/>
                <w:noProof w:val="0"/>
                <w:sz w:val="20"/>
                <w:szCs w:val="20"/>
                <w:lang w:val="ro-MD" w:eastAsia="ru-RU"/>
              </w:rPr>
            </w:pPr>
            <w:r w:rsidRPr="00BD76BC">
              <w:rPr>
                <w:iCs/>
                <w:noProof w:val="0"/>
                <w:sz w:val="20"/>
                <w:szCs w:val="20"/>
                <w:lang w:val="ro-MD" w:eastAsia="ru-RU"/>
              </w:rPr>
              <w:t>2)</w:t>
            </w:r>
            <w:r w:rsidR="005448B3" w:rsidRPr="00BD76BC">
              <w:rPr>
                <w:iCs/>
                <w:noProof w:val="0"/>
                <w:sz w:val="20"/>
                <w:szCs w:val="20"/>
                <w:lang w:val="ro-MD" w:eastAsia="ru-RU"/>
              </w:rPr>
              <w:t xml:space="preserve"> </w:t>
            </w:r>
            <w:r w:rsidRPr="00BD76BC">
              <w:rPr>
                <w:b/>
                <w:iCs/>
                <w:noProof w:val="0"/>
                <w:sz w:val="20"/>
                <w:szCs w:val="20"/>
                <w:lang w:val="ro-MD" w:eastAsia="ru-RU"/>
              </w:rPr>
              <w:t>Propunerea financiar</w:t>
            </w:r>
            <w:r w:rsidR="00063B1D" w:rsidRPr="00BD76BC">
              <w:rPr>
                <w:b/>
                <w:iCs/>
                <w:noProof w:val="0"/>
                <w:sz w:val="20"/>
                <w:szCs w:val="20"/>
                <w:lang w:val="ro-MD" w:eastAsia="ru-RU"/>
              </w:rPr>
              <w:t>ă</w:t>
            </w:r>
            <w:r w:rsidRPr="00BD76BC">
              <w:rPr>
                <w:iCs/>
                <w:noProof w:val="0"/>
                <w:sz w:val="20"/>
                <w:szCs w:val="20"/>
                <w:lang w:val="ro-MD" w:eastAsia="ru-RU"/>
              </w:rPr>
              <w:t xml:space="preserve"> elaborat</w:t>
            </w:r>
            <w:r w:rsidR="00063B1D" w:rsidRPr="00BD76BC">
              <w:rPr>
                <w:iCs/>
                <w:noProof w:val="0"/>
                <w:sz w:val="20"/>
                <w:szCs w:val="20"/>
                <w:lang w:val="ro-MD" w:eastAsia="ru-RU"/>
              </w:rPr>
              <w:t>ă î</w:t>
            </w:r>
            <w:r w:rsidRPr="00BD76BC">
              <w:rPr>
                <w:iCs/>
                <w:noProof w:val="0"/>
                <w:sz w:val="20"/>
                <w:szCs w:val="20"/>
                <w:lang w:val="ro-MD" w:eastAsia="ru-RU"/>
              </w:rPr>
              <w:t>n</w:t>
            </w:r>
            <w:r w:rsidR="00063B1D" w:rsidRPr="00BD76BC">
              <w:rPr>
                <w:iCs/>
                <w:noProof w:val="0"/>
                <w:sz w:val="20"/>
                <w:szCs w:val="20"/>
                <w:lang w:val="ro-MD" w:eastAsia="ru-RU"/>
              </w:rPr>
              <w:t xml:space="preserve"> </w:t>
            </w:r>
            <w:r w:rsidRPr="00BD76BC">
              <w:rPr>
                <w:iCs/>
                <w:noProof w:val="0"/>
                <w:sz w:val="20"/>
                <w:szCs w:val="20"/>
                <w:lang w:val="ro-MD" w:eastAsia="ru-RU"/>
              </w:rPr>
              <w:t xml:space="preserve">conformitate cu anexa </w:t>
            </w:r>
            <w:r w:rsidR="00063B1D" w:rsidRPr="00BD76BC">
              <w:rPr>
                <w:iCs/>
                <w:noProof w:val="0"/>
                <w:sz w:val="20"/>
                <w:szCs w:val="20"/>
                <w:lang w:val="ro-MD" w:eastAsia="ru-RU"/>
              </w:rPr>
              <w:t>nr</w:t>
            </w:r>
            <w:r w:rsidRPr="00BD76BC">
              <w:rPr>
                <w:iCs/>
                <w:noProof w:val="0"/>
                <w:sz w:val="20"/>
                <w:szCs w:val="20"/>
                <w:lang w:val="ro-MD" w:eastAsia="ru-RU"/>
              </w:rPr>
              <w:t>. 2 la</w:t>
            </w:r>
            <w:r w:rsidR="00063B1D" w:rsidRPr="00BD76BC">
              <w:rPr>
                <w:iCs/>
                <w:noProof w:val="0"/>
                <w:sz w:val="20"/>
                <w:szCs w:val="20"/>
                <w:lang w:val="ro-MD" w:eastAsia="ru-RU"/>
              </w:rPr>
              <w:t xml:space="preserve"> </w:t>
            </w:r>
            <w:r w:rsidRPr="00BD76BC">
              <w:rPr>
                <w:iCs/>
                <w:noProof w:val="0"/>
                <w:sz w:val="20"/>
                <w:szCs w:val="20"/>
                <w:lang w:val="ro-MD" w:eastAsia="ru-RU"/>
              </w:rPr>
              <w:t>Contractul-model</w:t>
            </w:r>
            <w:r w:rsidR="00063B1D" w:rsidRPr="00BD76BC">
              <w:rPr>
                <w:iCs/>
                <w:noProof w:val="0"/>
                <w:sz w:val="20"/>
                <w:szCs w:val="20"/>
                <w:lang w:val="ro-MD" w:eastAsia="ru-RU"/>
              </w:rPr>
              <w:t xml:space="preserve"> </w:t>
            </w:r>
            <w:r w:rsidRPr="00BD76BC">
              <w:rPr>
                <w:iCs/>
                <w:noProof w:val="0"/>
                <w:sz w:val="20"/>
                <w:szCs w:val="20"/>
                <w:lang w:val="ro-MD" w:eastAsia="ru-RU"/>
              </w:rPr>
              <w:t>con</w:t>
            </w:r>
            <w:r w:rsidR="00063B1D" w:rsidRPr="00BD76BC">
              <w:rPr>
                <w:iCs/>
                <w:noProof w:val="0"/>
                <w:sz w:val="20"/>
                <w:szCs w:val="20"/>
                <w:lang w:val="ro-MD" w:eastAsia="ru-RU"/>
              </w:rPr>
              <w:t>ț</w:t>
            </w:r>
            <w:r w:rsidRPr="00BD76BC">
              <w:rPr>
                <w:iCs/>
                <w:noProof w:val="0"/>
                <w:sz w:val="20"/>
                <w:szCs w:val="20"/>
                <w:lang w:val="ro-MD" w:eastAsia="ru-RU"/>
              </w:rPr>
              <w:t xml:space="preserve">inut </w:t>
            </w:r>
            <w:r w:rsidR="00063B1D" w:rsidRPr="00BD76BC">
              <w:rPr>
                <w:iCs/>
                <w:noProof w:val="0"/>
                <w:sz w:val="20"/>
                <w:szCs w:val="20"/>
                <w:lang w:val="ro-MD" w:eastAsia="ru-RU"/>
              </w:rPr>
              <w:t>î</w:t>
            </w:r>
            <w:r w:rsidRPr="00BD76BC">
              <w:rPr>
                <w:iCs/>
                <w:noProof w:val="0"/>
                <w:sz w:val="20"/>
                <w:szCs w:val="20"/>
                <w:lang w:val="ro-MD" w:eastAsia="ru-RU"/>
              </w:rPr>
              <w:t xml:space="preserve">n </w:t>
            </w:r>
            <w:r w:rsidRPr="00BD76BC">
              <w:rPr>
                <w:b/>
                <w:iCs/>
                <w:noProof w:val="0"/>
                <w:sz w:val="20"/>
                <w:szCs w:val="20"/>
                <w:lang w:val="ro-MD" w:eastAsia="ru-RU"/>
              </w:rPr>
              <w:t>anexa nr. 26</w:t>
            </w:r>
            <w:r w:rsidRPr="00BD76BC">
              <w:rPr>
                <w:iCs/>
                <w:noProof w:val="0"/>
                <w:sz w:val="20"/>
                <w:szCs w:val="20"/>
                <w:lang w:val="ro-MD" w:eastAsia="ru-RU"/>
              </w:rPr>
              <w:t xml:space="preserve"> din Documenta</w:t>
            </w:r>
            <w:r w:rsidR="00063B1D" w:rsidRPr="00BD76BC">
              <w:rPr>
                <w:iCs/>
                <w:noProof w:val="0"/>
                <w:sz w:val="20"/>
                <w:szCs w:val="20"/>
                <w:lang w:val="ro-MD" w:eastAsia="ru-RU"/>
              </w:rPr>
              <w:t>ț</w:t>
            </w:r>
            <w:r w:rsidRPr="00BD76BC">
              <w:rPr>
                <w:iCs/>
                <w:noProof w:val="0"/>
                <w:sz w:val="20"/>
                <w:szCs w:val="20"/>
                <w:lang w:val="ro-MD" w:eastAsia="ru-RU"/>
              </w:rPr>
              <w:t>ia</w:t>
            </w:r>
            <w:r w:rsidR="00063B1D" w:rsidRPr="00BD76BC">
              <w:rPr>
                <w:iCs/>
                <w:noProof w:val="0"/>
                <w:sz w:val="20"/>
                <w:szCs w:val="20"/>
                <w:lang w:val="ro-MD" w:eastAsia="ru-RU"/>
              </w:rPr>
              <w:t xml:space="preserve"> </w:t>
            </w:r>
            <w:r w:rsidRPr="00BD76BC">
              <w:rPr>
                <w:iCs/>
                <w:noProof w:val="0"/>
                <w:sz w:val="20"/>
                <w:szCs w:val="20"/>
                <w:lang w:val="ro-MD" w:eastAsia="ru-RU"/>
              </w:rPr>
              <w:t>standard.</w:t>
            </w:r>
          </w:p>
        </w:tc>
        <w:tc>
          <w:tcPr>
            <w:tcW w:w="1843" w:type="dxa"/>
            <w:shd w:val="clear" w:color="auto" w:fill="auto"/>
            <w:vAlign w:val="center"/>
          </w:tcPr>
          <w:p w14:paraId="2F8DA9DB" w14:textId="3BC24D12" w:rsidR="00BD35DA" w:rsidRPr="00BD76BC" w:rsidRDefault="00BD35DA" w:rsidP="00BD35DA">
            <w:pPr>
              <w:shd w:val="clear" w:color="auto" w:fill="FFFFFF" w:themeFill="background1"/>
              <w:tabs>
                <w:tab w:val="left" w:pos="612"/>
              </w:tabs>
              <w:spacing w:before="120" w:after="120"/>
              <w:jc w:val="center"/>
              <w:rPr>
                <w:iCs/>
                <w:noProof w:val="0"/>
                <w:sz w:val="20"/>
                <w:szCs w:val="20"/>
                <w:lang w:val="ro-MD" w:eastAsia="ru-RU"/>
              </w:rPr>
            </w:pPr>
            <w:r w:rsidRPr="00BD76BC">
              <w:rPr>
                <w:iCs/>
                <w:noProof w:val="0"/>
                <w:sz w:val="20"/>
                <w:szCs w:val="20"/>
                <w:lang w:val="ro-MD" w:eastAsia="ru-RU"/>
              </w:rPr>
              <w:t>Obligatoriu</w:t>
            </w:r>
          </w:p>
        </w:tc>
      </w:tr>
      <w:tr w:rsidR="00063B1D" w:rsidRPr="00EC30C2" w14:paraId="4DCB2830" w14:textId="77777777" w:rsidTr="00AF0EEA">
        <w:trPr>
          <w:trHeight w:val="60"/>
        </w:trPr>
        <w:tc>
          <w:tcPr>
            <w:tcW w:w="567" w:type="dxa"/>
            <w:shd w:val="clear" w:color="auto" w:fill="auto"/>
            <w:vAlign w:val="center"/>
          </w:tcPr>
          <w:p w14:paraId="2B93FB03" w14:textId="55173070" w:rsidR="00063B1D" w:rsidRPr="00BD76BC" w:rsidRDefault="00063B1D" w:rsidP="00BD35DA">
            <w:pPr>
              <w:shd w:val="clear" w:color="auto" w:fill="FFFFFF" w:themeFill="background1"/>
              <w:tabs>
                <w:tab w:val="left" w:pos="612"/>
              </w:tabs>
              <w:jc w:val="center"/>
              <w:rPr>
                <w:b/>
                <w:iCs/>
                <w:noProof w:val="0"/>
                <w:sz w:val="18"/>
                <w:szCs w:val="18"/>
                <w:lang w:val="ro-MD" w:eastAsia="ru-RU"/>
              </w:rPr>
            </w:pPr>
            <w:r w:rsidRPr="00BD76BC">
              <w:rPr>
                <w:b/>
                <w:iCs/>
                <w:noProof w:val="0"/>
                <w:sz w:val="18"/>
                <w:szCs w:val="18"/>
                <w:lang w:val="ro-MD" w:eastAsia="ru-RU"/>
              </w:rPr>
              <w:t>5.</w:t>
            </w:r>
          </w:p>
        </w:tc>
        <w:tc>
          <w:tcPr>
            <w:tcW w:w="3315" w:type="dxa"/>
            <w:shd w:val="clear" w:color="auto" w:fill="auto"/>
            <w:vAlign w:val="center"/>
          </w:tcPr>
          <w:p w14:paraId="671164A0" w14:textId="16F49FE8" w:rsidR="00063B1D" w:rsidRPr="00BD76BC" w:rsidRDefault="00063B1D" w:rsidP="000741DE">
            <w:pPr>
              <w:shd w:val="clear" w:color="auto" w:fill="FFFFFF" w:themeFill="background1"/>
              <w:tabs>
                <w:tab w:val="left" w:pos="612"/>
              </w:tabs>
              <w:rPr>
                <w:b/>
                <w:iCs/>
                <w:noProof w:val="0"/>
                <w:sz w:val="20"/>
                <w:szCs w:val="20"/>
                <w:lang w:val="ro-MD" w:eastAsia="ru-RU"/>
              </w:rPr>
            </w:pPr>
            <w:r w:rsidRPr="00BD76BC">
              <w:rPr>
                <w:b/>
                <w:iCs/>
                <w:noProof w:val="0"/>
                <w:sz w:val="20"/>
                <w:szCs w:val="20"/>
                <w:lang w:val="ro-MD" w:eastAsia="ru-RU"/>
              </w:rPr>
              <w:t>DUAE</w:t>
            </w:r>
          </w:p>
        </w:tc>
        <w:tc>
          <w:tcPr>
            <w:tcW w:w="4765" w:type="dxa"/>
            <w:shd w:val="clear" w:color="auto" w:fill="auto"/>
          </w:tcPr>
          <w:p w14:paraId="214E335B" w14:textId="7FBB99BA" w:rsidR="00063B1D" w:rsidRPr="00BD76BC" w:rsidRDefault="00063B1D" w:rsidP="000741DE">
            <w:pPr>
              <w:shd w:val="clear" w:color="auto" w:fill="FFFFFF" w:themeFill="background1"/>
              <w:tabs>
                <w:tab w:val="left" w:pos="612"/>
              </w:tabs>
              <w:jc w:val="both"/>
              <w:rPr>
                <w:iCs/>
                <w:noProof w:val="0"/>
                <w:sz w:val="20"/>
                <w:szCs w:val="20"/>
                <w:lang w:val="ro-MD" w:eastAsia="ru-RU"/>
              </w:rPr>
            </w:pPr>
            <w:r w:rsidRPr="00BD76BC">
              <w:rPr>
                <w:iCs/>
                <w:noProof w:val="0"/>
                <w:sz w:val="20"/>
                <w:szCs w:val="20"/>
                <w:lang w:val="ro-MD" w:eastAsia="ru-RU"/>
              </w:rPr>
              <w:t>Completat conform modelului anexat, confirmat prin semnătură electronică;</w:t>
            </w:r>
          </w:p>
        </w:tc>
        <w:tc>
          <w:tcPr>
            <w:tcW w:w="1843" w:type="dxa"/>
            <w:shd w:val="clear" w:color="auto" w:fill="auto"/>
            <w:vAlign w:val="center"/>
          </w:tcPr>
          <w:p w14:paraId="5014ECBE" w14:textId="7A6C2C89" w:rsidR="00063B1D" w:rsidRPr="00BD76BC" w:rsidRDefault="00063B1D" w:rsidP="00BD35DA">
            <w:pPr>
              <w:shd w:val="clear" w:color="auto" w:fill="FFFFFF" w:themeFill="background1"/>
              <w:tabs>
                <w:tab w:val="left" w:pos="612"/>
              </w:tabs>
              <w:spacing w:before="120" w:after="120"/>
              <w:jc w:val="center"/>
              <w:rPr>
                <w:iCs/>
                <w:noProof w:val="0"/>
                <w:sz w:val="20"/>
                <w:szCs w:val="20"/>
                <w:lang w:val="ro-MD" w:eastAsia="ru-RU"/>
              </w:rPr>
            </w:pPr>
            <w:r w:rsidRPr="00BD76BC">
              <w:rPr>
                <w:iCs/>
                <w:noProof w:val="0"/>
                <w:sz w:val="20"/>
                <w:szCs w:val="20"/>
                <w:lang w:val="ro-MD" w:eastAsia="ru-RU"/>
              </w:rPr>
              <w:t>Obligatoriu</w:t>
            </w:r>
          </w:p>
        </w:tc>
      </w:tr>
    </w:tbl>
    <w:p w14:paraId="43CEA1FC" w14:textId="14E0CF07" w:rsidR="00477324" w:rsidRDefault="00477324" w:rsidP="00477324">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lastRenderedPageBreak/>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sidR="00E21880">
        <w:rPr>
          <w:rFonts w:eastAsia="Calibri"/>
          <w:b/>
          <w:sz w:val="22"/>
          <w:szCs w:val="22"/>
          <w:u w:val="single"/>
          <w:lang w:val="ro-MD"/>
        </w:rPr>
        <w:t>1</w:t>
      </w:r>
      <w:r w:rsidRPr="00934E8C">
        <w:rPr>
          <w:rFonts w:eastAsia="Calibri"/>
          <w:b/>
          <w:sz w:val="22"/>
          <w:szCs w:val="22"/>
          <w:u w:val="single"/>
          <w:lang w:val="ro-MD"/>
        </w:rPr>
        <w:t xml:space="preserve"> zi</w:t>
      </w:r>
      <w:r w:rsidR="00584107">
        <w:rPr>
          <w:rFonts w:eastAsia="Calibri"/>
          <w:b/>
          <w:sz w:val="22"/>
          <w:szCs w:val="22"/>
          <w:u w:val="single"/>
          <w:lang w:val="ro-MD"/>
        </w:rPr>
        <w:t xml:space="preserve"> </w:t>
      </w:r>
      <w:r w:rsidRPr="00934E8C">
        <w:rPr>
          <w:rFonts w:eastAsia="Calibri"/>
          <w:b/>
          <w:sz w:val="22"/>
          <w:szCs w:val="22"/>
          <w:lang w:val="ro-MD"/>
        </w:rPr>
        <w:t>obligatoriu</w:t>
      </w:r>
      <w:r w:rsidRPr="00934E8C">
        <w:rPr>
          <w:rFonts w:eastAsia="Calibri"/>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Grigliatabella2"/>
        <w:tblW w:w="10490" w:type="dxa"/>
        <w:tblInd w:w="-572" w:type="dxa"/>
        <w:tblLayout w:type="fixed"/>
        <w:tblLook w:val="04A0" w:firstRow="1" w:lastRow="0" w:firstColumn="1" w:lastColumn="0" w:noHBand="0" w:noVBand="1"/>
      </w:tblPr>
      <w:tblGrid>
        <w:gridCol w:w="567"/>
        <w:gridCol w:w="3315"/>
        <w:gridCol w:w="4765"/>
        <w:gridCol w:w="1843"/>
      </w:tblGrid>
      <w:tr w:rsidR="004B0E70" w:rsidRPr="00EC30C2" w14:paraId="36F7A5D2" w14:textId="77777777" w:rsidTr="0029327D">
        <w:trPr>
          <w:trHeight w:val="101"/>
        </w:trPr>
        <w:tc>
          <w:tcPr>
            <w:tcW w:w="567" w:type="dxa"/>
            <w:shd w:val="clear" w:color="auto" w:fill="F2F2F2" w:themeFill="background1" w:themeFillShade="F2"/>
            <w:vAlign w:val="center"/>
          </w:tcPr>
          <w:p w14:paraId="0C0203A6" w14:textId="77777777" w:rsidR="004B0E70" w:rsidRPr="00BD76BC" w:rsidRDefault="004B0E70" w:rsidP="00BD76BC">
            <w:pPr>
              <w:jc w:val="center"/>
              <w:rPr>
                <w:b/>
                <w:sz w:val="20"/>
                <w:szCs w:val="20"/>
                <w:lang w:val="ro-MD" w:eastAsia="ru-RU"/>
              </w:rPr>
            </w:pPr>
            <w:r w:rsidRPr="00BD76BC">
              <w:rPr>
                <w:b/>
                <w:sz w:val="20"/>
                <w:szCs w:val="20"/>
                <w:lang w:val="ro-MD" w:eastAsia="ru-RU"/>
              </w:rPr>
              <w:t>Nr. d/o</w:t>
            </w:r>
          </w:p>
        </w:tc>
        <w:tc>
          <w:tcPr>
            <w:tcW w:w="3315" w:type="dxa"/>
            <w:shd w:val="clear" w:color="auto" w:fill="F2F2F2" w:themeFill="background1" w:themeFillShade="F2"/>
            <w:vAlign w:val="center"/>
          </w:tcPr>
          <w:p w14:paraId="4452BE1D" w14:textId="77777777" w:rsidR="004B0E70" w:rsidRPr="00BD76BC" w:rsidRDefault="004B0E70" w:rsidP="00BD76BC">
            <w:pPr>
              <w:rPr>
                <w:b/>
                <w:sz w:val="20"/>
                <w:szCs w:val="20"/>
                <w:lang w:val="ro-MD" w:eastAsia="ru-RU"/>
              </w:rPr>
            </w:pPr>
            <w:r w:rsidRPr="00BD76BC">
              <w:rPr>
                <w:b/>
                <w:sz w:val="20"/>
                <w:szCs w:val="20"/>
                <w:lang w:val="ro-MD" w:eastAsia="ru-RU"/>
              </w:rPr>
              <w:t>Descrierea criteriului/cerinței</w:t>
            </w:r>
          </w:p>
        </w:tc>
        <w:tc>
          <w:tcPr>
            <w:tcW w:w="4765" w:type="dxa"/>
            <w:shd w:val="clear" w:color="auto" w:fill="F2F2F2" w:themeFill="background1" w:themeFillShade="F2"/>
            <w:vAlign w:val="center"/>
          </w:tcPr>
          <w:p w14:paraId="35542AF7" w14:textId="77777777" w:rsidR="004B0E70" w:rsidRPr="00BD76BC" w:rsidRDefault="004B0E70" w:rsidP="00BD76BC">
            <w:pPr>
              <w:rPr>
                <w:b/>
                <w:sz w:val="20"/>
                <w:szCs w:val="20"/>
                <w:lang w:val="ro-MD" w:eastAsia="ru-RU"/>
              </w:rPr>
            </w:pPr>
            <w:r w:rsidRPr="00BD76BC">
              <w:rPr>
                <w:b/>
                <w:sz w:val="20"/>
                <w:szCs w:val="20"/>
                <w:lang w:val="ro-MD" w:eastAsia="ru-RU"/>
              </w:rPr>
              <w:t>Mod de demonstrare a îndeplinirii criteriului/cerinței:</w:t>
            </w:r>
          </w:p>
        </w:tc>
        <w:tc>
          <w:tcPr>
            <w:tcW w:w="1843" w:type="dxa"/>
            <w:shd w:val="clear" w:color="auto" w:fill="F2F2F2" w:themeFill="background1" w:themeFillShade="F2"/>
            <w:vAlign w:val="center"/>
          </w:tcPr>
          <w:p w14:paraId="790103B1" w14:textId="77777777" w:rsidR="004B0E70" w:rsidRPr="00BD76BC" w:rsidRDefault="004B0E70" w:rsidP="00BD76BC">
            <w:pPr>
              <w:jc w:val="center"/>
              <w:rPr>
                <w:b/>
                <w:sz w:val="20"/>
                <w:szCs w:val="20"/>
                <w:lang w:val="ro-MD" w:eastAsia="ru-RU"/>
              </w:rPr>
            </w:pPr>
            <w:r w:rsidRPr="00BD76BC">
              <w:rPr>
                <w:b/>
                <w:sz w:val="20"/>
                <w:szCs w:val="20"/>
                <w:lang w:val="ro-MD" w:eastAsia="ru-RU"/>
              </w:rPr>
              <w:t>Nivelul minim/</w:t>
            </w:r>
            <w:r w:rsidRPr="00BD76BC">
              <w:rPr>
                <w:b/>
                <w:sz w:val="20"/>
                <w:szCs w:val="20"/>
                <w:lang w:val="ro-MD" w:eastAsia="ru-RU"/>
              </w:rPr>
              <w:br/>
              <w:t>Obligativitatea</w:t>
            </w:r>
          </w:p>
        </w:tc>
      </w:tr>
      <w:tr w:rsidR="0016798D" w:rsidRPr="00EC30C2" w14:paraId="588A32C8" w14:textId="77777777" w:rsidTr="00F0071C">
        <w:trPr>
          <w:trHeight w:val="179"/>
        </w:trPr>
        <w:tc>
          <w:tcPr>
            <w:tcW w:w="567" w:type="dxa"/>
            <w:shd w:val="clear" w:color="auto" w:fill="auto"/>
            <w:vAlign w:val="center"/>
          </w:tcPr>
          <w:p w14:paraId="55A14154" w14:textId="08086CCF" w:rsidR="0016798D" w:rsidRPr="008E1570" w:rsidRDefault="00F0071C" w:rsidP="0016798D">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6</w:t>
            </w:r>
            <w:r w:rsidR="0016798D" w:rsidRPr="008E1570">
              <w:rPr>
                <w:b/>
                <w:iCs/>
                <w:noProof w:val="0"/>
                <w:sz w:val="18"/>
                <w:szCs w:val="18"/>
                <w:lang w:val="ro-MD" w:eastAsia="ru-RU"/>
              </w:rPr>
              <w:t>.</w:t>
            </w:r>
          </w:p>
        </w:tc>
        <w:tc>
          <w:tcPr>
            <w:tcW w:w="3315" w:type="dxa"/>
            <w:shd w:val="clear" w:color="auto" w:fill="auto"/>
            <w:vAlign w:val="center"/>
          </w:tcPr>
          <w:p w14:paraId="26541DC4" w14:textId="7036C94A" w:rsidR="0016798D" w:rsidRPr="008E1570" w:rsidRDefault="0016798D" w:rsidP="004D6442">
            <w:pPr>
              <w:shd w:val="clear" w:color="auto" w:fill="FFFFFF" w:themeFill="background1"/>
              <w:tabs>
                <w:tab w:val="left" w:pos="612"/>
              </w:tabs>
              <w:jc w:val="both"/>
              <w:rPr>
                <w:b/>
                <w:iCs/>
                <w:noProof w:val="0"/>
                <w:sz w:val="20"/>
                <w:szCs w:val="20"/>
                <w:lang w:val="ro-MD" w:eastAsia="ru-RU"/>
              </w:rPr>
            </w:pPr>
            <w:r w:rsidRPr="008E1570">
              <w:rPr>
                <w:b/>
                <w:sz w:val="20"/>
                <w:szCs w:val="20"/>
                <w:lang w:eastAsia="ro-RO"/>
              </w:rPr>
              <w:t>Certificat de atribuire al contului bancar</w:t>
            </w:r>
          </w:p>
        </w:tc>
        <w:tc>
          <w:tcPr>
            <w:tcW w:w="4765" w:type="dxa"/>
            <w:shd w:val="clear" w:color="auto" w:fill="auto"/>
            <w:vAlign w:val="center"/>
          </w:tcPr>
          <w:p w14:paraId="0406B169" w14:textId="00D51412" w:rsidR="0016798D" w:rsidRPr="008E1570" w:rsidRDefault="0016798D" w:rsidP="001C67ED">
            <w:pPr>
              <w:shd w:val="clear" w:color="auto" w:fill="FFFFFF" w:themeFill="background1"/>
              <w:tabs>
                <w:tab w:val="left" w:pos="612"/>
              </w:tabs>
              <w:jc w:val="both"/>
              <w:rPr>
                <w:iCs/>
                <w:noProof w:val="0"/>
                <w:sz w:val="20"/>
                <w:szCs w:val="20"/>
                <w:lang w:val="ro-MD" w:eastAsia="ru-RU"/>
              </w:rPr>
            </w:pPr>
            <w:r w:rsidRPr="008E1570">
              <w:rPr>
                <w:sz w:val="20"/>
                <w:szCs w:val="20"/>
                <w:lang w:eastAsia="ro-RO"/>
              </w:rPr>
              <w:t xml:space="preserve">Eliberat de banca deținătoare de cont, copie,  confirmată prin </w:t>
            </w:r>
            <w:r w:rsidRPr="008E1570">
              <w:rPr>
                <w:sz w:val="20"/>
                <w:szCs w:val="20"/>
              </w:rPr>
              <w:t>semnătură electronică;</w:t>
            </w:r>
          </w:p>
        </w:tc>
        <w:tc>
          <w:tcPr>
            <w:tcW w:w="1843" w:type="dxa"/>
            <w:shd w:val="clear" w:color="auto" w:fill="auto"/>
            <w:vAlign w:val="center"/>
          </w:tcPr>
          <w:p w14:paraId="0FD0CE62" w14:textId="77777777" w:rsidR="0016798D" w:rsidRPr="00E0731E" w:rsidRDefault="0016798D" w:rsidP="0016798D">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16798D" w:rsidRPr="00EC30C2" w14:paraId="75478874" w14:textId="77777777" w:rsidTr="00F0071C">
        <w:trPr>
          <w:trHeight w:val="426"/>
        </w:trPr>
        <w:tc>
          <w:tcPr>
            <w:tcW w:w="567" w:type="dxa"/>
            <w:shd w:val="clear" w:color="auto" w:fill="auto"/>
            <w:vAlign w:val="center"/>
          </w:tcPr>
          <w:p w14:paraId="48CB10CD" w14:textId="115E0646" w:rsidR="0016798D" w:rsidRPr="008E1570" w:rsidRDefault="00F0071C" w:rsidP="0016798D">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7</w:t>
            </w:r>
            <w:r w:rsidR="0016798D" w:rsidRPr="008E1570">
              <w:rPr>
                <w:b/>
                <w:iCs/>
                <w:noProof w:val="0"/>
                <w:sz w:val="18"/>
                <w:szCs w:val="18"/>
                <w:lang w:val="ro-MD" w:eastAsia="ru-RU"/>
              </w:rPr>
              <w:t>.</w:t>
            </w:r>
          </w:p>
        </w:tc>
        <w:tc>
          <w:tcPr>
            <w:tcW w:w="3315" w:type="dxa"/>
            <w:shd w:val="clear" w:color="auto" w:fill="auto"/>
            <w:vAlign w:val="center"/>
          </w:tcPr>
          <w:p w14:paraId="315062C3" w14:textId="096FB781" w:rsidR="0016798D" w:rsidRPr="008E1570" w:rsidRDefault="0016798D" w:rsidP="004D6442">
            <w:pPr>
              <w:shd w:val="clear" w:color="auto" w:fill="FFFFFF" w:themeFill="background1"/>
              <w:tabs>
                <w:tab w:val="left" w:pos="612"/>
              </w:tabs>
              <w:jc w:val="both"/>
              <w:rPr>
                <w:b/>
                <w:iCs/>
                <w:noProof w:val="0"/>
                <w:sz w:val="20"/>
                <w:szCs w:val="20"/>
                <w:lang w:val="ro-MD" w:eastAsia="ru-RU"/>
              </w:rPr>
            </w:pPr>
            <w:r w:rsidRPr="008E1570">
              <w:rPr>
                <w:b/>
                <w:sz w:val="20"/>
                <w:szCs w:val="20"/>
                <w:lang w:eastAsia="ro-RO"/>
              </w:rPr>
              <w:t>Dovada înregistrării juridice</w:t>
            </w:r>
          </w:p>
        </w:tc>
        <w:tc>
          <w:tcPr>
            <w:tcW w:w="4765" w:type="dxa"/>
            <w:shd w:val="clear" w:color="auto" w:fill="auto"/>
            <w:vAlign w:val="center"/>
          </w:tcPr>
          <w:p w14:paraId="73E9A7F5" w14:textId="1DDF95DA" w:rsidR="0016798D" w:rsidRPr="008E1570" w:rsidRDefault="0016798D" w:rsidP="001C67ED">
            <w:pPr>
              <w:shd w:val="clear" w:color="auto" w:fill="FFFFFF" w:themeFill="background1"/>
              <w:tabs>
                <w:tab w:val="left" w:pos="612"/>
              </w:tabs>
              <w:jc w:val="both"/>
              <w:rPr>
                <w:iCs/>
                <w:noProof w:val="0"/>
                <w:sz w:val="20"/>
                <w:szCs w:val="20"/>
                <w:lang w:val="ro-MD" w:eastAsia="ru-RU"/>
              </w:rPr>
            </w:pPr>
            <w:r w:rsidRPr="008E1570">
              <w:rPr>
                <w:sz w:val="20"/>
                <w:szCs w:val="20"/>
                <w:lang w:eastAsia="ro-RO"/>
              </w:rPr>
              <w:t xml:space="preserve">Certificat / decizie de înregistrare a întreprinderii / extras din Registrul de Stat al persoanelor juridice – copie,  confirmată prin </w:t>
            </w:r>
            <w:r w:rsidRPr="008E1570">
              <w:rPr>
                <w:sz w:val="20"/>
                <w:szCs w:val="20"/>
              </w:rPr>
              <w:t>semnătură electronică;</w:t>
            </w:r>
            <w:r w:rsidRPr="008E1570">
              <w:rPr>
                <w:sz w:val="20"/>
                <w:szCs w:val="20"/>
                <w:lang w:eastAsia="ro-RO"/>
              </w:rPr>
              <w:t xml:space="preserve">  </w:t>
            </w:r>
          </w:p>
        </w:tc>
        <w:tc>
          <w:tcPr>
            <w:tcW w:w="1843" w:type="dxa"/>
            <w:shd w:val="clear" w:color="auto" w:fill="auto"/>
            <w:vAlign w:val="center"/>
          </w:tcPr>
          <w:p w14:paraId="65DD4907" w14:textId="77777777" w:rsidR="0016798D" w:rsidRPr="00E0731E" w:rsidRDefault="0016798D" w:rsidP="0016798D">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16798D" w:rsidRPr="00EC30C2" w14:paraId="06BB5692" w14:textId="77777777" w:rsidTr="0029327D">
        <w:trPr>
          <w:trHeight w:val="574"/>
        </w:trPr>
        <w:tc>
          <w:tcPr>
            <w:tcW w:w="567" w:type="dxa"/>
            <w:shd w:val="clear" w:color="auto" w:fill="auto"/>
            <w:vAlign w:val="center"/>
          </w:tcPr>
          <w:p w14:paraId="544AAE18" w14:textId="6B951519" w:rsidR="0016798D" w:rsidRPr="008E1570" w:rsidRDefault="00F0071C" w:rsidP="0016798D">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8</w:t>
            </w:r>
            <w:r w:rsidR="0016798D" w:rsidRPr="008E1570">
              <w:rPr>
                <w:b/>
                <w:iCs/>
                <w:noProof w:val="0"/>
                <w:sz w:val="18"/>
                <w:szCs w:val="18"/>
                <w:lang w:val="ro-MD" w:eastAsia="ru-RU"/>
              </w:rPr>
              <w:t>.</w:t>
            </w:r>
          </w:p>
        </w:tc>
        <w:tc>
          <w:tcPr>
            <w:tcW w:w="3315" w:type="dxa"/>
            <w:shd w:val="clear" w:color="auto" w:fill="auto"/>
            <w:vAlign w:val="center"/>
          </w:tcPr>
          <w:p w14:paraId="5005B48C" w14:textId="43F0750F" w:rsidR="0016798D" w:rsidRPr="008E1570" w:rsidRDefault="0016798D" w:rsidP="001C67ED">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Informații generale despre ofertant</w:t>
            </w:r>
            <w:r w:rsidRPr="008E1570">
              <w:rPr>
                <w:b/>
                <w:sz w:val="20"/>
                <w:szCs w:val="20"/>
              </w:rPr>
              <w:t xml:space="preserve"> </w:t>
            </w:r>
            <w:r w:rsidRPr="008E1570">
              <w:rPr>
                <w:b/>
                <w:iCs/>
                <w:noProof w:val="0"/>
                <w:sz w:val="20"/>
                <w:szCs w:val="20"/>
                <w:lang w:val="ro-MD" w:eastAsia="ru-RU"/>
              </w:rPr>
              <w:t>(sediul ofertantului și</w:t>
            </w:r>
            <w:r w:rsidR="001C67ED" w:rsidRPr="008E1570">
              <w:rPr>
                <w:b/>
                <w:iCs/>
                <w:noProof w:val="0"/>
                <w:sz w:val="20"/>
                <w:szCs w:val="20"/>
                <w:lang w:val="ro-MD" w:eastAsia="ru-RU"/>
              </w:rPr>
              <w:t xml:space="preserve"> </w:t>
            </w:r>
            <w:r w:rsidRPr="008E1570">
              <w:rPr>
                <w:b/>
                <w:iCs/>
                <w:noProof w:val="0"/>
                <w:sz w:val="20"/>
                <w:szCs w:val="20"/>
                <w:lang w:val="ro-MD" w:eastAsia="ru-RU"/>
              </w:rPr>
              <w:t>al filialelor acestuia)</w:t>
            </w:r>
          </w:p>
        </w:tc>
        <w:tc>
          <w:tcPr>
            <w:tcW w:w="4765" w:type="dxa"/>
            <w:shd w:val="clear" w:color="auto" w:fill="auto"/>
            <w:vAlign w:val="center"/>
          </w:tcPr>
          <w:p w14:paraId="41B735D5" w14:textId="2CB5A49A" w:rsidR="0016798D" w:rsidRPr="008E1570" w:rsidRDefault="0016798D" w:rsidP="001C67ED">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Confirmat prin semnătură electronică;</w:t>
            </w:r>
          </w:p>
        </w:tc>
        <w:tc>
          <w:tcPr>
            <w:tcW w:w="1843" w:type="dxa"/>
            <w:shd w:val="clear" w:color="auto" w:fill="auto"/>
            <w:vAlign w:val="center"/>
          </w:tcPr>
          <w:p w14:paraId="2C990E03" w14:textId="77777777" w:rsidR="0016798D" w:rsidRPr="00E0731E" w:rsidRDefault="0016798D" w:rsidP="0016798D">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BD76BC" w:rsidRPr="00EC30C2" w14:paraId="76C390CA" w14:textId="77777777" w:rsidTr="00F0071C">
        <w:trPr>
          <w:trHeight w:val="1014"/>
        </w:trPr>
        <w:tc>
          <w:tcPr>
            <w:tcW w:w="567" w:type="dxa"/>
            <w:shd w:val="clear" w:color="auto" w:fill="auto"/>
            <w:vAlign w:val="center"/>
          </w:tcPr>
          <w:p w14:paraId="5BF4CB78" w14:textId="1C07F108" w:rsidR="00BD76BC" w:rsidRPr="008E1570" w:rsidRDefault="00F0071C" w:rsidP="00BD76BC">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9</w:t>
            </w:r>
            <w:r w:rsidR="00BD76BC" w:rsidRPr="008E1570">
              <w:rPr>
                <w:b/>
                <w:iCs/>
                <w:noProof w:val="0"/>
                <w:sz w:val="18"/>
                <w:szCs w:val="18"/>
                <w:lang w:val="ro-MD" w:eastAsia="ru-RU"/>
              </w:rPr>
              <w:t>.</w:t>
            </w:r>
          </w:p>
        </w:tc>
        <w:tc>
          <w:tcPr>
            <w:tcW w:w="3315" w:type="dxa"/>
            <w:shd w:val="clear" w:color="auto" w:fill="auto"/>
            <w:vAlign w:val="center"/>
          </w:tcPr>
          <w:p w14:paraId="592EAFC8" w14:textId="152A477F" w:rsidR="00BD76BC" w:rsidRPr="008E1570" w:rsidRDefault="00BD76BC" w:rsidP="004D6442">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 xml:space="preserve">Certificatul de atestare tehnico - profesională </w:t>
            </w:r>
          </w:p>
        </w:tc>
        <w:tc>
          <w:tcPr>
            <w:tcW w:w="4765" w:type="dxa"/>
            <w:shd w:val="clear" w:color="auto" w:fill="auto"/>
            <w:vAlign w:val="center"/>
          </w:tcPr>
          <w:p w14:paraId="28142FF5" w14:textId="331DCDC3" w:rsidR="00BD76BC" w:rsidRPr="008E1570" w:rsidRDefault="00BD76BC" w:rsidP="00BD76BC">
            <w:pPr>
              <w:shd w:val="clear" w:color="auto" w:fill="FFFFFF" w:themeFill="background1"/>
              <w:tabs>
                <w:tab w:val="left" w:pos="612"/>
              </w:tabs>
              <w:jc w:val="both"/>
              <w:rPr>
                <w:iCs/>
                <w:noProof w:val="0"/>
                <w:sz w:val="20"/>
                <w:szCs w:val="20"/>
                <w:lang w:eastAsia="ru-RU"/>
              </w:rPr>
            </w:pPr>
            <w:r w:rsidRPr="008E1570">
              <w:rPr>
                <w:iCs/>
                <w:noProof w:val="0"/>
                <w:sz w:val="20"/>
                <w:szCs w:val="20"/>
                <w:lang w:eastAsia="ru-RU"/>
              </w:rPr>
              <w:t>Operatorul economic va prezenta certificatul/</w:t>
            </w:r>
            <w:r w:rsidR="008E1570">
              <w:rPr>
                <w:iCs/>
                <w:noProof w:val="0"/>
                <w:sz w:val="20"/>
                <w:szCs w:val="20"/>
                <w:lang w:eastAsia="ru-RU"/>
              </w:rPr>
              <w:t xml:space="preserve"> </w:t>
            </w:r>
            <w:r w:rsidRPr="008E1570">
              <w:rPr>
                <w:iCs/>
                <w:noProof w:val="0"/>
                <w:sz w:val="20"/>
                <w:szCs w:val="20"/>
                <w:lang w:eastAsia="ru-RU"/>
              </w:rPr>
              <w:t>certificatele de atestare tehnico</w:t>
            </w:r>
            <w:r w:rsidR="008E1570">
              <w:rPr>
                <w:iCs/>
                <w:noProof w:val="0"/>
                <w:sz w:val="20"/>
                <w:szCs w:val="20"/>
                <w:lang w:eastAsia="ru-RU"/>
              </w:rPr>
              <w:t xml:space="preserve"> </w:t>
            </w:r>
            <w:r w:rsidRPr="008E1570">
              <w:rPr>
                <w:iCs/>
                <w:noProof w:val="0"/>
                <w:sz w:val="20"/>
                <w:szCs w:val="20"/>
                <w:lang w:eastAsia="ru-RU"/>
              </w:rPr>
              <w:t>-</w:t>
            </w:r>
            <w:r w:rsidR="008E1570">
              <w:rPr>
                <w:iCs/>
                <w:noProof w:val="0"/>
                <w:sz w:val="20"/>
                <w:szCs w:val="20"/>
                <w:lang w:eastAsia="ru-RU"/>
              </w:rPr>
              <w:t xml:space="preserve"> </w:t>
            </w:r>
            <w:r w:rsidRPr="008E1570">
              <w:rPr>
                <w:iCs/>
                <w:noProof w:val="0"/>
                <w:sz w:val="20"/>
                <w:szCs w:val="20"/>
                <w:lang w:eastAsia="ru-RU"/>
              </w:rPr>
              <w:t>profesională valabile, emise conform legislației în vigoare, pentru persoanele atestate implicate în executarea serviciilor de proiectare prevăzute în caietul de sarcini.</w:t>
            </w:r>
          </w:p>
          <w:p w14:paraId="638FC0B5" w14:textId="183E97BD" w:rsidR="00BD76BC" w:rsidRPr="008E1570" w:rsidRDefault="00BD76BC" w:rsidP="00BD76BC">
            <w:pPr>
              <w:shd w:val="clear" w:color="auto" w:fill="FFFFFF" w:themeFill="background1"/>
              <w:tabs>
                <w:tab w:val="left" w:pos="612"/>
              </w:tabs>
              <w:jc w:val="both"/>
              <w:rPr>
                <w:i/>
                <w:iCs/>
                <w:noProof w:val="0"/>
                <w:sz w:val="20"/>
                <w:szCs w:val="20"/>
                <w:lang w:val="ro-MD" w:eastAsia="ru-RU"/>
              </w:rPr>
            </w:pPr>
            <w:r w:rsidRPr="008E1570">
              <w:rPr>
                <w:iCs/>
                <w:noProof w:val="0"/>
                <w:sz w:val="20"/>
                <w:szCs w:val="20"/>
                <w:lang w:eastAsia="ru-RU"/>
              </w:rPr>
              <w:t>Documentul va fi prezentat în copie, confirmată prin</w:t>
            </w:r>
            <w:r w:rsidR="008E1570" w:rsidRPr="008E1570">
              <w:rPr>
                <w:iCs/>
                <w:noProof w:val="0"/>
                <w:sz w:val="20"/>
                <w:szCs w:val="20"/>
                <w:lang w:val="ro-MD" w:eastAsia="ru-RU"/>
              </w:rPr>
              <w:t xml:space="preserve"> semnătură electronică;</w:t>
            </w:r>
          </w:p>
        </w:tc>
        <w:tc>
          <w:tcPr>
            <w:tcW w:w="1843" w:type="dxa"/>
            <w:shd w:val="clear" w:color="auto" w:fill="auto"/>
            <w:vAlign w:val="center"/>
          </w:tcPr>
          <w:p w14:paraId="1CE0CA74" w14:textId="77777777" w:rsidR="00BD76BC" w:rsidRPr="00E0731E" w:rsidRDefault="00BD76BC" w:rsidP="00BD76BC">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8E1570" w:rsidRPr="00EC30C2" w14:paraId="5463EAFD" w14:textId="77777777" w:rsidTr="0029327D">
        <w:trPr>
          <w:trHeight w:val="522"/>
        </w:trPr>
        <w:tc>
          <w:tcPr>
            <w:tcW w:w="567" w:type="dxa"/>
            <w:shd w:val="clear" w:color="auto" w:fill="auto"/>
            <w:vAlign w:val="center"/>
          </w:tcPr>
          <w:p w14:paraId="47968E9E" w14:textId="63D03591" w:rsidR="008E1570" w:rsidRPr="008E1570" w:rsidRDefault="00F0071C" w:rsidP="008E1570">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10</w:t>
            </w:r>
            <w:r w:rsidR="008E1570" w:rsidRPr="008E1570">
              <w:rPr>
                <w:b/>
                <w:iCs/>
                <w:noProof w:val="0"/>
                <w:sz w:val="18"/>
                <w:szCs w:val="18"/>
                <w:lang w:val="ro-MD" w:eastAsia="ru-RU"/>
              </w:rPr>
              <w:t>.</w:t>
            </w:r>
          </w:p>
        </w:tc>
        <w:tc>
          <w:tcPr>
            <w:tcW w:w="3315" w:type="dxa"/>
            <w:shd w:val="clear" w:color="auto" w:fill="auto"/>
            <w:vAlign w:val="center"/>
          </w:tcPr>
          <w:p w14:paraId="75EA1957" w14:textId="66A33E24" w:rsidR="008E1570" w:rsidRPr="008E1570" w:rsidRDefault="008E1570" w:rsidP="008E1570">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Certificatul privind lipsa sau existența datoriilor făță de bugetul public național</w:t>
            </w:r>
          </w:p>
        </w:tc>
        <w:tc>
          <w:tcPr>
            <w:tcW w:w="4765" w:type="dxa"/>
            <w:shd w:val="clear" w:color="auto" w:fill="auto"/>
            <w:vAlign w:val="center"/>
          </w:tcPr>
          <w:p w14:paraId="30DB058F" w14:textId="3A31521C" w:rsidR="008E1570" w:rsidRPr="008E1570" w:rsidRDefault="008D7539" w:rsidP="008E1570">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C</w:t>
            </w:r>
            <w:r w:rsidR="008E1570" w:rsidRPr="008E1570">
              <w:rPr>
                <w:iCs/>
                <w:noProof w:val="0"/>
                <w:sz w:val="20"/>
                <w:szCs w:val="20"/>
                <w:lang w:val="ro-MD" w:eastAsia="ru-RU"/>
              </w:rPr>
              <w:t>opie, confirmat prin semnătură electronică;</w:t>
            </w:r>
          </w:p>
        </w:tc>
        <w:tc>
          <w:tcPr>
            <w:tcW w:w="1843" w:type="dxa"/>
            <w:shd w:val="clear" w:color="auto" w:fill="auto"/>
            <w:vAlign w:val="center"/>
          </w:tcPr>
          <w:p w14:paraId="5D71089A" w14:textId="77777777" w:rsidR="008E1570" w:rsidRPr="00E0731E" w:rsidRDefault="008E1570" w:rsidP="008E1570">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8E1570" w:rsidRPr="00EC30C2" w14:paraId="2F72729C" w14:textId="77777777" w:rsidTr="00F0071C">
        <w:tc>
          <w:tcPr>
            <w:tcW w:w="567" w:type="dxa"/>
            <w:shd w:val="clear" w:color="auto" w:fill="auto"/>
            <w:vAlign w:val="center"/>
          </w:tcPr>
          <w:p w14:paraId="183ACD18" w14:textId="4A036746" w:rsidR="008E1570" w:rsidRPr="008E1570" w:rsidRDefault="00F0071C" w:rsidP="008E1570">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11.</w:t>
            </w:r>
          </w:p>
        </w:tc>
        <w:tc>
          <w:tcPr>
            <w:tcW w:w="3315" w:type="dxa"/>
            <w:shd w:val="clear" w:color="auto" w:fill="auto"/>
            <w:vAlign w:val="center"/>
          </w:tcPr>
          <w:p w14:paraId="22DADBC0" w14:textId="4B7853E2" w:rsidR="008E1570" w:rsidRPr="008E1570" w:rsidRDefault="008E1570" w:rsidP="004D6442">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 xml:space="preserve">Graficul de executare a </w:t>
            </w:r>
            <w:r>
              <w:rPr>
                <w:b/>
                <w:iCs/>
                <w:noProof w:val="0"/>
                <w:sz w:val="20"/>
                <w:szCs w:val="20"/>
                <w:lang w:val="ro-MD" w:eastAsia="ru-RU"/>
              </w:rPr>
              <w:t>serviciilor de proiectare</w:t>
            </w:r>
          </w:p>
        </w:tc>
        <w:tc>
          <w:tcPr>
            <w:tcW w:w="4765" w:type="dxa"/>
            <w:shd w:val="clear" w:color="auto" w:fill="auto"/>
          </w:tcPr>
          <w:p w14:paraId="412D19E9" w14:textId="076E0D8F" w:rsidR="008E1570" w:rsidRPr="008E1570" w:rsidRDefault="008E1570" w:rsidP="008E1570">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 xml:space="preserve">Completat în conformitate cu </w:t>
            </w:r>
            <w:r w:rsidRPr="008E1570">
              <w:rPr>
                <w:b/>
                <w:iCs/>
                <w:noProof w:val="0"/>
                <w:sz w:val="20"/>
                <w:szCs w:val="20"/>
                <w:lang w:val="ro-MD" w:eastAsia="ru-RU"/>
              </w:rPr>
              <w:t>Anexa nr.</w:t>
            </w:r>
            <w:r w:rsidR="009B5A29">
              <w:rPr>
                <w:b/>
                <w:iCs/>
                <w:noProof w:val="0"/>
                <w:sz w:val="20"/>
                <w:szCs w:val="20"/>
                <w:lang w:val="ro-MD" w:eastAsia="ru-RU"/>
              </w:rPr>
              <w:t xml:space="preserve"> </w:t>
            </w:r>
            <w:r w:rsidRPr="008E1570">
              <w:rPr>
                <w:b/>
                <w:iCs/>
                <w:noProof w:val="0"/>
                <w:sz w:val="20"/>
                <w:szCs w:val="20"/>
                <w:lang w:val="ro-MD" w:eastAsia="ru-RU"/>
              </w:rPr>
              <w:t>1</w:t>
            </w:r>
            <w:r w:rsidR="009B5A29">
              <w:rPr>
                <w:b/>
                <w:iCs/>
                <w:noProof w:val="0"/>
                <w:sz w:val="20"/>
                <w:szCs w:val="20"/>
                <w:lang w:val="ro-MD" w:eastAsia="ru-RU"/>
              </w:rPr>
              <w:t>1</w:t>
            </w:r>
            <w:r w:rsidRPr="008E1570">
              <w:rPr>
                <w:iCs/>
                <w:noProof w:val="0"/>
                <w:sz w:val="20"/>
                <w:szCs w:val="20"/>
                <w:lang w:val="ro-MD" w:eastAsia="ru-RU"/>
              </w:rPr>
              <w:t xml:space="preserve"> din Documentația standard pentru realizarea achizițiilor publice de lucrări - confirmat prin semnătură electronică;</w:t>
            </w:r>
          </w:p>
        </w:tc>
        <w:tc>
          <w:tcPr>
            <w:tcW w:w="1843" w:type="dxa"/>
            <w:shd w:val="clear" w:color="auto" w:fill="auto"/>
            <w:vAlign w:val="center"/>
          </w:tcPr>
          <w:p w14:paraId="7A47CC38" w14:textId="77777777" w:rsidR="008E1570" w:rsidRPr="00E0731E" w:rsidRDefault="008E1570" w:rsidP="008E1570">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38400163" w14:textId="77777777" w:rsidTr="0029327D">
        <w:trPr>
          <w:trHeight w:val="543"/>
        </w:trPr>
        <w:tc>
          <w:tcPr>
            <w:tcW w:w="567" w:type="dxa"/>
            <w:shd w:val="clear" w:color="auto" w:fill="auto"/>
            <w:vAlign w:val="center"/>
          </w:tcPr>
          <w:p w14:paraId="54A3A4A9" w14:textId="14482586" w:rsidR="00D063F1" w:rsidRPr="008E1570" w:rsidRDefault="00F0071C" w:rsidP="00D063F1">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12</w:t>
            </w:r>
            <w:r w:rsidR="00D063F1" w:rsidRPr="008E1570">
              <w:rPr>
                <w:b/>
                <w:iCs/>
                <w:noProof w:val="0"/>
                <w:sz w:val="18"/>
                <w:szCs w:val="18"/>
                <w:lang w:val="ro-MD" w:eastAsia="ru-RU"/>
              </w:rPr>
              <w:t>.</w:t>
            </w:r>
          </w:p>
        </w:tc>
        <w:tc>
          <w:tcPr>
            <w:tcW w:w="3315" w:type="dxa"/>
            <w:shd w:val="clear" w:color="auto" w:fill="auto"/>
            <w:vAlign w:val="center"/>
          </w:tcPr>
          <w:p w14:paraId="24F0C701" w14:textId="43A40A30" w:rsidR="00D063F1" w:rsidRPr="008E1570" w:rsidRDefault="00D063F1" w:rsidP="00D063F1">
            <w:pPr>
              <w:shd w:val="clear" w:color="auto" w:fill="FFFFFF" w:themeFill="background1"/>
              <w:tabs>
                <w:tab w:val="left" w:pos="612"/>
              </w:tabs>
              <w:jc w:val="both"/>
              <w:rPr>
                <w:b/>
                <w:iCs/>
                <w:noProof w:val="0"/>
                <w:sz w:val="20"/>
                <w:szCs w:val="20"/>
                <w:lang w:val="ro-MD" w:eastAsia="ru-RU"/>
              </w:rPr>
            </w:pPr>
            <w:r w:rsidRPr="004D6442">
              <w:rPr>
                <w:b/>
                <w:iCs/>
                <w:noProof w:val="0"/>
                <w:sz w:val="20"/>
                <w:szCs w:val="20"/>
                <w:lang w:val="ro-MD" w:eastAsia="ru-RU"/>
              </w:rPr>
              <w:t>Declarație privind lista principalelor prestări executate în ultimii 3 ani de activitate</w:t>
            </w:r>
          </w:p>
        </w:tc>
        <w:tc>
          <w:tcPr>
            <w:tcW w:w="4765" w:type="dxa"/>
            <w:shd w:val="clear" w:color="auto" w:fill="auto"/>
            <w:vAlign w:val="center"/>
          </w:tcPr>
          <w:p w14:paraId="440F4283" w14:textId="0727A63D"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 xml:space="preserve">Completat în conformitate cu </w:t>
            </w:r>
            <w:r w:rsidRPr="008E1570">
              <w:rPr>
                <w:b/>
                <w:iCs/>
                <w:noProof w:val="0"/>
                <w:sz w:val="20"/>
                <w:szCs w:val="20"/>
                <w:lang w:val="ro-MD" w:eastAsia="ru-RU"/>
              </w:rPr>
              <w:t xml:space="preserve">Anexa nr. 13 </w:t>
            </w:r>
            <w:r w:rsidRPr="008E1570">
              <w:rPr>
                <w:iCs/>
                <w:noProof w:val="0"/>
                <w:sz w:val="20"/>
                <w:szCs w:val="20"/>
                <w:lang w:val="ro-MD" w:eastAsia="ru-RU"/>
              </w:rPr>
              <w:t>din Documentația standard pentru realizarea achizițiilor publice de lucrări - confirmat prin semnătură electronică;</w:t>
            </w:r>
          </w:p>
        </w:tc>
        <w:tc>
          <w:tcPr>
            <w:tcW w:w="1843" w:type="dxa"/>
            <w:shd w:val="clear" w:color="auto" w:fill="auto"/>
            <w:vAlign w:val="center"/>
          </w:tcPr>
          <w:p w14:paraId="18776A91" w14:textId="77777777" w:rsidR="00D063F1" w:rsidRPr="00E0731E"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0A18CF95" w14:textId="77777777" w:rsidTr="00F0071C">
        <w:tc>
          <w:tcPr>
            <w:tcW w:w="567" w:type="dxa"/>
            <w:shd w:val="clear" w:color="auto" w:fill="auto"/>
            <w:vAlign w:val="center"/>
          </w:tcPr>
          <w:p w14:paraId="0A81FC19" w14:textId="69AB3083" w:rsidR="00D063F1" w:rsidRPr="008E1570" w:rsidRDefault="00F0071C" w:rsidP="00D063F1">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13.</w:t>
            </w:r>
          </w:p>
        </w:tc>
        <w:tc>
          <w:tcPr>
            <w:tcW w:w="3315" w:type="dxa"/>
            <w:shd w:val="clear" w:color="auto" w:fill="auto"/>
            <w:vAlign w:val="center"/>
          </w:tcPr>
          <w:p w14:paraId="1DC07300" w14:textId="1B887EE0" w:rsidR="00D063F1" w:rsidRPr="008E1570" w:rsidRDefault="00D063F1" w:rsidP="00D063F1">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Declaraţie privind personalul de specialitate propus pentru implementarea contractului</w:t>
            </w:r>
          </w:p>
        </w:tc>
        <w:tc>
          <w:tcPr>
            <w:tcW w:w="4765" w:type="dxa"/>
            <w:shd w:val="clear" w:color="auto" w:fill="auto"/>
            <w:vAlign w:val="center"/>
          </w:tcPr>
          <w:p w14:paraId="7B088E67" w14:textId="5E78199C"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 xml:space="preserve">Completat în conformitate cu </w:t>
            </w:r>
            <w:r w:rsidRPr="008E1570">
              <w:rPr>
                <w:b/>
                <w:iCs/>
                <w:noProof w:val="0"/>
                <w:sz w:val="20"/>
                <w:szCs w:val="20"/>
                <w:lang w:val="ro-MD" w:eastAsia="ru-RU"/>
              </w:rPr>
              <w:t xml:space="preserve">Anexa nr. 15 </w:t>
            </w:r>
            <w:r w:rsidRPr="008E1570">
              <w:rPr>
                <w:iCs/>
                <w:noProof w:val="0"/>
                <w:sz w:val="20"/>
                <w:szCs w:val="20"/>
                <w:lang w:val="ro-MD" w:eastAsia="ru-RU"/>
              </w:rPr>
              <w:t>din Documentația standard pentru realizarea achizițiilor publice de lucrări - confirmat prin semnătură electronică;</w:t>
            </w:r>
          </w:p>
        </w:tc>
        <w:tc>
          <w:tcPr>
            <w:tcW w:w="1843" w:type="dxa"/>
            <w:shd w:val="clear" w:color="auto" w:fill="auto"/>
            <w:vAlign w:val="center"/>
          </w:tcPr>
          <w:p w14:paraId="124C0998" w14:textId="77777777" w:rsidR="00D063F1" w:rsidRPr="00E0731E"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42FDF6DA" w14:textId="77777777" w:rsidTr="00F0071C">
        <w:tc>
          <w:tcPr>
            <w:tcW w:w="567" w:type="dxa"/>
            <w:shd w:val="clear" w:color="auto" w:fill="auto"/>
            <w:vAlign w:val="center"/>
          </w:tcPr>
          <w:p w14:paraId="74E045EA" w14:textId="50FEC6C4" w:rsidR="00D063F1" w:rsidRPr="008E1570" w:rsidRDefault="00F0071C" w:rsidP="00D063F1">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14.</w:t>
            </w:r>
          </w:p>
        </w:tc>
        <w:tc>
          <w:tcPr>
            <w:tcW w:w="3315" w:type="dxa"/>
            <w:shd w:val="clear" w:color="auto" w:fill="auto"/>
            <w:vAlign w:val="center"/>
          </w:tcPr>
          <w:p w14:paraId="5AE72A73" w14:textId="4A5777FD" w:rsidR="00D063F1" w:rsidRPr="008E1570" w:rsidRDefault="00D063F1" w:rsidP="0029327D">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Lista subcontractanților şi partea / părţile din contract care sunt îndeplinite de aceştia</w:t>
            </w:r>
          </w:p>
        </w:tc>
        <w:tc>
          <w:tcPr>
            <w:tcW w:w="4765" w:type="dxa"/>
            <w:shd w:val="clear" w:color="auto" w:fill="auto"/>
            <w:vAlign w:val="center"/>
          </w:tcPr>
          <w:p w14:paraId="71547523" w14:textId="18A3051F"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 xml:space="preserve">Completat în conformitate cu </w:t>
            </w:r>
            <w:r w:rsidRPr="008E1570">
              <w:rPr>
                <w:b/>
                <w:iCs/>
                <w:noProof w:val="0"/>
                <w:sz w:val="20"/>
                <w:szCs w:val="20"/>
                <w:lang w:val="ro-MD" w:eastAsia="ru-RU"/>
              </w:rPr>
              <w:t xml:space="preserve">Anexa nr. 16 </w:t>
            </w:r>
            <w:r w:rsidRPr="008E1570">
              <w:rPr>
                <w:iCs/>
                <w:noProof w:val="0"/>
                <w:sz w:val="20"/>
                <w:szCs w:val="20"/>
                <w:lang w:val="ro-MD" w:eastAsia="ru-RU"/>
              </w:rPr>
              <w:t>din Documentația standard pentru realizarea achizițiilor publice de lucrări - confirmat prin semnătură electronică;</w:t>
            </w:r>
          </w:p>
        </w:tc>
        <w:tc>
          <w:tcPr>
            <w:tcW w:w="1843" w:type="dxa"/>
            <w:shd w:val="clear" w:color="auto" w:fill="auto"/>
            <w:vAlign w:val="center"/>
          </w:tcPr>
          <w:p w14:paraId="501EA71D" w14:textId="77777777" w:rsidR="00D063F1" w:rsidRPr="000F695D"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74EADB22" w14:textId="77777777" w:rsidTr="0029327D">
        <w:trPr>
          <w:trHeight w:val="435"/>
        </w:trPr>
        <w:tc>
          <w:tcPr>
            <w:tcW w:w="567" w:type="dxa"/>
            <w:shd w:val="clear" w:color="auto" w:fill="auto"/>
            <w:vAlign w:val="center"/>
          </w:tcPr>
          <w:p w14:paraId="23F3D194" w14:textId="28E75919" w:rsidR="00D063F1" w:rsidRPr="008E1570" w:rsidRDefault="00D063F1" w:rsidP="00D063F1">
            <w:pPr>
              <w:shd w:val="clear" w:color="auto" w:fill="FFFFFF" w:themeFill="background1"/>
              <w:tabs>
                <w:tab w:val="left" w:pos="612"/>
              </w:tabs>
              <w:jc w:val="center"/>
              <w:rPr>
                <w:b/>
                <w:iCs/>
                <w:noProof w:val="0"/>
                <w:sz w:val="18"/>
                <w:szCs w:val="18"/>
                <w:lang w:val="ro-MD" w:eastAsia="ru-RU"/>
              </w:rPr>
            </w:pPr>
            <w:r w:rsidRPr="008E1570">
              <w:rPr>
                <w:b/>
                <w:iCs/>
                <w:noProof w:val="0"/>
                <w:sz w:val="18"/>
                <w:szCs w:val="18"/>
                <w:lang w:val="ro-MD" w:eastAsia="ru-RU"/>
              </w:rPr>
              <w:t>1</w:t>
            </w:r>
            <w:r w:rsidR="00F0071C">
              <w:rPr>
                <w:b/>
                <w:iCs/>
                <w:noProof w:val="0"/>
                <w:sz w:val="18"/>
                <w:szCs w:val="18"/>
                <w:lang w:val="ro-MD" w:eastAsia="ru-RU"/>
              </w:rPr>
              <w:t>5</w:t>
            </w:r>
            <w:r w:rsidRPr="008E1570">
              <w:rPr>
                <w:b/>
                <w:iCs/>
                <w:noProof w:val="0"/>
                <w:sz w:val="18"/>
                <w:szCs w:val="18"/>
                <w:lang w:val="ro-MD" w:eastAsia="ru-RU"/>
              </w:rPr>
              <w:t>.</w:t>
            </w:r>
          </w:p>
        </w:tc>
        <w:tc>
          <w:tcPr>
            <w:tcW w:w="3315" w:type="dxa"/>
            <w:shd w:val="clear" w:color="auto" w:fill="auto"/>
            <w:vAlign w:val="center"/>
          </w:tcPr>
          <w:p w14:paraId="5BBBE013" w14:textId="4108326E" w:rsidR="00D063F1" w:rsidRPr="008E1570" w:rsidRDefault="00D063F1" w:rsidP="00D063F1">
            <w:pPr>
              <w:shd w:val="clear" w:color="auto" w:fill="FFFFFF" w:themeFill="background1"/>
              <w:tabs>
                <w:tab w:val="left" w:pos="612"/>
              </w:tabs>
              <w:rPr>
                <w:b/>
                <w:iCs/>
                <w:noProof w:val="0"/>
                <w:sz w:val="20"/>
                <w:szCs w:val="20"/>
                <w:lang w:val="ro-MD" w:eastAsia="ru-RU"/>
              </w:rPr>
            </w:pPr>
            <w:r w:rsidRPr="008E1570">
              <w:rPr>
                <w:b/>
                <w:iCs/>
                <w:noProof w:val="0"/>
                <w:sz w:val="20"/>
                <w:szCs w:val="20"/>
                <w:lang w:val="ro-MD" w:eastAsia="ru-RU"/>
              </w:rPr>
              <w:t>Informaţii privind asocierea</w:t>
            </w:r>
          </w:p>
        </w:tc>
        <w:tc>
          <w:tcPr>
            <w:tcW w:w="4765" w:type="dxa"/>
            <w:shd w:val="clear" w:color="auto" w:fill="auto"/>
            <w:vAlign w:val="center"/>
          </w:tcPr>
          <w:p w14:paraId="1F45B389" w14:textId="72837A54"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 xml:space="preserve">Completat în conformitate cu </w:t>
            </w:r>
            <w:r w:rsidRPr="008E1570">
              <w:rPr>
                <w:b/>
                <w:iCs/>
                <w:noProof w:val="0"/>
                <w:sz w:val="20"/>
                <w:szCs w:val="20"/>
                <w:lang w:val="ro-MD" w:eastAsia="ru-RU"/>
              </w:rPr>
              <w:t xml:space="preserve">Anexa nr. 17 </w:t>
            </w:r>
            <w:r w:rsidRPr="008E1570">
              <w:rPr>
                <w:iCs/>
                <w:noProof w:val="0"/>
                <w:sz w:val="20"/>
                <w:szCs w:val="20"/>
                <w:lang w:val="ro-MD" w:eastAsia="ru-RU"/>
              </w:rPr>
              <w:t>din Documentația standard pentru realizarea achizițiilor publice de lucrări - confirmat prin semnătură electronică;</w:t>
            </w:r>
          </w:p>
        </w:tc>
        <w:tc>
          <w:tcPr>
            <w:tcW w:w="1843" w:type="dxa"/>
            <w:shd w:val="clear" w:color="auto" w:fill="auto"/>
            <w:vAlign w:val="center"/>
          </w:tcPr>
          <w:p w14:paraId="50054312" w14:textId="77777777" w:rsidR="00D063F1" w:rsidRPr="00E0731E"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190F5BFE" w14:textId="77777777" w:rsidTr="0029327D">
        <w:trPr>
          <w:trHeight w:val="1278"/>
        </w:trPr>
        <w:tc>
          <w:tcPr>
            <w:tcW w:w="567" w:type="dxa"/>
            <w:shd w:val="clear" w:color="auto" w:fill="auto"/>
            <w:vAlign w:val="center"/>
          </w:tcPr>
          <w:p w14:paraId="70E5A022" w14:textId="385AC5D2" w:rsidR="00D063F1" w:rsidRPr="008E1570" w:rsidRDefault="00D063F1" w:rsidP="00D063F1">
            <w:pPr>
              <w:shd w:val="clear" w:color="auto" w:fill="FFFFFF" w:themeFill="background1"/>
              <w:tabs>
                <w:tab w:val="left" w:pos="612"/>
              </w:tabs>
              <w:jc w:val="center"/>
              <w:rPr>
                <w:b/>
                <w:iCs/>
                <w:noProof w:val="0"/>
                <w:sz w:val="18"/>
                <w:szCs w:val="18"/>
                <w:lang w:val="ro-MD" w:eastAsia="ru-RU"/>
              </w:rPr>
            </w:pPr>
            <w:r w:rsidRPr="008E1570">
              <w:rPr>
                <w:b/>
                <w:iCs/>
                <w:noProof w:val="0"/>
                <w:sz w:val="18"/>
                <w:szCs w:val="18"/>
                <w:lang w:val="ro-MD" w:eastAsia="ru-RU"/>
              </w:rPr>
              <w:t>1</w:t>
            </w:r>
            <w:r w:rsidR="00F0071C">
              <w:rPr>
                <w:b/>
                <w:iCs/>
                <w:noProof w:val="0"/>
                <w:sz w:val="18"/>
                <w:szCs w:val="18"/>
                <w:lang w:val="ro-MD" w:eastAsia="ru-RU"/>
              </w:rPr>
              <w:t>6</w:t>
            </w:r>
            <w:r w:rsidRPr="008E1570">
              <w:rPr>
                <w:b/>
                <w:iCs/>
                <w:noProof w:val="0"/>
                <w:sz w:val="18"/>
                <w:szCs w:val="18"/>
                <w:lang w:val="ro-MD" w:eastAsia="ru-RU"/>
              </w:rPr>
              <w:t>.</w:t>
            </w:r>
          </w:p>
        </w:tc>
        <w:tc>
          <w:tcPr>
            <w:tcW w:w="3315" w:type="dxa"/>
            <w:shd w:val="clear" w:color="auto" w:fill="auto"/>
            <w:vAlign w:val="center"/>
          </w:tcPr>
          <w:p w14:paraId="343D3110" w14:textId="018FFB82" w:rsidR="00D063F1" w:rsidRPr="008E1570" w:rsidRDefault="00D063F1" w:rsidP="0029327D">
            <w:pPr>
              <w:shd w:val="clear" w:color="auto" w:fill="FFFFFF" w:themeFill="background1"/>
              <w:tabs>
                <w:tab w:val="left" w:pos="612"/>
              </w:tabs>
              <w:jc w:val="both"/>
              <w:rPr>
                <w:b/>
                <w:iCs/>
                <w:noProof w:val="0"/>
                <w:sz w:val="20"/>
                <w:szCs w:val="20"/>
                <w:lang w:val="ro-MD" w:eastAsia="ru-RU"/>
              </w:rPr>
            </w:pPr>
            <w:r w:rsidRPr="00FF3BEC">
              <w:rPr>
                <w:b/>
                <w:iCs/>
                <w:noProof w:val="0"/>
                <w:sz w:val="20"/>
                <w:szCs w:val="20"/>
                <w:lang w:eastAsia="ru-RU"/>
              </w:rPr>
              <w:t>Declarație privind respectarea normelor tehnice</w:t>
            </w:r>
          </w:p>
        </w:tc>
        <w:tc>
          <w:tcPr>
            <w:tcW w:w="4765" w:type="dxa"/>
            <w:shd w:val="clear" w:color="auto" w:fill="auto"/>
            <w:vAlign w:val="center"/>
          </w:tcPr>
          <w:p w14:paraId="2A8FFE44" w14:textId="6AB1A21A"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FF3BEC">
              <w:rPr>
                <w:iCs/>
                <w:noProof w:val="0"/>
                <w:sz w:val="20"/>
                <w:szCs w:val="20"/>
                <w:lang w:val="ro-MD" w:eastAsia="ru-RU"/>
              </w:rPr>
              <w:t xml:space="preserve">Completat în conformitate cu </w:t>
            </w:r>
            <w:r w:rsidR="00F0071C">
              <w:rPr>
                <w:b/>
                <w:iCs/>
                <w:noProof w:val="0"/>
                <w:sz w:val="20"/>
                <w:szCs w:val="20"/>
                <w:lang w:val="ro-MD" w:eastAsia="ru-RU"/>
              </w:rPr>
              <w:t>Modelul anexat</w:t>
            </w:r>
            <w:r w:rsidRPr="00F0071C">
              <w:rPr>
                <w:b/>
                <w:iCs/>
                <w:noProof w:val="0"/>
                <w:sz w:val="20"/>
                <w:szCs w:val="20"/>
                <w:lang w:val="ro-MD" w:eastAsia="ru-RU"/>
              </w:rPr>
              <w:t>.</w:t>
            </w:r>
            <w:r w:rsidRPr="00FF3BEC">
              <w:rPr>
                <w:b/>
                <w:iCs/>
                <w:noProof w:val="0"/>
                <w:sz w:val="20"/>
                <w:szCs w:val="20"/>
                <w:lang w:val="ro-MD" w:eastAsia="ru-RU"/>
              </w:rPr>
              <w:t xml:space="preserve"> </w:t>
            </w:r>
            <w:r w:rsidRPr="00FF3BEC">
              <w:rPr>
                <w:iCs/>
                <w:noProof w:val="0"/>
                <w:sz w:val="20"/>
                <w:szCs w:val="20"/>
                <w:lang w:eastAsia="ru-RU"/>
              </w:rPr>
              <w:t>Operatorul economic va prezenta o declarație pe propria răspundere privind respectarea normativelor tehnice în vigoare (norme de proiectare, securitate la incendiu, rezistență, eficiență energetică, accesibilitate pentru persoane cu dizabilități etc.).</w:t>
            </w:r>
          </w:p>
        </w:tc>
        <w:tc>
          <w:tcPr>
            <w:tcW w:w="1843" w:type="dxa"/>
            <w:shd w:val="clear" w:color="auto" w:fill="auto"/>
            <w:vAlign w:val="center"/>
          </w:tcPr>
          <w:p w14:paraId="711A4D2B" w14:textId="77777777" w:rsidR="00D063F1" w:rsidRPr="00E0731E"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190AC61D" w14:textId="77777777" w:rsidTr="0029327D">
        <w:trPr>
          <w:trHeight w:val="744"/>
        </w:trPr>
        <w:tc>
          <w:tcPr>
            <w:tcW w:w="567" w:type="dxa"/>
            <w:shd w:val="clear" w:color="auto" w:fill="auto"/>
            <w:vAlign w:val="center"/>
          </w:tcPr>
          <w:p w14:paraId="7D48CC01" w14:textId="4B218544" w:rsidR="00D063F1" w:rsidRPr="008E1570" w:rsidRDefault="00D063F1" w:rsidP="00D063F1">
            <w:pPr>
              <w:shd w:val="clear" w:color="auto" w:fill="FFFFFF" w:themeFill="background1"/>
              <w:tabs>
                <w:tab w:val="left" w:pos="612"/>
              </w:tabs>
              <w:jc w:val="center"/>
              <w:rPr>
                <w:b/>
                <w:iCs/>
                <w:noProof w:val="0"/>
                <w:sz w:val="18"/>
                <w:szCs w:val="18"/>
                <w:lang w:val="ro-MD" w:eastAsia="ru-RU"/>
              </w:rPr>
            </w:pPr>
            <w:r w:rsidRPr="008E1570">
              <w:rPr>
                <w:b/>
                <w:iCs/>
                <w:noProof w:val="0"/>
                <w:sz w:val="18"/>
                <w:szCs w:val="18"/>
                <w:lang w:val="ro-MD" w:eastAsia="ru-RU"/>
              </w:rPr>
              <w:t>1</w:t>
            </w:r>
            <w:r w:rsidR="00F0071C">
              <w:rPr>
                <w:b/>
                <w:iCs/>
                <w:noProof w:val="0"/>
                <w:sz w:val="18"/>
                <w:szCs w:val="18"/>
                <w:lang w:val="ro-MD" w:eastAsia="ru-RU"/>
              </w:rPr>
              <w:t>7</w:t>
            </w:r>
            <w:r w:rsidRPr="008E1570">
              <w:rPr>
                <w:b/>
                <w:iCs/>
                <w:noProof w:val="0"/>
                <w:sz w:val="18"/>
                <w:szCs w:val="18"/>
                <w:lang w:val="ro-MD" w:eastAsia="ru-RU"/>
              </w:rPr>
              <w:t>.</w:t>
            </w:r>
          </w:p>
        </w:tc>
        <w:tc>
          <w:tcPr>
            <w:tcW w:w="3315" w:type="dxa"/>
            <w:shd w:val="clear" w:color="auto" w:fill="auto"/>
            <w:vAlign w:val="center"/>
          </w:tcPr>
          <w:p w14:paraId="6CC72D0F" w14:textId="06164A71" w:rsidR="00D063F1" w:rsidRPr="008E1570" w:rsidRDefault="00D063F1" w:rsidP="00D063F1">
            <w:pPr>
              <w:shd w:val="clear" w:color="auto" w:fill="FFFFFF" w:themeFill="background1"/>
              <w:tabs>
                <w:tab w:val="left" w:pos="612"/>
              </w:tabs>
              <w:rPr>
                <w:b/>
                <w:iCs/>
                <w:noProof w:val="0"/>
                <w:sz w:val="20"/>
                <w:szCs w:val="20"/>
                <w:lang w:val="ro-MD" w:eastAsia="ru-RU"/>
              </w:rPr>
            </w:pPr>
            <w:r w:rsidRPr="00FF3BEC">
              <w:rPr>
                <w:b/>
                <w:iCs/>
                <w:noProof w:val="0"/>
                <w:sz w:val="20"/>
                <w:szCs w:val="20"/>
                <w:lang w:eastAsia="ru-RU"/>
              </w:rPr>
              <w:t>Declarație de angajament</w:t>
            </w:r>
          </w:p>
        </w:tc>
        <w:tc>
          <w:tcPr>
            <w:tcW w:w="4765" w:type="dxa"/>
            <w:shd w:val="clear" w:color="auto" w:fill="auto"/>
            <w:vAlign w:val="center"/>
          </w:tcPr>
          <w:p w14:paraId="30188B77" w14:textId="0C9DBC68"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FF3BEC">
              <w:rPr>
                <w:iCs/>
                <w:noProof w:val="0"/>
                <w:sz w:val="20"/>
                <w:szCs w:val="20"/>
                <w:lang w:val="ro-MD" w:eastAsia="ru-RU"/>
              </w:rPr>
              <w:t xml:space="preserve">Completat în conformitate cu </w:t>
            </w:r>
            <w:r w:rsidR="00F0071C">
              <w:rPr>
                <w:b/>
                <w:iCs/>
                <w:noProof w:val="0"/>
                <w:sz w:val="20"/>
                <w:szCs w:val="20"/>
                <w:lang w:val="ro-MD" w:eastAsia="ru-RU"/>
              </w:rPr>
              <w:t>Modelul anexat</w:t>
            </w:r>
            <w:r w:rsidR="00F0071C" w:rsidRPr="00F0071C">
              <w:rPr>
                <w:b/>
                <w:iCs/>
                <w:noProof w:val="0"/>
                <w:sz w:val="20"/>
                <w:szCs w:val="20"/>
                <w:lang w:val="ro-MD" w:eastAsia="ru-RU"/>
              </w:rPr>
              <w:t>.</w:t>
            </w:r>
            <w:r w:rsidR="00F0071C" w:rsidRPr="00FF3BEC">
              <w:rPr>
                <w:b/>
                <w:iCs/>
                <w:noProof w:val="0"/>
                <w:sz w:val="20"/>
                <w:szCs w:val="20"/>
                <w:lang w:val="ro-MD" w:eastAsia="ru-RU"/>
              </w:rPr>
              <w:t xml:space="preserve"> </w:t>
            </w:r>
            <w:r w:rsidRPr="00FF3BEC">
              <w:rPr>
                <w:iCs/>
                <w:noProof w:val="0"/>
                <w:sz w:val="20"/>
                <w:szCs w:val="20"/>
                <w:lang w:eastAsia="ru-RU"/>
              </w:rPr>
              <w:t>Operatorul economic va prezenta o declarație de angajament privind respectarea termenelor de execuție stabilite în contract și asumarea penalităților prevăzute pentru nerespectarea acestora.</w:t>
            </w:r>
          </w:p>
        </w:tc>
        <w:tc>
          <w:tcPr>
            <w:tcW w:w="1843" w:type="dxa"/>
            <w:shd w:val="clear" w:color="auto" w:fill="auto"/>
            <w:vAlign w:val="center"/>
          </w:tcPr>
          <w:p w14:paraId="38AB272D" w14:textId="77777777" w:rsidR="00D063F1" w:rsidRPr="000F695D"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063F1" w:rsidRPr="00EC30C2" w14:paraId="243DEE73" w14:textId="77777777" w:rsidTr="0029327D">
        <w:trPr>
          <w:trHeight w:val="134"/>
        </w:trPr>
        <w:tc>
          <w:tcPr>
            <w:tcW w:w="567" w:type="dxa"/>
            <w:shd w:val="clear" w:color="auto" w:fill="auto"/>
            <w:vAlign w:val="center"/>
          </w:tcPr>
          <w:p w14:paraId="42BC0D83" w14:textId="2E4E083B" w:rsidR="00D063F1" w:rsidRPr="008E1570" w:rsidRDefault="00F0071C" w:rsidP="00D063F1">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t>18</w:t>
            </w:r>
            <w:r w:rsidR="00D063F1" w:rsidRPr="008E1570">
              <w:rPr>
                <w:b/>
                <w:iCs/>
                <w:noProof w:val="0"/>
                <w:sz w:val="18"/>
                <w:szCs w:val="18"/>
                <w:lang w:val="ro-MD" w:eastAsia="ru-RU"/>
              </w:rPr>
              <w:t>.</w:t>
            </w:r>
          </w:p>
        </w:tc>
        <w:tc>
          <w:tcPr>
            <w:tcW w:w="3315" w:type="dxa"/>
            <w:shd w:val="clear" w:color="auto" w:fill="auto"/>
            <w:vAlign w:val="center"/>
          </w:tcPr>
          <w:p w14:paraId="05083811" w14:textId="25CC690A" w:rsidR="00D063F1" w:rsidRPr="008E1570" w:rsidRDefault="00D063F1" w:rsidP="0029327D">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Declarație privind confirmarea identității beneficiarilor efectivi și neîncadrarea acestora în situația condamnării pentru participarea la activitiți ale unei organizații sau grupări criminale, pentru corupție,</w:t>
            </w:r>
          </w:p>
          <w:p w14:paraId="435F2179" w14:textId="275BA105" w:rsidR="00D063F1" w:rsidRPr="008E1570" w:rsidRDefault="00D063F1" w:rsidP="00D063F1">
            <w:pPr>
              <w:shd w:val="clear" w:color="auto" w:fill="FFFFFF" w:themeFill="background1"/>
              <w:tabs>
                <w:tab w:val="left" w:pos="612"/>
              </w:tabs>
              <w:rPr>
                <w:b/>
                <w:iCs/>
                <w:noProof w:val="0"/>
                <w:sz w:val="20"/>
                <w:szCs w:val="20"/>
                <w:lang w:val="ro-MD" w:eastAsia="ru-RU"/>
              </w:rPr>
            </w:pPr>
            <w:r w:rsidRPr="008E1570">
              <w:rPr>
                <w:b/>
                <w:iCs/>
                <w:noProof w:val="0"/>
                <w:sz w:val="20"/>
                <w:szCs w:val="20"/>
                <w:lang w:val="ro-MD" w:eastAsia="ru-RU"/>
              </w:rPr>
              <w:t>fraudă și/sau spălare de bani.</w:t>
            </w:r>
          </w:p>
        </w:tc>
        <w:tc>
          <w:tcPr>
            <w:tcW w:w="4765" w:type="dxa"/>
            <w:shd w:val="clear" w:color="auto" w:fill="auto"/>
            <w:vAlign w:val="center"/>
          </w:tcPr>
          <w:p w14:paraId="3393F25A" w14:textId="013D032E"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iCs/>
                <w:noProof w:val="0"/>
                <w:sz w:val="20"/>
                <w:szCs w:val="20"/>
                <w:lang w:val="ro-MD" w:eastAsia="ru-RU"/>
              </w:rPr>
              <w:t>Completată în conformitate cu ordinul Ministerului Finanțelor nr. 145 din 24.11.2020, copie - confirmată prin semnătură electronică;</w:t>
            </w:r>
          </w:p>
        </w:tc>
        <w:tc>
          <w:tcPr>
            <w:tcW w:w="1843" w:type="dxa"/>
            <w:shd w:val="clear" w:color="auto" w:fill="auto"/>
            <w:vAlign w:val="center"/>
          </w:tcPr>
          <w:p w14:paraId="1CAF9E55" w14:textId="77777777" w:rsidR="00D063F1" w:rsidRPr="00AA6E42" w:rsidRDefault="00D063F1" w:rsidP="00D063F1">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DC546E7" w14:textId="1859D336" w:rsidR="00D063F1" w:rsidRPr="00F0071C" w:rsidRDefault="00D063F1" w:rsidP="00D063F1">
            <w:pPr>
              <w:shd w:val="clear" w:color="auto" w:fill="FFFFFF" w:themeFill="background1"/>
              <w:tabs>
                <w:tab w:val="left" w:pos="612"/>
              </w:tabs>
              <w:jc w:val="center"/>
              <w:rPr>
                <w:iCs/>
                <w:noProof w:val="0"/>
                <w:sz w:val="16"/>
                <w:szCs w:val="16"/>
                <w:lang w:val="ro-MD" w:eastAsia="ru-RU"/>
              </w:rPr>
            </w:pPr>
            <w:r w:rsidRPr="00F0071C">
              <w:rPr>
                <w:sz w:val="16"/>
                <w:szCs w:val="16"/>
                <w:lang w:val="ro-MD"/>
              </w:rPr>
              <w:t>În termen de 5 zile de la data comunicării rezultatelor procedurii de achiziție publică, ofertantul desemnat câștigător va prezenta Declarația autorității contractante și Agenției Achiziții Publice</w:t>
            </w:r>
          </w:p>
        </w:tc>
      </w:tr>
      <w:tr w:rsidR="00D063F1" w:rsidRPr="00EC30C2" w14:paraId="07DCDCA6" w14:textId="77777777" w:rsidTr="00AF0EEA">
        <w:trPr>
          <w:trHeight w:val="4151"/>
        </w:trPr>
        <w:tc>
          <w:tcPr>
            <w:tcW w:w="567" w:type="dxa"/>
            <w:shd w:val="clear" w:color="auto" w:fill="auto"/>
            <w:vAlign w:val="center"/>
          </w:tcPr>
          <w:p w14:paraId="76F18625" w14:textId="7E836BCE" w:rsidR="00D063F1" w:rsidRPr="008E1570" w:rsidRDefault="00F0071C" w:rsidP="00D063F1">
            <w:pPr>
              <w:shd w:val="clear" w:color="auto" w:fill="FFFFFF" w:themeFill="background1"/>
              <w:tabs>
                <w:tab w:val="left" w:pos="612"/>
              </w:tabs>
              <w:jc w:val="center"/>
              <w:rPr>
                <w:b/>
                <w:iCs/>
                <w:noProof w:val="0"/>
                <w:sz w:val="18"/>
                <w:szCs w:val="18"/>
                <w:lang w:val="ro-MD" w:eastAsia="ru-RU"/>
              </w:rPr>
            </w:pPr>
            <w:r>
              <w:rPr>
                <w:b/>
                <w:iCs/>
                <w:noProof w:val="0"/>
                <w:sz w:val="18"/>
                <w:szCs w:val="18"/>
                <w:lang w:val="ro-MD" w:eastAsia="ru-RU"/>
              </w:rPr>
              <w:lastRenderedPageBreak/>
              <w:t>19.</w:t>
            </w:r>
          </w:p>
        </w:tc>
        <w:tc>
          <w:tcPr>
            <w:tcW w:w="3315" w:type="dxa"/>
            <w:shd w:val="clear" w:color="auto" w:fill="auto"/>
            <w:vAlign w:val="center"/>
          </w:tcPr>
          <w:p w14:paraId="2AB42783" w14:textId="490883AA" w:rsidR="00D063F1" w:rsidRPr="008E1570" w:rsidRDefault="00D063F1" w:rsidP="0029327D">
            <w:pPr>
              <w:shd w:val="clear" w:color="auto" w:fill="FFFFFF" w:themeFill="background1"/>
              <w:tabs>
                <w:tab w:val="left" w:pos="612"/>
              </w:tabs>
              <w:jc w:val="both"/>
              <w:rPr>
                <w:b/>
                <w:iCs/>
                <w:noProof w:val="0"/>
                <w:sz w:val="20"/>
                <w:szCs w:val="20"/>
                <w:lang w:val="ro-MD" w:eastAsia="ru-RU"/>
              </w:rPr>
            </w:pPr>
            <w:r w:rsidRPr="008E1570">
              <w:rPr>
                <w:b/>
                <w:iCs/>
                <w:noProof w:val="0"/>
                <w:sz w:val="20"/>
                <w:szCs w:val="20"/>
                <w:lang w:val="ro-MD" w:eastAsia="ru-RU"/>
              </w:rPr>
              <w:t>Garanţia de bună execuţie 5% din suma contractului (în cazul semnării contractului)</w:t>
            </w:r>
          </w:p>
        </w:tc>
        <w:tc>
          <w:tcPr>
            <w:tcW w:w="4765" w:type="dxa"/>
            <w:shd w:val="clear" w:color="auto" w:fill="auto"/>
            <w:vAlign w:val="center"/>
          </w:tcPr>
          <w:p w14:paraId="33F97859" w14:textId="77777777" w:rsidR="00D063F1" w:rsidRPr="008E1570" w:rsidRDefault="00D063F1" w:rsidP="00D063F1">
            <w:pPr>
              <w:shd w:val="clear" w:color="auto" w:fill="FFFFFF" w:themeFill="background1"/>
              <w:tabs>
                <w:tab w:val="right" w:pos="284"/>
                <w:tab w:val="left" w:pos="1134"/>
              </w:tabs>
              <w:jc w:val="both"/>
              <w:rPr>
                <w:b/>
                <w:sz w:val="20"/>
                <w:szCs w:val="20"/>
                <w:lang w:val="ro-MD"/>
              </w:rPr>
            </w:pPr>
            <w:r w:rsidRPr="008E1570">
              <w:rPr>
                <w:b/>
                <w:sz w:val="20"/>
                <w:szCs w:val="20"/>
                <w:lang w:val="ro-MD"/>
              </w:rPr>
              <w:t>Gаrаnțiа de bună execuție va fi emisă:</w:t>
            </w:r>
          </w:p>
          <w:p w14:paraId="048AB2F8" w14:textId="77777777" w:rsidR="00D063F1" w:rsidRPr="008E1570" w:rsidRDefault="00D063F1" w:rsidP="00D063F1">
            <w:pPr>
              <w:shd w:val="clear" w:color="auto" w:fill="FFFFFF" w:themeFill="background1"/>
              <w:tabs>
                <w:tab w:val="right" w:pos="284"/>
                <w:tab w:val="left" w:pos="1134"/>
              </w:tabs>
              <w:jc w:val="both"/>
              <w:rPr>
                <w:b/>
                <w:sz w:val="20"/>
                <w:szCs w:val="20"/>
                <w:lang w:val="ro-MD"/>
              </w:rPr>
            </w:pPr>
            <w:r w:rsidRPr="008E1570">
              <w:rPr>
                <w:b/>
                <w:sz w:val="20"/>
                <w:szCs w:val="20"/>
                <w:lang w:val="ro-MD"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8009641" w14:textId="77777777" w:rsidR="00D063F1" w:rsidRPr="008E1570" w:rsidRDefault="00D063F1" w:rsidP="00D063F1">
            <w:pPr>
              <w:shd w:val="clear" w:color="auto" w:fill="FFFFFF" w:themeFill="background1"/>
              <w:tabs>
                <w:tab w:val="right" w:pos="284"/>
                <w:tab w:val="left" w:pos="1134"/>
              </w:tabs>
              <w:jc w:val="both"/>
              <w:rPr>
                <w:b/>
                <w:sz w:val="20"/>
                <w:szCs w:val="20"/>
                <w:lang w:val="ro-MD" w:eastAsia="ru-RU"/>
              </w:rPr>
            </w:pPr>
            <w:r w:rsidRPr="008E1570">
              <w:rPr>
                <w:b/>
                <w:sz w:val="20"/>
                <w:szCs w:val="20"/>
                <w:lang w:val="ro-MD" w:eastAsia="ru-RU"/>
              </w:rPr>
              <w:t>2) rețineri succesive directe din plata cuvenită pentru facturile fiscale înaintate;</w:t>
            </w:r>
          </w:p>
          <w:p w14:paraId="2991245D" w14:textId="77777777" w:rsidR="00D063F1" w:rsidRPr="008E1570" w:rsidRDefault="00D063F1" w:rsidP="00D063F1">
            <w:pPr>
              <w:shd w:val="clear" w:color="auto" w:fill="FFFFFF" w:themeFill="background1"/>
              <w:tabs>
                <w:tab w:val="right" w:pos="284"/>
                <w:tab w:val="left" w:pos="1134"/>
              </w:tabs>
              <w:jc w:val="both"/>
              <w:rPr>
                <w:sz w:val="20"/>
                <w:szCs w:val="20"/>
                <w:lang w:val="ro-MD" w:eastAsia="ru-RU"/>
              </w:rPr>
            </w:pPr>
            <w:r w:rsidRPr="008E1570">
              <w:rPr>
                <w:b/>
                <w:sz w:val="20"/>
                <w:szCs w:val="20"/>
                <w:lang w:val="ro-MD" w:eastAsia="ru-RU"/>
              </w:rPr>
              <w:t>3) prin transfer la contul autorității contractante</w:t>
            </w:r>
            <w:r w:rsidRPr="008E1570">
              <w:rPr>
                <w:sz w:val="20"/>
                <w:szCs w:val="20"/>
                <w:lang w:val="ro-MD" w:eastAsia="ru-RU"/>
              </w:rPr>
              <w:t xml:space="preserve"> (ordin de plată) conform următoarelor date</w:t>
            </w:r>
            <w:r w:rsidRPr="008E1570">
              <w:rPr>
                <w:b/>
                <w:sz w:val="20"/>
                <w:szCs w:val="20"/>
                <w:lang w:val="ro-MD" w:eastAsia="ru-RU"/>
              </w:rPr>
              <w:t>:</w:t>
            </w:r>
          </w:p>
          <w:p w14:paraId="402CDB14" w14:textId="77777777" w:rsidR="00D063F1" w:rsidRPr="008E1570" w:rsidRDefault="00D063F1" w:rsidP="00D063F1">
            <w:pPr>
              <w:shd w:val="clear" w:color="auto" w:fill="FFFFFF" w:themeFill="background1"/>
              <w:tabs>
                <w:tab w:val="right" w:pos="318"/>
              </w:tabs>
              <w:rPr>
                <w:sz w:val="20"/>
                <w:szCs w:val="20"/>
                <w:lang w:val="ro-MD" w:eastAsia="ru-RU"/>
              </w:rPr>
            </w:pPr>
            <w:r w:rsidRPr="008E1570">
              <w:rPr>
                <w:sz w:val="20"/>
                <w:szCs w:val="20"/>
                <w:lang w:val="ro-MD" w:eastAsia="ru-RU"/>
              </w:rPr>
              <w:t>Beneficiarul plății: Inspectoratul General al Poliției de Frontieră al MAI</w:t>
            </w:r>
            <w:r w:rsidRPr="008E1570">
              <w:rPr>
                <w:sz w:val="20"/>
                <w:szCs w:val="20"/>
                <w:lang w:val="ro-MD" w:eastAsia="ru-RU"/>
              </w:rPr>
              <w:br/>
              <w:t>Denumirea băncii: Ministerul Finanțelor – Trezoreria de Stat</w:t>
            </w:r>
            <w:r w:rsidRPr="008E1570">
              <w:rPr>
                <w:sz w:val="20"/>
                <w:szCs w:val="20"/>
                <w:lang w:val="ro-MD" w:eastAsia="ru-RU"/>
              </w:rPr>
              <w:br/>
              <w:t>Cod fiscal: 1006601000196</w:t>
            </w:r>
            <w:r w:rsidRPr="008E1570">
              <w:rPr>
                <w:sz w:val="20"/>
                <w:szCs w:val="20"/>
                <w:lang w:val="ro-MD" w:eastAsia="ru-RU"/>
              </w:rPr>
              <w:br/>
              <w:t>Cod bancar: TREZMD2X</w:t>
            </w:r>
          </w:p>
          <w:p w14:paraId="13DD5932" w14:textId="77777777" w:rsidR="00D063F1" w:rsidRPr="008E1570" w:rsidRDefault="00D063F1" w:rsidP="00D063F1">
            <w:pPr>
              <w:shd w:val="clear" w:color="auto" w:fill="FFFFFF" w:themeFill="background1"/>
              <w:tabs>
                <w:tab w:val="right" w:pos="318"/>
              </w:tabs>
              <w:ind w:left="360" w:hanging="360"/>
              <w:rPr>
                <w:sz w:val="20"/>
                <w:szCs w:val="20"/>
                <w:lang w:val="ro-MD" w:eastAsia="ru-RU"/>
              </w:rPr>
            </w:pPr>
            <w:r w:rsidRPr="008E1570">
              <w:rPr>
                <w:sz w:val="20"/>
                <w:szCs w:val="20"/>
                <w:lang w:val="ro-MD" w:eastAsia="ru-RU"/>
              </w:rPr>
              <w:t xml:space="preserve">Cod IBAN: </w:t>
            </w:r>
            <w:r w:rsidRPr="008E1570">
              <w:rPr>
                <w:sz w:val="20"/>
                <w:szCs w:val="20"/>
                <w:u w:val="single"/>
                <w:lang w:val="ro-MD" w:eastAsia="ru-RU"/>
              </w:rPr>
              <w:t>MD57TRPCAA518440B00472AA</w:t>
            </w:r>
          </w:p>
          <w:p w14:paraId="2DB39F38" w14:textId="77777777" w:rsidR="00D063F1" w:rsidRPr="008E1570" w:rsidRDefault="00D063F1" w:rsidP="00D063F1">
            <w:pPr>
              <w:shd w:val="clear" w:color="auto" w:fill="FFFFFF" w:themeFill="background1"/>
              <w:tabs>
                <w:tab w:val="right" w:pos="318"/>
              </w:tabs>
              <w:ind w:left="360" w:hanging="360"/>
              <w:rPr>
                <w:sz w:val="20"/>
                <w:szCs w:val="20"/>
                <w:lang w:val="ro-MD" w:eastAsia="ru-RU"/>
              </w:rPr>
            </w:pPr>
            <w:r w:rsidRPr="008E1570">
              <w:rPr>
                <w:sz w:val="20"/>
                <w:szCs w:val="20"/>
                <w:lang w:val="ro-MD" w:eastAsia="ru-RU"/>
              </w:rPr>
              <w:t>cu nota: „Garanția de bună execuție”</w:t>
            </w:r>
          </w:p>
          <w:p w14:paraId="5C5C9FFC" w14:textId="5ED1BF4F" w:rsidR="00D063F1" w:rsidRPr="008E1570" w:rsidRDefault="00D063F1" w:rsidP="00D063F1">
            <w:pPr>
              <w:shd w:val="clear" w:color="auto" w:fill="FFFFFF" w:themeFill="background1"/>
              <w:tabs>
                <w:tab w:val="left" w:pos="612"/>
              </w:tabs>
              <w:jc w:val="both"/>
              <w:rPr>
                <w:iCs/>
                <w:noProof w:val="0"/>
                <w:sz w:val="20"/>
                <w:szCs w:val="20"/>
                <w:lang w:val="ro-MD" w:eastAsia="ru-RU"/>
              </w:rPr>
            </w:pPr>
            <w:r w:rsidRPr="008E1570">
              <w:rPr>
                <w:rFonts w:eastAsia="PMingLiU"/>
                <w:b/>
                <w:sz w:val="20"/>
                <w:szCs w:val="20"/>
                <w:lang w:val="ro-MD"/>
              </w:rPr>
              <w:t xml:space="preserve">Termenul de valabilitate a garanţiei să fie valabilă pînă la data de 31.12.2026. </w:t>
            </w:r>
          </w:p>
        </w:tc>
        <w:tc>
          <w:tcPr>
            <w:tcW w:w="1843" w:type="dxa"/>
            <w:shd w:val="clear" w:color="auto" w:fill="auto"/>
            <w:vAlign w:val="center"/>
          </w:tcPr>
          <w:p w14:paraId="687266C1" w14:textId="52A41C91" w:rsidR="00D063F1" w:rsidRPr="00E0731E" w:rsidRDefault="00D063F1" w:rsidP="00D063F1">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9E6349" w14:textId="5AFA1D78" w:rsidR="00B4034D" w:rsidRDefault="00AA556F" w:rsidP="00B0101C">
      <w:pPr>
        <w:shd w:val="clear" w:color="auto" w:fill="FFFFFF" w:themeFill="background1"/>
        <w:tabs>
          <w:tab w:val="right" w:pos="426"/>
        </w:tabs>
        <w:spacing w:before="120"/>
        <w:jc w:val="both"/>
        <w:rPr>
          <w:i/>
          <w:sz w:val="22"/>
          <w:szCs w:val="22"/>
        </w:rPr>
      </w:pPr>
      <w:r w:rsidRPr="002849D4">
        <w:rPr>
          <w:i/>
          <w:sz w:val="22"/>
          <w:szCs w:val="22"/>
        </w:rPr>
        <w:t>În temeiul art.</w:t>
      </w:r>
      <w:r>
        <w:rPr>
          <w:i/>
          <w:sz w:val="22"/>
          <w:szCs w:val="22"/>
        </w:rPr>
        <w:t xml:space="preserve"> </w:t>
      </w:r>
      <w:r w:rsidRPr="002849D4">
        <w:rPr>
          <w:i/>
          <w:sz w:val="22"/>
          <w:szCs w:val="22"/>
        </w:rPr>
        <w:t xml:space="preserve">19 alin. 3 lit. d) din  Legea nr. 131/ 2015, privind achizițiile publice, </w:t>
      </w:r>
      <w:r>
        <w:rPr>
          <w:i/>
          <w:sz w:val="22"/>
          <w:szCs w:val="22"/>
        </w:rPr>
        <w:t xml:space="preserve">IGPF al MAI, </w:t>
      </w:r>
      <w:r w:rsidRPr="002849D4">
        <w:rPr>
          <w:i/>
          <w:sz w:val="22"/>
          <w:szCs w:val="22"/>
        </w:rPr>
        <w:t xml:space="preserve">va exclude din procedura de atribuire a contractului de achiziții publice orice ofertant </w:t>
      </w:r>
      <w:r w:rsidRPr="002849D4">
        <w:rPr>
          <w:i/>
          <w:sz w:val="22"/>
          <w:szCs w:val="22"/>
          <w:u w:val="single"/>
        </w:rPr>
        <w:t xml:space="preserve">în cazul prezentării informațiilor false sau neprezentării informațiilor solicitate de </w:t>
      </w:r>
      <w:r>
        <w:rPr>
          <w:i/>
          <w:sz w:val="22"/>
          <w:szCs w:val="22"/>
          <w:u w:val="single"/>
        </w:rPr>
        <w:t>IGPF</w:t>
      </w:r>
      <w:r w:rsidRPr="002849D4">
        <w:rPr>
          <w:i/>
          <w:sz w:val="22"/>
          <w:szCs w:val="22"/>
        </w:rPr>
        <w:t>, în scopul demonstrării îndeplinirii criteriilor de calificare și selecție.</w:t>
      </w:r>
    </w:p>
    <w:p w14:paraId="3DF03A41" w14:textId="4FB55189" w:rsidR="00CF5CC8" w:rsidRDefault="00CF5CC8" w:rsidP="00CF5CC8">
      <w:pPr>
        <w:numPr>
          <w:ilvl w:val="0"/>
          <w:numId w:val="1"/>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 xml:space="preserve">Garanția </w:t>
      </w:r>
      <w:bookmarkStart w:id="1" w:name="_Hlk172553258"/>
      <w:r w:rsidRPr="00795452">
        <w:rPr>
          <w:b/>
          <w:noProof w:val="0"/>
          <w:lang w:val="ro-MD" w:eastAsia="ru-RU"/>
        </w:rPr>
        <w:t>pentru ofertă</w:t>
      </w:r>
      <w:bookmarkEnd w:id="1"/>
      <w:r w:rsidRPr="00795452">
        <w:rPr>
          <w:b/>
          <w:noProof w:val="0"/>
          <w:lang w:val="ro-MD" w:eastAsia="ru-RU"/>
        </w:rPr>
        <w:t xml:space="preserve">: </w:t>
      </w:r>
      <w:r w:rsidRPr="00795452">
        <w:rPr>
          <w:lang w:val="ro-MD"/>
        </w:rPr>
        <w:t>în</w:t>
      </w:r>
      <w:r w:rsidRPr="00795452">
        <w:rPr>
          <w:noProof w:val="0"/>
          <w:lang w:val="ro-MD" w:eastAsia="ru-RU"/>
        </w:rPr>
        <w:t xml:space="preserve"> cuantum de</w:t>
      </w:r>
      <w:r>
        <w:rPr>
          <w:noProof w:val="0"/>
          <w:lang w:val="ro-MD" w:eastAsia="ru-RU"/>
        </w:rPr>
        <w:t xml:space="preserve"> </w:t>
      </w:r>
      <w:r w:rsidR="0076687D">
        <w:rPr>
          <w:b/>
          <w:noProof w:val="0"/>
          <w:lang w:val="ro-MD" w:eastAsia="ru-RU"/>
        </w:rPr>
        <w:t>1</w:t>
      </w:r>
      <w:r w:rsidRPr="00795452">
        <w:rPr>
          <w:b/>
          <w:noProof w:val="0"/>
          <w:lang w:val="ro-MD" w:eastAsia="ru-RU"/>
        </w:rPr>
        <w:t xml:space="preserve">% </w:t>
      </w:r>
      <w:r w:rsidRPr="008F5BFD">
        <w:rPr>
          <w:b/>
          <w:lang w:val="ro-MD"/>
        </w:rPr>
        <w:t>din valoarea ofertei fără TVA</w:t>
      </w:r>
    </w:p>
    <w:p w14:paraId="43F7B12C" w14:textId="12A60A24" w:rsidR="00CF5CC8" w:rsidRPr="00E374D1" w:rsidRDefault="00CF5CC8" w:rsidP="00CF5CC8">
      <w:pPr>
        <w:pStyle w:val="Listparagraf"/>
        <w:numPr>
          <w:ilvl w:val="0"/>
          <w:numId w:val="7"/>
        </w:numPr>
        <w:shd w:val="clear" w:color="auto" w:fill="FFFFFF" w:themeFill="background1"/>
        <w:tabs>
          <w:tab w:val="right" w:pos="0"/>
          <w:tab w:val="left" w:pos="284"/>
        </w:tabs>
        <w:ind w:left="0" w:firstLine="0"/>
        <w:contextualSpacing w:val="0"/>
        <w:jc w:val="both"/>
        <w:rPr>
          <w:b/>
          <w:lang w:val="ro-MD" w:eastAsia="ru-RU"/>
        </w:rPr>
      </w:pPr>
      <w:r w:rsidRPr="003440E9">
        <w:rPr>
          <w:lang w:val="ro-MD"/>
        </w:rPr>
        <w:t xml:space="preserve">Gаrаnțiа </w:t>
      </w:r>
      <w:r w:rsidR="005C3841" w:rsidRPr="005C3841">
        <w:rPr>
          <w:lang w:val="ro-MD"/>
        </w:rPr>
        <w:t xml:space="preserve">pentru ofertă </w:t>
      </w:r>
      <w:r w:rsidRPr="003440E9">
        <w:rPr>
          <w:lang w:val="ro-MD"/>
        </w:rPr>
        <w:t>va fi emisă de о bancă comercială licențiată, completată în соnfоrmitate cu Аnехa nr. 9 din Documentația standard pentru realizarea achizițiilor publice de</w:t>
      </w:r>
      <w:r w:rsidR="00CE6BE4">
        <w:rPr>
          <w:lang w:val="ro-MD"/>
        </w:rPr>
        <w:t xml:space="preserve"> </w:t>
      </w:r>
      <w:r w:rsidRPr="003440E9">
        <w:rPr>
          <w:lang w:val="ro-MD"/>
        </w:rPr>
        <w:t xml:space="preserve">bunuri și servicii nr. 115 din 15.09.2021; </w:t>
      </w:r>
      <w:r>
        <w:rPr>
          <w:lang w:val="ro-MD"/>
        </w:rPr>
        <w:t xml:space="preserve"> </w:t>
      </w:r>
      <w:r w:rsidRPr="00E374D1">
        <w:rPr>
          <w:lang w:val="ro-MD"/>
        </w:rPr>
        <w:t xml:space="preserve">Termenul de valabilitate să fie egal cu perioada de valabilitate al ofertei - </w:t>
      </w:r>
      <w:r>
        <w:rPr>
          <w:lang w:val="ro-MD"/>
        </w:rPr>
        <w:t>9</w:t>
      </w:r>
      <w:r w:rsidRPr="00E374D1">
        <w:rPr>
          <w:lang w:val="ro-MD"/>
        </w:rPr>
        <w:t>0 zile din data limită de depunere a ofertelor.</w:t>
      </w:r>
    </w:p>
    <w:p w14:paraId="1054AB7F" w14:textId="77777777" w:rsidR="00CF5CC8" w:rsidRPr="003440E9" w:rsidRDefault="00CF5CC8" w:rsidP="00CF5CC8">
      <w:pPr>
        <w:pStyle w:val="Listparagraf"/>
        <w:shd w:val="clear" w:color="auto" w:fill="FFFFFF" w:themeFill="background1"/>
        <w:tabs>
          <w:tab w:val="left" w:pos="284"/>
        </w:tabs>
        <w:ind w:left="0"/>
        <w:rPr>
          <w:b/>
          <w:lang w:val="ro-MD" w:eastAsia="ru-RU"/>
        </w:rPr>
      </w:pPr>
      <w:r w:rsidRPr="003440E9">
        <w:rPr>
          <w:b/>
          <w:lang w:val="ro-MD" w:eastAsia="ru-RU"/>
        </w:rPr>
        <w:t xml:space="preserve">sau </w:t>
      </w:r>
    </w:p>
    <w:p w14:paraId="1B43D7B1" w14:textId="5A809D7D" w:rsidR="00CF5CC8" w:rsidRPr="003440E9" w:rsidRDefault="00CF5CC8" w:rsidP="00CF5CC8">
      <w:pPr>
        <w:pStyle w:val="Listparagraf"/>
        <w:numPr>
          <w:ilvl w:val="0"/>
          <w:numId w:val="7"/>
        </w:numPr>
        <w:shd w:val="clear" w:color="auto" w:fill="FFFFFF" w:themeFill="background1"/>
        <w:tabs>
          <w:tab w:val="left" w:pos="0"/>
          <w:tab w:val="left" w:pos="284"/>
        </w:tabs>
        <w:ind w:left="0" w:firstLine="0"/>
        <w:contextualSpacing w:val="0"/>
        <w:jc w:val="both"/>
        <w:rPr>
          <w:b/>
          <w:lang w:val="ro-MD" w:eastAsia="ru-RU"/>
        </w:rPr>
      </w:pPr>
      <w:r w:rsidRPr="003440E9">
        <w:rPr>
          <w:lang w:val="ro-MD" w:eastAsia="ru-RU"/>
        </w:rPr>
        <w:t xml:space="preserve">Garanția </w:t>
      </w:r>
      <w:r w:rsidR="005C3841" w:rsidRPr="005C3841">
        <w:rPr>
          <w:lang w:val="ro-MD" w:eastAsia="ru-RU"/>
        </w:rPr>
        <w:t xml:space="preserve">pentru ofertă </w:t>
      </w:r>
      <w:r w:rsidRPr="003440E9">
        <w:rPr>
          <w:lang w:val="ro-MD" w:eastAsia="ru-RU"/>
        </w:rPr>
        <w:t>prin transfer la contul autorității contractante (ordin de plată) conform</w:t>
      </w:r>
      <w:r>
        <w:rPr>
          <w:lang w:val="ro-MD" w:eastAsia="ru-RU"/>
        </w:rPr>
        <w:t xml:space="preserve"> </w:t>
      </w:r>
      <w:r w:rsidRPr="003440E9">
        <w:rPr>
          <w:lang w:val="ro-MD" w:eastAsia="ru-RU"/>
        </w:rPr>
        <w:t>următoarelor date</w:t>
      </w:r>
      <w:r w:rsidRPr="003440E9">
        <w:rPr>
          <w:b/>
          <w:lang w:val="ro-MD" w:eastAsia="ru-RU"/>
        </w:rPr>
        <w:t>:</w:t>
      </w:r>
    </w:p>
    <w:p w14:paraId="14B66FC1" w14:textId="77777777" w:rsidR="00CF5CC8" w:rsidRPr="003440E9" w:rsidRDefault="00CF5CC8" w:rsidP="00CF5CC8">
      <w:pPr>
        <w:shd w:val="clear" w:color="auto" w:fill="FFFFFF" w:themeFill="background1"/>
        <w:tabs>
          <w:tab w:val="left" w:pos="284"/>
          <w:tab w:val="right" w:pos="318"/>
        </w:tabs>
        <w:rPr>
          <w:lang w:val="ro-MD" w:eastAsia="ru-RU"/>
        </w:rPr>
      </w:pPr>
      <w:r w:rsidRPr="003440E9">
        <w:rPr>
          <w:lang w:val="ro-MD" w:eastAsia="ru-RU"/>
        </w:rPr>
        <w:t>Beneficiarul plății: Inspectoratul General al Poliției de Frontieră al MAI</w:t>
      </w:r>
      <w:r w:rsidRPr="003440E9">
        <w:rPr>
          <w:lang w:val="ro-MD" w:eastAsia="ru-RU"/>
        </w:rPr>
        <w:br/>
        <w:t>Denumirea băncii: Ministerul Finanțelor – Trezoreria de Stat</w:t>
      </w:r>
      <w:r w:rsidRPr="003440E9">
        <w:rPr>
          <w:lang w:val="ro-MD" w:eastAsia="ru-RU"/>
        </w:rPr>
        <w:br/>
        <w:t>Cod fiscal: 1006601000196</w:t>
      </w:r>
      <w:r w:rsidRPr="003440E9">
        <w:rPr>
          <w:lang w:val="ro-MD" w:eastAsia="ru-RU"/>
        </w:rPr>
        <w:br/>
        <w:t>Cod bancar: TREZMD2X</w:t>
      </w:r>
    </w:p>
    <w:p w14:paraId="35E9F969" w14:textId="77777777" w:rsidR="00CF5CC8" w:rsidRPr="003440E9" w:rsidRDefault="00CF5CC8" w:rsidP="00CF5CC8">
      <w:pPr>
        <w:shd w:val="clear" w:color="auto" w:fill="FFFFFF" w:themeFill="background1"/>
        <w:tabs>
          <w:tab w:val="left" w:pos="284"/>
          <w:tab w:val="right" w:pos="318"/>
        </w:tabs>
        <w:ind w:left="360" w:hanging="360"/>
        <w:rPr>
          <w:lang w:val="ro-MD" w:eastAsia="ru-RU"/>
        </w:rPr>
      </w:pPr>
      <w:r w:rsidRPr="003440E9">
        <w:rPr>
          <w:lang w:val="ro-MD" w:eastAsia="ru-RU"/>
        </w:rPr>
        <w:t xml:space="preserve">Cod IBAN: </w:t>
      </w:r>
      <w:r w:rsidRPr="003440E9">
        <w:rPr>
          <w:u w:val="single"/>
          <w:lang w:val="ro-MD" w:eastAsia="ru-RU"/>
        </w:rPr>
        <w:t>MD78TRPCAA518410A00472AA</w:t>
      </w:r>
    </w:p>
    <w:p w14:paraId="6F69593D" w14:textId="211024CC" w:rsidR="00F91EA0" w:rsidRPr="00CF5CC8" w:rsidRDefault="00CF5CC8" w:rsidP="00CF5CC8">
      <w:pPr>
        <w:shd w:val="clear" w:color="auto" w:fill="FFFFFF" w:themeFill="background1"/>
        <w:tabs>
          <w:tab w:val="left" w:pos="284"/>
          <w:tab w:val="right" w:pos="318"/>
        </w:tabs>
        <w:ind w:left="360" w:hanging="360"/>
        <w:rPr>
          <w:lang w:val="ro-MD" w:eastAsia="ru-RU"/>
        </w:rPr>
      </w:pPr>
      <w:r w:rsidRPr="003440E9">
        <w:rPr>
          <w:lang w:val="ro-MD" w:eastAsia="ru-RU"/>
        </w:rPr>
        <w:t>cu nota: „Garanția pentru ofertă”</w:t>
      </w:r>
    </w:p>
    <w:p w14:paraId="72F406B7" w14:textId="5AE82FB9" w:rsidR="00C461E2" w:rsidRPr="00C461E2" w:rsidRDefault="00C461E2" w:rsidP="00C461E2">
      <w:pPr>
        <w:numPr>
          <w:ilvl w:val="0"/>
          <w:numId w:val="1"/>
        </w:numPr>
        <w:shd w:val="clear" w:color="auto" w:fill="FFFFFF" w:themeFill="background1"/>
        <w:tabs>
          <w:tab w:val="right" w:pos="284"/>
          <w:tab w:val="right" w:pos="426"/>
          <w:tab w:val="left" w:pos="1134"/>
        </w:tabs>
        <w:spacing w:before="120"/>
        <w:ind w:left="0" w:firstLine="0"/>
        <w:jc w:val="both"/>
        <w:rPr>
          <w:lang w:val="ro-MD"/>
        </w:rPr>
      </w:pPr>
      <w:r w:rsidRPr="00C461E2">
        <w:rPr>
          <w:b/>
          <w:lang w:val="ro-MD" w:eastAsia="ru-RU"/>
        </w:rPr>
        <w:t>Garanția de bună execuție a contractului</w:t>
      </w:r>
      <w:r w:rsidRPr="00C461E2">
        <w:rPr>
          <w:b/>
          <w:noProof w:val="0"/>
          <w:lang w:val="ro-MD" w:eastAsia="ru-RU"/>
        </w:rPr>
        <w:t xml:space="preserve">: </w:t>
      </w:r>
      <w:r w:rsidRPr="00C461E2">
        <w:rPr>
          <w:lang w:val="ro-MD"/>
        </w:rPr>
        <w:t>în</w:t>
      </w:r>
      <w:r w:rsidRPr="00C461E2">
        <w:rPr>
          <w:noProof w:val="0"/>
          <w:lang w:val="ro-MD" w:eastAsia="ru-RU"/>
        </w:rPr>
        <w:t xml:space="preserve"> cuantum de </w:t>
      </w:r>
      <w:r w:rsidRPr="00C461E2">
        <w:rPr>
          <w:b/>
          <w:noProof w:val="0"/>
          <w:lang w:val="ro-MD" w:eastAsia="ru-RU"/>
        </w:rPr>
        <w:t xml:space="preserve">5% </w:t>
      </w:r>
      <w:r w:rsidRPr="00C461E2">
        <w:rPr>
          <w:b/>
          <w:lang w:val="ro-MD"/>
        </w:rPr>
        <w:t xml:space="preserve">din suma contractului </w:t>
      </w:r>
      <w:r w:rsidRPr="005C3841">
        <w:rPr>
          <w:u w:val="single"/>
          <w:lang w:val="ro-MD"/>
        </w:rPr>
        <w:t xml:space="preserve">va fi </w:t>
      </w:r>
      <w:r w:rsidRPr="00540409">
        <w:rPr>
          <w:b/>
          <w:u w:val="single"/>
          <w:lang w:val="ro-MD"/>
        </w:rPr>
        <w:t>emisă prin transfer la contul autorității contractante</w:t>
      </w:r>
      <w:r w:rsidRPr="00C461E2">
        <w:rPr>
          <w:lang w:val="ro-MD"/>
        </w:rPr>
        <w:t xml:space="preserve"> (ordin de plată) conform următoarelor date:</w:t>
      </w:r>
    </w:p>
    <w:p w14:paraId="16B29EE2" w14:textId="77777777" w:rsidR="00C461E2" w:rsidRPr="003440E9" w:rsidRDefault="00C461E2" w:rsidP="00C461E2">
      <w:pPr>
        <w:shd w:val="clear" w:color="auto" w:fill="FFFFFF" w:themeFill="background1"/>
        <w:tabs>
          <w:tab w:val="right" w:pos="284"/>
        </w:tabs>
        <w:jc w:val="both"/>
        <w:rPr>
          <w:lang w:val="ro-MD"/>
        </w:rPr>
      </w:pPr>
      <w:r w:rsidRPr="003440E9">
        <w:rPr>
          <w:lang w:val="ro-MD"/>
        </w:rPr>
        <w:t>Beneficiarul plății: Inspectoratul General al Poliției de Frontieră al MAI</w:t>
      </w:r>
    </w:p>
    <w:p w14:paraId="5D85F614" w14:textId="77777777" w:rsidR="00C461E2" w:rsidRPr="003440E9" w:rsidRDefault="00C461E2" w:rsidP="00C461E2">
      <w:pPr>
        <w:shd w:val="clear" w:color="auto" w:fill="FFFFFF" w:themeFill="background1"/>
        <w:tabs>
          <w:tab w:val="right" w:pos="284"/>
        </w:tabs>
        <w:jc w:val="both"/>
        <w:rPr>
          <w:lang w:val="ro-MD"/>
        </w:rPr>
      </w:pPr>
      <w:r w:rsidRPr="003440E9">
        <w:rPr>
          <w:lang w:val="ro-MD"/>
        </w:rPr>
        <w:t>Denumirea băncii: Ministerul Finanțelor – Trezoreria de Stat</w:t>
      </w:r>
    </w:p>
    <w:p w14:paraId="773E3D05" w14:textId="77777777" w:rsidR="00C461E2" w:rsidRPr="003440E9" w:rsidRDefault="00C461E2" w:rsidP="00C461E2">
      <w:pPr>
        <w:shd w:val="clear" w:color="auto" w:fill="FFFFFF" w:themeFill="background1"/>
        <w:tabs>
          <w:tab w:val="right" w:pos="284"/>
        </w:tabs>
        <w:jc w:val="both"/>
        <w:rPr>
          <w:lang w:val="ro-MD"/>
        </w:rPr>
      </w:pPr>
      <w:r w:rsidRPr="003440E9">
        <w:rPr>
          <w:lang w:val="ro-MD"/>
        </w:rPr>
        <w:t>Cod fiscal: 1006601000196</w:t>
      </w:r>
    </w:p>
    <w:p w14:paraId="29B7EE44" w14:textId="77777777" w:rsidR="00C461E2" w:rsidRPr="003440E9" w:rsidRDefault="00C461E2" w:rsidP="00C461E2">
      <w:pPr>
        <w:shd w:val="clear" w:color="auto" w:fill="FFFFFF" w:themeFill="background1"/>
        <w:tabs>
          <w:tab w:val="right" w:pos="284"/>
        </w:tabs>
        <w:jc w:val="both"/>
        <w:rPr>
          <w:lang w:val="ro-MD"/>
        </w:rPr>
      </w:pPr>
      <w:r w:rsidRPr="003440E9">
        <w:rPr>
          <w:lang w:val="ro-MD"/>
        </w:rPr>
        <w:t>Cod bancar: TREZMD2X</w:t>
      </w:r>
    </w:p>
    <w:p w14:paraId="103C6D83" w14:textId="77777777" w:rsidR="00C461E2" w:rsidRPr="003440E9" w:rsidRDefault="00C461E2" w:rsidP="00C461E2">
      <w:pPr>
        <w:shd w:val="clear" w:color="auto" w:fill="FFFFFF" w:themeFill="background1"/>
        <w:tabs>
          <w:tab w:val="right" w:pos="284"/>
        </w:tabs>
        <w:jc w:val="both"/>
        <w:rPr>
          <w:lang w:val="ro-MD"/>
        </w:rPr>
      </w:pPr>
      <w:r w:rsidRPr="003440E9">
        <w:rPr>
          <w:lang w:val="ro-MD"/>
        </w:rPr>
        <w:t>Cod IBAN: MD57TRPCAA518440B00472AA</w:t>
      </w:r>
    </w:p>
    <w:p w14:paraId="79420703" w14:textId="77777777" w:rsidR="00C461E2" w:rsidRPr="003440E9" w:rsidRDefault="00C461E2" w:rsidP="00C461E2">
      <w:pPr>
        <w:shd w:val="clear" w:color="auto" w:fill="FFFFFF" w:themeFill="background1"/>
        <w:tabs>
          <w:tab w:val="right" w:pos="284"/>
        </w:tabs>
        <w:jc w:val="both"/>
        <w:rPr>
          <w:lang w:val="ro-MD"/>
        </w:rPr>
      </w:pPr>
      <w:r w:rsidRPr="003440E9">
        <w:rPr>
          <w:lang w:val="ro-MD"/>
        </w:rPr>
        <w:t>cu nota: „Garanția de bună execuție”</w:t>
      </w:r>
    </w:p>
    <w:p w14:paraId="751408C7" w14:textId="784E0F47" w:rsidR="00C461E2" w:rsidRPr="003440E9" w:rsidRDefault="00C461E2" w:rsidP="00C461E2">
      <w:pPr>
        <w:shd w:val="clear" w:color="auto" w:fill="FFFFFF" w:themeFill="background1"/>
        <w:tabs>
          <w:tab w:val="right" w:pos="284"/>
        </w:tabs>
        <w:jc w:val="both"/>
        <w:rPr>
          <w:b/>
          <w:noProof w:val="0"/>
          <w:lang w:val="ro-MD" w:eastAsia="ru-RU"/>
        </w:rPr>
      </w:pPr>
      <w:r w:rsidRPr="003440E9">
        <w:rPr>
          <w:lang w:val="ro-MD"/>
        </w:rPr>
        <w:t>Termenul de valabilitate a garanţiei să fie valabilă pînă la data de 31.12.202</w:t>
      </w:r>
      <w:r w:rsidR="00CE6BC6">
        <w:rPr>
          <w:lang w:val="ro-MD"/>
        </w:rPr>
        <w:t>6</w:t>
      </w:r>
      <w:r w:rsidRPr="003440E9">
        <w:rPr>
          <w:lang w:val="ro-MD"/>
        </w:rPr>
        <w:t>.</w:t>
      </w:r>
    </w:p>
    <w:p w14:paraId="2565E46C" w14:textId="50B74535" w:rsidR="00F91EA0" w:rsidRPr="00FF430B" w:rsidRDefault="00F91EA0" w:rsidP="00C461E2">
      <w:pPr>
        <w:numPr>
          <w:ilvl w:val="0"/>
          <w:numId w:val="1"/>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Motivul recurgerii la procedura accelerată (în cazul licitației deschise, restrânse și a procedurii negociate), după caz</w:t>
      </w:r>
      <w:r w:rsidR="00C461E2">
        <w:rPr>
          <w:b/>
          <w:noProof w:val="0"/>
          <w:lang w:val="ro-MD" w:eastAsia="ru-RU"/>
        </w:rPr>
        <w:t xml:space="preserve">: </w:t>
      </w:r>
      <w:r w:rsidR="00C461E2">
        <w:rPr>
          <w:noProof w:val="0"/>
          <w:lang w:val="ro-MD" w:eastAsia="ru-RU"/>
        </w:rPr>
        <w:t>nu este cazul</w:t>
      </w:r>
    </w:p>
    <w:p w14:paraId="42F0516B" w14:textId="1DEB1680" w:rsidR="00C461E2" w:rsidRDefault="00F91EA0" w:rsidP="00C461E2">
      <w:pPr>
        <w:numPr>
          <w:ilvl w:val="0"/>
          <w:numId w:val="1"/>
        </w:numPr>
        <w:shd w:val="clear" w:color="auto" w:fill="FFFFFF" w:themeFill="background1"/>
        <w:tabs>
          <w:tab w:val="right" w:pos="426"/>
        </w:tabs>
        <w:spacing w:before="120"/>
        <w:ind w:left="0" w:firstLine="0"/>
        <w:jc w:val="both"/>
        <w:rPr>
          <w:b/>
          <w:noProof w:val="0"/>
          <w:lang w:val="ro-MD" w:eastAsia="ru-RU"/>
        </w:rPr>
      </w:pPr>
      <w:r w:rsidRPr="00C461E2">
        <w:rPr>
          <w:b/>
          <w:noProof w:val="0"/>
          <w:lang w:val="ro-MD" w:eastAsia="ru-RU"/>
        </w:rPr>
        <w:t>Tehnici și instrumente specifice de atribuire (dacă este cazul specificați dacă se va utiliza acordul-cadru, sistemul dinamic de achiziție sau licitația electronică):</w:t>
      </w:r>
      <w:r w:rsidR="00C461E2" w:rsidRPr="00C461E2">
        <w:rPr>
          <w:b/>
          <w:noProof w:val="0"/>
          <w:lang w:val="ro-MD" w:eastAsia="ru-RU"/>
        </w:rPr>
        <w:t xml:space="preserve"> </w:t>
      </w:r>
      <w:r w:rsidR="00C461E2" w:rsidRPr="00C461E2">
        <w:rPr>
          <w:noProof w:val="0"/>
          <w:lang w:val="ro-MD" w:eastAsia="ru-RU"/>
        </w:rPr>
        <w:t>nu se aplică</w:t>
      </w:r>
    </w:p>
    <w:p w14:paraId="7394129C" w14:textId="3CC0B1BF" w:rsidR="00F91EA0" w:rsidRPr="00C461E2" w:rsidRDefault="00F91EA0" w:rsidP="0029327D">
      <w:pPr>
        <w:numPr>
          <w:ilvl w:val="0"/>
          <w:numId w:val="1"/>
        </w:numPr>
        <w:shd w:val="clear" w:color="auto" w:fill="FFFFFF" w:themeFill="background1"/>
        <w:tabs>
          <w:tab w:val="right" w:pos="426"/>
        </w:tabs>
        <w:spacing w:before="120"/>
        <w:ind w:left="0" w:firstLine="0"/>
        <w:jc w:val="both"/>
        <w:rPr>
          <w:b/>
          <w:noProof w:val="0"/>
          <w:lang w:val="ro-MD" w:eastAsia="ru-RU"/>
        </w:rPr>
      </w:pPr>
      <w:r w:rsidRPr="00C461E2">
        <w:rPr>
          <w:b/>
          <w:noProof w:val="0"/>
          <w:lang w:val="ro-MD" w:eastAsia="ru-RU"/>
        </w:rPr>
        <w:t>Condiții speciale de care depinde îndeplinirea contractului (</w:t>
      </w:r>
      <w:r w:rsidRPr="00C461E2">
        <w:rPr>
          <w:noProof w:val="0"/>
          <w:lang w:val="ro-MD" w:eastAsia="ru-RU"/>
        </w:rPr>
        <w:t>indicați după caz</w:t>
      </w:r>
      <w:r w:rsidRPr="00C461E2">
        <w:rPr>
          <w:b/>
          <w:noProof w:val="0"/>
          <w:lang w:val="ro-MD" w:eastAsia="ru-RU"/>
        </w:rPr>
        <w:t xml:space="preserve">): </w:t>
      </w:r>
      <w:r w:rsidR="00C461E2">
        <w:rPr>
          <w:noProof w:val="0"/>
          <w:lang w:val="ro-MD" w:eastAsia="ru-RU"/>
        </w:rPr>
        <w:t>nu este cazul</w:t>
      </w:r>
      <w:r w:rsidR="00C461E2" w:rsidRPr="00C461E2">
        <w:rPr>
          <w:b/>
          <w:noProof w:val="0"/>
          <w:lang w:val="ro-MD" w:eastAsia="ru-RU"/>
        </w:rPr>
        <w:t xml:space="preserve"> </w:t>
      </w:r>
    </w:p>
    <w:p w14:paraId="129AE209" w14:textId="06EDA8F9" w:rsidR="00F91EA0" w:rsidRPr="00FF430B" w:rsidRDefault="00F91EA0" w:rsidP="00F91EA0">
      <w:pPr>
        <w:numPr>
          <w:ilvl w:val="0"/>
          <w:numId w:val="1"/>
        </w:numPr>
        <w:tabs>
          <w:tab w:val="right" w:pos="426"/>
        </w:tabs>
        <w:spacing w:before="120"/>
        <w:ind w:left="0" w:firstLine="0"/>
        <w:rPr>
          <w:b/>
          <w:noProof w:val="0"/>
          <w:lang w:val="ro-MD" w:eastAsia="ru-RU"/>
        </w:rPr>
      </w:pPr>
      <w:bookmarkStart w:id="2" w:name="_Hlk71621175"/>
      <w:r w:rsidRPr="00FF430B">
        <w:rPr>
          <w:b/>
          <w:noProof w:val="0"/>
          <w:lang w:val="ro-MD" w:eastAsia="ru-RU"/>
        </w:rPr>
        <w:t>Ofertele se prezintă în valuta</w:t>
      </w:r>
      <w:r w:rsidR="00C461E2">
        <w:rPr>
          <w:b/>
          <w:noProof w:val="0"/>
          <w:lang w:val="ro-MD" w:eastAsia="ru-RU"/>
        </w:rPr>
        <w:t xml:space="preserve"> </w:t>
      </w:r>
      <w:r w:rsidR="00C461E2" w:rsidRPr="00795452">
        <w:rPr>
          <w:noProof w:val="0"/>
          <w:u w:val="single"/>
          <w:lang w:val="ro-MD" w:eastAsia="ru-RU"/>
        </w:rPr>
        <w:t>Lei MD</w:t>
      </w:r>
      <w:r w:rsidR="00C461E2">
        <w:rPr>
          <w:noProof w:val="0"/>
          <w:u w:val="single"/>
          <w:lang w:val="ro-MD" w:eastAsia="ru-RU"/>
        </w:rPr>
        <w:t>L</w:t>
      </w:r>
      <w:r w:rsidR="00C461E2" w:rsidRPr="00FF430B">
        <w:rPr>
          <w:b/>
          <w:noProof w:val="0"/>
          <w:lang w:val="ro-MD" w:eastAsia="ru-RU"/>
        </w:rPr>
        <w:t xml:space="preserve"> </w:t>
      </w:r>
      <w:bookmarkEnd w:id="2"/>
    </w:p>
    <w:p w14:paraId="73FEFBDB" w14:textId="192E9407" w:rsidR="00C461E2" w:rsidRPr="00C461E2" w:rsidRDefault="00F91EA0" w:rsidP="002A39E8">
      <w:pPr>
        <w:numPr>
          <w:ilvl w:val="0"/>
          <w:numId w:val="1"/>
        </w:numPr>
        <w:tabs>
          <w:tab w:val="right" w:pos="426"/>
        </w:tabs>
        <w:spacing w:before="120"/>
        <w:ind w:left="0" w:firstLine="0"/>
        <w:jc w:val="both"/>
        <w:rPr>
          <w:b/>
          <w:noProof w:val="0"/>
          <w:lang w:val="ro-MD" w:eastAsia="ru-RU"/>
        </w:rPr>
      </w:pPr>
      <w:r w:rsidRPr="00C461E2">
        <w:rPr>
          <w:b/>
          <w:noProof w:val="0"/>
          <w:lang w:val="ro-MD" w:eastAsia="ru-RU"/>
        </w:rPr>
        <w:lastRenderedPageBreak/>
        <w:t>Criteriul de evaluare aplicat pentru atribuirea contractului:</w:t>
      </w:r>
      <w:r w:rsidR="00C461E2" w:rsidRPr="00C461E2">
        <w:rPr>
          <w:b/>
          <w:noProof w:val="0"/>
          <w:lang w:val="ro-MD" w:eastAsia="ru-RU"/>
        </w:rPr>
        <w:t xml:space="preserve"> </w:t>
      </w:r>
      <w:r w:rsidR="00600333" w:rsidRPr="00B0101C">
        <w:rPr>
          <w:b/>
          <w:noProof w:val="0"/>
          <w:u w:val="single"/>
          <w:lang w:val="ro-MD" w:eastAsia="ru-RU"/>
        </w:rPr>
        <w:t>cel mai bun raport calitate - preț</w:t>
      </w:r>
    </w:p>
    <w:p w14:paraId="198C6786" w14:textId="12A9CB39" w:rsidR="00F91EA0" w:rsidRDefault="00F91EA0" w:rsidP="00F91EA0">
      <w:pPr>
        <w:numPr>
          <w:ilvl w:val="0"/>
          <w:numId w:val="1"/>
        </w:numPr>
        <w:tabs>
          <w:tab w:val="right" w:pos="426"/>
        </w:tabs>
        <w:spacing w:before="120"/>
        <w:ind w:left="0" w:firstLine="0"/>
        <w:rPr>
          <w:b/>
          <w:noProof w:val="0"/>
          <w:lang w:val="ro-MD" w:eastAsia="ru-RU"/>
        </w:rPr>
      </w:pPr>
      <w:r w:rsidRPr="00C461E2">
        <w:rPr>
          <w:b/>
          <w:noProof w:val="0"/>
          <w:lang w:val="ro-MD" w:eastAsia="ru-RU"/>
        </w:rPr>
        <w:t>Factorii de evaluare a ofertei celei mai avantajoase din punct de vedere economic, precum și ponderile lor:</w:t>
      </w:r>
      <w:r w:rsidR="00E23215">
        <w:rPr>
          <w:b/>
          <w:noProof w:val="0"/>
          <w:lang w:val="ro-MD" w:eastAsia="ru-RU"/>
        </w:rPr>
        <w:t xml:space="preserve"> </w:t>
      </w:r>
    </w:p>
    <w:tbl>
      <w:tblPr>
        <w:tblStyle w:val="Grigliatabella2"/>
        <w:tblW w:w="0" w:type="auto"/>
        <w:tblLook w:val="04A0" w:firstRow="1" w:lastRow="0" w:firstColumn="1" w:lastColumn="0" w:noHBand="0" w:noVBand="1"/>
      </w:tblPr>
      <w:tblGrid>
        <w:gridCol w:w="574"/>
        <w:gridCol w:w="6994"/>
        <w:gridCol w:w="1925"/>
      </w:tblGrid>
      <w:tr w:rsidR="00600333" w:rsidRPr="00EC30C2" w14:paraId="7E44F2FB" w14:textId="77777777" w:rsidTr="005673A3">
        <w:tc>
          <w:tcPr>
            <w:tcW w:w="574" w:type="dxa"/>
            <w:shd w:val="clear" w:color="auto" w:fill="auto"/>
            <w:vAlign w:val="center"/>
          </w:tcPr>
          <w:p w14:paraId="7803D720" w14:textId="77777777" w:rsidR="00600333" w:rsidRPr="00FF430B" w:rsidRDefault="00600333" w:rsidP="005673A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994" w:type="dxa"/>
            <w:shd w:val="clear" w:color="auto" w:fill="auto"/>
            <w:vAlign w:val="center"/>
          </w:tcPr>
          <w:p w14:paraId="4660F091" w14:textId="77777777" w:rsidR="00600333" w:rsidRPr="00FF430B" w:rsidRDefault="00600333" w:rsidP="005673A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925" w:type="dxa"/>
            <w:shd w:val="clear" w:color="auto" w:fill="auto"/>
            <w:vAlign w:val="center"/>
          </w:tcPr>
          <w:p w14:paraId="0FF9D3F4" w14:textId="77777777" w:rsidR="00600333" w:rsidRPr="00FF430B" w:rsidRDefault="00600333" w:rsidP="005673A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600333" w:rsidRPr="00EC30C2" w14:paraId="5A3013D3" w14:textId="77777777" w:rsidTr="005673A3">
        <w:trPr>
          <w:trHeight w:val="56"/>
        </w:trPr>
        <w:tc>
          <w:tcPr>
            <w:tcW w:w="574" w:type="dxa"/>
            <w:shd w:val="clear" w:color="auto" w:fill="auto"/>
            <w:vAlign w:val="center"/>
          </w:tcPr>
          <w:p w14:paraId="362A81FE" w14:textId="77777777" w:rsidR="00600333" w:rsidRPr="003B1EBD" w:rsidRDefault="00600333" w:rsidP="005673A3">
            <w:pPr>
              <w:shd w:val="clear" w:color="auto" w:fill="FFFFFF" w:themeFill="background1"/>
              <w:tabs>
                <w:tab w:val="left" w:pos="612"/>
              </w:tabs>
              <w:jc w:val="center"/>
              <w:rPr>
                <w:b/>
                <w:iCs/>
                <w:noProof w:val="0"/>
                <w:sz w:val="20"/>
                <w:szCs w:val="20"/>
                <w:lang w:val="ro-MD" w:eastAsia="ru-RU"/>
              </w:rPr>
            </w:pPr>
            <w:r w:rsidRPr="003B1EBD">
              <w:rPr>
                <w:b/>
                <w:iCs/>
                <w:noProof w:val="0"/>
                <w:sz w:val="20"/>
                <w:szCs w:val="20"/>
                <w:lang w:val="ro-MD" w:eastAsia="ru-RU"/>
              </w:rPr>
              <w:t>1.</w:t>
            </w:r>
          </w:p>
        </w:tc>
        <w:tc>
          <w:tcPr>
            <w:tcW w:w="6994" w:type="dxa"/>
            <w:shd w:val="clear" w:color="auto" w:fill="auto"/>
            <w:vAlign w:val="center"/>
          </w:tcPr>
          <w:p w14:paraId="17C9BC07" w14:textId="589E93E7" w:rsidR="00600333" w:rsidRPr="003B1EBD" w:rsidRDefault="00C72445" w:rsidP="005673A3">
            <w:pPr>
              <w:shd w:val="clear" w:color="auto" w:fill="FFFFFF" w:themeFill="background1"/>
              <w:tabs>
                <w:tab w:val="left" w:pos="612"/>
              </w:tabs>
              <w:rPr>
                <w:b/>
                <w:iCs/>
                <w:noProof w:val="0"/>
                <w:lang w:val="ro-MD" w:eastAsia="ru-RU"/>
              </w:rPr>
            </w:pPr>
            <w:r w:rsidRPr="00C72445">
              <w:rPr>
                <w:b/>
                <w:iCs/>
                <w:noProof w:val="0"/>
                <w:lang w:val="ro-MD" w:eastAsia="ru-RU"/>
              </w:rPr>
              <w:t>Prețul ofertei</w:t>
            </w:r>
          </w:p>
        </w:tc>
        <w:tc>
          <w:tcPr>
            <w:tcW w:w="1925" w:type="dxa"/>
            <w:shd w:val="clear" w:color="auto" w:fill="auto"/>
            <w:vAlign w:val="center"/>
          </w:tcPr>
          <w:p w14:paraId="313F0859" w14:textId="77777777" w:rsidR="00600333" w:rsidRPr="00FF430B" w:rsidRDefault="00600333" w:rsidP="005673A3">
            <w:pPr>
              <w:shd w:val="clear" w:color="auto" w:fill="FFFFFF" w:themeFill="background1"/>
              <w:tabs>
                <w:tab w:val="left" w:pos="612"/>
              </w:tabs>
              <w:jc w:val="center"/>
              <w:rPr>
                <w:iCs/>
                <w:noProof w:val="0"/>
                <w:lang w:val="ro-MD" w:eastAsia="ru-RU"/>
              </w:rPr>
            </w:pPr>
            <w:r>
              <w:rPr>
                <w:iCs/>
                <w:noProof w:val="0"/>
                <w:lang w:val="ro-MD" w:eastAsia="ru-RU"/>
              </w:rPr>
              <w:t>80%</w:t>
            </w:r>
          </w:p>
        </w:tc>
      </w:tr>
      <w:tr w:rsidR="00600333" w:rsidRPr="00EC30C2" w14:paraId="5660FEB8" w14:textId="77777777" w:rsidTr="005673A3">
        <w:tc>
          <w:tcPr>
            <w:tcW w:w="574" w:type="dxa"/>
            <w:shd w:val="clear" w:color="auto" w:fill="auto"/>
            <w:vAlign w:val="center"/>
          </w:tcPr>
          <w:p w14:paraId="01756929" w14:textId="77777777" w:rsidR="00600333" w:rsidRPr="003B1EBD" w:rsidRDefault="00600333" w:rsidP="005673A3">
            <w:pPr>
              <w:shd w:val="clear" w:color="auto" w:fill="FFFFFF" w:themeFill="background1"/>
              <w:tabs>
                <w:tab w:val="left" w:pos="612"/>
              </w:tabs>
              <w:jc w:val="center"/>
              <w:rPr>
                <w:b/>
                <w:iCs/>
                <w:noProof w:val="0"/>
                <w:sz w:val="20"/>
                <w:szCs w:val="20"/>
                <w:lang w:val="ro-MD" w:eastAsia="ru-RU"/>
              </w:rPr>
            </w:pPr>
            <w:r w:rsidRPr="003B1EBD">
              <w:rPr>
                <w:b/>
                <w:iCs/>
                <w:noProof w:val="0"/>
                <w:sz w:val="20"/>
                <w:szCs w:val="20"/>
                <w:lang w:val="ro-MD" w:eastAsia="ru-RU"/>
              </w:rPr>
              <w:t>2.</w:t>
            </w:r>
          </w:p>
        </w:tc>
        <w:tc>
          <w:tcPr>
            <w:tcW w:w="6994" w:type="dxa"/>
            <w:shd w:val="clear" w:color="auto" w:fill="auto"/>
            <w:vAlign w:val="center"/>
          </w:tcPr>
          <w:p w14:paraId="105005C4" w14:textId="77777777" w:rsidR="00600333" w:rsidRPr="003B1EBD" w:rsidRDefault="00600333" w:rsidP="005673A3">
            <w:pPr>
              <w:shd w:val="clear" w:color="auto" w:fill="FFFFFF" w:themeFill="background1"/>
              <w:tabs>
                <w:tab w:val="left" w:pos="612"/>
              </w:tabs>
              <w:rPr>
                <w:b/>
                <w:iCs/>
                <w:noProof w:val="0"/>
                <w:lang w:val="ro-MD" w:eastAsia="ru-RU"/>
              </w:rPr>
            </w:pPr>
            <w:r w:rsidRPr="003B1EBD">
              <w:rPr>
                <w:b/>
                <w:iCs/>
                <w:noProof w:val="0"/>
                <w:lang w:val="ro-MD" w:eastAsia="ru-RU"/>
              </w:rPr>
              <w:t>Perioada de execuție</w:t>
            </w:r>
          </w:p>
        </w:tc>
        <w:tc>
          <w:tcPr>
            <w:tcW w:w="1925" w:type="dxa"/>
            <w:shd w:val="clear" w:color="auto" w:fill="auto"/>
            <w:vAlign w:val="center"/>
          </w:tcPr>
          <w:p w14:paraId="68F9E8B3" w14:textId="5EF127B0" w:rsidR="00600333" w:rsidRPr="00FF430B" w:rsidRDefault="00600333" w:rsidP="005673A3">
            <w:pPr>
              <w:shd w:val="clear" w:color="auto" w:fill="FFFFFF" w:themeFill="background1"/>
              <w:tabs>
                <w:tab w:val="left" w:pos="612"/>
              </w:tabs>
              <w:jc w:val="center"/>
              <w:rPr>
                <w:iCs/>
                <w:noProof w:val="0"/>
                <w:lang w:val="ro-MD" w:eastAsia="ru-RU"/>
              </w:rPr>
            </w:pPr>
            <w:r>
              <w:rPr>
                <w:iCs/>
                <w:noProof w:val="0"/>
                <w:lang w:val="ro-MD" w:eastAsia="ru-RU"/>
              </w:rPr>
              <w:t>20%</w:t>
            </w:r>
          </w:p>
        </w:tc>
      </w:tr>
    </w:tbl>
    <w:p w14:paraId="092F9F7E" w14:textId="77777777" w:rsidR="002137D9" w:rsidRDefault="002137D9" w:rsidP="002137D9">
      <w:pPr>
        <w:pStyle w:val="NormalWeb"/>
        <w:rPr>
          <w:b/>
          <w:lang w:val="ro-RO"/>
        </w:rPr>
      </w:pPr>
    </w:p>
    <w:p w14:paraId="49CA0C72" w14:textId="4D95E412" w:rsidR="002137D9" w:rsidRPr="004B7327" w:rsidRDefault="002137D9" w:rsidP="002137D9">
      <w:pPr>
        <w:pStyle w:val="NormalWeb"/>
        <w:rPr>
          <w:b/>
          <w:lang w:val="ro-RO"/>
        </w:rPr>
      </w:pPr>
      <w:r w:rsidRPr="004B7327">
        <w:rPr>
          <w:b/>
          <w:lang w:val="ro-RO"/>
        </w:rPr>
        <w:t xml:space="preserve">Punctajul pentru factorul de evaluare </w:t>
      </w:r>
      <w:r>
        <w:rPr>
          <w:b/>
          <w:lang w:val="ro-RO"/>
        </w:rPr>
        <w:t>„</w:t>
      </w:r>
      <w:r w:rsidR="00CA0A8C" w:rsidRPr="00CA0A8C">
        <w:rPr>
          <w:b/>
          <w:lang w:val="ro-RO"/>
        </w:rPr>
        <w:t>Prețul ofertei</w:t>
      </w:r>
      <w:r w:rsidRPr="004B7327">
        <w:rPr>
          <w:b/>
          <w:lang w:val="ro-RO"/>
        </w:rPr>
        <w:t xml:space="preserve">” se acordă astfel: </w:t>
      </w:r>
    </w:p>
    <w:p w14:paraId="674C3C7D" w14:textId="77777777" w:rsidR="002137D9" w:rsidRPr="004B7327" w:rsidRDefault="002137D9" w:rsidP="002137D9">
      <w:pPr>
        <w:pStyle w:val="NormalWeb"/>
        <w:rPr>
          <w:lang w:val="ro-RO"/>
        </w:rPr>
      </w:pPr>
      <w:r w:rsidRPr="004B7327">
        <w:rPr>
          <w:lang w:val="ro-RO"/>
        </w:rPr>
        <w:t xml:space="preserve">a) pentru cel mai scăzut dintre </w:t>
      </w:r>
      <w:r>
        <w:rPr>
          <w:lang w:val="ro-RO"/>
        </w:rPr>
        <w:t>sumele</w:t>
      </w:r>
      <w:r w:rsidRPr="004B7327">
        <w:rPr>
          <w:lang w:val="ro-RO"/>
        </w:rPr>
        <w:t xml:space="preserve"> ofertelor se acordă punctajul maxim alocat factorului de evaluare respectiv; </w:t>
      </w:r>
    </w:p>
    <w:p w14:paraId="72B987C2" w14:textId="7968CCBE" w:rsidR="002137D9" w:rsidRDefault="002137D9" w:rsidP="002137D9">
      <w:pPr>
        <w:pStyle w:val="NormalWeb"/>
        <w:rPr>
          <w:lang w:val="ro-RO"/>
        </w:rPr>
      </w:pPr>
      <w:r w:rsidRPr="004B7327">
        <w:rPr>
          <w:lang w:val="ro-RO"/>
        </w:rPr>
        <w:t xml:space="preserve">b) pentru </w:t>
      </w:r>
      <w:bookmarkStart w:id="3" w:name="_Hlk220679489"/>
      <w:r w:rsidRPr="004B7327">
        <w:rPr>
          <w:lang w:val="ro-RO"/>
        </w:rPr>
        <w:t>alt</w:t>
      </w:r>
      <w:bookmarkEnd w:id="3"/>
      <w:r>
        <w:rPr>
          <w:lang w:val="ro-RO"/>
        </w:rPr>
        <w:t>ă</w:t>
      </w:r>
      <w:r w:rsidRPr="004B7327">
        <w:rPr>
          <w:lang w:val="ro-RO"/>
        </w:rPr>
        <w:t xml:space="preserve"> </w:t>
      </w:r>
      <w:r>
        <w:rPr>
          <w:lang w:val="ro-RO"/>
        </w:rPr>
        <w:t xml:space="preserve">sumă </w:t>
      </w:r>
      <w:r w:rsidRPr="004B7327">
        <w:rPr>
          <w:lang w:val="ro-RO"/>
        </w:rPr>
        <w:t>decât ce</w:t>
      </w:r>
      <w:r>
        <w:rPr>
          <w:lang w:val="ro-RO"/>
        </w:rPr>
        <w:t>a</w:t>
      </w:r>
      <w:r w:rsidRPr="004B7327">
        <w:rPr>
          <w:lang w:val="ro-RO"/>
        </w:rPr>
        <w:t>  prevăzut</w:t>
      </w:r>
      <w:r>
        <w:rPr>
          <w:lang w:val="ro-RO"/>
        </w:rPr>
        <w:t>ă</w:t>
      </w:r>
      <w:r w:rsidRPr="004B7327">
        <w:rPr>
          <w:lang w:val="ro-RO"/>
        </w:rPr>
        <w:t xml:space="preserve"> la lit.</w:t>
      </w:r>
      <w:r>
        <w:rPr>
          <w:lang w:val="ro-RO"/>
        </w:rPr>
        <w:t xml:space="preserve"> </w:t>
      </w:r>
      <w:r w:rsidRPr="004B7327">
        <w:rPr>
          <w:lang w:val="ro-RO"/>
        </w:rPr>
        <w:t xml:space="preserve">a) se acordă punctajul astfel: </w:t>
      </w:r>
    </w:p>
    <w:p w14:paraId="529A2373" w14:textId="1FB84EC5" w:rsidR="002137D9" w:rsidRPr="00C72445" w:rsidRDefault="00CA0A8C" w:rsidP="00C72445">
      <w:pPr>
        <w:pStyle w:val="NormalWeb"/>
        <w:jc w:val="center"/>
        <w:rPr>
          <w:b/>
          <w:i/>
          <w:lang w:val="ro-RO"/>
        </w:rPr>
      </w:pPr>
      <w:r w:rsidRPr="00CA0A8C">
        <w:rPr>
          <w:b/>
          <w:i/>
          <w:lang w:val="ro-RO"/>
        </w:rPr>
        <w:t>P_preț = (P_min / P_of) × 80</w:t>
      </w:r>
      <w:r w:rsidRPr="00C72445">
        <w:rPr>
          <w:b/>
          <w:i/>
          <w:lang w:val="ro-RO"/>
        </w:rPr>
        <w:t>%</w:t>
      </w:r>
    </w:p>
    <w:p w14:paraId="7E4EC3EC" w14:textId="77777777" w:rsidR="002137D9" w:rsidRPr="007217D9" w:rsidRDefault="002137D9" w:rsidP="002137D9">
      <w:pPr>
        <w:pStyle w:val="NormalWeb"/>
        <w:rPr>
          <w:sz w:val="8"/>
          <w:szCs w:val="8"/>
          <w:lang w:val="ro-RO"/>
        </w:rPr>
      </w:pPr>
    </w:p>
    <w:p w14:paraId="3696CD7B" w14:textId="0B1E6741" w:rsidR="00B14224" w:rsidRDefault="00CA0A8C" w:rsidP="002137D9">
      <w:pPr>
        <w:pStyle w:val="NormalWeb"/>
        <w:rPr>
          <w:lang w:val="ro-RO"/>
        </w:rPr>
      </w:pPr>
      <w:r>
        <w:rPr>
          <w:lang w:val="ro-RO"/>
        </w:rPr>
        <w:t>unde:</w:t>
      </w:r>
    </w:p>
    <w:p w14:paraId="75495055" w14:textId="77777777" w:rsidR="00CA0A8C" w:rsidRPr="00CA0A8C" w:rsidRDefault="00CA0A8C" w:rsidP="00CA0A8C">
      <w:pPr>
        <w:pStyle w:val="NormalWeb"/>
        <w:rPr>
          <w:lang w:val="ro-RO"/>
        </w:rPr>
      </w:pPr>
      <w:r w:rsidRPr="00CA0A8C">
        <w:rPr>
          <w:lang w:val="ro-RO"/>
        </w:rPr>
        <w:t>P_preț – punctajul obținut pentru preț;</w:t>
      </w:r>
    </w:p>
    <w:p w14:paraId="2B8A96CA" w14:textId="77777777" w:rsidR="00CA0A8C" w:rsidRPr="00CA0A8C" w:rsidRDefault="00CA0A8C" w:rsidP="00CA0A8C">
      <w:pPr>
        <w:pStyle w:val="NormalWeb"/>
        <w:rPr>
          <w:lang w:val="ro-RO"/>
        </w:rPr>
      </w:pPr>
      <w:r w:rsidRPr="00CA0A8C">
        <w:rPr>
          <w:lang w:val="ro-RO"/>
        </w:rPr>
        <w:t>P_min – cel mai mic preț ofertat, admisibil și evaluat;</w:t>
      </w:r>
    </w:p>
    <w:p w14:paraId="34E93235" w14:textId="4DF9973E" w:rsidR="00CA0A8C" w:rsidRDefault="00CA0A8C" w:rsidP="00CA0A8C">
      <w:pPr>
        <w:pStyle w:val="NormalWeb"/>
        <w:rPr>
          <w:lang w:val="ro-RO"/>
        </w:rPr>
      </w:pPr>
      <w:r w:rsidRPr="00CA0A8C">
        <w:rPr>
          <w:lang w:val="ro-RO"/>
        </w:rPr>
        <w:t>P_of – prețul ofertei evaluate.</w:t>
      </w:r>
    </w:p>
    <w:p w14:paraId="7B2BFDA3" w14:textId="77777777" w:rsidR="00CA0A8C" w:rsidRDefault="00CA0A8C" w:rsidP="00CA0A8C">
      <w:pPr>
        <w:pStyle w:val="NormalWeb"/>
        <w:rPr>
          <w:lang w:val="ro-RO"/>
        </w:rPr>
      </w:pPr>
    </w:p>
    <w:p w14:paraId="76BDDFC2" w14:textId="77777777" w:rsidR="002137D9" w:rsidRPr="004B7327" w:rsidRDefault="002137D9" w:rsidP="002137D9">
      <w:pPr>
        <w:pStyle w:val="NormalWeb"/>
        <w:rPr>
          <w:b/>
          <w:lang w:val="ro-RO"/>
        </w:rPr>
      </w:pPr>
      <w:r w:rsidRPr="004B7327">
        <w:rPr>
          <w:b/>
          <w:lang w:val="ro-RO"/>
        </w:rPr>
        <w:t xml:space="preserve">Punctajul pentru factorul de evaluare </w:t>
      </w:r>
      <w:r>
        <w:rPr>
          <w:b/>
          <w:lang w:val="ro-RO"/>
        </w:rPr>
        <w:t>„</w:t>
      </w:r>
      <w:r w:rsidRPr="004B7327">
        <w:rPr>
          <w:b/>
          <w:lang w:val="ro-RO"/>
        </w:rPr>
        <w:t xml:space="preserve">Perioada de execuție” se acordă astfel: </w:t>
      </w:r>
    </w:p>
    <w:p w14:paraId="6D3E12E7" w14:textId="5CC40831" w:rsidR="002137D9" w:rsidRPr="004B7327" w:rsidRDefault="002137D9" w:rsidP="002137D9">
      <w:pPr>
        <w:pStyle w:val="NormalWeb"/>
        <w:rPr>
          <w:lang w:val="ro-RO"/>
        </w:rPr>
      </w:pPr>
      <w:r w:rsidRPr="004B7327">
        <w:rPr>
          <w:lang w:val="ro-RO"/>
        </w:rPr>
        <w:t xml:space="preserve">a) pentru </w:t>
      </w:r>
      <w:r w:rsidR="00C72445">
        <w:rPr>
          <w:lang w:val="ro-RO"/>
        </w:rPr>
        <w:t>cea mai mică perioadă de execuție</w:t>
      </w:r>
      <w:r w:rsidRPr="004B7327">
        <w:rPr>
          <w:lang w:val="ro-RO"/>
        </w:rPr>
        <w:t xml:space="preserve"> se acordă punctajul maxim alocat factorului de evaluare respectiv; </w:t>
      </w:r>
    </w:p>
    <w:p w14:paraId="01682AD2" w14:textId="59754461" w:rsidR="002137D9" w:rsidRPr="004B7327" w:rsidRDefault="002137D9" w:rsidP="002137D9">
      <w:pPr>
        <w:pStyle w:val="NormalWeb"/>
        <w:rPr>
          <w:lang w:val="ro-RO"/>
        </w:rPr>
      </w:pPr>
      <w:r w:rsidRPr="004B7327">
        <w:rPr>
          <w:lang w:val="ro-RO"/>
        </w:rPr>
        <w:t xml:space="preserve">b) pentru </w:t>
      </w:r>
      <w:r w:rsidR="00C72445" w:rsidRPr="004B7327">
        <w:rPr>
          <w:lang w:val="ro-RO"/>
        </w:rPr>
        <w:t>alt</w:t>
      </w:r>
      <w:r w:rsidR="00C72445">
        <w:rPr>
          <w:lang w:val="ro-RO"/>
        </w:rPr>
        <w:t xml:space="preserve"> termen</w:t>
      </w:r>
      <w:r w:rsidRPr="004B7327">
        <w:rPr>
          <w:lang w:val="ro-RO"/>
        </w:rPr>
        <w:t xml:space="preserve"> mai mare decât ce</w:t>
      </w:r>
      <w:r w:rsidR="00C72445">
        <w:rPr>
          <w:lang w:val="ro-RO"/>
        </w:rPr>
        <w:t>l</w:t>
      </w:r>
      <w:r w:rsidRPr="004B7327">
        <w:rPr>
          <w:lang w:val="ro-RO"/>
        </w:rPr>
        <w:t xml:space="preserve"> prevăzută la lit.</w:t>
      </w:r>
      <w:r>
        <w:rPr>
          <w:lang w:val="ro-RO"/>
        </w:rPr>
        <w:t xml:space="preserve"> </w:t>
      </w:r>
      <w:r w:rsidRPr="004B7327">
        <w:rPr>
          <w:lang w:val="ro-RO"/>
        </w:rPr>
        <w:t xml:space="preserve">a) se acordă punctajul </w:t>
      </w:r>
      <w:r w:rsidR="007C5854" w:rsidRPr="007C5854">
        <w:rPr>
          <w:lang w:val="ro-RO"/>
        </w:rPr>
        <w:t>potrivit formulei</w:t>
      </w:r>
      <w:r w:rsidRPr="004B7327">
        <w:rPr>
          <w:lang w:val="ro-RO"/>
        </w:rPr>
        <w:t xml:space="preserve">: </w:t>
      </w:r>
    </w:p>
    <w:p w14:paraId="5DE38D88" w14:textId="7CB2A238" w:rsidR="00C72445" w:rsidRPr="00C72445" w:rsidRDefault="00C72445" w:rsidP="00C72445">
      <w:pPr>
        <w:pStyle w:val="NormalWeb"/>
        <w:jc w:val="center"/>
        <w:rPr>
          <w:b/>
          <w:i/>
          <w:lang w:val="ro-RO"/>
        </w:rPr>
      </w:pPr>
      <w:r w:rsidRPr="00C72445">
        <w:rPr>
          <w:b/>
          <w:i/>
          <w:lang w:val="ro-RO"/>
        </w:rPr>
        <w:t>P_term = (T_min / T_of) × 20%</w:t>
      </w:r>
    </w:p>
    <w:p w14:paraId="5212991E" w14:textId="77777777" w:rsidR="00C72445" w:rsidRDefault="00C72445" w:rsidP="00C72445">
      <w:pPr>
        <w:pStyle w:val="NormalWeb"/>
        <w:rPr>
          <w:lang w:val="ro-RO"/>
        </w:rPr>
      </w:pPr>
      <w:r>
        <w:rPr>
          <w:lang w:val="ro-RO"/>
        </w:rPr>
        <w:t xml:space="preserve">unde: </w:t>
      </w:r>
    </w:p>
    <w:p w14:paraId="112EB413" w14:textId="696E9337" w:rsidR="00C72445" w:rsidRPr="00C72445" w:rsidRDefault="00C72445" w:rsidP="00C72445">
      <w:pPr>
        <w:pStyle w:val="NormalWeb"/>
        <w:rPr>
          <w:lang w:val="ro-RO"/>
        </w:rPr>
      </w:pPr>
      <w:r w:rsidRPr="00C72445">
        <w:rPr>
          <w:lang w:val="ro-RO"/>
        </w:rPr>
        <w:t>P_term – punctajul obținut pentru perioada de execuție;</w:t>
      </w:r>
    </w:p>
    <w:p w14:paraId="0240F49D" w14:textId="2E890292" w:rsidR="00C72445" w:rsidRPr="00C72445" w:rsidRDefault="00C72445" w:rsidP="00C72445">
      <w:pPr>
        <w:pStyle w:val="NormalWeb"/>
        <w:rPr>
          <w:lang w:val="ro-RO"/>
        </w:rPr>
      </w:pPr>
      <w:r w:rsidRPr="00C72445">
        <w:rPr>
          <w:lang w:val="ro-RO"/>
        </w:rPr>
        <w:t>T_min – cea mai mică perioadă de execuție ofertată;</w:t>
      </w:r>
    </w:p>
    <w:p w14:paraId="143F7A5B" w14:textId="67B988E8" w:rsidR="002137D9" w:rsidRDefault="00C72445" w:rsidP="00C72445">
      <w:pPr>
        <w:pStyle w:val="NormalWeb"/>
        <w:rPr>
          <w:lang w:val="ro-RO"/>
        </w:rPr>
      </w:pPr>
      <w:r w:rsidRPr="00C72445">
        <w:rPr>
          <w:lang w:val="ro-RO"/>
        </w:rPr>
        <w:t>T_of – perioada de execuție ofertată de operatorul economic evaluat.</w:t>
      </w:r>
    </w:p>
    <w:p w14:paraId="3D76053F" w14:textId="77777777" w:rsidR="00CA0A8C" w:rsidRDefault="00CA0A8C" w:rsidP="00CA0A8C">
      <w:pPr>
        <w:pStyle w:val="NormalWeb"/>
        <w:rPr>
          <w:lang w:val="ro-RO"/>
        </w:rPr>
      </w:pPr>
    </w:p>
    <w:p w14:paraId="2EA4860F" w14:textId="3C0C4313" w:rsidR="00CA0A8C" w:rsidRPr="00CA0A8C" w:rsidRDefault="00CA0A8C" w:rsidP="00CA0A8C">
      <w:pPr>
        <w:pStyle w:val="NormalWeb"/>
        <w:rPr>
          <w:b/>
          <w:i/>
          <w:color w:val="FF0000"/>
          <w:lang w:val="ro-RO"/>
        </w:rPr>
      </w:pPr>
      <w:r w:rsidRPr="00CA0A8C">
        <w:rPr>
          <w:b/>
          <w:i/>
          <w:color w:val="FF0000"/>
          <w:lang w:val="ro-RO"/>
        </w:rPr>
        <w:t>Termenul maxim admis pentru executare: 200 zile calendaristice.</w:t>
      </w:r>
    </w:p>
    <w:p w14:paraId="53C60D3D" w14:textId="78B7BE4B" w:rsidR="00CA0A8C" w:rsidRDefault="00CA0A8C" w:rsidP="00CA0A8C">
      <w:pPr>
        <w:pStyle w:val="NormalWeb"/>
        <w:rPr>
          <w:lang w:val="ro-RO"/>
        </w:rPr>
      </w:pPr>
      <w:r w:rsidRPr="00CA0A8C">
        <w:rPr>
          <w:b/>
          <w:i/>
          <w:color w:val="FF0000"/>
          <w:lang w:val="ro-RO"/>
        </w:rPr>
        <w:t>Ofertele care depășesc acest termen se resping ca neconforme.</w:t>
      </w:r>
    </w:p>
    <w:p w14:paraId="3214E54F" w14:textId="77777777" w:rsidR="00AE43FD" w:rsidRPr="00AE43FD" w:rsidRDefault="00AE43FD" w:rsidP="002137D9">
      <w:pPr>
        <w:pStyle w:val="NormalWeb"/>
        <w:rPr>
          <w:rStyle w:val="katex-mathml"/>
          <w:lang w:val="ro-RO"/>
        </w:rPr>
      </w:pPr>
    </w:p>
    <w:p w14:paraId="5F533065" w14:textId="61AE476E" w:rsidR="00AE43FD" w:rsidRDefault="00C72445" w:rsidP="002137D9">
      <w:pPr>
        <w:pStyle w:val="NormalWeb"/>
        <w:rPr>
          <w:b/>
          <w:lang w:val="ro-RO"/>
        </w:rPr>
      </w:pPr>
      <w:r w:rsidRPr="00C72445">
        <w:rPr>
          <w:b/>
          <w:lang w:val="ro-RO"/>
        </w:rPr>
        <w:t xml:space="preserve">Formula pentru </w:t>
      </w:r>
      <w:r w:rsidRPr="00077650">
        <w:rPr>
          <w:b/>
          <w:color w:val="FF0000"/>
          <w:lang w:val="ro-RO"/>
        </w:rPr>
        <w:t>punctajul total al ofertei: P_total = P_preț + P_term</w:t>
      </w:r>
    </w:p>
    <w:p w14:paraId="2F9AA53F" w14:textId="77777777" w:rsidR="00CA0A8C" w:rsidRDefault="00CA0A8C" w:rsidP="00CA0A8C">
      <w:pPr>
        <w:pStyle w:val="NormalWeb"/>
        <w:rPr>
          <w:b/>
          <w:lang w:val="ro-RO"/>
        </w:rPr>
      </w:pPr>
    </w:p>
    <w:p w14:paraId="4B0B25C1" w14:textId="515776D2" w:rsidR="00F91EA0" w:rsidRPr="00FF430B" w:rsidRDefault="00F91EA0" w:rsidP="0029402A">
      <w:pPr>
        <w:numPr>
          <w:ilvl w:val="0"/>
          <w:numId w:val="1"/>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Termenul limită de depunere/deschidere a ofertelor:</w:t>
      </w:r>
      <w:r w:rsidR="0029402A" w:rsidRPr="0029402A">
        <w:rPr>
          <w:lang w:val="ro-MD"/>
        </w:rPr>
        <w:t xml:space="preserve"> </w:t>
      </w:r>
      <w:r w:rsidR="0029402A" w:rsidRPr="007F3A3A">
        <w:rPr>
          <w:lang w:val="ro-MD"/>
        </w:rPr>
        <w:t>conform</w:t>
      </w:r>
      <w:r w:rsidR="0029402A" w:rsidRPr="007F3A3A">
        <w:rPr>
          <w:b/>
          <w:lang w:val="ro-MD"/>
        </w:rPr>
        <w:t xml:space="preserve"> </w:t>
      </w:r>
      <w:r w:rsidR="0029402A" w:rsidRPr="007F3A3A">
        <w:rPr>
          <w:lang w:val="ro-MD"/>
        </w:rPr>
        <w:t>SIA RSAP MTender (achizitii.md)</w:t>
      </w:r>
      <w:r w:rsidR="0029402A">
        <w:rPr>
          <w:lang w:val="ro-MD"/>
        </w:rPr>
        <w:t xml:space="preserve"> </w:t>
      </w:r>
    </w:p>
    <w:p w14:paraId="622382B2" w14:textId="77777777" w:rsidR="00F91EA0" w:rsidRPr="00FF430B" w:rsidRDefault="00F91EA0" w:rsidP="00F91EA0">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759D7BC" w14:textId="77777777" w:rsidR="00F91EA0" w:rsidRPr="0029402A" w:rsidRDefault="00F91EA0" w:rsidP="00077650">
      <w:pPr>
        <w:shd w:val="clear" w:color="auto" w:fill="FFFFFF" w:themeFill="background1"/>
        <w:tabs>
          <w:tab w:val="right" w:pos="426"/>
        </w:tabs>
        <w:spacing w:before="120"/>
        <w:ind w:left="450"/>
        <w:jc w:val="both"/>
        <w:rPr>
          <w:noProof w:val="0"/>
          <w:lang w:val="ro-MD" w:eastAsia="ru-RU"/>
        </w:rPr>
      </w:pPr>
      <w:r w:rsidRPr="0029402A">
        <w:rPr>
          <w:noProof w:val="0"/>
          <w:lang w:val="ro-MD" w:eastAsia="ru-RU"/>
        </w:rPr>
        <w:t>Ofertele sau cererile de participare vor fi depuse electronic prin intermediul SIA RSAP</w:t>
      </w:r>
    </w:p>
    <w:p w14:paraId="1CB5FE72" w14:textId="6B3BED79" w:rsidR="00F91EA0" w:rsidRPr="00FF430B" w:rsidRDefault="00F91EA0" w:rsidP="00077650">
      <w:pPr>
        <w:numPr>
          <w:ilvl w:val="0"/>
          <w:numId w:val="1"/>
        </w:numPr>
        <w:tabs>
          <w:tab w:val="right" w:pos="426"/>
        </w:tabs>
        <w:spacing w:before="120"/>
        <w:ind w:left="0" w:firstLine="0"/>
        <w:jc w:val="both"/>
        <w:rPr>
          <w:b/>
          <w:noProof w:val="0"/>
          <w:lang w:val="ro-MD" w:eastAsia="ru-RU"/>
        </w:rPr>
      </w:pPr>
      <w:r w:rsidRPr="00FF430B">
        <w:rPr>
          <w:b/>
          <w:noProof w:val="0"/>
          <w:lang w:val="ro-MD" w:eastAsia="ru-RU"/>
        </w:rPr>
        <w:t>Termenul de valabilitate a ofertelor:</w:t>
      </w:r>
      <w:r w:rsidR="0029402A">
        <w:rPr>
          <w:b/>
          <w:noProof w:val="0"/>
          <w:lang w:val="ro-MD" w:eastAsia="ru-RU"/>
        </w:rPr>
        <w:t xml:space="preserve"> </w:t>
      </w:r>
      <w:r w:rsidR="0029402A">
        <w:rPr>
          <w:lang w:val="ro-MD"/>
        </w:rPr>
        <w:t>9</w:t>
      </w:r>
      <w:r w:rsidR="0029402A" w:rsidRPr="00795452">
        <w:rPr>
          <w:lang w:val="ro-MD"/>
        </w:rPr>
        <w:t xml:space="preserve">0 zile din </w:t>
      </w:r>
      <w:r w:rsidR="0029402A">
        <w:rPr>
          <w:lang w:val="ro-MD"/>
        </w:rPr>
        <w:t xml:space="preserve">data limită de depunere a </w:t>
      </w:r>
      <w:r w:rsidR="0029402A" w:rsidRPr="00795452">
        <w:rPr>
          <w:lang w:val="ro-MD"/>
        </w:rPr>
        <w:t>ofertelor</w:t>
      </w:r>
      <w:r w:rsidR="0029402A" w:rsidRPr="00795452">
        <w:rPr>
          <w:b/>
          <w:lang w:val="ro-MD"/>
        </w:rPr>
        <w:t xml:space="preserve">  </w:t>
      </w:r>
      <w:r w:rsidRPr="00FF430B">
        <w:rPr>
          <w:b/>
          <w:noProof w:val="0"/>
          <w:lang w:val="ro-MD" w:eastAsia="ru-RU"/>
        </w:rPr>
        <w:t xml:space="preserve"> </w:t>
      </w:r>
    </w:p>
    <w:p w14:paraId="0CEF2945" w14:textId="5DC32715" w:rsidR="00F91EA0" w:rsidRPr="00FF430B" w:rsidRDefault="00F91EA0" w:rsidP="00F91EA0">
      <w:pPr>
        <w:numPr>
          <w:ilvl w:val="0"/>
          <w:numId w:val="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29402A" w:rsidRPr="007F3A3A">
        <w:rPr>
          <w:lang w:val="ro-MD"/>
        </w:rPr>
        <w:t>SIA RSAP MTender</w:t>
      </w:r>
      <w:r w:rsidR="0029402A" w:rsidRPr="00FF430B">
        <w:rPr>
          <w:b/>
          <w:noProof w:val="0"/>
          <w:lang w:val="ro-MD" w:eastAsia="ru-RU"/>
        </w:rPr>
        <w:t xml:space="preserve"> </w:t>
      </w:r>
    </w:p>
    <w:p w14:paraId="2C732B68" w14:textId="77777777" w:rsidR="00F91EA0" w:rsidRPr="0029402A" w:rsidRDefault="00F91EA0" w:rsidP="00F91EA0">
      <w:pPr>
        <w:shd w:val="clear" w:color="auto" w:fill="FFFFFF" w:themeFill="background1"/>
        <w:tabs>
          <w:tab w:val="left" w:pos="360"/>
          <w:tab w:val="left" w:pos="1800"/>
          <w:tab w:val="left" w:pos="3240"/>
        </w:tabs>
        <w:spacing w:after="120"/>
        <w:ind w:left="360"/>
        <w:rPr>
          <w:noProof w:val="0"/>
          <w:lang w:val="ro-MD" w:eastAsia="ru-RU"/>
        </w:rPr>
      </w:pPr>
      <w:r w:rsidRPr="0029402A">
        <w:rPr>
          <w:noProof w:val="0"/>
          <w:lang w:val="ro-MD" w:eastAsia="ru-RU"/>
        </w:rPr>
        <w:t xml:space="preserve">Ofertele întârziate vor fi respinse. </w:t>
      </w:r>
    </w:p>
    <w:p w14:paraId="1E7BE4D9" w14:textId="77777777" w:rsidR="0029402A" w:rsidRDefault="00F91EA0" w:rsidP="0029402A">
      <w:pPr>
        <w:numPr>
          <w:ilvl w:val="0"/>
          <w:numId w:val="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p>
    <w:p w14:paraId="5954ED6D" w14:textId="1207293C" w:rsidR="00F91EA0" w:rsidRPr="00FF430B" w:rsidRDefault="00F91EA0" w:rsidP="0029402A">
      <w:pPr>
        <w:shd w:val="clear" w:color="auto" w:fill="FFFFFF" w:themeFill="background1"/>
        <w:tabs>
          <w:tab w:val="right" w:pos="426"/>
        </w:tabs>
        <w:spacing w:before="120"/>
        <w:jc w:val="both"/>
        <w:rPr>
          <w:b/>
          <w:noProof w:val="0"/>
          <w:lang w:val="ro-MD" w:eastAsia="ru-RU"/>
        </w:rPr>
      </w:pPr>
      <w:r w:rsidRPr="0029402A">
        <w:rPr>
          <w:noProof w:val="0"/>
          <w:lang w:val="ro-MD" w:eastAsia="ru-RU"/>
        </w:rPr>
        <w:t>Ofertanții sau reprezentanții acestora au dreptul să participe la deschiderea ofertelor, cu excepția cazului când ofertele au fost depuse prin SIA RSAP.</w:t>
      </w:r>
    </w:p>
    <w:p w14:paraId="2A2554BA" w14:textId="37370F06" w:rsidR="00F91EA0" w:rsidRPr="00FF430B" w:rsidRDefault="00F91EA0" w:rsidP="00F91EA0">
      <w:pPr>
        <w:numPr>
          <w:ilvl w:val="0"/>
          <w:numId w:val="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29402A" w:rsidRPr="00795452">
        <w:rPr>
          <w:noProof w:val="0"/>
          <w:lang w:val="ro-MD" w:eastAsia="ru-RU"/>
        </w:rPr>
        <w:t>Română</w:t>
      </w:r>
      <w:r w:rsidR="0029402A" w:rsidRPr="00795452">
        <w:rPr>
          <w:b/>
          <w:noProof w:val="0"/>
          <w:lang w:val="ro-MD" w:eastAsia="ru-RU"/>
        </w:rPr>
        <w:t xml:space="preserve"> </w:t>
      </w:r>
    </w:p>
    <w:p w14:paraId="5440F2E1" w14:textId="5508B635" w:rsidR="00F91EA0" w:rsidRPr="0029402A" w:rsidRDefault="00F91EA0" w:rsidP="0029402A">
      <w:pPr>
        <w:numPr>
          <w:ilvl w:val="0"/>
          <w:numId w:val="1"/>
        </w:numPr>
        <w:shd w:val="clear" w:color="auto" w:fill="FFFFFF" w:themeFill="background1"/>
        <w:tabs>
          <w:tab w:val="right" w:pos="426"/>
        </w:tabs>
        <w:spacing w:before="120"/>
        <w:ind w:left="360"/>
        <w:jc w:val="both"/>
        <w:rPr>
          <w:noProof w:val="0"/>
          <w:sz w:val="20"/>
          <w:lang w:val="ro-MD" w:eastAsia="ru-RU"/>
        </w:rPr>
      </w:pPr>
      <w:r w:rsidRPr="0029402A">
        <w:rPr>
          <w:b/>
          <w:noProof w:val="0"/>
          <w:lang w:val="ro-MD" w:eastAsia="ru-RU"/>
        </w:rPr>
        <w:t>Respectivul contract se referă la un proiect și/sau program finanțat din fonduri ale Uniunii Europene:</w:t>
      </w:r>
      <w:r w:rsidR="0029402A" w:rsidRPr="0029402A">
        <w:rPr>
          <w:noProof w:val="0"/>
          <w:lang w:val="ro-MD" w:eastAsia="ru-RU"/>
        </w:rPr>
        <w:t xml:space="preserve"> Nu</w:t>
      </w:r>
      <w:r w:rsidRPr="0029402A">
        <w:rPr>
          <w:b/>
          <w:noProof w:val="0"/>
          <w:lang w:val="ro-MD" w:eastAsia="ru-RU"/>
        </w:rPr>
        <w:t xml:space="preserve"> </w:t>
      </w:r>
    </w:p>
    <w:p w14:paraId="5AB2871D" w14:textId="77777777" w:rsidR="00F91EA0" w:rsidRPr="00FF430B" w:rsidRDefault="00F91EA0" w:rsidP="00F91EA0">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DF65A86" w14:textId="77777777" w:rsidR="00F91EA0" w:rsidRPr="0029402A" w:rsidRDefault="00F91EA0" w:rsidP="00F91EA0">
      <w:pPr>
        <w:shd w:val="clear" w:color="auto" w:fill="FFFFFF" w:themeFill="background1"/>
        <w:tabs>
          <w:tab w:val="right" w:pos="426"/>
        </w:tabs>
        <w:ind w:left="450"/>
        <w:rPr>
          <w:noProof w:val="0"/>
          <w:lang w:val="ro-MD" w:eastAsia="ru-RU"/>
        </w:rPr>
      </w:pPr>
      <w:r w:rsidRPr="0029402A">
        <w:rPr>
          <w:noProof w:val="0"/>
          <w:lang w:val="ro-MD" w:eastAsia="ru-RU"/>
        </w:rPr>
        <w:t>Agenția Națională pentru Soluționarea Contestațiilor</w:t>
      </w:r>
    </w:p>
    <w:p w14:paraId="3EFB8B3D" w14:textId="77777777" w:rsidR="00F91EA0" w:rsidRPr="0029402A" w:rsidRDefault="00F91EA0" w:rsidP="00F91EA0">
      <w:pPr>
        <w:shd w:val="clear" w:color="auto" w:fill="FFFFFF" w:themeFill="background1"/>
        <w:tabs>
          <w:tab w:val="right" w:pos="426"/>
        </w:tabs>
        <w:ind w:left="450"/>
        <w:rPr>
          <w:noProof w:val="0"/>
          <w:lang w:val="ro-MD" w:eastAsia="ru-RU"/>
        </w:rPr>
      </w:pPr>
      <w:r w:rsidRPr="0029402A">
        <w:rPr>
          <w:noProof w:val="0"/>
          <w:lang w:val="ro-MD" w:eastAsia="ru-RU"/>
        </w:rPr>
        <w:lastRenderedPageBreak/>
        <w:t>Adresa: mun. Chișinău, bd. Ștefan cel Mare și Sfânt nr.124 (et.4), MD 2001;</w:t>
      </w:r>
    </w:p>
    <w:p w14:paraId="531984B7" w14:textId="0812BBCE" w:rsidR="00F91EA0" w:rsidRPr="0029402A" w:rsidRDefault="00F91EA0" w:rsidP="00F91EA0">
      <w:pPr>
        <w:shd w:val="clear" w:color="auto" w:fill="FFFFFF" w:themeFill="background1"/>
        <w:tabs>
          <w:tab w:val="right" w:pos="426"/>
        </w:tabs>
        <w:ind w:left="450"/>
        <w:rPr>
          <w:noProof w:val="0"/>
          <w:lang w:val="ro-MD" w:eastAsia="ru-RU"/>
        </w:rPr>
      </w:pPr>
      <w:r w:rsidRPr="0029402A">
        <w:rPr>
          <w:noProof w:val="0"/>
          <w:lang w:val="ro-MD" w:eastAsia="ru-RU"/>
        </w:rPr>
        <w:t xml:space="preserve">Tel/Fax/email: 022-820 652, 022 820-651, </w:t>
      </w:r>
      <w:hyperlink r:id="rId10" w:history="1">
        <w:r w:rsidR="0029402A" w:rsidRPr="000855A6">
          <w:rPr>
            <w:rStyle w:val="Hyperlink"/>
            <w:noProof w:val="0"/>
            <w:lang w:val="ro-MD" w:eastAsia="ru-RU"/>
          </w:rPr>
          <w:t>contestatii@ansc.md</w:t>
        </w:r>
      </w:hyperlink>
      <w:r w:rsidR="0029402A">
        <w:rPr>
          <w:noProof w:val="0"/>
          <w:lang w:val="ro-MD" w:eastAsia="ru-RU"/>
        </w:rPr>
        <w:t xml:space="preserve"> </w:t>
      </w:r>
    </w:p>
    <w:p w14:paraId="15054D5B" w14:textId="36E6BDD0" w:rsidR="00F91EA0" w:rsidRPr="00FF430B" w:rsidRDefault="00F91EA0" w:rsidP="0029402A">
      <w:pPr>
        <w:numPr>
          <w:ilvl w:val="0"/>
          <w:numId w:val="1"/>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29402A">
        <w:rPr>
          <w:b/>
          <w:noProof w:val="0"/>
          <w:lang w:val="ro-MD" w:eastAsia="ru-RU"/>
        </w:rPr>
        <w:t xml:space="preserve"> - </w:t>
      </w:r>
    </w:p>
    <w:p w14:paraId="07754C9E" w14:textId="09FB4A0D" w:rsidR="00F91EA0" w:rsidRPr="00FF430B" w:rsidRDefault="00F91EA0" w:rsidP="0029402A">
      <w:pPr>
        <w:numPr>
          <w:ilvl w:val="0"/>
          <w:numId w:val="1"/>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29402A">
        <w:rPr>
          <w:b/>
          <w:noProof w:val="0"/>
          <w:shd w:val="clear" w:color="auto" w:fill="FFFFFF" w:themeFill="background1"/>
          <w:lang w:val="ro-MD" w:eastAsia="ru-RU"/>
        </w:rPr>
        <w:t xml:space="preserve"> </w:t>
      </w:r>
    </w:p>
    <w:p w14:paraId="3A08F17C" w14:textId="42C1A8EA" w:rsidR="00F91EA0" w:rsidRPr="00FF430B" w:rsidRDefault="00F91EA0" w:rsidP="00E23215">
      <w:pPr>
        <w:numPr>
          <w:ilvl w:val="0"/>
          <w:numId w:val="1"/>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sidR="0029402A">
        <w:rPr>
          <w:b/>
          <w:noProof w:val="0"/>
          <w:shd w:val="clear" w:color="auto" w:fill="FFFFFF" w:themeFill="background1"/>
          <w:lang w:val="ro-MD" w:eastAsia="ru-RU"/>
        </w:rPr>
        <w:t xml:space="preserve"> </w:t>
      </w:r>
      <w:hyperlink r:id="rId11" w:history="1">
        <w:r w:rsidR="00CE445D" w:rsidRPr="00D15058">
          <w:rPr>
            <w:rStyle w:val="Hyperlink"/>
            <w:noProof w:val="0"/>
            <w:shd w:val="clear" w:color="auto" w:fill="FFFFFF" w:themeFill="background1"/>
            <w:lang w:val="ro-MD" w:eastAsia="ru-RU"/>
          </w:rPr>
          <w:t>https://tender.gov.md/ro/bap</w:t>
        </w:r>
      </w:hyperlink>
      <w:r w:rsidR="00CE445D">
        <w:rPr>
          <w:rStyle w:val="Hyperlink"/>
          <w:noProof w:val="0"/>
          <w:color w:val="auto"/>
          <w:u w:val="none"/>
          <w:shd w:val="clear" w:color="auto" w:fill="FFFFFF" w:themeFill="background1"/>
          <w:lang w:val="ro-MD" w:eastAsia="ru-RU"/>
        </w:rPr>
        <w:t xml:space="preserve"> </w:t>
      </w:r>
    </w:p>
    <w:p w14:paraId="042502B5" w14:textId="4D676CD3" w:rsidR="00F91EA0" w:rsidRPr="00FF430B" w:rsidRDefault="00F91EA0" w:rsidP="0029402A">
      <w:pPr>
        <w:numPr>
          <w:ilvl w:val="0"/>
          <w:numId w:val="1"/>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29402A" w:rsidRPr="0029402A">
        <w:rPr>
          <w:lang w:val="ro-MD"/>
        </w:rPr>
        <w:t xml:space="preserve"> </w:t>
      </w:r>
      <w:r w:rsidR="0029402A" w:rsidRPr="007F3A3A">
        <w:rPr>
          <w:lang w:val="ro-MD"/>
        </w:rPr>
        <w:t>conform</w:t>
      </w:r>
      <w:r w:rsidR="0029402A" w:rsidRPr="007F3A3A">
        <w:rPr>
          <w:b/>
          <w:lang w:val="ro-MD"/>
        </w:rPr>
        <w:t xml:space="preserve"> </w:t>
      </w:r>
      <w:r w:rsidR="0029402A" w:rsidRPr="007F3A3A">
        <w:rPr>
          <w:lang w:val="ro-MD"/>
        </w:rPr>
        <w:t>SIA RSAP MTender</w:t>
      </w:r>
      <w:r w:rsidR="0029402A" w:rsidRPr="00FF430B">
        <w:rPr>
          <w:b/>
          <w:noProof w:val="0"/>
          <w:shd w:val="clear" w:color="auto" w:fill="FFFFFF" w:themeFill="background1"/>
          <w:lang w:val="ro-MD" w:eastAsia="ru-RU"/>
        </w:rPr>
        <w:t xml:space="preserve"> </w:t>
      </w:r>
    </w:p>
    <w:p w14:paraId="1AE5995F" w14:textId="77777777" w:rsidR="00F91EA0" w:rsidRPr="00FF430B" w:rsidRDefault="00F91EA0" w:rsidP="00F91EA0">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92"/>
        <w:gridCol w:w="3777"/>
      </w:tblGrid>
      <w:tr w:rsidR="00F91EA0" w:rsidRPr="00EC30C2" w14:paraId="74EAD6AC" w14:textId="77777777" w:rsidTr="006512E1">
        <w:tc>
          <w:tcPr>
            <w:tcW w:w="5305" w:type="dxa"/>
            <w:shd w:val="clear" w:color="auto" w:fill="FFFFFF" w:themeFill="background1"/>
          </w:tcPr>
          <w:p w14:paraId="75398D27" w14:textId="77777777" w:rsidR="00F91EA0" w:rsidRPr="00FF430B" w:rsidRDefault="00F91EA0" w:rsidP="006512E1">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BE9017C" w14:textId="77777777" w:rsidR="00F91EA0" w:rsidRPr="00FF430B" w:rsidRDefault="00F91EA0" w:rsidP="006512E1">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F91EA0" w:rsidRPr="00EC30C2" w14:paraId="19186C0D" w14:textId="77777777" w:rsidTr="0029402A">
        <w:tc>
          <w:tcPr>
            <w:tcW w:w="5305" w:type="dxa"/>
            <w:shd w:val="clear" w:color="auto" w:fill="FFFFFF" w:themeFill="background1"/>
          </w:tcPr>
          <w:p w14:paraId="703A8283" w14:textId="77777777" w:rsidR="00F91EA0" w:rsidRPr="00FF430B" w:rsidRDefault="00F91EA0" w:rsidP="006512E1">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vAlign w:val="center"/>
          </w:tcPr>
          <w:p w14:paraId="0FADC983" w14:textId="47EC81E1" w:rsidR="00F91EA0" w:rsidRPr="00FF430B" w:rsidRDefault="0029402A" w:rsidP="0029402A">
            <w:pPr>
              <w:shd w:val="clear" w:color="auto" w:fill="FFFFFF" w:themeFill="background1"/>
              <w:tabs>
                <w:tab w:val="right" w:pos="426"/>
              </w:tabs>
              <w:rPr>
                <w:noProof w:val="0"/>
                <w:lang w:val="ro-MD" w:eastAsia="ru-RU"/>
              </w:rPr>
            </w:pPr>
            <w:r>
              <w:rPr>
                <w:noProof w:val="0"/>
                <w:lang w:val="ro-MD" w:eastAsia="ru-RU"/>
              </w:rPr>
              <w:t>d</w:t>
            </w:r>
            <w:r>
              <w:t>a</w:t>
            </w:r>
          </w:p>
        </w:tc>
      </w:tr>
      <w:tr w:rsidR="00F91EA0" w:rsidRPr="00EC30C2" w14:paraId="79927698" w14:textId="77777777" w:rsidTr="0029402A">
        <w:tc>
          <w:tcPr>
            <w:tcW w:w="5305" w:type="dxa"/>
            <w:shd w:val="clear" w:color="auto" w:fill="FFFFFF" w:themeFill="background1"/>
          </w:tcPr>
          <w:p w14:paraId="58F5F0CF" w14:textId="77777777" w:rsidR="00F91EA0" w:rsidRPr="00FF430B" w:rsidRDefault="00F91EA0" w:rsidP="006512E1">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vAlign w:val="center"/>
          </w:tcPr>
          <w:p w14:paraId="6E2416FA" w14:textId="393CA186" w:rsidR="00F91EA0" w:rsidRPr="00FF430B" w:rsidRDefault="0029402A" w:rsidP="0029402A">
            <w:pPr>
              <w:shd w:val="clear" w:color="auto" w:fill="FFFFFF" w:themeFill="background1"/>
              <w:tabs>
                <w:tab w:val="right" w:pos="426"/>
              </w:tabs>
              <w:rPr>
                <w:noProof w:val="0"/>
                <w:lang w:val="ro-MD" w:eastAsia="ru-RU"/>
              </w:rPr>
            </w:pPr>
            <w:r>
              <w:rPr>
                <w:noProof w:val="0"/>
                <w:lang w:val="ro-MD" w:eastAsia="ru-RU"/>
              </w:rPr>
              <w:t>d</w:t>
            </w:r>
            <w:r>
              <w:t>a</w:t>
            </w:r>
          </w:p>
        </w:tc>
      </w:tr>
      <w:tr w:rsidR="00F91EA0" w:rsidRPr="00EC30C2" w14:paraId="22ADA8DA" w14:textId="77777777" w:rsidTr="0029402A">
        <w:tc>
          <w:tcPr>
            <w:tcW w:w="5305" w:type="dxa"/>
            <w:shd w:val="clear" w:color="auto" w:fill="FFFFFF" w:themeFill="background1"/>
          </w:tcPr>
          <w:p w14:paraId="02DC9624" w14:textId="77777777" w:rsidR="00F91EA0" w:rsidRPr="00FF430B" w:rsidRDefault="00F91EA0" w:rsidP="006512E1">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vAlign w:val="center"/>
          </w:tcPr>
          <w:p w14:paraId="63788C5D" w14:textId="28B243B8" w:rsidR="00F91EA0" w:rsidRPr="00FF430B" w:rsidRDefault="0029402A" w:rsidP="0029402A">
            <w:pPr>
              <w:shd w:val="clear" w:color="auto" w:fill="FFFFFF" w:themeFill="background1"/>
              <w:tabs>
                <w:tab w:val="right" w:pos="426"/>
              </w:tabs>
              <w:rPr>
                <w:noProof w:val="0"/>
                <w:lang w:val="ro-MD" w:eastAsia="ru-RU"/>
              </w:rPr>
            </w:pPr>
            <w:r>
              <w:rPr>
                <w:noProof w:val="0"/>
                <w:lang w:val="ro-MD" w:eastAsia="ru-RU"/>
              </w:rPr>
              <w:t>d</w:t>
            </w:r>
            <w:r>
              <w:t>a</w:t>
            </w:r>
          </w:p>
        </w:tc>
      </w:tr>
      <w:tr w:rsidR="00F91EA0" w:rsidRPr="00EC30C2" w14:paraId="7C18ECF3" w14:textId="77777777" w:rsidTr="0029402A">
        <w:trPr>
          <w:trHeight w:val="77"/>
        </w:trPr>
        <w:tc>
          <w:tcPr>
            <w:tcW w:w="5305" w:type="dxa"/>
            <w:shd w:val="clear" w:color="auto" w:fill="FFFFFF" w:themeFill="background1"/>
          </w:tcPr>
          <w:p w14:paraId="7B336E3C" w14:textId="77777777" w:rsidR="00F91EA0" w:rsidRPr="00FF430B" w:rsidRDefault="00F91EA0" w:rsidP="006512E1">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vAlign w:val="center"/>
          </w:tcPr>
          <w:p w14:paraId="7F18F917" w14:textId="0266439E" w:rsidR="00F91EA0" w:rsidRPr="00FF430B" w:rsidRDefault="0029402A" w:rsidP="0029402A">
            <w:pPr>
              <w:shd w:val="clear" w:color="auto" w:fill="FFFFFF" w:themeFill="background1"/>
              <w:tabs>
                <w:tab w:val="right" w:pos="426"/>
              </w:tabs>
              <w:rPr>
                <w:noProof w:val="0"/>
                <w:lang w:val="ro-MD" w:eastAsia="ru-RU"/>
              </w:rPr>
            </w:pPr>
            <w:r>
              <w:rPr>
                <w:noProof w:val="0"/>
                <w:lang w:val="ro-MD" w:eastAsia="ru-RU"/>
              </w:rPr>
              <w:t>d</w:t>
            </w:r>
            <w:r>
              <w:t>a</w:t>
            </w:r>
          </w:p>
        </w:tc>
      </w:tr>
    </w:tbl>
    <w:p w14:paraId="63472162" w14:textId="4F3A5F12" w:rsidR="00F91EA0" w:rsidRPr="00FF430B" w:rsidRDefault="00F91EA0" w:rsidP="00F91EA0">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9402A" w:rsidRPr="00795452">
        <w:rPr>
          <w:noProof w:val="0"/>
          <w:lang w:val="ro-MD" w:eastAsia="ru-RU"/>
        </w:rPr>
        <w:t>Nu</w:t>
      </w:r>
      <w:r w:rsidR="0029402A" w:rsidRPr="00795452">
        <w:rPr>
          <w:b/>
          <w:noProof w:val="0"/>
          <w:lang w:val="ro-MD" w:eastAsia="ru-RU"/>
        </w:rPr>
        <w:t xml:space="preserve">  </w:t>
      </w:r>
    </w:p>
    <w:p w14:paraId="6603301A" w14:textId="2232706E" w:rsidR="00F91EA0" w:rsidRPr="0029402A" w:rsidRDefault="00F91EA0" w:rsidP="00F91EA0">
      <w:pPr>
        <w:numPr>
          <w:ilvl w:val="0"/>
          <w:numId w:val="1"/>
        </w:numPr>
        <w:shd w:val="clear" w:color="auto" w:fill="FFFFFF" w:themeFill="background1"/>
        <w:tabs>
          <w:tab w:val="right" w:pos="426"/>
        </w:tabs>
        <w:spacing w:before="120" w:after="120"/>
        <w:ind w:left="0" w:firstLine="0"/>
        <w:rPr>
          <w:b/>
          <w:noProof w:val="0"/>
          <w:lang w:val="ro-MD" w:eastAsia="ru-RU"/>
        </w:rPr>
      </w:pPr>
      <w:r w:rsidRPr="0029402A">
        <w:rPr>
          <w:b/>
          <w:noProof w:val="0"/>
          <w:lang w:val="ro-MD" w:eastAsia="ru-RU"/>
        </w:rPr>
        <w:t>Alte informații relevante:</w:t>
      </w:r>
      <w:r w:rsidR="0029402A" w:rsidRPr="0029402A">
        <w:rPr>
          <w:noProof w:val="0"/>
          <w:lang w:val="ro-MD" w:eastAsia="ru-RU"/>
        </w:rPr>
        <w:t xml:space="preserve"> Nu</w:t>
      </w:r>
      <w:r w:rsidR="0029402A" w:rsidRPr="0029402A">
        <w:rPr>
          <w:b/>
          <w:noProof w:val="0"/>
          <w:lang w:val="ro-MD" w:eastAsia="ru-RU"/>
        </w:rPr>
        <w:t xml:space="preserve">  </w:t>
      </w:r>
    </w:p>
    <w:p w14:paraId="2359513B" w14:textId="77777777" w:rsidR="00F91EA0" w:rsidRPr="00FF430B" w:rsidRDefault="00F91EA0" w:rsidP="00F91EA0">
      <w:pPr>
        <w:shd w:val="clear" w:color="auto" w:fill="FFFFFF" w:themeFill="background1"/>
        <w:spacing w:before="120" w:after="120"/>
        <w:rPr>
          <w:b/>
          <w:noProof w:val="0"/>
          <w:lang w:val="ro-MD" w:eastAsia="ru-RU"/>
        </w:rPr>
      </w:pPr>
    </w:p>
    <w:p w14:paraId="348DFA9C" w14:textId="040FEBBB" w:rsidR="00F91EA0" w:rsidRPr="00FF430B" w:rsidRDefault="00F91EA0" w:rsidP="00F91EA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p>
    <w:p w14:paraId="45D3F2A9" w14:textId="77777777" w:rsidR="00F91EA0" w:rsidRPr="00FF430B" w:rsidRDefault="00F91EA0" w:rsidP="00F91EA0">
      <w:pPr>
        <w:tabs>
          <w:tab w:val="decimal" w:pos="8364"/>
        </w:tabs>
        <w:spacing w:line="276" w:lineRule="auto"/>
        <w:ind w:right="-144"/>
        <w:jc w:val="center"/>
        <w:rPr>
          <w:b/>
          <w:bCs/>
          <w:color w:val="000000"/>
          <w:lang w:val="ro-MD"/>
        </w:rPr>
      </w:pPr>
    </w:p>
    <w:p w14:paraId="6F111BE0" w14:textId="77777777" w:rsidR="00F91EA0" w:rsidRPr="00FF430B" w:rsidRDefault="00F91EA0" w:rsidP="00F91EA0">
      <w:pPr>
        <w:tabs>
          <w:tab w:val="decimal" w:pos="8364"/>
        </w:tabs>
        <w:spacing w:line="276" w:lineRule="auto"/>
        <w:ind w:right="-144"/>
        <w:jc w:val="center"/>
        <w:rPr>
          <w:b/>
          <w:bCs/>
          <w:color w:val="000000"/>
          <w:lang w:val="ro-MD"/>
        </w:rPr>
      </w:pPr>
    </w:p>
    <w:p w14:paraId="7E676272" w14:textId="77777777" w:rsidR="00F91EA0" w:rsidRPr="00FF430B" w:rsidRDefault="00F91EA0" w:rsidP="00F91EA0">
      <w:pPr>
        <w:pStyle w:val="Style3"/>
        <w:tabs>
          <w:tab w:val="left" w:pos="567"/>
        </w:tabs>
        <w:spacing w:before="0" w:beforeAutospacing="0" w:after="0"/>
        <w:ind w:left="0" w:firstLine="0"/>
        <w:jc w:val="center"/>
        <w:rPr>
          <w:rFonts w:eastAsia="PMingLiU"/>
          <w:lang w:val="ro-MD" w:eastAsia="zh-CN"/>
        </w:rPr>
      </w:pPr>
    </w:p>
    <w:p w14:paraId="5F38BC34" w14:textId="77777777" w:rsidR="00F91EA0" w:rsidRPr="00FF430B" w:rsidRDefault="00F91EA0" w:rsidP="00F91EA0">
      <w:pPr>
        <w:pStyle w:val="Style3"/>
        <w:tabs>
          <w:tab w:val="left" w:pos="567"/>
        </w:tabs>
        <w:spacing w:before="0" w:beforeAutospacing="0" w:after="0"/>
        <w:ind w:left="0" w:firstLine="0"/>
        <w:jc w:val="center"/>
        <w:rPr>
          <w:rFonts w:eastAsia="PMingLiU"/>
          <w:lang w:val="ro-MD" w:eastAsia="zh-CN"/>
        </w:rPr>
      </w:pPr>
    </w:p>
    <w:p w14:paraId="0F94935E" w14:textId="77777777" w:rsidR="00F12C76" w:rsidRDefault="00F12C76" w:rsidP="006C0B77">
      <w:pPr>
        <w:ind w:firstLine="709"/>
        <w:jc w:val="both"/>
      </w:pPr>
    </w:p>
    <w:sectPr w:rsidR="00F12C76" w:rsidSect="008D622F">
      <w:pgSz w:w="11906" w:h="16838" w:code="9"/>
      <w:pgMar w:top="851" w:right="851" w:bottom="851"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D8E0015"/>
    <w:multiLevelType w:val="hybridMultilevel"/>
    <w:tmpl w:val="79E270CA"/>
    <w:lvl w:ilvl="0" w:tplc="A67C90A4">
      <w:start w:val="1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2CF1C3B"/>
    <w:multiLevelType w:val="hybridMultilevel"/>
    <w:tmpl w:val="CAA01A0E"/>
    <w:lvl w:ilvl="0" w:tplc="7D965838">
      <w:start w:val="63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7954B33"/>
    <w:multiLevelType w:val="singleLevel"/>
    <w:tmpl w:val="04190017"/>
    <w:lvl w:ilvl="0">
      <w:start w:val="1"/>
      <w:numFmt w:val="lowerLetter"/>
      <w:lvlText w:val="%1)"/>
      <w:lvlJc w:val="left"/>
      <w:pPr>
        <w:ind w:left="720" w:hanging="360"/>
      </w:pPr>
    </w:lvl>
  </w:abstractNum>
  <w:abstractNum w:abstractNumId="4"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E3D6768"/>
    <w:multiLevelType w:val="hybridMultilevel"/>
    <w:tmpl w:val="5734C006"/>
    <w:lvl w:ilvl="0" w:tplc="2CBCA27C">
      <w:start w:val="1"/>
      <w:numFmt w:val="decimal"/>
      <w:lvlText w:val="%1."/>
      <w:lvlJc w:val="left"/>
      <w:pPr>
        <w:ind w:left="720" w:hanging="360"/>
      </w:pPr>
      <w:rPr>
        <w:rFonts w:hint="default"/>
        <w:b/>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1F6E0F"/>
    <w:multiLevelType w:val="hybridMultilevel"/>
    <w:tmpl w:val="7E1C9E9C"/>
    <w:lvl w:ilvl="0" w:tplc="DC763548">
      <w:start w:val="63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30939A9"/>
    <w:multiLevelType w:val="multilevel"/>
    <w:tmpl w:val="47CE3D2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63D94D9C"/>
    <w:multiLevelType w:val="multilevel"/>
    <w:tmpl w:val="A4781E4E"/>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3C6D51"/>
    <w:multiLevelType w:val="hybridMultilevel"/>
    <w:tmpl w:val="1CCACB32"/>
    <w:lvl w:ilvl="0" w:tplc="17D47D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0A6DB2"/>
    <w:multiLevelType w:val="hybridMultilevel"/>
    <w:tmpl w:val="0DFA90AE"/>
    <w:lvl w:ilvl="0" w:tplc="2D347794">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5503271">
    <w:abstractNumId w:val="5"/>
  </w:num>
  <w:num w:numId="2" w16cid:durableId="1252814108">
    <w:abstractNumId w:val="4"/>
  </w:num>
  <w:num w:numId="3" w16cid:durableId="1105345567">
    <w:abstractNumId w:val="9"/>
  </w:num>
  <w:num w:numId="4" w16cid:durableId="1735228741">
    <w:abstractNumId w:val="12"/>
  </w:num>
  <w:num w:numId="5" w16cid:durableId="1162281179">
    <w:abstractNumId w:val="8"/>
  </w:num>
  <w:num w:numId="6" w16cid:durableId="1454441979">
    <w:abstractNumId w:val="0"/>
  </w:num>
  <w:num w:numId="7" w16cid:durableId="415515636">
    <w:abstractNumId w:val="7"/>
  </w:num>
  <w:num w:numId="8" w16cid:durableId="476340644">
    <w:abstractNumId w:val="10"/>
  </w:num>
  <w:num w:numId="9" w16cid:durableId="1474760319">
    <w:abstractNumId w:val="3"/>
    <w:lvlOverride w:ilvl="0">
      <w:startOverride w:val="1"/>
    </w:lvlOverride>
  </w:num>
  <w:num w:numId="10" w16cid:durableId="13625104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79614861">
    <w:abstractNumId w:val="6"/>
  </w:num>
  <w:num w:numId="12" w16cid:durableId="1164054725">
    <w:abstractNumId w:val="2"/>
  </w:num>
  <w:num w:numId="13" w16cid:durableId="800080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94E"/>
    <w:rsid w:val="00002765"/>
    <w:rsid w:val="000527D3"/>
    <w:rsid w:val="00061FBE"/>
    <w:rsid w:val="00063B1D"/>
    <w:rsid w:val="000741DE"/>
    <w:rsid w:val="00077650"/>
    <w:rsid w:val="000C4EDC"/>
    <w:rsid w:val="000C6DB3"/>
    <w:rsid w:val="000D05BF"/>
    <w:rsid w:val="000E207A"/>
    <w:rsid w:val="0016798D"/>
    <w:rsid w:val="00193A8F"/>
    <w:rsid w:val="001C67ED"/>
    <w:rsid w:val="00205B1B"/>
    <w:rsid w:val="002137D9"/>
    <w:rsid w:val="00250DE1"/>
    <w:rsid w:val="00272D32"/>
    <w:rsid w:val="00280C6D"/>
    <w:rsid w:val="002849D4"/>
    <w:rsid w:val="0029327D"/>
    <w:rsid w:val="0029402A"/>
    <w:rsid w:val="002A39E8"/>
    <w:rsid w:val="002D07A9"/>
    <w:rsid w:val="002D1857"/>
    <w:rsid w:val="002D37E1"/>
    <w:rsid w:val="002E1433"/>
    <w:rsid w:val="002F0877"/>
    <w:rsid w:val="002F1B93"/>
    <w:rsid w:val="00321A57"/>
    <w:rsid w:val="003235BE"/>
    <w:rsid w:val="00324266"/>
    <w:rsid w:val="00366B25"/>
    <w:rsid w:val="0039387F"/>
    <w:rsid w:val="003A06F0"/>
    <w:rsid w:val="003A1ED8"/>
    <w:rsid w:val="003B1EBD"/>
    <w:rsid w:val="003B4F7A"/>
    <w:rsid w:val="003C776F"/>
    <w:rsid w:val="003D4E05"/>
    <w:rsid w:val="003D5A40"/>
    <w:rsid w:val="003E0C3D"/>
    <w:rsid w:val="00400E65"/>
    <w:rsid w:val="00427349"/>
    <w:rsid w:val="00442020"/>
    <w:rsid w:val="004735D5"/>
    <w:rsid w:val="00477324"/>
    <w:rsid w:val="00483B3F"/>
    <w:rsid w:val="004B0E70"/>
    <w:rsid w:val="004B6DD4"/>
    <w:rsid w:val="004C4B5E"/>
    <w:rsid w:val="004D6442"/>
    <w:rsid w:val="005222E0"/>
    <w:rsid w:val="00540409"/>
    <w:rsid w:val="005448B3"/>
    <w:rsid w:val="00547BA1"/>
    <w:rsid w:val="005501F6"/>
    <w:rsid w:val="00563E2D"/>
    <w:rsid w:val="005728C8"/>
    <w:rsid w:val="00584107"/>
    <w:rsid w:val="005A6E5F"/>
    <w:rsid w:val="005C3841"/>
    <w:rsid w:val="005D7963"/>
    <w:rsid w:val="005F32A3"/>
    <w:rsid w:val="00600333"/>
    <w:rsid w:val="00624C47"/>
    <w:rsid w:val="00625A89"/>
    <w:rsid w:val="00631918"/>
    <w:rsid w:val="00645257"/>
    <w:rsid w:val="006712EF"/>
    <w:rsid w:val="00684CEC"/>
    <w:rsid w:val="00691C58"/>
    <w:rsid w:val="00697E4E"/>
    <w:rsid w:val="006C0B77"/>
    <w:rsid w:val="006C60A1"/>
    <w:rsid w:val="007217D9"/>
    <w:rsid w:val="0074453C"/>
    <w:rsid w:val="0076687D"/>
    <w:rsid w:val="007C5854"/>
    <w:rsid w:val="007F08CF"/>
    <w:rsid w:val="00802056"/>
    <w:rsid w:val="00823590"/>
    <w:rsid w:val="008242FF"/>
    <w:rsid w:val="00831917"/>
    <w:rsid w:val="00834F00"/>
    <w:rsid w:val="00854D2A"/>
    <w:rsid w:val="00870751"/>
    <w:rsid w:val="008A5A76"/>
    <w:rsid w:val="008B7545"/>
    <w:rsid w:val="008C2B8C"/>
    <w:rsid w:val="008D622F"/>
    <w:rsid w:val="008D7539"/>
    <w:rsid w:val="008E1570"/>
    <w:rsid w:val="008F785E"/>
    <w:rsid w:val="0090479D"/>
    <w:rsid w:val="00907072"/>
    <w:rsid w:val="00922C48"/>
    <w:rsid w:val="009318BF"/>
    <w:rsid w:val="0094252D"/>
    <w:rsid w:val="00970039"/>
    <w:rsid w:val="00970C19"/>
    <w:rsid w:val="00983A74"/>
    <w:rsid w:val="009B5A29"/>
    <w:rsid w:val="00A02873"/>
    <w:rsid w:val="00A37A0E"/>
    <w:rsid w:val="00AA556F"/>
    <w:rsid w:val="00AA5710"/>
    <w:rsid w:val="00AE1AB0"/>
    <w:rsid w:val="00AE43FD"/>
    <w:rsid w:val="00AF0EEA"/>
    <w:rsid w:val="00B00811"/>
    <w:rsid w:val="00B0101C"/>
    <w:rsid w:val="00B14224"/>
    <w:rsid w:val="00B24EC2"/>
    <w:rsid w:val="00B4034D"/>
    <w:rsid w:val="00B915B7"/>
    <w:rsid w:val="00B97303"/>
    <w:rsid w:val="00BB61B7"/>
    <w:rsid w:val="00BD35DA"/>
    <w:rsid w:val="00BD76BC"/>
    <w:rsid w:val="00BD7B4C"/>
    <w:rsid w:val="00BF4D14"/>
    <w:rsid w:val="00C0607A"/>
    <w:rsid w:val="00C35322"/>
    <w:rsid w:val="00C461E2"/>
    <w:rsid w:val="00C66FEA"/>
    <w:rsid w:val="00C72445"/>
    <w:rsid w:val="00CA0A8C"/>
    <w:rsid w:val="00CA2611"/>
    <w:rsid w:val="00CC306A"/>
    <w:rsid w:val="00CD6037"/>
    <w:rsid w:val="00CE38B6"/>
    <w:rsid w:val="00CE445D"/>
    <w:rsid w:val="00CE6BC6"/>
    <w:rsid w:val="00CE6BE4"/>
    <w:rsid w:val="00CF5CC8"/>
    <w:rsid w:val="00D063F1"/>
    <w:rsid w:val="00D13093"/>
    <w:rsid w:val="00D206A7"/>
    <w:rsid w:val="00D33DE9"/>
    <w:rsid w:val="00D54C76"/>
    <w:rsid w:val="00D60FDF"/>
    <w:rsid w:val="00D848AF"/>
    <w:rsid w:val="00DA468D"/>
    <w:rsid w:val="00DD35BD"/>
    <w:rsid w:val="00DF2960"/>
    <w:rsid w:val="00E0731E"/>
    <w:rsid w:val="00E07827"/>
    <w:rsid w:val="00E21880"/>
    <w:rsid w:val="00E23215"/>
    <w:rsid w:val="00E5094E"/>
    <w:rsid w:val="00E62289"/>
    <w:rsid w:val="00E92036"/>
    <w:rsid w:val="00E947FD"/>
    <w:rsid w:val="00EA59DF"/>
    <w:rsid w:val="00EE4070"/>
    <w:rsid w:val="00F0071C"/>
    <w:rsid w:val="00F010B2"/>
    <w:rsid w:val="00F1073C"/>
    <w:rsid w:val="00F12C76"/>
    <w:rsid w:val="00F14C55"/>
    <w:rsid w:val="00F153FC"/>
    <w:rsid w:val="00F33D7E"/>
    <w:rsid w:val="00F3634A"/>
    <w:rsid w:val="00F51FFA"/>
    <w:rsid w:val="00F63253"/>
    <w:rsid w:val="00F91EA0"/>
    <w:rsid w:val="00FC563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EDDF"/>
  <w15:chartTrackingRefBased/>
  <w15:docId w15:val="{D6C26622-5D1D-4FFE-A472-80305E0A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EA0"/>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F91EA0"/>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3">
    <w:name w:val="Style3"/>
    <w:basedOn w:val="Titlu3"/>
    <w:link w:val="Style3Char"/>
    <w:qFormat/>
    <w:rsid w:val="00F91E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91EA0"/>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F91EA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F91EA0"/>
    <w:rPr>
      <w:rFonts w:asciiTheme="majorHAnsi" w:eastAsiaTheme="majorEastAsia" w:hAnsiTheme="majorHAnsi" w:cstheme="majorBidi"/>
      <w:noProof/>
      <w:color w:val="1F3763" w:themeColor="accent1" w:themeShade="7F"/>
      <w:sz w:val="24"/>
      <w:szCs w:val="24"/>
      <w:lang w:val="ro-RO"/>
    </w:rPr>
  </w:style>
  <w:style w:type="table" w:styleId="Tabelgril">
    <w:name w:val="Table Grid"/>
    <w:basedOn w:val="TabelNormal"/>
    <w:uiPriority w:val="39"/>
    <w:rsid w:val="00F9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rsid w:val="00F91EA0"/>
    <w:rPr>
      <w:color w:val="0563C1" w:themeColor="hyperlink"/>
      <w:u w:val="single"/>
    </w:rPr>
  </w:style>
  <w:style w:type="character" w:styleId="MeniuneNerezolvat">
    <w:name w:val="Unresolved Mention"/>
    <w:basedOn w:val="Fontdeparagrafimplicit"/>
    <w:uiPriority w:val="99"/>
    <w:semiHidden/>
    <w:unhideWhenUsed/>
    <w:rsid w:val="00F91EA0"/>
    <w:rPr>
      <w:color w:val="605E5C"/>
      <w:shd w:val="clear" w:color="auto" w:fill="E1DFDD"/>
    </w:rPr>
  </w:style>
  <w:style w:type="paragraph" w:styleId="Listparagraf">
    <w:name w:val="List Paragraph"/>
    <w:aliases w:val="HotarirePunct1"/>
    <w:basedOn w:val="Normal"/>
    <w:link w:val="ListparagrafCaracter"/>
    <w:uiPriority w:val="34"/>
    <w:qFormat/>
    <w:rsid w:val="002849D4"/>
    <w:pPr>
      <w:ind w:left="720"/>
      <w:contextualSpacing/>
    </w:pPr>
  </w:style>
  <w:style w:type="character" w:customStyle="1" w:styleId="ListparagrafCaracter">
    <w:name w:val="Listă paragraf Caracter"/>
    <w:aliases w:val="HotarirePunct1 Caracter"/>
    <w:link w:val="Listparagraf"/>
    <w:uiPriority w:val="34"/>
    <w:locked/>
    <w:rsid w:val="00BD35DA"/>
    <w:rPr>
      <w:rFonts w:ascii="Times New Roman" w:eastAsia="Times New Roman" w:hAnsi="Times New Roman" w:cs="Times New Roman"/>
      <w:noProof/>
      <w:sz w:val="24"/>
      <w:szCs w:val="24"/>
      <w:lang w:val="ro-RO"/>
    </w:rPr>
  </w:style>
  <w:style w:type="paragraph" w:styleId="Corptext">
    <w:name w:val="Body Text"/>
    <w:basedOn w:val="Normal"/>
    <w:link w:val="CorptextCaracter"/>
    <w:semiHidden/>
    <w:unhideWhenUsed/>
    <w:rsid w:val="00D206A7"/>
    <w:pPr>
      <w:spacing w:after="120" w:line="276" w:lineRule="auto"/>
    </w:pPr>
    <w:rPr>
      <w:rFonts w:ascii="Calibri" w:eastAsia="PMingLiU" w:hAnsi="Calibri"/>
      <w:noProof w:val="0"/>
      <w:sz w:val="22"/>
      <w:szCs w:val="22"/>
      <w:lang w:val="en-US" w:eastAsia="zh-CN"/>
    </w:rPr>
  </w:style>
  <w:style w:type="character" w:customStyle="1" w:styleId="CorptextCaracter">
    <w:name w:val="Corp text Caracter"/>
    <w:basedOn w:val="Fontdeparagrafimplicit"/>
    <w:link w:val="Corptext"/>
    <w:semiHidden/>
    <w:rsid w:val="00D206A7"/>
    <w:rPr>
      <w:rFonts w:ascii="Calibri" w:eastAsia="PMingLiU" w:hAnsi="Calibri" w:cs="Times New Roman"/>
      <w:lang w:val="en-US" w:eastAsia="zh-CN"/>
    </w:rPr>
  </w:style>
  <w:style w:type="paragraph" w:styleId="TextnBalon">
    <w:name w:val="Balloon Text"/>
    <w:basedOn w:val="Normal"/>
    <w:link w:val="TextnBalonCaracter"/>
    <w:uiPriority w:val="99"/>
    <w:semiHidden/>
    <w:unhideWhenUsed/>
    <w:rsid w:val="00321A5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21A57"/>
    <w:rPr>
      <w:rFonts w:ascii="Segoe UI" w:eastAsia="Times New Roman" w:hAnsi="Segoe UI" w:cs="Segoe UI"/>
      <w:noProof/>
      <w:sz w:val="18"/>
      <w:szCs w:val="18"/>
      <w:lang w:val="ro-RO"/>
    </w:rPr>
  </w:style>
  <w:style w:type="paragraph" w:styleId="NormalWeb">
    <w:name w:val="Normal (Web)"/>
    <w:basedOn w:val="Normal"/>
    <w:unhideWhenUsed/>
    <w:rsid w:val="003B1EBD"/>
    <w:pPr>
      <w:ind w:firstLine="567"/>
      <w:jc w:val="both"/>
    </w:pPr>
    <w:rPr>
      <w:noProof w:val="0"/>
      <w:lang w:val="ru-RU" w:eastAsia="ru-RU"/>
    </w:rPr>
  </w:style>
  <w:style w:type="paragraph" w:customStyle="1" w:styleId="cn">
    <w:name w:val="cn"/>
    <w:basedOn w:val="Normal"/>
    <w:rsid w:val="003B1EBD"/>
    <w:pPr>
      <w:jc w:val="center"/>
    </w:pPr>
    <w:rPr>
      <w:noProof w:val="0"/>
      <w:lang w:val="ru-RU" w:eastAsia="ru-RU"/>
    </w:rPr>
  </w:style>
  <w:style w:type="character" w:customStyle="1" w:styleId="katex-mathml">
    <w:name w:val="katex-mathml"/>
    <w:basedOn w:val="Fontdeparagrafimplicit"/>
    <w:rsid w:val="00B14224"/>
  </w:style>
  <w:style w:type="character" w:customStyle="1" w:styleId="mord">
    <w:name w:val="mord"/>
    <w:basedOn w:val="Fontdeparagrafimplicit"/>
    <w:rsid w:val="00B14224"/>
  </w:style>
  <w:style w:type="character" w:customStyle="1" w:styleId="vlist-s">
    <w:name w:val="vlist-s"/>
    <w:basedOn w:val="Fontdeparagrafimplicit"/>
    <w:rsid w:val="00B14224"/>
  </w:style>
  <w:style w:type="character" w:customStyle="1" w:styleId="mrel">
    <w:name w:val="mrel"/>
    <w:basedOn w:val="Fontdeparagrafimplicit"/>
    <w:rsid w:val="00B14224"/>
  </w:style>
  <w:style w:type="character" w:customStyle="1" w:styleId="mbin">
    <w:name w:val="mbin"/>
    <w:basedOn w:val="Fontdeparagrafimplicit"/>
    <w:rsid w:val="00B14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0741">
      <w:bodyDiv w:val="1"/>
      <w:marLeft w:val="0"/>
      <w:marRight w:val="0"/>
      <w:marTop w:val="0"/>
      <w:marBottom w:val="0"/>
      <w:divBdr>
        <w:top w:val="none" w:sz="0" w:space="0" w:color="auto"/>
        <w:left w:val="none" w:sz="0" w:space="0" w:color="auto"/>
        <w:bottom w:val="none" w:sz="0" w:space="0" w:color="auto"/>
        <w:right w:val="none" w:sz="0" w:space="0" w:color="auto"/>
      </w:divBdr>
      <w:divsChild>
        <w:div w:id="114644400">
          <w:marLeft w:val="0"/>
          <w:marRight w:val="0"/>
          <w:marTop w:val="0"/>
          <w:marBottom w:val="0"/>
          <w:divBdr>
            <w:top w:val="none" w:sz="0" w:space="0" w:color="auto"/>
            <w:left w:val="none" w:sz="0" w:space="0" w:color="auto"/>
            <w:bottom w:val="none" w:sz="0" w:space="0" w:color="auto"/>
            <w:right w:val="none" w:sz="0" w:space="0" w:color="auto"/>
          </w:divBdr>
          <w:divsChild>
            <w:div w:id="885872212">
              <w:marLeft w:val="0"/>
              <w:marRight w:val="0"/>
              <w:marTop w:val="0"/>
              <w:marBottom w:val="0"/>
              <w:divBdr>
                <w:top w:val="none" w:sz="0" w:space="0" w:color="auto"/>
                <w:left w:val="none" w:sz="0" w:space="0" w:color="auto"/>
                <w:bottom w:val="none" w:sz="0" w:space="0" w:color="auto"/>
                <w:right w:val="none" w:sz="0" w:space="0" w:color="auto"/>
              </w:divBdr>
              <w:divsChild>
                <w:div w:id="148400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011161">
      <w:bodyDiv w:val="1"/>
      <w:marLeft w:val="0"/>
      <w:marRight w:val="0"/>
      <w:marTop w:val="0"/>
      <w:marBottom w:val="0"/>
      <w:divBdr>
        <w:top w:val="none" w:sz="0" w:space="0" w:color="auto"/>
        <w:left w:val="none" w:sz="0" w:space="0" w:color="auto"/>
        <w:bottom w:val="none" w:sz="0" w:space="0" w:color="auto"/>
        <w:right w:val="none" w:sz="0" w:space="0" w:color="auto"/>
      </w:divBdr>
    </w:div>
    <w:div w:id="1474954658">
      <w:bodyDiv w:val="1"/>
      <w:marLeft w:val="0"/>
      <w:marRight w:val="0"/>
      <w:marTop w:val="0"/>
      <w:marBottom w:val="0"/>
      <w:divBdr>
        <w:top w:val="none" w:sz="0" w:space="0" w:color="auto"/>
        <w:left w:val="none" w:sz="0" w:space="0" w:color="auto"/>
        <w:bottom w:val="none" w:sz="0" w:space="0" w:color="auto"/>
        <w:right w:val="none" w:sz="0" w:space="0" w:color="auto"/>
      </w:divBdr>
    </w:div>
    <w:div w:id="211998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der.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olitia.frontiera@border.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rder.gov.md/files/2026-01/PLAN%20ACHIZITII%20695%20-%2015.10.2025.pdf"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bor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3A6C4-D85D-4619-972E-8D112647D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6</Pages>
  <Words>2499</Words>
  <Characters>14496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Bradu</dc:creator>
  <cp:keywords/>
  <dc:description/>
  <cp:lastModifiedBy>Victoria</cp:lastModifiedBy>
  <cp:revision>81</cp:revision>
  <cp:lastPrinted>2026-01-28T10:19:00Z</cp:lastPrinted>
  <dcterms:created xsi:type="dcterms:W3CDTF">2024-05-22T12:28:00Z</dcterms:created>
  <dcterms:modified xsi:type="dcterms:W3CDTF">2026-02-01T12:37:00Z</dcterms:modified>
</cp:coreProperties>
</file>