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bottomFromText="160" w:vertAnchor="page" w:horzAnchor="margin" w:tblpY="347"/>
        <w:tblW w:w="5200" w:type="pct"/>
        <w:tblLook w:val="04A0" w:firstRow="1" w:lastRow="0" w:firstColumn="1" w:lastColumn="0" w:noHBand="0" w:noVBand="1"/>
      </w:tblPr>
      <w:tblGrid>
        <w:gridCol w:w="1276"/>
        <w:gridCol w:w="3146"/>
        <w:gridCol w:w="1283"/>
        <w:gridCol w:w="993"/>
        <w:gridCol w:w="987"/>
        <w:gridCol w:w="486"/>
        <w:gridCol w:w="2639"/>
        <w:gridCol w:w="2860"/>
        <w:gridCol w:w="1707"/>
      </w:tblGrid>
      <w:tr w:rsidR="009B3433" w:rsidTr="009B3433">
        <w:trPr>
          <w:trHeight w:val="553"/>
        </w:trPr>
        <w:tc>
          <w:tcPr>
            <w:tcW w:w="5000" w:type="pct"/>
            <w:gridSpan w:val="9"/>
          </w:tcPr>
          <w:p w:rsidR="009B3433" w:rsidRDefault="009B3433" w:rsidP="009B3433">
            <w:pPr>
              <w:pStyle w:val="2"/>
              <w:spacing w:line="256" w:lineRule="auto"/>
              <w:outlineLvl w:val="1"/>
              <w:rPr>
                <w:b w:val="0"/>
                <w:bCs w:val="0"/>
              </w:rPr>
            </w:pPr>
            <w:r>
              <w:rPr>
                <w:b w:val="0"/>
              </w:rPr>
              <w:br w:type="page"/>
            </w:r>
            <w:r>
              <w:rPr>
                <w:b w:val="0"/>
                <w:lang w:val="en-US"/>
              </w:rPr>
              <w:br w:type="page"/>
            </w:r>
            <w:r>
              <w:rPr>
                <w:b w:val="0"/>
                <w:sz w:val="20"/>
                <w:szCs w:val="20"/>
                <w:lang w:val="en-US"/>
              </w:rPr>
              <w:br w:type="page"/>
            </w:r>
            <w: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9B3433" w:rsidRDefault="009B3433" w:rsidP="009B3433">
            <w:pPr>
              <w:pStyle w:val="2"/>
              <w:spacing w:line="256" w:lineRule="auto"/>
              <w:outlineLvl w:val="1"/>
              <w:rPr>
                <w:b w:val="0"/>
                <w:bCs w:val="0"/>
              </w:rPr>
            </w:pPr>
            <w:r>
              <w:rPr>
                <w:sz w:val="28"/>
              </w:rPr>
              <w:t xml:space="preserve">Specificaţii tehnice </w:t>
            </w:r>
            <w:r>
              <w:rPr>
                <w:sz w:val="28"/>
                <w:lang w:val="en-US"/>
              </w:rPr>
              <w:t>(F4.1)</w:t>
            </w:r>
            <w:bookmarkEnd w:id="0"/>
            <w:bookmarkEnd w:id="1"/>
            <w:bookmarkEnd w:id="2"/>
            <w:r>
              <w:rPr>
                <w:b w:val="0"/>
                <w:sz w:val="28"/>
                <w:lang w:val="en-US"/>
              </w:rPr>
              <w:t xml:space="preserve"> </w:t>
            </w:r>
          </w:p>
        </w:tc>
      </w:tr>
      <w:tr w:rsidR="009B3433" w:rsidRPr="005C2805" w:rsidTr="009B3433">
        <w:tc>
          <w:tcPr>
            <w:tcW w:w="5000" w:type="pct"/>
            <w:gridSpan w:val="9"/>
          </w:tcPr>
          <w:p w:rsidR="009B3433" w:rsidRDefault="009B3433" w:rsidP="009B3433">
            <w:pPr>
              <w:spacing w:line="256" w:lineRule="auto"/>
              <w:jc w:val="center"/>
              <w:rPr>
                <w:i/>
                <w:iCs/>
              </w:rPr>
            </w:pPr>
          </w:p>
          <w:p w:rsidR="009B3433" w:rsidRDefault="009B3433" w:rsidP="009B343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[Acest tabel va fi completat de către ofertant în coloanele 3, 4, 5, 7, iar de către autoritatea contractantă în coloanele 1, 2, 6, 8]</w:t>
            </w:r>
          </w:p>
          <w:p w:rsidR="009B3433" w:rsidRDefault="009B3433" w:rsidP="009B3433">
            <w:pPr>
              <w:spacing w:line="256" w:lineRule="auto"/>
              <w:jc w:val="center"/>
            </w:pPr>
          </w:p>
        </w:tc>
      </w:tr>
      <w:tr w:rsidR="009B3433" w:rsidRPr="005C2805" w:rsidTr="009B3433">
        <w:trPr>
          <w:trHeight w:val="397"/>
        </w:trPr>
        <w:tc>
          <w:tcPr>
            <w:tcW w:w="5000" w:type="pct"/>
            <w:gridSpan w:val="9"/>
            <w:hideMark/>
          </w:tcPr>
          <w:p w:rsidR="009B3433" w:rsidRDefault="009B3433" w:rsidP="009B3433">
            <w:pPr>
              <w:spacing w:line="256" w:lineRule="auto"/>
            </w:pPr>
            <w:r>
              <w:t>Numărul procedurii de achiziție_____________din_________</w:t>
            </w:r>
          </w:p>
        </w:tc>
      </w:tr>
      <w:tr w:rsidR="009B3433" w:rsidTr="009B3433">
        <w:trPr>
          <w:trHeight w:val="397"/>
        </w:trPr>
        <w:tc>
          <w:tcPr>
            <w:tcW w:w="5000" w:type="pct"/>
            <w:gridSpan w:val="9"/>
            <w:hideMark/>
          </w:tcPr>
          <w:p w:rsidR="009B3433" w:rsidRDefault="009B3433" w:rsidP="009B3433">
            <w:pPr>
              <w:spacing w:line="256" w:lineRule="auto"/>
            </w:pPr>
            <w:r>
              <w:t>Denumirea procedurii de achiziție:</w:t>
            </w:r>
          </w:p>
        </w:tc>
      </w:tr>
      <w:tr w:rsidR="009B3433" w:rsidTr="009B3433">
        <w:trPr>
          <w:trHeight w:val="567"/>
        </w:trPr>
        <w:tc>
          <w:tcPr>
            <w:tcW w:w="415" w:type="pct"/>
          </w:tcPr>
          <w:p w:rsidR="009B3433" w:rsidRDefault="009B3433" w:rsidP="009B3433">
            <w:pPr>
              <w:spacing w:line="256" w:lineRule="auto"/>
            </w:pPr>
          </w:p>
        </w:tc>
        <w:tc>
          <w:tcPr>
            <w:tcW w:w="2242" w:type="pct"/>
            <w:gridSpan w:val="5"/>
          </w:tcPr>
          <w:p w:rsidR="009B3433" w:rsidRDefault="009B3433" w:rsidP="009B3433">
            <w:pPr>
              <w:spacing w:line="256" w:lineRule="auto"/>
            </w:pPr>
          </w:p>
        </w:tc>
        <w:tc>
          <w:tcPr>
            <w:tcW w:w="2343" w:type="pct"/>
            <w:gridSpan w:val="3"/>
          </w:tcPr>
          <w:p w:rsidR="009B3433" w:rsidRDefault="009B3433" w:rsidP="009B3433">
            <w:pPr>
              <w:spacing w:line="256" w:lineRule="auto"/>
            </w:pPr>
          </w:p>
        </w:tc>
      </w:tr>
      <w:tr w:rsidR="009B3433" w:rsidTr="009B3433">
        <w:trPr>
          <w:trHeight w:val="1043"/>
        </w:trPr>
        <w:tc>
          <w:tcPr>
            <w:tcW w:w="415" w:type="pct"/>
            <w:hideMark/>
          </w:tcPr>
          <w:p w:rsidR="009B3433" w:rsidRDefault="009B3433" w:rsidP="009B3433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1023" w:type="pct"/>
            <w:hideMark/>
          </w:tcPr>
          <w:p w:rsidR="009B3433" w:rsidRDefault="009B3433" w:rsidP="009B3433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Denumirea bunurilor</w:t>
            </w:r>
          </w:p>
        </w:tc>
        <w:tc>
          <w:tcPr>
            <w:tcW w:w="417" w:type="pct"/>
            <w:hideMark/>
          </w:tcPr>
          <w:p w:rsidR="009B3433" w:rsidRDefault="009B3433" w:rsidP="009B3433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Modelul articolului</w:t>
            </w:r>
          </w:p>
        </w:tc>
        <w:tc>
          <w:tcPr>
            <w:tcW w:w="323" w:type="pct"/>
            <w:hideMark/>
          </w:tcPr>
          <w:p w:rsidR="009B3433" w:rsidRDefault="009B3433" w:rsidP="009B3433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Ţara de origine</w:t>
            </w:r>
          </w:p>
        </w:tc>
        <w:tc>
          <w:tcPr>
            <w:tcW w:w="321" w:type="pct"/>
            <w:hideMark/>
          </w:tcPr>
          <w:p w:rsidR="009B3433" w:rsidRDefault="009B3433" w:rsidP="009B3433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Produ-cătorul</w:t>
            </w:r>
          </w:p>
        </w:tc>
        <w:tc>
          <w:tcPr>
            <w:tcW w:w="1016" w:type="pct"/>
            <w:gridSpan w:val="2"/>
          </w:tcPr>
          <w:p w:rsidR="009B3433" w:rsidRDefault="009B3433" w:rsidP="009B3433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Specificarea tehnică deplină solicitată de către autoritatea contractantă</w:t>
            </w:r>
          </w:p>
          <w:p w:rsidR="009B3433" w:rsidRDefault="009B3433" w:rsidP="009B3433">
            <w:pPr>
              <w:spacing w:line="256" w:lineRule="auto"/>
              <w:jc w:val="center"/>
            </w:pPr>
          </w:p>
        </w:tc>
        <w:tc>
          <w:tcPr>
            <w:tcW w:w="930" w:type="pct"/>
          </w:tcPr>
          <w:p w:rsidR="009B3433" w:rsidRDefault="009B3433" w:rsidP="009B3433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Specificarea tehnică deplină propusă de către ofertant</w:t>
            </w:r>
          </w:p>
          <w:p w:rsidR="009B3433" w:rsidRDefault="009B3433" w:rsidP="009B3433">
            <w:pPr>
              <w:spacing w:line="256" w:lineRule="auto"/>
              <w:jc w:val="center"/>
              <w:rPr>
                <w:b/>
                <w:szCs w:val="28"/>
              </w:rPr>
            </w:pPr>
          </w:p>
        </w:tc>
        <w:tc>
          <w:tcPr>
            <w:tcW w:w="555" w:type="pct"/>
            <w:hideMark/>
          </w:tcPr>
          <w:p w:rsidR="009B3433" w:rsidRDefault="009B3433" w:rsidP="009B3433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Standarde de referinţă</w:t>
            </w:r>
          </w:p>
        </w:tc>
      </w:tr>
      <w:tr w:rsidR="009B3433" w:rsidTr="009B3433">
        <w:trPr>
          <w:trHeight w:val="283"/>
        </w:trPr>
        <w:tc>
          <w:tcPr>
            <w:tcW w:w="415" w:type="pct"/>
            <w:hideMark/>
          </w:tcPr>
          <w:p w:rsidR="009B3433" w:rsidRDefault="009B3433" w:rsidP="009B3433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1023" w:type="pct"/>
            <w:hideMark/>
          </w:tcPr>
          <w:p w:rsidR="009B3433" w:rsidRDefault="009B3433" w:rsidP="009B3433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417" w:type="pct"/>
            <w:hideMark/>
          </w:tcPr>
          <w:p w:rsidR="009B3433" w:rsidRDefault="009B3433" w:rsidP="009B3433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323" w:type="pct"/>
            <w:hideMark/>
          </w:tcPr>
          <w:p w:rsidR="009B3433" w:rsidRDefault="009B3433" w:rsidP="009B3433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321" w:type="pct"/>
            <w:hideMark/>
          </w:tcPr>
          <w:p w:rsidR="009B3433" w:rsidRDefault="009B3433" w:rsidP="009B3433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1016" w:type="pct"/>
            <w:gridSpan w:val="2"/>
            <w:hideMark/>
          </w:tcPr>
          <w:p w:rsidR="009B3433" w:rsidRDefault="009B3433" w:rsidP="009B3433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930" w:type="pct"/>
            <w:hideMark/>
          </w:tcPr>
          <w:p w:rsidR="009B3433" w:rsidRDefault="009B3433" w:rsidP="009B3433">
            <w:pPr>
              <w:spacing w:line="256" w:lineRule="auto"/>
              <w:jc w:val="center"/>
            </w:pPr>
            <w:r>
              <w:t>7</w:t>
            </w:r>
          </w:p>
        </w:tc>
        <w:tc>
          <w:tcPr>
            <w:tcW w:w="555" w:type="pct"/>
            <w:hideMark/>
          </w:tcPr>
          <w:p w:rsidR="009B3433" w:rsidRDefault="009B3433" w:rsidP="009B3433">
            <w:pPr>
              <w:spacing w:line="256" w:lineRule="auto"/>
              <w:jc w:val="center"/>
            </w:pPr>
            <w:r>
              <w:t>8</w:t>
            </w:r>
          </w:p>
        </w:tc>
      </w:tr>
      <w:tr w:rsidR="009B3433" w:rsidTr="009B3433">
        <w:trPr>
          <w:trHeight w:val="406"/>
        </w:trPr>
        <w:tc>
          <w:tcPr>
            <w:tcW w:w="415" w:type="pct"/>
          </w:tcPr>
          <w:p w:rsidR="009B3433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15550000-8</w:t>
            </w:r>
          </w:p>
        </w:tc>
        <w:tc>
          <w:tcPr>
            <w:tcW w:w="1023" w:type="pct"/>
            <w:hideMark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 w:rsidRPr="004114CC">
              <w:rPr>
                <w:sz w:val="20"/>
                <w:szCs w:val="20"/>
              </w:rPr>
              <w:t>Brînză cu chiag tare – cașcaval nepicant</w:t>
            </w:r>
          </w:p>
        </w:tc>
        <w:tc>
          <w:tcPr>
            <w:tcW w:w="417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1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Brînză cu chiag tare – cașcaval nepicant 45% grăsime</w:t>
            </w:r>
          </w:p>
        </w:tc>
        <w:tc>
          <w:tcPr>
            <w:tcW w:w="930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9B3433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 218:2001</w:t>
            </w:r>
          </w:p>
        </w:tc>
      </w:tr>
      <w:tr w:rsidR="009B3433" w:rsidTr="009B3433">
        <w:trPr>
          <w:trHeight w:val="406"/>
        </w:trPr>
        <w:tc>
          <w:tcPr>
            <w:tcW w:w="415" w:type="pct"/>
          </w:tcPr>
          <w:p w:rsidR="009B3433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15542000-9</w:t>
            </w:r>
          </w:p>
        </w:tc>
        <w:tc>
          <w:tcPr>
            <w:tcW w:w="10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Brînză de vaci</w:t>
            </w:r>
          </w:p>
        </w:tc>
        <w:tc>
          <w:tcPr>
            <w:tcW w:w="417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1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</w:tcPr>
          <w:p w:rsidR="009B3433" w:rsidRPr="004114CC" w:rsidRDefault="009B3433" w:rsidP="009B343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Brînză de vaci cu grăsimea de 9,0% în ambalaj de 0,5 kg, RT ”Lapte și produse lactate”</w:t>
            </w:r>
          </w:p>
        </w:tc>
        <w:tc>
          <w:tcPr>
            <w:tcW w:w="930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9B3433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HG 611 din 05.07.2010</w:t>
            </w:r>
          </w:p>
        </w:tc>
      </w:tr>
      <w:tr w:rsidR="009B3433" w:rsidTr="009B3433">
        <w:trPr>
          <w:trHeight w:val="406"/>
        </w:trPr>
        <w:tc>
          <w:tcPr>
            <w:tcW w:w="415" w:type="pct"/>
          </w:tcPr>
          <w:p w:rsidR="009B3433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15550000-8</w:t>
            </w:r>
          </w:p>
        </w:tc>
        <w:tc>
          <w:tcPr>
            <w:tcW w:w="10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 chefir</w:t>
            </w:r>
          </w:p>
        </w:tc>
        <w:tc>
          <w:tcPr>
            <w:tcW w:w="417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1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</w:tcPr>
          <w:p w:rsidR="009B3433" w:rsidRPr="004114CC" w:rsidRDefault="009B3433" w:rsidP="009B343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 chefir cu grăsimea de 2,5%, ambalaj de 0,5kg în săculețe de polietilenă</w:t>
            </w:r>
          </w:p>
        </w:tc>
        <w:tc>
          <w:tcPr>
            <w:tcW w:w="930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9B3433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HG 611 din 05.07.2010</w:t>
            </w:r>
          </w:p>
        </w:tc>
      </w:tr>
      <w:tr w:rsidR="009B3433" w:rsidTr="009B3433">
        <w:trPr>
          <w:trHeight w:val="397"/>
        </w:trPr>
        <w:tc>
          <w:tcPr>
            <w:tcW w:w="415" w:type="pct"/>
          </w:tcPr>
          <w:p w:rsidR="009B3433" w:rsidRPr="004114CC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114CC">
              <w:rPr>
                <w:sz w:val="20"/>
                <w:szCs w:val="20"/>
              </w:rPr>
              <w:t>15511100-4</w:t>
            </w:r>
          </w:p>
        </w:tc>
        <w:tc>
          <w:tcPr>
            <w:tcW w:w="10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 w:rsidRPr="004114CC">
              <w:rPr>
                <w:sz w:val="20"/>
                <w:szCs w:val="20"/>
              </w:rPr>
              <w:t>Lapte de vaci</w:t>
            </w:r>
          </w:p>
        </w:tc>
        <w:tc>
          <w:tcPr>
            <w:tcW w:w="417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1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</w:tcPr>
          <w:p w:rsidR="009B3433" w:rsidRPr="004114CC" w:rsidRDefault="009B3433" w:rsidP="009B3433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114CC">
              <w:rPr>
                <w:sz w:val="20"/>
                <w:szCs w:val="20"/>
              </w:rPr>
              <w:t>Lapte de vaci pasteurizat, cu grăsimea de 2,5% (1 pachet-1kg), pachete de polietilenă</w:t>
            </w:r>
          </w:p>
        </w:tc>
        <w:tc>
          <w:tcPr>
            <w:tcW w:w="930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9B3433" w:rsidRPr="004114CC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114CC">
              <w:rPr>
                <w:sz w:val="20"/>
                <w:szCs w:val="20"/>
              </w:rPr>
              <w:t>HG 611 din 05.07.2010</w:t>
            </w:r>
          </w:p>
        </w:tc>
      </w:tr>
      <w:tr w:rsidR="009B3433" w:rsidTr="009B3433">
        <w:trPr>
          <w:trHeight w:val="590"/>
        </w:trPr>
        <w:tc>
          <w:tcPr>
            <w:tcW w:w="415" w:type="pct"/>
          </w:tcPr>
          <w:p w:rsidR="009B3433" w:rsidRPr="004114CC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15512000-0</w:t>
            </w:r>
          </w:p>
        </w:tc>
        <w:tc>
          <w:tcPr>
            <w:tcW w:w="10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Smîntînă</w:t>
            </w:r>
          </w:p>
        </w:tc>
        <w:tc>
          <w:tcPr>
            <w:tcW w:w="417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1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</w:tcPr>
          <w:p w:rsidR="009B3433" w:rsidRPr="004114CC" w:rsidRDefault="009B3433" w:rsidP="009B343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Smîntînă cu grăsimea de 10%, în pachete de polietilenă 0,5kg, </w:t>
            </w:r>
          </w:p>
        </w:tc>
        <w:tc>
          <w:tcPr>
            <w:tcW w:w="930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9B3433" w:rsidRPr="004114CC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HG 611 DIN 05.07.2010</w:t>
            </w:r>
          </w:p>
        </w:tc>
      </w:tr>
      <w:tr w:rsidR="009B3433" w:rsidTr="009B3433">
        <w:trPr>
          <w:trHeight w:val="748"/>
        </w:trPr>
        <w:tc>
          <w:tcPr>
            <w:tcW w:w="415" w:type="pct"/>
          </w:tcPr>
          <w:p w:rsidR="009B3433" w:rsidRPr="004114CC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15530000-2</w:t>
            </w:r>
          </w:p>
        </w:tc>
        <w:tc>
          <w:tcPr>
            <w:tcW w:w="10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vaci</w:t>
            </w:r>
          </w:p>
        </w:tc>
        <w:tc>
          <w:tcPr>
            <w:tcW w:w="417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3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1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</w:tcPr>
          <w:p w:rsidR="009B3433" w:rsidRPr="004114CC" w:rsidRDefault="009B3433" w:rsidP="009B343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vaci din smîntînă dulce, nesărat, cu grăsimea de 72,5%, fără adaos de grăsimi vegetale</w:t>
            </w:r>
          </w:p>
        </w:tc>
        <w:tc>
          <w:tcPr>
            <w:tcW w:w="930" w:type="pct"/>
          </w:tcPr>
          <w:p w:rsidR="009B3433" w:rsidRPr="004114CC" w:rsidRDefault="009B3433" w:rsidP="009B343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9B3433" w:rsidRPr="004114CC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HG 611 din 05.07.2010, GOST 37-91</w:t>
            </w:r>
          </w:p>
        </w:tc>
      </w:tr>
      <w:tr w:rsidR="009B3433" w:rsidTr="009B3433">
        <w:trPr>
          <w:trHeight w:val="1496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p w:rsidR="009B3433" w:rsidRDefault="009B3433" w:rsidP="009B3433">
            <w:pPr>
              <w:tabs>
                <w:tab w:val="left" w:pos="6120"/>
              </w:tabs>
              <w:spacing w:line="256" w:lineRule="auto"/>
            </w:pPr>
          </w:p>
          <w:p w:rsidR="009B3433" w:rsidRDefault="009B3433" w:rsidP="009B3433">
            <w:pPr>
              <w:tabs>
                <w:tab w:val="left" w:pos="6120"/>
              </w:tabs>
              <w:spacing w:line="256" w:lineRule="auto"/>
            </w:pPr>
          </w:p>
          <w:p w:rsidR="009B3433" w:rsidRDefault="009B3433" w:rsidP="009B3433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:rsidR="009B3433" w:rsidRDefault="009B3433" w:rsidP="009B3433">
            <w:pPr>
              <w:spacing w:line="256" w:lineRule="auto"/>
              <w:rPr>
                <w:bCs/>
                <w:iCs/>
              </w:rPr>
            </w:pPr>
          </w:p>
          <w:p w:rsidR="009B3433" w:rsidRDefault="009B3433" w:rsidP="009B343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iCs/>
              </w:rPr>
              <w:t>Ofertantul: _______________________ Adresa: ______________________________</w:t>
            </w:r>
            <w:bookmarkStart w:id="3" w:name="_GoBack"/>
            <w:bookmarkEnd w:id="3"/>
          </w:p>
        </w:tc>
      </w:tr>
    </w:tbl>
    <w:p w:rsidR="002157A7" w:rsidRDefault="002157A7"/>
    <w:sectPr w:rsidR="002157A7" w:rsidSect="009B3433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EC2"/>
    <w:rsid w:val="002157A7"/>
    <w:rsid w:val="009B3433"/>
    <w:rsid w:val="00AB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4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3433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3433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59"/>
    <w:rsid w:val="009B3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4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3433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3433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59"/>
    <w:rsid w:val="009B3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2019-11-13T09:21:00Z</dcterms:created>
  <dcterms:modified xsi:type="dcterms:W3CDTF">2019-11-13T09:22:00Z</dcterms:modified>
</cp:coreProperties>
</file>