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A4032E" w14:textId="77777777" w:rsidR="00E45DB0" w:rsidRPr="002E627A" w:rsidRDefault="00E45DB0" w:rsidP="004139FF">
      <w:pPr>
        <w:jc w:val="right"/>
        <w:rPr>
          <w:rFonts w:ascii="Onest" w:hAnsi="Onest"/>
          <w:b/>
          <w:bCs/>
          <w:i/>
          <w:iCs/>
          <w:noProof w:val="0"/>
          <w:lang w:val="it-IT"/>
        </w:rPr>
      </w:pPr>
      <w:bookmarkStart w:id="0" w:name="_Toc449692095"/>
    </w:p>
    <w:p w14:paraId="6AAE92D5" w14:textId="77777777" w:rsidR="004139FF" w:rsidRPr="002E627A" w:rsidRDefault="004139FF" w:rsidP="004139FF">
      <w:pPr>
        <w:jc w:val="right"/>
        <w:rPr>
          <w:rFonts w:ascii="Onest" w:hAnsi="Onest"/>
          <w:b/>
          <w:bCs/>
          <w:i/>
          <w:iCs/>
          <w:noProof w:val="0"/>
          <w:sz w:val="22"/>
          <w:szCs w:val="22"/>
          <w:lang w:val="it-IT"/>
        </w:rPr>
      </w:pPr>
      <w:r w:rsidRPr="002E627A">
        <w:rPr>
          <w:rFonts w:ascii="Onest" w:hAnsi="Onest"/>
          <w:b/>
          <w:bCs/>
          <w:i/>
          <w:iCs/>
          <w:noProof w:val="0"/>
          <w:lang w:val="it-IT"/>
        </w:rPr>
        <w:t>Anexa nr. 7</w:t>
      </w:r>
    </w:p>
    <w:p w14:paraId="4643F80E"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38900289"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07BE0642"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2002C634"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fr-FR"/>
        </w:rPr>
        <w:t xml:space="preserve">Se </w:t>
      </w:r>
      <w:proofErr w:type="spellStart"/>
      <w:r w:rsidRPr="002E627A">
        <w:rPr>
          <w:rFonts w:ascii="Onest" w:hAnsi="Onest"/>
          <w:i/>
          <w:iCs/>
          <w:color w:val="2E74B5" w:themeColor="accent1" w:themeShade="BF"/>
          <w:sz w:val="28"/>
          <w:szCs w:val="28"/>
          <w:lang w:val="fr-FR"/>
        </w:rPr>
        <w:t>completează</w:t>
      </w:r>
      <w:proofErr w:type="spellEnd"/>
      <w:r w:rsidRPr="002E627A">
        <w:rPr>
          <w:rFonts w:ascii="Onest" w:hAnsi="Onest"/>
          <w:i/>
          <w:iCs/>
          <w:color w:val="2E74B5" w:themeColor="accent1" w:themeShade="BF"/>
          <w:sz w:val="28"/>
          <w:szCs w:val="28"/>
          <w:lang w:val="fr-FR"/>
        </w:rPr>
        <w:t xml:space="preserve"> de </w:t>
      </w:r>
      <w:proofErr w:type="spellStart"/>
      <w:r w:rsidRPr="002E627A">
        <w:rPr>
          <w:rFonts w:ascii="Onest" w:hAnsi="Onest"/>
          <w:i/>
          <w:iCs/>
          <w:color w:val="2E74B5" w:themeColor="accent1" w:themeShade="BF"/>
          <w:sz w:val="28"/>
          <w:szCs w:val="28"/>
          <w:lang w:val="fr-FR"/>
        </w:rPr>
        <w:t>către</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operatorul</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economic</w:t>
      </w:r>
      <w:proofErr w:type="spellEnd"/>
      <w:r w:rsidRPr="002E627A">
        <w:rPr>
          <w:rFonts w:ascii="Onest" w:hAnsi="Onest"/>
          <w:i/>
          <w:iCs/>
          <w:color w:val="2E74B5" w:themeColor="accent1" w:themeShade="BF"/>
          <w:sz w:val="28"/>
          <w:szCs w:val="28"/>
          <w:lang w:val="fr-FR"/>
        </w:rPr>
        <w:t>.</w:t>
      </w:r>
    </w:p>
    <w:p w14:paraId="7014D8E4" w14:textId="77777777" w:rsidR="004139FF" w:rsidRPr="002E627A" w:rsidRDefault="004139FF" w:rsidP="004139FF">
      <w:pPr>
        <w:pStyle w:val="BodyText"/>
        <w:tabs>
          <w:tab w:val="left" w:pos="567"/>
        </w:tabs>
        <w:rPr>
          <w:rFonts w:ascii="Onest" w:hAnsi="Onest" w:cstheme="majorHAnsi"/>
          <w:b/>
          <w:szCs w:val="24"/>
        </w:rPr>
      </w:pPr>
      <w:bookmarkStart w:id="1" w:name="_Toc449692096"/>
      <w:bookmarkEnd w:id="0"/>
    </w:p>
    <w:p w14:paraId="6AD19817" w14:textId="77777777" w:rsidR="004139FF" w:rsidRPr="002E627A" w:rsidRDefault="004139FF" w:rsidP="004139FF">
      <w:pPr>
        <w:pStyle w:val="BodyText"/>
        <w:tabs>
          <w:tab w:val="left" w:pos="567"/>
        </w:tabs>
        <w:jc w:val="center"/>
        <w:rPr>
          <w:rFonts w:ascii="Onest" w:hAnsi="Onest"/>
          <w:b/>
          <w:sz w:val="28"/>
          <w:szCs w:val="28"/>
        </w:rPr>
      </w:pPr>
      <w:bookmarkStart w:id="2" w:name="_Hlk77771042"/>
      <w:r w:rsidRPr="002E627A">
        <w:rPr>
          <w:rFonts w:ascii="Onest" w:hAnsi="Onest"/>
          <w:b/>
          <w:sz w:val="28"/>
          <w:szCs w:val="28"/>
        </w:rPr>
        <w:t xml:space="preserve">CERERE DE PARTICIPARE </w:t>
      </w:r>
    </w:p>
    <w:bookmarkEnd w:id="2"/>
    <w:p w14:paraId="05C48E8A" w14:textId="77777777" w:rsidR="004139FF" w:rsidRPr="002E627A"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i/>
          <w:iCs/>
          <w:sz w:val="20"/>
        </w:rPr>
        <w:t>(denumirea autorităţii contractante şi adresa completă)</w:t>
      </w:r>
    </w:p>
    <w:p w14:paraId="7FFF36E9" w14:textId="77777777" w:rsidR="004139FF" w:rsidRPr="002E627A" w:rsidRDefault="004139FF" w:rsidP="004139FF">
      <w:pPr>
        <w:pStyle w:val="BodyText"/>
        <w:tabs>
          <w:tab w:val="left" w:pos="567"/>
        </w:tabs>
        <w:spacing w:line="360" w:lineRule="auto"/>
        <w:jc w:val="both"/>
        <w:rPr>
          <w:rFonts w:ascii="Onest" w:hAnsi="Onest"/>
          <w:szCs w:val="24"/>
        </w:rPr>
      </w:pPr>
    </w:p>
    <w:p w14:paraId="7CEA8672"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4C34C2B8"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szCs w:val="24"/>
        </w:rPr>
        <w:t>Ca urmare a anunțului/invitației de participare</w:t>
      </w:r>
      <w:r w:rsidRPr="002E627A">
        <w:rPr>
          <w:rFonts w:ascii="Onest" w:hAnsi="Onest"/>
          <w:szCs w:val="24"/>
          <w:lang w:val="it-IT"/>
        </w:rPr>
        <w:t>/de preselecție</w:t>
      </w:r>
      <w:r w:rsidRPr="002E627A">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E627A">
        <w:rPr>
          <w:rFonts w:ascii="Onest" w:hAnsi="Onest"/>
        </w:rPr>
        <w:t xml:space="preserve">, </w:t>
      </w:r>
      <w:r w:rsidRPr="002E627A">
        <w:rPr>
          <w:rFonts w:ascii="Onest" w:hAnsi="Onest"/>
          <w:szCs w:val="24"/>
        </w:rPr>
        <w:t xml:space="preserve">am luat cunoștință de condițiile și de cerințele expuse în documentația de atribuire și </w:t>
      </w:r>
      <w:r w:rsidRPr="002E627A">
        <w:rPr>
          <w:rFonts w:ascii="Onest" w:hAnsi="Onest"/>
        </w:rPr>
        <w:t xml:space="preserve">exprimăm  prin prezenta interesul de a participa, în calitate de ofertant/candidat, </w:t>
      </w:r>
      <w:r w:rsidRPr="002E627A">
        <w:rPr>
          <w:rFonts w:ascii="Onest" w:hAnsi="Onest"/>
          <w:szCs w:val="24"/>
        </w:rPr>
        <w:t xml:space="preserve"> neavînd obiecții la documentația de atribuire. </w:t>
      </w:r>
    </w:p>
    <w:p w14:paraId="1F1ED7B3" w14:textId="77777777" w:rsidR="004139FF" w:rsidRPr="002E627A" w:rsidRDefault="004139FF" w:rsidP="004139FF">
      <w:pPr>
        <w:pStyle w:val="BodyText"/>
        <w:tabs>
          <w:tab w:val="left" w:pos="567"/>
        </w:tabs>
        <w:spacing w:line="360" w:lineRule="auto"/>
        <w:rPr>
          <w:rFonts w:ascii="Onest" w:hAnsi="Onest"/>
          <w:szCs w:val="24"/>
        </w:rPr>
      </w:pPr>
    </w:p>
    <w:p w14:paraId="7D45B31C"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75F52524"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589ECC8A"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F19AAB7"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p>
    <w:p w14:paraId="76B70D7D" w14:textId="77777777" w:rsidR="004139FF" w:rsidRPr="002E627A" w:rsidRDefault="004139FF" w:rsidP="004139FF">
      <w:pPr>
        <w:pStyle w:val="BodyText"/>
        <w:tabs>
          <w:tab w:val="left" w:pos="567"/>
        </w:tabs>
        <w:spacing w:line="360" w:lineRule="auto"/>
        <w:rPr>
          <w:rFonts w:ascii="Onest" w:hAnsi="Onest"/>
          <w:szCs w:val="24"/>
        </w:rPr>
      </w:pPr>
    </w:p>
    <w:p w14:paraId="678D5A89" w14:textId="77777777" w:rsidR="004139FF" w:rsidRPr="002E627A" w:rsidRDefault="004139FF" w:rsidP="004139FF">
      <w:pPr>
        <w:pStyle w:val="BodyText"/>
        <w:tabs>
          <w:tab w:val="left" w:pos="567"/>
        </w:tabs>
        <w:spacing w:line="360" w:lineRule="auto"/>
        <w:rPr>
          <w:rFonts w:ascii="Onest" w:hAnsi="Onest"/>
          <w:szCs w:val="24"/>
        </w:rPr>
      </w:pPr>
    </w:p>
    <w:p w14:paraId="34D729CA" w14:textId="77777777" w:rsidR="004139FF" w:rsidRPr="002E627A" w:rsidRDefault="004139FF" w:rsidP="004139FF">
      <w:pPr>
        <w:pStyle w:val="BodyText"/>
        <w:tabs>
          <w:tab w:val="left" w:pos="567"/>
        </w:tabs>
        <w:spacing w:line="360" w:lineRule="auto"/>
        <w:rPr>
          <w:rFonts w:ascii="Onest" w:hAnsi="Onest"/>
          <w:szCs w:val="24"/>
        </w:rPr>
      </w:pPr>
    </w:p>
    <w:p w14:paraId="3D6AF310" w14:textId="77777777" w:rsidR="004139FF" w:rsidRPr="002E627A" w:rsidRDefault="004139FF" w:rsidP="004139FF">
      <w:pPr>
        <w:pStyle w:val="BodyText"/>
        <w:tabs>
          <w:tab w:val="left" w:pos="567"/>
        </w:tabs>
        <w:spacing w:line="360" w:lineRule="auto"/>
        <w:rPr>
          <w:rFonts w:ascii="Onest" w:hAnsi="Onest"/>
          <w:szCs w:val="24"/>
        </w:rPr>
      </w:pPr>
    </w:p>
    <w:p w14:paraId="4AFB8DFF" w14:textId="77777777" w:rsidR="004139FF" w:rsidRPr="002E627A" w:rsidRDefault="004139FF" w:rsidP="004139FF">
      <w:pPr>
        <w:pStyle w:val="BodyText"/>
        <w:tabs>
          <w:tab w:val="left" w:pos="567"/>
        </w:tabs>
        <w:spacing w:line="360" w:lineRule="auto"/>
        <w:rPr>
          <w:rFonts w:ascii="Onest" w:hAnsi="Onest"/>
          <w:szCs w:val="24"/>
        </w:rPr>
      </w:pPr>
    </w:p>
    <w:p w14:paraId="2F8339AB" w14:textId="77777777" w:rsidR="004139FF" w:rsidRPr="002E627A" w:rsidRDefault="004139FF" w:rsidP="004139FF">
      <w:pPr>
        <w:pStyle w:val="BodyText"/>
        <w:tabs>
          <w:tab w:val="left" w:pos="567"/>
        </w:tabs>
        <w:spacing w:line="360" w:lineRule="auto"/>
        <w:rPr>
          <w:rFonts w:ascii="Onest" w:hAnsi="Onest"/>
          <w:szCs w:val="24"/>
        </w:rPr>
      </w:pPr>
    </w:p>
    <w:p w14:paraId="58481A47" w14:textId="77777777" w:rsidR="004139FF" w:rsidRPr="002E627A" w:rsidRDefault="004139FF" w:rsidP="004139FF">
      <w:pPr>
        <w:pStyle w:val="BodyText"/>
        <w:tabs>
          <w:tab w:val="left" w:pos="567"/>
        </w:tabs>
        <w:spacing w:line="360" w:lineRule="auto"/>
        <w:rPr>
          <w:rFonts w:ascii="Onest" w:hAnsi="Onest"/>
          <w:szCs w:val="24"/>
        </w:rPr>
      </w:pPr>
    </w:p>
    <w:p w14:paraId="2C7653A5" w14:textId="77777777" w:rsidR="004139FF" w:rsidRPr="002E627A" w:rsidRDefault="004139FF" w:rsidP="004139FF">
      <w:pPr>
        <w:jc w:val="right"/>
        <w:rPr>
          <w:rFonts w:ascii="Onest" w:hAnsi="Onest"/>
          <w:b/>
          <w:bCs/>
          <w:i/>
          <w:iCs/>
          <w:noProof w:val="0"/>
          <w:sz w:val="22"/>
          <w:szCs w:val="22"/>
          <w:lang w:val="it-IT"/>
        </w:rPr>
      </w:pPr>
      <w:r w:rsidRPr="002E627A">
        <w:rPr>
          <w:rFonts w:ascii="Onest" w:hAnsi="Onest"/>
          <w:b/>
          <w:bCs/>
          <w:i/>
          <w:iCs/>
          <w:noProof w:val="0"/>
          <w:lang w:val="it-IT"/>
        </w:rPr>
        <w:lastRenderedPageBreak/>
        <w:t>Anexa nr. 8</w:t>
      </w:r>
    </w:p>
    <w:p w14:paraId="527399D0"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37E0953B"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3DC9DC04"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040A484B" w14:textId="77777777" w:rsidR="004139FF" w:rsidRPr="002E627A" w:rsidRDefault="004139FF" w:rsidP="004139FF">
      <w:pPr>
        <w:pStyle w:val="BodyText"/>
        <w:tabs>
          <w:tab w:val="left" w:pos="567"/>
        </w:tabs>
        <w:spacing w:line="360" w:lineRule="auto"/>
        <w:rPr>
          <w:rFonts w:ascii="Onest" w:hAnsi="Onest"/>
          <w:szCs w:val="24"/>
        </w:rPr>
      </w:pPr>
    </w:p>
    <w:p w14:paraId="198419A0"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ro-RO"/>
        </w:rPr>
        <w:t>Se completează de către operatorul economic.</w:t>
      </w:r>
    </w:p>
    <w:p w14:paraId="7BD7C153" w14:textId="77777777" w:rsidR="004139FF" w:rsidRPr="002E627A" w:rsidRDefault="004139FF" w:rsidP="004139FF">
      <w:pPr>
        <w:pStyle w:val="BodyText"/>
        <w:tabs>
          <w:tab w:val="left" w:pos="567"/>
        </w:tabs>
        <w:spacing w:line="360" w:lineRule="auto"/>
        <w:rPr>
          <w:rFonts w:ascii="Onest" w:hAnsi="Onest"/>
          <w:szCs w:val="24"/>
          <w:lang w:val="it-IT"/>
        </w:rPr>
      </w:pPr>
    </w:p>
    <w:p w14:paraId="1F2081D1" w14:textId="77777777" w:rsidR="004139FF" w:rsidRPr="002E627A" w:rsidRDefault="004139FF" w:rsidP="004139FF">
      <w:pPr>
        <w:pStyle w:val="Heading2"/>
        <w:tabs>
          <w:tab w:val="left" w:pos="567"/>
        </w:tabs>
        <w:spacing w:before="0"/>
        <w:jc w:val="center"/>
        <w:rPr>
          <w:rFonts w:ascii="Onest" w:hAnsi="Onest" w:cs="Times New Roman"/>
          <w:color w:val="auto"/>
          <w:sz w:val="28"/>
          <w:szCs w:val="28"/>
        </w:rPr>
      </w:pPr>
      <w:bookmarkStart w:id="3" w:name="_Hlk77771056"/>
      <w:r w:rsidRPr="002E627A">
        <w:rPr>
          <w:rFonts w:ascii="Onest" w:hAnsi="Onest" w:cs="Times New Roman"/>
          <w:color w:val="auto"/>
          <w:sz w:val="28"/>
          <w:szCs w:val="28"/>
        </w:rPr>
        <w:t>DECLARAŢIE</w:t>
      </w:r>
    </w:p>
    <w:p w14:paraId="3D2101B9" w14:textId="77777777" w:rsidR="004139FF" w:rsidRPr="002E627A" w:rsidRDefault="004139FF" w:rsidP="004139FF">
      <w:pPr>
        <w:pStyle w:val="BodyText"/>
        <w:tabs>
          <w:tab w:val="left" w:pos="567"/>
        </w:tabs>
        <w:spacing w:line="360" w:lineRule="auto"/>
        <w:jc w:val="center"/>
        <w:rPr>
          <w:rFonts w:ascii="Onest" w:hAnsi="Onest"/>
          <w:b/>
          <w:szCs w:val="24"/>
        </w:rPr>
      </w:pPr>
      <w:r w:rsidRPr="002E627A">
        <w:rPr>
          <w:rFonts w:ascii="Onest" w:hAnsi="Onest"/>
          <w:b/>
          <w:szCs w:val="24"/>
        </w:rPr>
        <w:t xml:space="preserve">privind valabilitatea ofertei </w:t>
      </w:r>
    </w:p>
    <w:bookmarkEnd w:id="3"/>
    <w:p w14:paraId="364BE508"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sz w:val="20"/>
        </w:rPr>
        <w:t>(</w:t>
      </w:r>
      <w:r w:rsidRPr="002E627A">
        <w:rPr>
          <w:rFonts w:ascii="Onest" w:hAnsi="Onest"/>
          <w:i/>
          <w:sz w:val="20"/>
        </w:rPr>
        <w:t>denumirea autorităţii contractante şi adresa completă</w:t>
      </w:r>
      <w:r w:rsidRPr="002E627A">
        <w:rPr>
          <w:rFonts w:ascii="Onest" w:hAnsi="Onest"/>
          <w:sz w:val="20"/>
        </w:rPr>
        <w:t>)</w:t>
      </w:r>
    </w:p>
    <w:p w14:paraId="189E410B" w14:textId="77777777" w:rsidR="004139FF" w:rsidRPr="002E627A" w:rsidRDefault="004139FF" w:rsidP="004139FF">
      <w:pPr>
        <w:pStyle w:val="BodyText"/>
        <w:tabs>
          <w:tab w:val="left" w:pos="567"/>
        </w:tabs>
        <w:spacing w:line="360" w:lineRule="auto"/>
        <w:jc w:val="both"/>
        <w:rPr>
          <w:rFonts w:ascii="Onest" w:hAnsi="Onest"/>
          <w:szCs w:val="24"/>
        </w:rPr>
      </w:pPr>
    </w:p>
    <w:p w14:paraId="0A32145F" w14:textId="77777777" w:rsidR="004139FF" w:rsidRPr="002E627A" w:rsidRDefault="004139FF" w:rsidP="004139FF">
      <w:pPr>
        <w:pStyle w:val="BodyText"/>
        <w:tabs>
          <w:tab w:val="left" w:pos="567"/>
        </w:tabs>
        <w:spacing w:line="360" w:lineRule="auto"/>
        <w:jc w:val="both"/>
        <w:rPr>
          <w:rFonts w:ascii="Onest" w:hAnsi="Onest"/>
          <w:szCs w:val="24"/>
        </w:rPr>
      </w:pPr>
    </w:p>
    <w:p w14:paraId="3E443E07"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5B0C7140" w14:textId="77777777" w:rsidR="004139FF" w:rsidRPr="002E627A" w:rsidRDefault="004139FF" w:rsidP="004139FF">
      <w:pPr>
        <w:pStyle w:val="BodyText"/>
        <w:tabs>
          <w:tab w:val="left" w:pos="567"/>
        </w:tabs>
        <w:spacing w:line="360" w:lineRule="auto"/>
        <w:rPr>
          <w:rFonts w:ascii="Onest" w:hAnsi="Onest"/>
          <w:szCs w:val="24"/>
        </w:rPr>
      </w:pPr>
    </w:p>
    <w:p w14:paraId="076194DF" w14:textId="77777777" w:rsidR="004139FF" w:rsidRPr="002E627A" w:rsidRDefault="004139FF" w:rsidP="004139FF">
      <w:pPr>
        <w:shd w:val="clear" w:color="auto" w:fill="FFFFFF" w:themeFill="background1"/>
        <w:spacing w:before="120"/>
        <w:rPr>
          <w:rFonts w:ascii="Onest" w:hAnsi="Onest"/>
          <w:b/>
          <w:noProof w:val="0"/>
          <w:lang w:val="it-IT" w:eastAsia="ru-RU"/>
        </w:rPr>
      </w:pPr>
      <w:r w:rsidRPr="002E627A">
        <w:rPr>
          <w:rFonts w:ascii="Onest" w:eastAsia="Calibri" w:hAnsi="Onest"/>
        </w:rPr>
        <w:t xml:space="preserve">    Ne angajăm să menținem oferta valabilă,</w:t>
      </w:r>
      <w:r w:rsidRPr="002E627A">
        <w:rPr>
          <w:rFonts w:ascii="Onest" w:hAnsi="Onest"/>
          <w:b/>
          <w:noProof w:val="0"/>
          <w:lang w:val="it-IT" w:eastAsia="ru-RU"/>
        </w:rPr>
        <w:t xml:space="preserve"> privind achiziționarea </w:t>
      </w:r>
      <w:r w:rsidRPr="002E627A">
        <w:rPr>
          <w:rFonts w:ascii="Onest" w:hAnsi="Onest"/>
          <w:b/>
          <w:noProof w:val="0"/>
          <w:shd w:val="clear" w:color="auto" w:fill="FFFFFF" w:themeFill="background1"/>
          <w:lang w:val="it-IT" w:eastAsia="ru-RU"/>
        </w:rPr>
        <w:t>_________________</w:t>
      </w:r>
      <w:r w:rsidRPr="002E627A">
        <w:rPr>
          <w:rFonts w:ascii="Onest" w:hAnsi="Onest"/>
          <w:b/>
          <w:noProof w:val="0"/>
          <w:shd w:val="clear" w:color="auto" w:fill="FFFFFF" w:themeFill="background1"/>
          <w:lang w:val="it-IT" w:eastAsia="ru-RU"/>
        </w:rPr>
        <w:br/>
      </w:r>
      <w:r w:rsidRPr="002E627A">
        <w:rPr>
          <w:rFonts w:ascii="Onest" w:hAnsi="Onest"/>
          <w:noProof w:val="0"/>
          <w:sz w:val="20"/>
          <w:lang w:val="it-IT" w:eastAsia="ru-RU"/>
        </w:rPr>
        <w:t xml:space="preserve">                                                                                                                                (se indică obiectul achiziției)</w:t>
      </w:r>
      <w:r w:rsidRPr="002E627A">
        <w:rPr>
          <w:rFonts w:ascii="Onest" w:hAnsi="Onest"/>
          <w:b/>
          <w:noProof w:val="0"/>
          <w:lang w:val="it-IT" w:eastAsia="ru-RU"/>
        </w:rPr>
        <w:br/>
        <w:t>prin procedura de achiziție_____________________________________,</w:t>
      </w:r>
      <w:r w:rsidRPr="002E627A">
        <w:rPr>
          <w:rFonts w:ascii="Onest" w:hAnsi="Onest"/>
          <w:b/>
          <w:noProof w:val="0"/>
          <w:lang w:val="it-IT" w:eastAsia="ru-RU"/>
        </w:rPr>
        <w:br/>
      </w:r>
      <w:r w:rsidRPr="002E627A">
        <w:rPr>
          <w:rFonts w:ascii="Onest" w:hAnsi="Onest"/>
          <w:noProof w:val="0"/>
          <w:sz w:val="20"/>
          <w:lang w:val="it-IT" w:eastAsia="ru-RU"/>
        </w:rPr>
        <w:t xml:space="preserve">                                                                (tipul procedurii de achiziție)</w:t>
      </w:r>
    </w:p>
    <w:p w14:paraId="4598E2B6" w14:textId="58ADFA4D" w:rsidR="004139FF" w:rsidRPr="002E627A" w:rsidRDefault="004139FF" w:rsidP="004139FF">
      <w:pPr>
        <w:autoSpaceDN w:val="0"/>
        <w:adjustRightInd w:val="0"/>
        <w:jc w:val="both"/>
        <w:rPr>
          <w:rFonts w:ascii="Onest" w:eastAsia="Calibri" w:hAnsi="Onest"/>
        </w:rPr>
      </w:pPr>
      <w:r w:rsidRPr="002E627A">
        <w:rPr>
          <w:rFonts w:ascii="Onest" w:eastAsia="Calibri" w:hAnsi="Onest"/>
        </w:rPr>
        <w:t xml:space="preserve">pentru o durată de </w:t>
      </w:r>
      <w:r w:rsidR="00EC0E3C">
        <w:rPr>
          <w:rFonts w:ascii="Onest" w:eastAsia="Calibri" w:hAnsi="Onest"/>
          <w:b/>
          <w:bCs/>
          <w:color w:val="FF0000"/>
        </w:rPr>
        <w:t>9</w:t>
      </w:r>
      <w:r w:rsidR="00115B51" w:rsidRPr="00115B51">
        <w:rPr>
          <w:rFonts w:ascii="Onest" w:eastAsia="Calibri" w:hAnsi="Onest"/>
          <w:b/>
          <w:bCs/>
          <w:color w:val="FF0000"/>
        </w:rPr>
        <w:t>0</w:t>
      </w:r>
      <w:r w:rsidRPr="00115B51">
        <w:rPr>
          <w:rFonts w:ascii="Onest" w:eastAsia="Calibri" w:hAnsi="Onest"/>
          <w:b/>
          <w:bCs/>
          <w:color w:val="FF0000"/>
        </w:rPr>
        <w:t xml:space="preserve"> zile</w:t>
      </w:r>
      <w:r w:rsidRPr="002E627A">
        <w:rPr>
          <w:rFonts w:ascii="Onest" w:eastAsia="Calibri" w:hAnsi="Onest"/>
        </w:rPr>
        <w:t>,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E627A" w:rsidRDefault="004139FF" w:rsidP="004139FF">
      <w:pPr>
        <w:pStyle w:val="BodyText"/>
        <w:tabs>
          <w:tab w:val="left" w:pos="567"/>
        </w:tabs>
        <w:spacing w:line="360" w:lineRule="auto"/>
        <w:rPr>
          <w:rFonts w:ascii="Onest" w:hAnsi="Onest"/>
          <w:szCs w:val="24"/>
        </w:rPr>
      </w:pPr>
    </w:p>
    <w:p w14:paraId="19623773" w14:textId="77777777" w:rsidR="004139FF" w:rsidRPr="002E627A" w:rsidRDefault="004139FF" w:rsidP="004139FF">
      <w:pPr>
        <w:pStyle w:val="BodyText"/>
        <w:tabs>
          <w:tab w:val="left" w:pos="567"/>
        </w:tabs>
        <w:spacing w:line="360" w:lineRule="auto"/>
        <w:rPr>
          <w:rFonts w:ascii="Onest" w:hAnsi="Onest"/>
          <w:szCs w:val="24"/>
        </w:rPr>
      </w:pPr>
    </w:p>
    <w:p w14:paraId="67F5F6EA" w14:textId="77777777" w:rsidR="004139FF" w:rsidRPr="002E627A" w:rsidRDefault="004139FF" w:rsidP="004139FF">
      <w:pPr>
        <w:pStyle w:val="BodyText"/>
        <w:tabs>
          <w:tab w:val="left" w:pos="567"/>
        </w:tabs>
        <w:spacing w:line="360" w:lineRule="auto"/>
        <w:rPr>
          <w:rFonts w:ascii="Onest" w:hAnsi="Onest"/>
          <w:szCs w:val="24"/>
        </w:rPr>
      </w:pPr>
    </w:p>
    <w:p w14:paraId="620E5B6D"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5BD65E6E"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49F18923"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226E220"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bookmarkStart w:id="4" w:name="_Toc390252620"/>
      <w:bookmarkStart w:id="5" w:name="_Toc449692117"/>
      <w:bookmarkEnd w:id="1"/>
    </w:p>
    <w:p w14:paraId="38BDBA5F" w14:textId="77777777" w:rsidR="004139FF" w:rsidRPr="002E627A" w:rsidRDefault="004139FF" w:rsidP="004139FF">
      <w:pPr>
        <w:pStyle w:val="BodyText"/>
        <w:tabs>
          <w:tab w:val="left" w:pos="567"/>
        </w:tabs>
        <w:spacing w:line="360" w:lineRule="auto"/>
        <w:jc w:val="right"/>
        <w:rPr>
          <w:rFonts w:ascii="Onest" w:hAnsi="Onest"/>
          <w:szCs w:val="24"/>
        </w:rPr>
      </w:pPr>
    </w:p>
    <w:p w14:paraId="61A392B2" w14:textId="77777777" w:rsidR="004139FF" w:rsidRPr="002E627A" w:rsidRDefault="004139FF" w:rsidP="004139FF">
      <w:pPr>
        <w:tabs>
          <w:tab w:val="left" w:pos="567"/>
        </w:tabs>
        <w:jc w:val="right"/>
        <w:rPr>
          <w:rFonts w:ascii="Onest" w:hAnsi="Onest"/>
          <w:b/>
          <w:i/>
          <w:noProof w:val="0"/>
          <w:lang w:val="it-IT"/>
        </w:rPr>
      </w:pPr>
    </w:p>
    <w:p w14:paraId="5B3F9BBE" w14:textId="6F69E2BB" w:rsidR="004139FF" w:rsidRPr="002E627A" w:rsidRDefault="004139FF" w:rsidP="004139FF">
      <w:pPr>
        <w:tabs>
          <w:tab w:val="left" w:pos="-284"/>
          <w:tab w:val="left" w:pos="426"/>
          <w:tab w:val="left" w:pos="604"/>
          <w:tab w:val="left" w:pos="960"/>
        </w:tabs>
        <w:spacing w:after="120"/>
        <w:ind w:left="-284" w:firstLine="284"/>
        <w:jc w:val="both"/>
        <w:rPr>
          <w:rFonts w:ascii="Onest" w:hAnsi="Onest"/>
          <w:b/>
          <w:i/>
        </w:rPr>
      </w:pPr>
      <w:r w:rsidRPr="002E627A">
        <w:rPr>
          <w:rFonts w:ascii="Onest" w:hAnsi="Onest"/>
          <w:b/>
          <w:i/>
        </w:rPr>
        <w:t>*Notă: Termenul valabilităţii ofertei începe să</w:t>
      </w:r>
      <w:r w:rsidR="000D71E6" w:rsidRPr="002E627A">
        <w:rPr>
          <w:rFonts w:ascii="Onest" w:hAnsi="Onest"/>
          <w:b/>
          <w:i/>
        </w:rPr>
        <w:t xml:space="preserve"> decurgă din momentul termenului-</w:t>
      </w:r>
      <w:r w:rsidRPr="002E627A">
        <w:rPr>
          <w:rFonts w:ascii="Onest" w:hAnsi="Onest"/>
          <w:b/>
          <w:i/>
        </w:rPr>
        <w:t xml:space="preserve">limită de depunere a ofertelor. Orice ofertă valabilă pentru o perioadă mai mică decât cea prevăzută în </w:t>
      </w:r>
      <w:r w:rsidR="00F03B60" w:rsidRPr="002E627A">
        <w:rPr>
          <w:rFonts w:ascii="Onest" w:hAnsi="Onest"/>
          <w:b/>
          <w:i/>
        </w:rPr>
        <w:t>Anunțul de participare</w:t>
      </w:r>
      <w:r w:rsidRPr="002E627A">
        <w:rPr>
          <w:rFonts w:ascii="Onest" w:hAnsi="Onest"/>
          <w:b/>
          <w:i/>
        </w:rPr>
        <w:t xml:space="preserve"> se respinge de către grupul de lucru ca fiind necorespunzătoare.</w:t>
      </w:r>
    </w:p>
    <w:p w14:paraId="3246A323" w14:textId="77777777" w:rsidR="004139FF" w:rsidRPr="002E627A" w:rsidRDefault="004139FF" w:rsidP="004139FF">
      <w:pPr>
        <w:pStyle w:val="BodyText"/>
        <w:tabs>
          <w:tab w:val="left" w:pos="567"/>
        </w:tabs>
        <w:spacing w:line="360" w:lineRule="auto"/>
        <w:rPr>
          <w:rFonts w:ascii="Onest" w:hAnsi="Onest"/>
          <w:szCs w:val="24"/>
        </w:rPr>
      </w:pPr>
    </w:p>
    <w:p w14:paraId="5AED4AC2" w14:textId="77777777" w:rsidR="004139FF" w:rsidRPr="002E627A" w:rsidRDefault="004139FF" w:rsidP="004139FF">
      <w:pPr>
        <w:tabs>
          <w:tab w:val="left" w:pos="567"/>
        </w:tabs>
        <w:jc w:val="right"/>
        <w:rPr>
          <w:rFonts w:ascii="Onest" w:hAnsi="Onest"/>
          <w:noProof w:val="0"/>
          <w:lang w:val="it-IT"/>
        </w:rPr>
      </w:pPr>
    </w:p>
    <w:p w14:paraId="3EA514F2" w14:textId="77777777" w:rsidR="000D08BC" w:rsidRDefault="000D08BC" w:rsidP="000D08BC">
      <w:pPr>
        <w:jc w:val="right"/>
        <w:rPr>
          <w:rFonts w:ascii="Onest" w:hAnsi="Onest"/>
          <w:b/>
          <w:bCs/>
          <w:i/>
          <w:iCs/>
          <w:sz w:val="20"/>
          <w:szCs w:val="20"/>
        </w:rPr>
      </w:pPr>
    </w:p>
    <w:p w14:paraId="06E854AA" w14:textId="336B839E" w:rsidR="000D08BC" w:rsidRPr="00837E53" w:rsidRDefault="000D08BC" w:rsidP="000D08BC">
      <w:pPr>
        <w:jc w:val="right"/>
        <w:rPr>
          <w:rFonts w:ascii="Onest" w:hAnsi="Onest"/>
          <w:b/>
          <w:bCs/>
          <w:i/>
          <w:iCs/>
          <w:sz w:val="20"/>
          <w:szCs w:val="20"/>
        </w:rPr>
      </w:pPr>
      <w:r w:rsidRPr="00837E53">
        <w:rPr>
          <w:rFonts w:ascii="Onest" w:hAnsi="Onest"/>
          <w:b/>
          <w:bCs/>
          <w:i/>
          <w:iCs/>
          <w:sz w:val="20"/>
          <w:szCs w:val="20"/>
        </w:rPr>
        <w:lastRenderedPageBreak/>
        <w:t>Anexa nr. 10</w:t>
      </w:r>
    </w:p>
    <w:p w14:paraId="1A04C23F" w14:textId="77777777" w:rsidR="000D08BC" w:rsidRPr="00837E53" w:rsidRDefault="000D08BC" w:rsidP="000D08BC">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439C9F1D" w14:textId="77777777" w:rsidR="000D08BC" w:rsidRPr="00837E53" w:rsidRDefault="000D08BC" w:rsidP="000D08BC">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6A90E629" w14:textId="77777777" w:rsidR="000D08BC" w:rsidRPr="002E627A" w:rsidRDefault="000D08BC" w:rsidP="000D08BC">
      <w:pPr>
        <w:jc w:val="right"/>
        <w:rPr>
          <w:rFonts w:ascii="Onest" w:hAnsi="Onest"/>
          <w:b/>
          <w:bCs/>
          <w:i/>
          <w:iCs/>
          <w:lang w:eastAsia="ru-RU"/>
        </w:rPr>
      </w:pPr>
      <w:r w:rsidRPr="00837E53">
        <w:rPr>
          <w:rFonts w:ascii="Onest" w:hAnsi="Onest"/>
          <w:b/>
          <w:bCs/>
          <w:i/>
          <w:iCs/>
          <w:sz w:val="20"/>
          <w:szCs w:val="20"/>
          <w:lang w:eastAsia="ru-RU"/>
        </w:rPr>
        <w:t xml:space="preserve">                                               nr. 115 din 15.09.2021</w:t>
      </w:r>
    </w:p>
    <w:p w14:paraId="53DAAFCD" w14:textId="77777777" w:rsidR="000D08BC" w:rsidRPr="002E627A" w:rsidRDefault="000D08BC" w:rsidP="000D08BC">
      <w:pPr>
        <w:jc w:val="right"/>
        <w:rPr>
          <w:rFonts w:ascii="Onest" w:hAnsi="Onest"/>
          <w:b/>
          <w:i/>
          <w:iCs/>
        </w:rPr>
      </w:pPr>
    </w:p>
    <w:tbl>
      <w:tblPr>
        <w:tblW w:w="9744" w:type="dxa"/>
        <w:tblLayout w:type="fixed"/>
        <w:tblLook w:val="04A0" w:firstRow="1" w:lastRow="0" w:firstColumn="1" w:lastColumn="0" w:noHBand="0" w:noVBand="1"/>
      </w:tblPr>
      <w:tblGrid>
        <w:gridCol w:w="9744"/>
      </w:tblGrid>
      <w:tr w:rsidR="000D08BC" w:rsidRPr="002E627A" w14:paraId="4B516D50" w14:textId="77777777" w:rsidTr="007B7495">
        <w:trPr>
          <w:trHeight w:val="697"/>
        </w:trPr>
        <w:tc>
          <w:tcPr>
            <w:tcW w:w="9744" w:type="dxa"/>
            <w:vAlign w:val="center"/>
          </w:tcPr>
          <w:p w14:paraId="07971D73" w14:textId="77777777" w:rsidR="000D08BC" w:rsidRPr="002E627A" w:rsidRDefault="000D08BC" w:rsidP="007B7495">
            <w:pPr>
              <w:pStyle w:val="BodyText"/>
              <w:tabs>
                <w:tab w:val="left" w:pos="567"/>
              </w:tabs>
              <w:rPr>
                <w:rFonts w:ascii="Onest" w:eastAsiaTheme="majorEastAsia" w:hAnsi="Onest"/>
                <w:b/>
                <w:bCs/>
                <w:noProof/>
                <w:sz w:val="26"/>
                <w:szCs w:val="26"/>
              </w:rPr>
            </w:pPr>
            <w:r w:rsidRPr="002E627A">
              <w:rPr>
                <w:rFonts w:ascii="Onest" w:hAnsi="Onest"/>
                <w:b/>
                <w:bCs/>
                <w:i/>
                <w:iCs/>
                <w:noProof/>
                <w:color w:val="2E74B5" w:themeColor="accent1" w:themeShade="BF"/>
                <w:sz w:val="28"/>
                <w:szCs w:val="28"/>
              </w:rPr>
              <w:t>Se aplică pentru garanţia de bună execuție de 5% din suma totală a contractului cu TVA.</w:t>
            </w:r>
          </w:p>
        </w:tc>
      </w:tr>
      <w:tr w:rsidR="000D08BC" w:rsidRPr="002E627A" w14:paraId="37EA90DF" w14:textId="77777777" w:rsidTr="007B7495">
        <w:trPr>
          <w:trHeight w:val="179"/>
        </w:trPr>
        <w:tc>
          <w:tcPr>
            <w:tcW w:w="9744" w:type="dxa"/>
            <w:vAlign w:val="center"/>
          </w:tcPr>
          <w:p w14:paraId="0DDB7A2C" w14:textId="77777777" w:rsidR="000D08BC" w:rsidRPr="002E627A" w:rsidRDefault="000D08BC" w:rsidP="007B7495">
            <w:pPr>
              <w:spacing w:line="360" w:lineRule="auto"/>
              <w:jc w:val="both"/>
              <w:rPr>
                <w:rFonts w:ascii="Onest" w:hAnsi="Onest"/>
              </w:rPr>
            </w:pPr>
          </w:p>
        </w:tc>
      </w:tr>
      <w:tr w:rsidR="000D08BC" w:rsidRPr="002E627A" w14:paraId="6E0F7F31" w14:textId="77777777" w:rsidTr="007B7495">
        <w:trPr>
          <w:trHeight w:val="697"/>
        </w:trPr>
        <w:tc>
          <w:tcPr>
            <w:tcW w:w="9744" w:type="dxa"/>
            <w:vAlign w:val="center"/>
          </w:tcPr>
          <w:p w14:paraId="3CC49F44" w14:textId="77777777" w:rsidR="000D08BC" w:rsidRPr="002E627A" w:rsidRDefault="000D08BC" w:rsidP="007B7495">
            <w:pPr>
              <w:jc w:val="both"/>
              <w:rPr>
                <w:rFonts w:ascii="Onest" w:hAnsi="Onest"/>
                <w:i/>
                <w:iCs/>
              </w:rPr>
            </w:pPr>
            <w:r w:rsidRPr="002E627A">
              <w:rPr>
                <w:rFonts w:ascii="Onest" w:hAnsi="Onest"/>
                <w:i/>
                <w:iCs/>
              </w:rPr>
              <w:t>[Banca comercială, la cererea ofertantului cîştigător, va completa acest formular pe foaie cu antet, în conformitate cu instrucţiunile de mai jos.]</w:t>
            </w:r>
          </w:p>
          <w:p w14:paraId="5E1ECEE4" w14:textId="77777777" w:rsidR="000D08BC" w:rsidRPr="002E627A" w:rsidRDefault="000D08BC" w:rsidP="007B7495">
            <w:pPr>
              <w:jc w:val="both"/>
              <w:rPr>
                <w:rFonts w:ascii="Onest" w:hAnsi="Onest"/>
                <w:i/>
                <w:iCs/>
              </w:rPr>
            </w:pPr>
          </w:p>
          <w:p w14:paraId="5EF3DCD7" w14:textId="77777777" w:rsidR="000D08BC" w:rsidRPr="002E627A" w:rsidRDefault="000D08BC" w:rsidP="007B7495">
            <w:pPr>
              <w:tabs>
                <w:tab w:val="right" w:pos="6000"/>
                <w:tab w:val="right" w:pos="9360"/>
              </w:tabs>
              <w:spacing w:line="360" w:lineRule="auto"/>
              <w:ind w:right="990"/>
              <w:jc w:val="both"/>
              <w:rPr>
                <w:rFonts w:ascii="Onest" w:hAnsi="Onest"/>
              </w:rPr>
            </w:pPr>
            <w:r w:rsidRPr="002E627A">
              <w:rPr>
                <w:rFonts w:ascii="Onest" w:hAnsi="Onest"/>
              </w:rPr>
              <w:t>Data: “___” _____________________ 20__</w:t>
            </w:r>
          </w:p>
          <w:p w14:paraId="4C6C000B" w14:textId="77777777" w:rsidR="000D08BC" w:rsidRPr="002E627A" w:rsidRDefault="000D08BC" w:rsidP="007B7495">
            <w:pPr>
              <w:tabs>
                <w:tab w:val="right" w:pos="6000"/>
                <w:tab w:val="right" w:pos="9360"/>
              </w:tabs>
              <w:spacing w:line="360" w:lineRule="auto"/>
              <w:ind w:right="660"/>
              <w:jc w:val="both"/>
              <w:rPr>
                <w:rFonts w:ascii="Onest" w:hAnsi="Onest"/>
              </w:rPr>
            </w:pPr>
            <w:r w:rsidRPr="002E627A">
              <w:rPr>
                <w:rFonts w:ascii="Onest" w:hAnsi="Onest"/>
              </w:rPr>
              <w:t xml:space="preserve">Procedura de achiziție Nr.: </w:t>
            </w:r>
            <w:r w:rsidRPr="002E627A">
              <w:rPr>
                <w:rFonts w:ascii="Onest" w:hAnsi="Onest"/>
              </w:rPr>
              <w:tab/>
            </w:r>
            <w:r w:rsidRPr="002E627A">
              <w:rPr>
                <w:rFonts w:ascii="Onest" w:hAnsi="Onest"/>
                <w:iCs/>
              </w:rPr>
              <w:t>_______________________________________</w:t>
            </w:r>
          </w:p>
          <w:p w14:paraId="664A7AF6" w14:textId="77777777" w:rsidR="000D08BC" w:rsidRPr="002E627A" w:rsidRDefault="000D08BC" w:rsidP="007B7495">
            <w:pPr>
              <w:tabs>
                <w:tab w:val="right" w:pos="6000"/>
              </w:tabs>
              <w:spacing w:line="360" w:lineRule="auto"/>
              <w:jc w:val="both"/>
              <w:rPr>
                <w:rFonts w:ascii="Onest" w:hAnsi="Onest"/>
                <w:b/>
              </w:rPr>
            </w:pPr>
          </w:p>
          <w:p w14:paraId="525C2ED2" w14:textId="77777777" w:rsidR="000D08BC" w:rsidRPr="002E627A" w:rsidRDefault="000D08BC" w:rsidP="007B7495">
            <w:pPr>
              <w:tabs>
                <w:tab w:val="right" w:pos="6000"/>
              </w:tabs>
              <w:jc w:val="both"/>
              <w:rPr>
                <w:rFonts w:ascii="Onest" w:hAnsi="Onest"/>
                <w:iCs/>
              </w:rPr>
            </w:pPr>
            <w:r w:rsidRPr="002E627A">
              <w:rPr>
                <w:rFonts w:ascii="Onest" w:hAnsi="Onest"/>
                <w:b/>
              </w:rPr>
              <w:t>Oficiul Băncii</w:t>
            </w:r>
            <w:r w:rsidRPr="002E627A">
              <w:rPr>
                <w:rFonts w:ascii="Onest" w:hAnsi="Onest"/>
              </w:rPr>
              <w:t>:</w:t>
            </w:r>
            <w:r w:rsidRPr="002E627A">
              <w:rPr>
                <w:rFonts w:ascii="Onest" w:hAnsi="Onest"/>
              </w:rPr>
              <w:tab/>
            </w:r>
            <w:r w:rsidRPr="002E627A">
              <w:rPr>
                <w:rFonts w:ascii="Onest" w:hAnsi="Onest"/>
                <w:iCs/>
              </w:rPr>
              <w:t>_____________________________________</w:t>
            </w:r>
          </w:p>
          <w:p w14:paraId="357D0701" w14:textId="77777777" w:rsidR="000D08BC" w:rsidRPr="002E627A" w:rsidRDefault="000D08BC" w:rsidP="007B7495">
            <w:pPr>
              <w:tabs>
                <w:tab w:val="right" w:pos="6000"/>
              </w:tabs>
              <w:spacing w:line="360" w:lineRule="auto"/>
              <w:ind w:right="3574" w:firstLine="1560"/>
              <w:jc w:val="center"/>
              <w:rPr>
                <w:rFonts w:ascii="Onest" w:hAnsi="Onest"/>
                <w:sz w:val="18"/>
                <w:szCs w:val="18"/>
              </w:rPr>
            </w:pPr>
            <w:r w:rsidRPr="002E627A">
              <w:rPr>
                <w:rFonts w:ascii="Onest" w:hAnsi="Onest"/>
                <w:i/>
                <w:iCs/>
                <w:sz w:val="18"/>
                <w:szCs w:val="18"/>
              </w:rPr>
              <w:t>[introduceţi numele complet al garantului]</w:t>
            </w:r>
          </w:p>
          <w:p w14:paraId="18828D9A" w14:textId="77777777" w:rsidR="000D08BC" w:rsidRPr="002E627A" w:rsidRDefault="000D08BC" w:rsidP="007B7495">
            <w:pPr>
              <w:tabs>
                <w:tab w:val="right" w:pos="6000"/>
                <w:tab w:val="right" w:pos="9360"/>
              </w:tabs>
              <w:ind w:right="658"/>
              <w:jc w:val="both"/>
              <w:rPr>
                <w:rFonts w:ascii="Onest" w:hAnsi="Onest"/>
                <w:iCs/>
              </w:rPr>
            </w:pPr>
            <w:r w:rsidRPr="002E627A">
              <w:rPr>
                <w:rFonts w:ascii="Onest" w:hAnsi="Onest"/>
                <w:b/>
              </w:rPr>
              <w:t>Beneficiar</w:t>
            </w:r>
            <w:r w:rsidRPr="002E627A">
              <w:rPr>
                <w:rFonts w:ascii="Onest" w:hAnsi="Onest"/>
              </w:rPr>
              <w:t xml:space="preserve">: </w:t>
            </w:r>
            <w:r w:rsidRPr="002E627A">
              <w:rPr>
                <w:rFonts w:ascii="Onest" w:hAnsi="Onest"/>
              </w:rPr>
              <w:tab/>
              <w:t>_</w:t>
            </w:r>
            <w:r w:rsidRPr="002E627A">
              <w:rPr>
                <w:rFonts w:ascii="Onest" w:hAnsi="Onest"/>
                <w:iCs/>
              </w:rPr>
              <w:t>_______________________________________</w:t>
            </w:r>
          </w:p>
          <w:p w14:paraId="637F176C" w14:textId="77777777" w:rsidR="000D08BC" w:rsidRPr="002E627A" w:rsidRDefault="000D08BC" w:rsidP="007B7495">
            <w:pPr>
              <w:tabs>
                <w:tab w:val="right" w:pos="6000"/>
                <w:tab w:val="right" w:pos="9360"/>
              </w:tabs>
              <w:spacing w:line="360" w:lineRule="auto"/>
              <w:ind w:right="3574" w:firstLine="1134"/>
              <w:jc w:val="center"/>
              <w:rPr>
                <w:rFonts w:ascii="Onest" w:hAnsi="Onest"/>
                <w:iCs/>
                <w:sz w:val="18"/>
                <w:szCs w:val="18"/>
              </w:rPr>
            </w:pPr>
            <w:r w:rsidRPr="002E627A">
              <w:rPr>
                <w:rFonts w:ascii="Onest" w:hAnsi="Onest"/>
                <w:i/>
                <w:iCs/>
                <w:sz w:val="18"/>
                <w:szCs w:val="18"/>
              </w:rPr>
              <w:t>[introduceţi numele complet al autorităţii contractante]</w:t>
            </w:r>
          </w:p>
          <w:p w14:paraId="1DB27935" w14:textId="77777777" w:rsidR="000D08BC" w:rsidRPr="002E627A" w:rsidRDefault="000D08BC" w:rsidP="007B7495">
            <w:pPr>
              <w:tabs>
                <w:tab w:val="right" w:pos="6000"/>
                <w:tab w:val="right" w:pos="9360"/>
              </w:tabs>
              <w:spacing w:line="360" w:lineRule="auto"/>
              <w:ind w:right="660"/>
              <w:jc w:val="both"/>
              <w:rPr>
                <w:rFonts w:ascii="Onest" w:hAnsi="Onest"/>
              </w:rPr>
            </w:pPr>
          </w:p>
          <w:p w14:paraId="62E09A1A" w14:textId="77777777" w:rsidR="000D08BC" w:rsidRPr="002E627A" w:rsidRDefault="000D08BC" w:rsidP="007B7495">
            <w:pPr>
              <w:jc w:val="center"/>
              <w:rPr>
                <w:rFonts w:ascii="Onest" w:hAnsi="Onest"/>
                <w:b/>
                <w:bCs/>
                <w:sz w:val="28"/>
                <w:szCs w:val="28"/>
              </w:rPr>
            </w:pPr>
            <w:bookmarkStart w:id="6" w:name="_Hlk77771126"/>
            <w:r w:rsidRPr="002E627A">
              <w:rPr>
                <w:rFonts w:ascii="Onest" w:hAnsi="Onest"/>
                <w:b/>
                <w:bCs/>
                <w:sz w:val="28"/>
                <w:szCs w:val="28"/>
              </w:rPr>
              <w:t>GARANŢIA DE BUNĂ EXECUŢIE</w:t>
            </w:r>
            <w:bookmarkEnd w:id="6"/>
          </w:p>
          <w:p w14:paraId="5D84CBF5" w14:textId="77777777" w:rsidR="000D08BC" w:rsidRPr="002E627A" w:rsidRDefault="000D08BC" w:rsidP="007B7495">
            <w:pPr>
              <w:jc w:val="center"/>
              <w:rPr>
                <w:rFonts w:ascii="Onest" w:hAnsi="Onest"/>
                <w:i/>
                <w:iCs/>
                <w:sz w:val="28"/>
                <w:szCs w:val="28"/>
              </w:rPr>
            </w:pPr>
            <w:r w:rsidRPr="002E627A">
              <w:rPr>
                <w:rFonts w:ascii="Onest" w:hAnsi="Onest"/>
                <w:b/>
                <w:bCs/>
                <w:sz w:val="28"/>
                <w:szCs w:val="28"/>
              </w:rPr>
              <w:t xml:space="preserve">Nr. </w:t>
            </w:r>
            <w:r w:rsidRPr="002E627A">
              <w:rPr>
                <w:rFonts w:ascii="Onest" w:hAnsi="Onest"/>
                <w:i/>
                <w:iCs/>
                <w:sz w:val="28"/>
                <w:szCs w:val="28"/>
              </w:rPr>
              <w:t>_______________</w:t>
            </w:r>
          </w:p>
          <w:p w14:paraId="4A916127" w14:textId="77777777" w:rsidR="000D08BC" w:rsidRPr="002E627A" w:rsidRDefault="000D08BC" w:rsidP="007B7495">
            <w:pPr>
              <w:ind w:firstLine="720"/>
              <w:jc w:val="both"/>
              <w:rPr>
                <w:rFonts w:ascii="Onest" w:hAnsi="Onest"/>
              </w:rPr>
            </w:pPr>
          </w:p>
          <w:p w14:paraId="4648E544" w14:textId="77777777" w:rsidR="000D08BC" w:rsidRPr="002E627A" w:rsidRDefault="000D08BC" w:rsidP="007B7495">
            <w:pPr>
              <w:jc w:val="both"/>
              <w:rPr>
                <w:rFonts w:ascii="Onest" w:hAnsi="Onest"/>
              </w:rPr>
            </w:pPr>
            <w:r w:rsidRPr="002E627A">
              <w:rPr>
                <w:rFonts w:ascii="Onest" w:hAnsi="Onest"/>
              </w:rPr>
              <w:t xml:space="preserve">Noi, </w:t>
            </w:r>
            <w:r w:rsidRPr="002E627A">
              <w:rPr>
                <w:rFonts w:ascii="Onest" w:hAnsi="Onest"/>
                <w:i/>
                <w:iCs/>
              </w:rPr>
              <w:t>[introduceţi numele legal şi adresa băncii],</w:t>
            </w:r>
            <w:r w:rsidRPr="002E627A">
              <w:rPr>
                <w:rFonts w:ascii="Onest" w:hAnsi="Onest"/>
              </w:rPr>
              <w:t xml:space="preserve"> am fost informaţi că firmei </w:t>
            </w:r>
            <w:r w:rsidRPr="002E627A">
              <w:rPr>
                <w:rFonts w:ascii="Onest" w:hAnsi="Onest"/>
                <w:i/>
                <w:iCs/>
              </w:rPr>
              <w:t>[introduceţi numele deplin al Furnizorului/Prestatorului]</w:t>
            </w:r>
            <w:r w:rsidRPr="002E627A">
              <w:rPr>
                <w:rFonts w:ascii="Onest" w:hAnsi="Onest"/>
              </w:rPr>
              <w:t xml:space="preserve"> (numit în continuare „Furnizor/Prestator”) i-a fost adjudecat Contractul de achiziție  publică de livrare/prestare ______________ [</w:t>
            </w:r>
            <w:r w:rsidRPr="002E627A">
              <w:rPr>
                <w:rFonts w:ascii="Onest" w:hAnsi="Onest"/>
                <w:i/>
              </w:rPr>
              <w:t>obiectul achiziţiei,</w:t>
            </w:r>
            <w:r w:rsidRPr="002E627A">
              <w:rPr>
                <w:rFonts w:ascii="Onest" w:hAnsi="Onest"/>
                <w:i/>
                <w:iCs/>
              </w:rPr>
              <w:t xml:space="preserve"> descrieţi bunurile/serviciile</w:t>
            </w:r>
            <w:r w:rsidRPr="002E627A">
              <w:rPr>
                <w:rFonts w:ascii="Onest" w:hAnsi="Onest"/>
              </w:rPr>
              <w:t>] conform anunțului/invitaţiei la procedura de achiziție nr. din _________. 20_ [</w:t>
            </w:r>
            <w:r w:rsidRPr="002E627A">
              <w:rPr>
                <w:rFonts w:ascii="Onest" w:hAnsi="Onest"/>
                <w:i/>
              </w:rPr>
              <w:t>numărul şi data procedurii de achiziție</w:t>
            </w:r>
            <w:r w:rsidRPr="002E627A">
              <w:rPr>
                <w:rFonts w:ascii="Onest" w:hAnsi="Onest"/>
              </w:rPr>
              <w:t xml:space="preserve">] (numit în continuare „Contract”). </w:t>
            </w:r>
          </w:p>
          <w:p w14:paraId="75904235" w14:textId="77777777" w:rsidR="000D08BC" w:rsidRPr="002E627A" w:rsidRDefault="000D08BC" w:rsidP="007B7495">
            <w:pPr>
              <w:jc w:val="both"/>
              <w:rPr>
                <w:rFonts w:ascii="Onest" w:hAnsi="Onest"/>
              </w:rPr>
            </w:pPr>
          </w:p>
          <w:p w14:paraId="3A48E9A9" w14:textId="77777777" w:rsidR="000D08BC" w:rsidRPr="002E627A" w:rsidRDefault="000D08BC" w:rsidP="007B7495">
            <w:pPr>
              <w:jc w:val="both"/>
              <w:rPr>
                <w:rFonts w:ascii="Onest" w:hAnsi="Onest"/>
              </w:rPr>
            </w:pPr>
            <w:r w:rsidRPr="002E627A">
              <w:rPr>
                <w:rFonts w:ascii="Onest" w:hAnsi="Onest"/>
              </w:rPr>
              <w:t>Prin urmare, noi înţelegem că Furnizorul/Prestatorul trebuie să depună o Garanţie de bună execuţie în conformitate cu prevederile documentației de atribuire.</w:t>
            </w:r>
          </w:p>
          <w:p w14:paraId="1A38BC5B" w14:textId="77777777" w:rsidR="000D08BC" w:rsidRPr="002E627A" w:rsidRDefault="000D08BC" w:rsidP="007B7495">
            <w:pPr>
              <w:jc w:val="both"/>
              <w:rPr>
                <w:rFonts w:ascii="Onest" w:hAnsi="Onest"/>
              </w:rPr>
            </w:pPr>
          </w:p>
          <w:p w14:paraId="0D9EBF3C" w14:textId="77777777" w:rsidR="000D08BC" w:rsidRPr="002E627A" w:rsidRDefault="000D08BC" w:rsidP="007B7495">
            <w:pPr>
              <w:jc w:val="both"/>
              <w:rPr>
                <w:rFonts w:ascii="Onest" w:hAnsi="Onest"/>
              </w:rPr>
            </w:pPr>
            <w:r w:rsidRPr="002E627A">
              <w:rPr>
                <w:rFonts w:ascii="Onest" w:hAnsi="Onest"/>
              </w:rPr>
              <w:t xml:space="preserve">În urma solicitării Furnizorul/Prestatorului, noi, prin prezenta, ne angajăm irevocabil să vă plătim orice sumă(e) ce nu depăşeşte </w:t>
            </w:r>
            <w:r w:rsidRPr="002E627A">
              <w:rPr>
                <w:rFonts w:ascii="Onest" w:hAnsi="Onest"/>
                <w:i/>
                <w:iCs/>
              </w:rPr>
              <w:t xml:space="preserve">[introduceţi suma(ele) în cifre şi cuvinte] </w:t>
            </w:r>
            <w:r w:rsidRPr="002E627A">
              <w:rPr>
                <w:rFonts w:ascii="Onest" w:hAnsi="Onest"/>
                <w:iCs/>
              </w:rPr>
              <w:t>la primirea primei cereri în scris din partea Dvs., prin care declaraţi că Furnizorul/</w:t>
            </w:r>
            <w:r w:rsidRPr="002E627A">
              <w:rPr>
                <w:rFonts w:ascii="Onest" w:hAnsi="Onest"/>
              </w:rPr>
              <w:t>Prestatorul</w:t>
            </w:r>
            <w:r w:rsidRPr="002E627A">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E627A">
              <w:rPr>
                <w:rFonts w:ascii="Onest" w:hAnsi="Onest"/>
              </w:rPr>
              <w:t>.</w:t>
            </w:r>
          </w:p>
          <w:p w14:paraId="1E1B21E9" w14:textId="77777777" w:rsidR="000D08BC" w:rsidRPr="002E627A" w:rsidRDefault="000D08BC" w:rsidP="007B7495">
            <w:pPr>
              <w:jc w:val="both"/>
              <w:rPr>
                <w:rFonts w:ascii="Onest" w:hAnsi="Onest"/>
              </w:rPr>
            </w:pPr>
          </w:p>
          <w:p w14:paraId="11F0BB91" w14:textId="77777777" w:rsidR="000D08BC" w:rsidRPr="002E627A" w:rsidRDefault="000D08BC" w:rsidP="007B7495">
            <w:pPr>
              <w:jc w:val="both"/>
              <w:rPr>
                <w:rFonts w:ascii="Onest" w:hAnsi="Onest"/>
              </w:rPr>
            </w:pPr>
            <w:r w:rsidRPr="002E627A">
              <w:rPr>
                <w:rFonts w:ascii="Onest" w:hAnsi="Onest"/>
              </w:rPr>
              <w:t xml:space="preserve">Această Garanţie va expira nu mai tîrziu de </w:t>
            </w:r>
            <w:r w:rsidRPr="002E627A">
              <w:rPr>
                <w:rFonts w:ascii="Onest" w:hAnsi="Onest"/>
                <w:i/>
                <w:iCs/>
              </w:rPr>
              <w:t>[introduceţi numărul]</w:t>
            </w:r>
            <w:r w:rsidRPr="002E627A">
              <w:rPr>
                <w:rFonts w:ascii="Onest" w:hAnsi="Onest"/>
              </w:rPr>
              <w:t xml:space="preserve"> de la data de </w:t>
            </w:r>
            <w:r w:rsidRPr="002E627A">
              <w:rPr>
                <w:rFonts w:ascii="Onest" w:hAnsi="Onest"/>
                <w:i/>
                <w:iCs/>
              </w:rPr>
              <w:t>[introduceţi luna][introduceţi anul]</w:t>
            </w:r>
            <w:r w:rsidRPr="002E627A">
              <w:rPr>
                <w:rFonts w:ascii="Onest" w:hAnsi="Onest"/>
              </w:rPr>
              <w:t xml:space="preserve">, şi orice cerere de plată ce ţine de aceasta trebuie recepţionată de către noi la oficiu pînă la această dată inclusiv. </w:t>
            </w:r>
          </w:p>
          <w:p w14:paraId="5B586DEF" w14:textId="77777777" w:rsidR="000D08BC" w:rsidRPr="002E627A" w:rsidRDefault="000D08BC" w:rsidP="007B7495">
            <w:pPr>
              <w:tabs>
                <w:tab w:val="left" w:pos="3175"/>
              </w:tabs>
              <w:ind w:firstLine="720"/>
              <w:jc w:val="both"/>
              <w:rPr>
                <w:rFonts w:ascii="Onest" w:hAnsi="Onest"/>
                <w:i/>
                <w:iCs/>
              </w:rPr>
            </w:pPr>
          </w:p>
          <w:p w14:paraId="2598B2C9" w14:textId="0D0A8515" w:rsidR="000D08BC" w:rsidRPr="002E0CB0" w:rsidRDefault="000D08BC" w:rsidP="002E0CB0">
            <w:pPr>
              <w:tabs>
                <w:tab w:val="left" w:pos="3175"/>
              </w:tabs>
              <w:jc w:val="both"/>
              <w:rPr>
                <w:rFonts w:ascii="Onest" w:hAnsi="Onest"/>
                <w:i/>
              </w:rPr>
            </w:pPr>
            <w:r w:rsidRPr="002E627A">
              <w:rPr>
                <w:rFonts w:ascii="Onest" w:hAnsi="Onest"/>
                <w:i/>
              </w:rPr>
              <w:t>[semnăturile reprezentanţilor autorizaţi ai băncii şi ai Furnizorului/Prestatorului]</w:t>
            </w:r>
          </w:p>
        </w:tc>
      </w:tr>
    </w:tbl>
    <w:p w14:paraId="638F6127" w14:textId="77777777" w:rsidR="000D08BC" w:rsidRPr="002E627A" w:rsidRDefault="000D08BC" w:rsidP="000D08BC">
      <w:pPr>
        <w:pStyle w:val="BodyText"/>
        <w:tabs>
          <w:tab w:val="left" w:pos="567"/>
        </w:tabs>
        <w:spacing w:line="360" w:lineRule="auto"/>
        <w:jc w:val="right"/>
        <w:rPr>
          <w:rFonts w:ascii="Onest" w:eastAsia="PMingLiU" w:hAnsi="Onest"/>
          <w:b/>
          <w:lang w:eastAsia="zh-CN"/>
        </w:rPr>
      </w:pPr>
    </w:p>
    <w:p w14:paraId="0E8EF3CE" w14:textId="77777777" w:rsidR="000D08BC" w:rsidRDefault="000D08BC" w:rsidP="000D08BC">
      <w:pPr>
        <w:tabs>
          <w:tab w:val="left" w:pos="567"/>
        </w:tabs>
        <w:rPr>
          <w:rFonts w:ascii="Onest" w:hAnsi="Onest"/>
          <w:b/>
          <w:bCs/>
          <w:i/>
          <w:iCs/>
          <w:noProof w:val="0"/>
          <w:lang w:val="it-IT"/>
        </w:rPr>
      </w:pPr>
    </w:p>
    <w:p w14:paraId="32DAE254" w14:textId="4EB299AB" w:rsidR="004139FF" w:rsidRPr="002E627A" w:rsidRDefault="004139FF" w:rsidP="004139FF">
      <w:pPr>
        <w:tabs>
          <w:tab w:val="left" w:pos="567"/>
        </w:tabs>
        <w:jc w:val="right"/>
        <w:rPr>
          <w:rFonts w:ascii="Onest" w:hAnsi="Onest"/>
          <w:b/>
          <w:bCs/>
          <w:i/>
          <w:iCs/>
          <w:noProof w:val="0"/>
          <w:sz w:val="22"/>
          <w:szCs w:val="22"/>
          <w:lang w:val="it-IT"/>
        </w:rPr>
      </w:pPr>
      <w:r w:rsidRPr="002E627A">
        <w:rPr>
          <w:rFonts w:ascii="Onest" w:hAnsi="Onest"/>
          <w:b/>
          <w:bCs/>
          <w:i/>
          <w:iCs/>
          <w:noProof w:val="0"/>
          <w:lang w:val="it-IT"/>
        </w:rPr>
        <w:t>Anexa nr. 12</w:t>
      </w:r>
    </w:p>
    <w:p w14:paraId="12299107"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5FAD6B38"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1AF72D98" w14:textId="77777777" w:rsidR="004139FF" w:rsidRPr="002E627A" w:rsidRDefault="004139FF" w:rsidP="004139FF">
      <w:pPr>
        <w:tabs>
          <w:tab w:val="left" w:pos="567"/>
        </w:tabs>
        <w:jc w:val="right"/>
        <w:rPr>
          <w:rFonts w:ascii="Onest" w:hAnsi="Onest"/>
          <w:noProof w:val="0"/>
          <w:lang w:val="it-IT"/>
        </w:rPr>
      </w:pPr>
      <w:r w:rsidRPr="002E627A">
        <w:rPr>
          <w:rFonts w:ascii="Onest" w:hAnsi="Onest"/>
          <w:b/>
          <w:bCs/>
          <w:i/>
          <w:iCs/>
          <w:lang w:eastAsia="ru-RU"/>
        </w:rPr>
        <w:t xml:space="preserve">                                               nr. 115 din 15.09.2021</w:t>
      </w:r>
    </w:p>
    <w:p w14:paraId="179CE96D" w14:textId="77777777" w:rsidR="004139FF" w:rsidRPr="002E627A" w:rsidRDefault="004139FF" w:rsidP="004139FF">
      <w:pPr>
        <w:jc w:val="center"/>
        <w:rPr>
          <w:rFonts w:ascii="Onest" w:eastAsia="PMingLiU" w:hAnsi="Onest"/>
          <w:b/>
          <w:lang w:eastAsia="zh-CN"/>
        </w:rPr>
      </w:pPr>
    </w:p>
    <w:p w14:paraId="79B3BFD4" w14:textId="77777777" w:rsidR="004139FF" w:rsidRPr="002E627A" w:rsidRDefault="004139FF" w:rsidP="004139FF">
      <w:pPr>
        <w:jc w:val="center"/>
        <w:rPr>
          <w:rFonts w:ascii="Onest" w:eastAsia="PMingLiU" w:hAnsi="Onest"/>
          <w:b/>
          <w:lang w:eastAsia="zh-CN"/>
        </w:rPr>
      </w:pPr>
    </w:p>
    <w:p w14:paraId="7FD321EC" w14:textId="77777777" w:rsidR="004139FF" w:rsidRPr="002E627A" w:rsidRDefault="004139FF" w:rsidP="004139FF">
      <w:pPr>
        <w:tabs>
          <w:tab w:val="left" w:pos="567"/>
        </w:tabs>
        <w:ind w:left="360" w:hanging="360"/>
        <w:rPr>
          <w:rFonts w:ascii="Onest" w:hAnsi="Onest"/>
          <w:b/>
          <w:color w:val="2E74B5" w:themeColor="accent1" w:themeShade="BF"/>
        </w:rPr>
      </w:pPr>
      <w:r w:rsidRPr="002E627A">
        <w:rPr>
          <w:rFonts w:ascii="Onest" w:hAnsi="Onest"/>
          <w:b/>
          <w:i/>
          <w:iCs/>
          <w:color w:val="2E74B5" w:themeColor="accent1" w:themeShade="BF"/>
          <w:sz w:val="28"/>
          <w:szCs w:val="28"/>
        </w:rPr>
        <w:t>Se completează de către operatorul economic.</w:t>
      </w:r>
    </w:p>
    <w:p w14:paraId="61C948F4" w14:textId="77777777" w:rsidR="004139FF" w:rsidRPr="002E627A" w:rsidRDefault="004139FF" w:rsidP="004139FF">
      <w:pPr>
        <w:rPr>
          <w:rFonts w:ascii="Onest" w:hAnsi="Onest"/>
          <w:b/>
        </w:rPr>
      </w:pPr>
    </w:p>
    <w:p w14:paraId="020099FA" w14:textId="77777777" w:rsidR="004139FF" w:rsidRPr="002E627A" w:rsidRDefault="004139FF" w:rsidP="004139FF">
      <w:pPr>
        <w:tabs>
          <w:tab w:val="left" w:pos="567"/>
        </w:tabs>
        <w:jc w:val="center"/>
        <w:rPr>
          <w:rFonts w:ascii="Onest" w:eastAsia="PMingLiU" w:hAnsi="Onest"/>
          <w:b/>
          <w:noProof w:val="0"/>
          <w:sz w:val="28"/>
          <w:szCs w:val="28"/>
          <w:lang w:eastAsia="zh-CN"/>
        </w:rPr>
      </w:pPr>
      <w:bookmarkStart w:id="7" w:name="_Hlk77771164"/>
    </w:p>
    <w:p w14:paraId="6C1FBD6C" w14:textId="77777777" w:rsidR="004139FF" w:rsidRPr="002E627A" w:rsidRDefault="004139FF" w:rsidP="004139FF">
      <w:pPr>
        <w:tabs>
          <w:tab w:val="left" w:pos="567"/>
        </w:tabs>
        <w:jc w:val="center"/>
        <w:rPr>
          <w:rFonts w:ascii="Onest" w:eastAsia="PMingLiU" w:hAnsi="Onest"/>
          <w:b/>
          <w:noProof w:val="0"/>
          <w:sz w:val="28"/>
          <w:szCs w:val="28"/>
          <w:lang w:eastAsia="zh-CN"/>
        </w:rPr>
      </w:pPr>
      <w:r w:rsidRPr="002E627A">
        <w:rPr>
          <w:rFonts w:ascii="Onest" w:eastAsia="PMingLiU" w:hAnsi="Onest"/>
          <w:b/>
          <w:noProof w:val="0"/>
          <w:sz w:val="28"/>
          <w:szCs w:val="28"/>
          <w:lang w:eastAsia="zh-CN"/>
        </w:rPr>
        <w:t xml:space="preserve">DECLARAȚIE </w:t>
      </w:r>
    </w:p>
    <w:p w14:paraId="18B2BB85" w14:textId="77777777" w:rsidR="004139FF" w:rsidRPr="002E627A" w:rsidRDefault="004139FF" w:rsidP="004139FF">
      <w:pPr>
        <w:tabs>
          <w:tab w:val="left" w:pos="567"/>
        </w:tabs>
        <w:jc w:val="center"/>
        <w:rPr>
          <w:rFonts w:ascii="Onest" w:hAnsi="Onest"/>
          <w:b/>
          <w:noProof w:val="0"/>
        </w:rPr>
      </w:pPr>
      <w:r w:rsidRPr="002E627A">
        <w:rPr>
          <w:rFonts w:ascii="Onest" w:eastAsia="PMingLiU" w:hAnsi="Onest"/>
          <w:b/>
          <w:noProof w:val="0"/>
          <w:lang w:eastAsia="zh-CN"/>
        </w:rPr>
        <w:t xml:space="preserve">privind </w:t>
      </w:r>
      <w:r w:rsidRPr="002E627A">
        <w:rPr>
          <w:rFonts w:ascii="Onest" w:hAnsi="Onest"/>
          <w:b/>
          <w:noProof w:val="0"/>
        </w:rPr>
        <w:t xml:space="preserve">lista principalelor livrari/prestări efectuate în ultimii 3 ani de activitate </w:t>
      </w:r>
    </w:p>
    <w:bookmarkEnd w:id="7"/>
    <w:p w14:paraId="1BD09B49" w14:textId="77777777" w:rsidR="004139FF" w:rsidRPr="002E627A" w:rsidRDefault="004139FF" w:rsidP="004139FF">
      <w:pPr>
        <w:tabs>
          <w:tab w:val="left" w:pos="567"/>
        </w:tabs>
        <w:rPr>
          <w:rFonts w:ascii="Onest" w:hAnsi="Onest"/>
          <w:b/>
          <w:noProof w:val="0"/>
        </w:rPr>
      </w:pPr>
    </w:p>
    <w:p w14:paraId="2CE1FB50" w14:textId="77777777" w:rsidR="004139FF" w:rsidRPr="002E627A"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E627A"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Nr</w:t>
            </w:r>
          </w:p>
          <w:p w14:paraId="7B6B83F3" w14:textId="77777777" w:rsidR="004139FF" w:rsidRPr="002E627A" w:rsidRDefault="004139FF" w:rsidP="000D71E6">
            <w:pPr>
              <w:spacing w:line="256" w:lineRule="auto"/>
              <w:jc w:val="center"/>
              <w:rPr>
                <w:rFonts w:ascii="Onest" w:hAnsi="Onest"/>
                <w:b/>
                <w:bCs/>
                <w:lang w:val="en-GB" w:eastAsia="zh-CN"/>
              </w:rPr>
            </w:pPr>
            <w:r w:rsidRPr="002E627A">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Denumirea/numele beneficiaru</w:t>
            </w:r>
          </w:p>
          <w:p w14:paraId="25A91191"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Calitatea Furnizorului/Prestatorului</w:t>
            </w:r>
            <w:r w:rsidRPr="002E627A">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E627A" w:rsidRDefault="004139FF" w:rsidP="000D71E6">
            <w:pPr>
              <w:spacing w:line="256" w:lineRule="auto"/>
              <w:jc w:val="center"/>
              <w:rPr>
                <w:rFonts w:ascii="Onest" w:hAnsi="Onest"/>
                <w:b/>
                <w:bCs/>
                <w:lang w:val="fr-FR"/>
              </w:rPr>
            </w:pPr>
            <w:r w:rsidRPr="002E627A">
              <w:rPr>
                <w:rFonts w:ascii="Onest" w:hAnsi="Onest"/>
                <w:b/>
                <w:bCs/>
                <w:lang w:val="fr-FR"/>
              </w:rPr>
              <w:t>Perioada de livrare/prestare (luni)</w:t>
            </w:r>
          </w:p>
        </w:tc>
      </w:tr>
      <w:tr w:rsidR="004139FF" w:rsidRPr="002E627A"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bl>
    <w:p w14:paraId="763AF3F4" w14:textId="77777777" w:rsidR="004139FF" w:rsidRPr="002E627A" w:rsidRDefault="004139FF" w:rsidP="004139FF">
      <w:pPr>
        <w:jc w:val="both"/>
        <w:rPr>
          <w:rFonts w:ascii="Onest" w:hAnsi="Onest"/>
          <w:vertAlign w:val="superscript"/>
        </w:rPr>
      </w:pPr>
    </w:p>
    <w:p w14:paraId="4EADD119" w14:textId="77777777" w:rsidR="004139FF" w:rsidRPr="002E627A" w:rsidRDefault="004139FF" w:rsidP="004139FF">
      <w:pPr>
        <w:jc w:val="both"/>
        <w:rPr>
          <w:rFonts w:ascii="Onest" w:hAnsi="Onest"/>
        </w:rPr>
      </w:pPr>
      <w:r w:rsidRPr="002E627A">
        <w:rPr>
          <w:rFonts w:ascii="Onest" w:hAnsi="Onest"/>
          <w:vertAlign w:val="superscript"/>
        </w:rPr>
        <w:t>*)</w:t>
      </w:r>
      <w:r w:rsidRPr="002E627A">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Semnat: ________________________________________</w:t>
      </w:r>
    </w:p>
    <w:p w14:paraId="7217232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Nume: _________________________________________</w:t>
      </w:r>
    </w:p>
    <w:p w14:paraId="7CAD6A75"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Funcţia în cadrul firmei: ___________________________</w:t>
      </w:r>
    </w:p>
    <w:p w14:paraId="23DA071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Denumirea firmei: _______________________________</w:t>
      </w:r>
    </w:p>
    <w:p w14:paraId="7E4F99B4" w14:textId="77777777" w:rsidR="004139FF" w:rsidRPr="002E627A" w:rsidRDefault="004139FF" w:rsidP="004139FF">
      <w:pPr>
        <w:jc w:val="both"/>
        <w:rPr>
          <w:rFonts w:ascii="Onest" w:eastAsia="PMingLiU" w:hAnsi="Onest"/>
          <w:lang w:eastAsia="zh-CN"/>
        </w:rPr>
      </w:pPr>
    </w:p>
    <w:p w14:paraId="4EC89B1B" w14:textId="77777777" w:rsidR="004139FF" w:rsidRPr="002E627A" w:rsidRDefault="004139FF" w:rsidP="004139FF">
      <w:pPr>
        <w:jc w:val="both"/>
        <w:rPr>
          <w:rFonts w:ascii="Onest" w:eastAsia="PMingLiU" w:hAnsi="Onest"/>
          <w:lang w:eastAsia="zh-CN"/>
        </w:rPr>
      </w:pPr>
    </w:p>
    <w:p w14:paraId="00F33972" w14:textId="77777777" w:rsidR="004139FF" w:rsidRPr="002E627A" w:rsidRDefault="004139FF" w:rsidP="004139FF">
      <w:pPr>
        <w:jc w:val="both"/>
        <w:rPr>
          <w:rFonts w:ascii="Onest" w:eastAsia="PMingLiU" w:hAnsi="Onest"/>
          <w:lang w:eastAsia="zh-CN"/>
        </w:rPr>
      </w:pPr>
    </w:p>
    <w:p w14:paraId="0DEF8DB4" w14:textId="77777777" w:rsidR="004139FF" w:rsidRPr="002E627A" w:rsidRDefault="004139FF" w:rsidP="004139FF">
      <w:pPr>
        <w:keepNext/>
        <w:keepLines/>
        <w:jc w:val="center"/>
        <w:outlineLvl w:val="1"/>
        <w:rPr>
          <w:rFonts w:ascii="Onest" w:eastAsiaTheme="majorEastAsia" w:hAnsi="Onest"/>
          <w:b/>
          <w:bCs/>
        </w:rPr>
      </w:pPr>
    </w:p>
    <w:p w14:paraId="3A1BEA37" w14:textId="77777777" w:rsidR="004139FF" w:rsidRPr="002E627A" w:rsidRDefault="004139FF" w:rsidP="004139FF">
      <w:pPr>
        <w:keepNext/>
        <w:keepLines/>
        <w:jc w:val="center"/>
        <w:outlineLvl w:val="1"/>
        <w:rPr>
          <w:rFonts w:ascii="Onest" w:eastAsiaTheme="majorEastAsia" w:hAnsi="Onest"/>
          <w:b/>
          <w:bCs/>
        </w:rPr>
      </w:pPr>
    </w:p>
    <w:p w14:paraId="5BF50B52" w14:textId="77777777" w:rsidR="004139FF" w:rsidRPr="002E627A" w:rsidRDefault="004139FF" w:rsidP="004139FF">
      <w:pPr>
        <w:keepNext/>
        <w:keepLines/>
        <w:jc w:val="center"/>
        <w:outlineLvl w:val="1"/>
        <w:rPr>
          <w:rFonts w:ascii="Onest" w:eastAsiaTheme="majorEastAsia" w:hAnsi="Onest"/>
          <w:b/>
          <w:bCs/>
        </w:rPr>
      </w:pPr>
    </w:p>
    <w:p w14:paraId="62C027F2" w14:textId="77777777" w:rsidR="004139FF" w:rsidRPr="002E627A" w:rsidRDefault="004139FF" w:rsidP="004139FF">
      <w:pPr>
        <w:keepNext/>
        <w:keepLines/>
        <w:jc w:val="center"/>
        <w:outlineLvl w:val="1"/>
        <w:rPr>
          <w:rFonts w:ascii="Onest" w:eastAsiaTheme="majorEastAsia" w:hAnsi="Onest"/>
          <w:b/>
          <w:bCs/>
        </w:rPr>
      </w:pPr>
    </w:p>
    <w:p w14:paraId="00C962FB" w14:textId="77777777" w:rsidR="004139FF" w:rsidRPr="002E627A" w:rsidRDefault="004139FF" w:rsidP="004139FF">
      <w:pPr>
        <w:keepNext/>
        <w:keepLines/>
        <w:jc w:val="center"/>
        <w:outlineLvl w:val="1"/>
        <w:rPr>
          <w:rFonts w:ascii="Onest" w:eastAsiaTheme="majorEastAsia" w:hAnsi="Onest"/>
          <w:b/>
          <w:bCs/>
        </w:rPr>
      </w:pPr>
    </w:p>
    <w:p w14:paraId="48E6F885" w14:textId="77777777" w:rsidR="004139FF" w:rsidRPr="002E627A" w:rsidRDefault="004139FF" w:rsidP="004139FF">
      <w:pPr>
        <w:keepNext/>
        <w:keepLines/>
        <w:jc w:val="center"/>
        <w:outlineLvl w:val="1"/>
        <w:rPr>
          <w:rFonts w:ascii="Onest" w:eastAsiaTheme="majorEastAsia" w:hAnsi="Onest"/>
          <w:b/>
          <w:bCs/>
        </w:rPr>
      </w:pPr>
    </w:p>
    <w:p w14:paraId="5FD8EF24" w14:textId="77777777" w:rsidR="004139FF" w:rsidRPr="002E627A" w:rsidRDefault="004139FF" w:rsidP="004139FF">
      <w:pPr>
        <w:keepNext/>
        <w:keepLines/>
        <w:jc w:val="center"/>
        <w:outlineLvl w:val="1"/>
        <w:rPr>
          <w:rFonts w:ascii="Onest" w:eastAsiaTheme="majorEastAsia" w:hAnsi="Onest"/>
          <w:b/>
          <w:bCs/>
        </w:rPr>
      </w:pPr>
    </w:p>
    <w:p w14:paraId="205B21CE" w14:textId="77777777" w:rsidR="004139FF" w:rsidRPr="002E627A" w:rsidRDefault="004139FF" w:rsidP="004139FF">
      <w:pPr>
        <w:keepNext/>
        <w:keepLines/>
        <w:jc w:val="center"/>
        <w:outlineLvl w:val="1"/>
        <w:rPr>
          <w:rFonts w:ascii="Onest" w:eastAsiaTheme="majorEastAsia" w:hAnsi="Onest"/>
          <w:b/>
          <w:bCs/>
        </w:rPr>
      </w:pPr>
    </w:p>
    <w:p w14:paraId="632C9AA0" w14:textId="77777777" w:rsidR="004139FF" w:rsidRPr="002E627A" w:rsidRDefault="004139FF" w:rsidP="004139FF">
      <w:pPr>
        <w:keepNext/>
        <w:keepLines/>
        <w:jc w:val="center"/>
        <w:outlineLvl w:val="1"/>
        <w:rPr>
          <w:rFonts w:ascii="Onest" w:eastAsiaTheme="majorEastAsia" w:hAnsi="Onest"/>
          <w:b/>
          <w:bCs/>
        </w:rPr>
      </w:pPr>
    </w:p>
    <w:p w14:paraId="4134CE35" w14:textId="77777777" w:rsidR="004139FF" w:rsidRPr="002E627A" w:rsidRDefault="004139FF" w:rsidP="004139FF">
      <w:pPr>
        <w:keepNext/>
        <w:keepLines/>
        <w:jc w:val="center"/>
        <w:outlineLvl w:val="1"/>
        <w:rPr>
          <w:rFonts w:ascii="Onest" w:eastAsiaTheme="majorEastAsia" w:hAnsi="Onest"/>
          <w:b/>
          <w:bCs/>
        </w:rPr>
      </w:pPr>
    </w:p>
    <w:p w14:paraId="21D7982E" w14:textId="77777777" w:rsidR="004139FF" w:rsidRPr="002E627A" w:rsidRDefault="004139FF" w:rsidP="004139FF">
      <w:pPr>
        <w:keepNext/>
        <w:keepLines/>
        <w:jc w:val="center"/>
        <w:outlineLvl w:val="1"/>
        <w:rPr>
          <w:rFonts w:ascii="Onest" w:eastAsiaTheme="majorEastAsia" w:hAnsi="Onest"/>
          <w:b/>
          <w:bCs/>
        </w:rPr>
      </w:pPr>
    </w:p>
    <w:p w14:paraId="61C924BF" w14:textId="77777777" w:rsidR="004139FF" w:rsidRPr="002E627A" w:rsidRDefault="004139FF" w:rsidP="00E45DB0">
      <w:pPr>
        <w:spacing w:line="276" w:lineRule="auto"/>
        <w:rPr>
          <w:rFonts w:ascii="Onest" w:eastAsia="PMingLiU" w:hAnsi="Onest"/>
          <w:b/>
          <w:lang w:eastAsia="zh-CN"/>
        </w:rPr>
      </w:pPr>
    </w:p>
    <w:p w14:paraId="7C93AE91" w14:textId="77777777" w:rsidR="004139FF" w:rsidRPr="002E627A" w:rsidRDefault="004139FF" w:rsidP="004139FF">
      <w:pPr>
        <w:spacing w:line="276" w:lineRule="auto"/>
        <w:jc w:val="center"/>
        <w:rPr>
          <w:rFonts w:ascii="Onest" w:eastAsia="PMingLiU" w:hAnsi="Onest"/>
          <w:b/>
          <w:lang w:eastAsia="zh-CN"/>
        </w:rPr>
      </w:pPr>
    </w:p>
    <w:p w14:paraId="489CE231" w14:textId="77777777" w:rsidR="004139FF" w:rsidRPr="002E627A" w:rsidRDefault="004139FF" w:rsidP="004139FF">
      <w:pPr>
        <w:ind w:right="-875"/>
        <w:rPr>
          <w:rFonts w:ascii="Onest" w:hAnsi="Onest"/>
          <w:b/>
        </w:rPr>
      </w:pPr>
    </w:p>
    <w:p w14:paraId="39B9BA17" w14:textId="77777777" w:rsidR="004139FF" w:rsidRPr="002E627A" w:rsidRDefault="004139FF" w:rsidP="004139FF">
      <w:pPr>
        <w:pStyle w:val="BodyText"/>
        <w:tabs>
          <w:tab w:val="left" w:pos="567"/>
        </w:tabs>
        <w:spacing w:line="360" w:lineRule="auto"/>
        <w:rPr>
          <w:rFonts w:ascii="Onest" w:eastAsia="PMingLiU" w:hAnsi="Onest"/>
          <w:b/>
          <w:lang w:eastAsia="zh-CN"/>
        </w:rPr>
        <w:sectPr w:rsidR="004139FF" w:rsidRPr="002E627A" w:rsidSect="00F63932">
          <w:footerReference w:type="default" r:id="rId8"/>
          <w:pgSz w:w="11906" w:h="16838"/>
          <w:pgMar w:top="851" w:right="851" w:bottom="851" w:left="1701" w:header="709" w:footer="709" w:gutter="0"/>
          <w:cols w:space="708"/>
          <w:docGrid w:linePitch="360"/>
        </w:sectPr>
      </w:pPr>
    </w:p>
    <w:p w14:paraId="2524D67B" w14:textId="77777777" w:rsidR="004139FF" w:rsidRPr="002E627A" w:rsidRDefault="004139FF" w:rsidP="004139FF">
      <w:pPr>
        <w:pStyle w:val="BodyText"/>
        <w:tabs>
          <w:tab w:val="left" w:pos="567"/>
        </w:tabs>
        <w:jc w:val="right"/>
        <w:rPr>
          <w:rFonts w:ascii="Onest" w:eastAsia="PMingLiU" w:hAnsi="Onest"/>
          <w:b/>
          <w:i/>
          <w:iCs/>
          <w:lang w:eastAsia="zh-CN"/>
        </w:rPr>
      </w:pPr>
      <w:r w:rsidRPr="002E627A">
        <w:rPr>
          <w:rFonts w:ascii="Onest" w:eastAsia="PMingLiU" w:hAnsi="Onest"/>
          <w:b/>
          <w:i/>
          <w:iCs/>
          <w:lang w:eastAsia="zh-CN"/>
        </w:rPr>
        <w:lastRenderedPageBreak/>
        <w:t>Anexa nr. 22</w:t>
      </w:r>
    </w:p>
    <w:p w14:paraId="1144E329"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1ACB5165"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04FE5DB2"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2D5D2C83" w14:textId="77777777" w:rsidR="004139FF" w:rsidRPr="002E627A" w:rsidRDefault="004139FF" w:rsidP="004139FF">
      <w:pPr>
        <w:pStyle w:val="Heading2"/>
        <w:spacing w:before="0"/>
        <w:rPr>
          <w:rFonts w:ascii="Onest" w:hAnsi="Onest"/>
          <w:sz w:val="28"/>
          <w:szCs w:val="28"/>
          <w:lang w:val="it-IT"/>
        </w:rPr>
      </w:pPr>
      <w:r w:rsidRPr="002E627A">
        <w:rPr>
          <w:rFonts w:ascii="Onest" w:hAnsi="Onest"/>
          <w:sz w:val="28"/>
          <w:szCs w:val="28"/>
          <w:lang w:val="it-IT"/>
        </w:rPr>
        <w:t>Specificații tehnice</w:t>
      </w:r>
    </w:p>
    <w:p w14:paraId="6A8175EE" w14:textId="3A65EA61" w:rsidR="004139FF" w:rsidRPr="002E627A" w:rsidRDefault="004139FF" w:rsidP="004139FF">
      <w:pPr>
        <w:rPr>
          <w:rFonts w:ascii="Onest" w:hAnsi="Onest"/>
          <w:i/>
          <w:iCs/>
          <w:noProof w:val="0"/>
          <w:color w:val="FF0000"/>
        </w:rPr>
      </w:pPr>
      <w:r w:rsidRPr="002E627A">
        <w:rPr>
          <w:rFonts w:ascii="Onest" w:hAnsi="Onest"/>
          <w:i/>
          <w:iCs/>
          <w:noProof w:val="0"/>
          <w:color w:val="FF0000"/>
        </w:rPr>
        <w:t xml:space="preserve">[Acest tabel va fi completat de către </w:t>
      </w:r>
      <w:r w:rsidRPr="002E627A">
        <w:rPr>
          <w:rFonts w:ascii="Onest" w:hAnsi="Onest"/>
          <w:b/>
          <w:bCs/>
          <w:i/>
          <w:iCs/>
          <w:noProof w:val="0"/>
          <w:color w:val="FF0000"/>
          <w:u w:val="single"/>
        </w:rPr>
        <w:t>ofertant în coloanele 2, 3, 4, 6, 7</w:t>
      </w:r>
      <w:r w:rsidRPr="002E627A">
        <w:rPr>
          <w:rFonts w:ascii="Onest" w:hAnsi="Onest"/>
          <w:i/>
          <w:iCs/>
          <w:noProof w:val="0"/>
          <w:color w:val="FF0000"/>
        </w:rPr>
        <w:t>]</w:t>
      </w:r>
    </w:p>
    <w:p w14:paraId="03960B39" w14:textId="77777777" w:rsidR="004139FF" w:rsidRPr="002E627A" w:rsidRDefault="004139FF" w:rsidP="004139FF">
      <w:pPr>
        <w:rPr>
          <w:rFonts w:ascii="Onest" w:hAnsi="Onest"/>
          <w:i/>
          <w:iCs/>
          <w:noProof w:val="0"/>
          <w:sz w:val="16"/>
        </w:rPr>
      </w:pPr>
    </w:p>
    <w:tbl>
      <w:tblPr>
        <w:tblStyle w:val="TableGrid"/>
        <w:tblW w:w="15304" w:type="dxa"/>
        <w:tblLayout w:type="fixed"/>
        <w:tblLook w:val="04A0" w:firstRow="1" w:lastRow="0" w:firstColumn="1" w:lastColumn="0" w:noHBand="0" w:noVBand="1"/>
      </w:tblPr>
      <w:tblGrid>
        <w:gridCol w:w="15304"/>
      </w:tblGrid>
      <w:tr w:rsidR="004139FF" w:rsidRPr="002E627A" w14:paraId="65B63CB1" w14:textId="77777777" w:rsidTr="00A026ED">
        <w:tc>
          <w:tcPr>
            <w:tcW w:w="15304" w:type="dxa"/>
            <w:shd w:val="clear" w:color="auto" w:fill="D9D9D9" w:themeFill="background1" w:themeFillShade="D9"/>
          </w:tcPr>
          <w:p w14:paraId="2E39426E" w14:textId="77777777" w:rsidR="004139FF" w:rsidRPr="002E627A" w:rsidRDefault="004139FF" w:rsidP="000D71E6">
            <w:pPr>
              <w:rPr>
                <w:rFonts w:ascii="Onest" w:hAnsi="Onest"/>
                <w:noProof w:val="0"/>
              </w:rPr>
            </w:pPr>
            <w:r w:rsidRPr="002E627A">
              <w:rPr>
                <w:rFonts w:ascii="Onest" w:hAnsi="Onest"/>
                <w:b/>
                <w:bCs/>
                <w:noProof w:val="0"/>
              </w:rPr>
              <w:t>Numărul procedurii de achiziție:</w:t>
            </w:r>
            <w:r w:rsidRPr="002E627A">
              <w:rPr>
                <w:rFonts w:ascii="Onest" w:hAnsi="Onest"/>
                <w:noProof w:val="0"/>
              </w:rPr>
              <w:t xml:space="preserve"> </w:t>
            </w:r>
            <w:r w:rsidRPr="002E627A">
              <w:rPr>
                <w:rFonts w:ascii="Onest" w:hAnsi="Onest"/>
                <w:i/>
                <w:iCs/>
                <w:noProof w:val="0"/>
              </w:rPr>
              <w:t>Informația o găsiți în SIA RSAP.</w:t>
            </w:r>
          </w:p>
        </w:tc>
      </w:tr>
      <w:tr w:rsidR="004139FF" w:rsidRPr="002E627A" w14:paraId="7DB313B5" w14:textId="77777777" w:rsidTr="00A026ED">
        <w:tc>
          <w:tcPr>
            <w:tcW w:w="15304" w:type="dxa"/>
            <w:tcBorders>
              <w:bottom w:val="single" w:sz="4" w:space="0" w:color="auto"/>
            </w:tcBorders>
            <w:shd w:val="clear" w:color="auto" w:fill="D9D9D9" w:themeFill="background1" w:themeFillShade="D9"/>
          </w:tcPr>
          <w:p w14:paraId="1B433E20" w14:textId="7EBCD8ED" w:rsidR="004139FF" w:rsidRPr="002E627A" w:rsidRDefault="004139FF" w:rsidP="000D71E6">
            <w:pPr>
              <w:rPr>
                <w:rFonts w:ascii="Onest" w:hAnsi="Onest"/>
                <w:i/>
                <w:iCs/>
                <w:noProof w:val="0"/>
                <w:lang w:val="en-US"/>
              </w:rPr>
            </w:pPr>
            <w:proofErr w:type="spellStart"/>
            <w:r w:rsidRPr="002E627A">
              <w:rPr>
                <w:rFonts w:ascii="Onest" w:hAnsi="Onest"/>
                <w:b/>
                <w:bCs/>
                <w:noProof w:val="0"/>
                <w:lang w:val="en-US"/>
              </w:rPr>
              <w:t>Obiectul</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achiziției</w:t>
            </w:r>
            <w:proofErr w:type="spellEnd"/>
            <w:r w:rsidRPr="002E627A">
              <w:rPr>
                <w:rFonts w:ascii="Onest" w:hAnsi="Onest"/>
                <w:b/>
                <w:bCs/>
                <w:noProof w:val="0"/>
                <w:lang w:val="en-US"/>
              </w:rPr>
              <w:t>:</w:t>
            </w:r>
            <w:r w:rsidRPr="002E627A">
              <w:rPr>
                <w:rFonts w:ascii="Onest" w:hAnsi="Onest"/>
                <w:i/>
                <w:iCs/>
                <w:noProof w:val="0"/>
                <w:lang w:val="en-US"/>
              </w:rPr>
              <w:t xml:space="preserve"> </w:t>
            </w:r>
            <w:proofErr w:type="spellStart"/>
            <w:r w:rsidR="007B7495" w:rsidRPr="007B7495">
              <w:rPr>
                <w:rFonts w:ascii="Onest" w:hAnsi="Onest"/>
                <w:i/>
                <w:iCs/>
                <w:noProof w:val="0"/>
                <w:lang w:val="en-US"/>
              </w:rPr>
              <w:t>Echipamente</w:t>
            </w:r>
            <w:proofErr w:type="spellEnd"/>
            <w:r w:rsidR="007B7495" w:rsidRPr="007B7495">
              <w:rPr>
                <w:rFonts w:ascii="Onest" w:hAnsi="Onest"/>
                <w:i/>
                <w:iCs/>
                <w:noProof w:val="0"/>
                <w:lang w:val="en-US"/>
              </w:rPr>
              <w:t xml:space="preserve"> de </w:t>
            </w:r>
            <w:proofErr w:type="spellStart"/>
            <w:r w:rsidR="007B7495" w:rsidRPr="007B7495">
              <w:rPr>
                <w:rFonts w:ascii="Onest" w:hAnsi="Onest"/>
                <w:i/>
                <w:iCs/>
                <w:noProof w:val="0"/>
                <w:lang w:val="en-US"/>
              </w:rPr>
              <w:t>producție</w:t>
            </w:r>
            <w:proofErr w:type="spellEnd"/>
            <w:r w:rsidR="007B7495" w:rsidRPr="007B7495">
              <w:rPr>
                <w:rFonts w:ascii="Onest" w:hAnsi="Onest"/>
                <w:i/>
                <w:iCs/>
                <w:noProof w:val="0"/>
                <w:lang w:val="en-US"/>
              </w:rPr>
              <w:t xml:space="preserve"> video: pedestal </w:t>
            </w:r>
            <w:proofErr w:type="spellStart"/>
            <w:r w:rsidR="007B7495" w:rsidRPr="007B7495">
              <w:rPr>
                <w:rFonts w:ascii="Onest" w:hAnsi="Onest"/>
                <w:i/>
                <w:iCs/>
                <w:noProof w:val="0"/>
                <w:lang w:val="en-US"/>
              </w:rPr>
              <w:t>și</w:t>
            </w:r>
            <w:proofErr w:type="spellEnd"/>
            <w:r w:rsidR="007B7495" w:rsidRPr="007B7495">
              <w:rPr>
                <w:rFonts w:ascii="Onest" w:hAnsi="Onest"/>
                <w:i/>
                <w:iCs/>
                <w:noProof w:val="0"/>
                <w:lang w:val="en-US"/>
              </w:rPr>
              <w:t xml:space="preserve"> </w:t>
            </w:r>
            <w:proofErr w:type="spellStart"/>
            <w:r w:rsidR="007B7495" w:rsidRPr="007B7495">
              <w:rPr>
                <w:rFonts w:ascii="Onest" w:hAnsi="Onest"/>
                <w:i/>
                <w:iCs/>
                <w:noProof w:val="0"/>
                <w:lang w:val="en-US"/>
              </w:rPr>
              <w:t>multicam</w:t>
            </w:r>
            <w:proofErr w:type="spellEnd"/>
            <w:r w:rsidR="007B7495" w:rsidRPr="007B7495">
              <w:rPr>
                <w:rFonts w:ascii="Onest" w:hAnsi="Onest"/>
                <w:i/>
                <w:iCs/>
                <w:noProof w:val="0"/>
                <w:lang w:val="en-US"/>
              </w:rPr>
              <w:t xml:space="preserve"> recorder</w:t>
            </w:r>
          </w:p>
        </w:tc>
      </w:tr>
    </w:tbl>
    <w:p w14:paraId="5A080EE6" w14:textId="77777777" w:rsidR="004139FF" w:rsidRPr="002E627A" w:rsidRDefault="004139FF" w:rsidP="004139FF">
      <w:pPr>
        <w:rPr>
          <w:rFonts w:ascii="Onest" w:hAnsi="Onest"/>
          <w:i/>
          <w:iCs/>
          <w:noProof w:val="0"/>
          <w:sz w:val="16"/>
          <w:lang w:val="en-US"/>
        </w:rPr>
      </w:pPr>
    </w:p>
    <w:tbl>
      <w:tblPr>
        <w:tblStyle w:val="TableGrid"/>
        <w:tblW w:w="15308" w:type="dxa"/>
        <w:tblLayout w:type="fixed"/>
        <w:tblLook w:val="04A0" w:firstRow="1" w:lastRow="0" w:firstColumn="1" w:lastColumn="0" w:noHBand="0" w:noVBand="1"/>
      </w:tblPr>
      <w:tblGrid>
        <w:gridCol w:w="1555"/>
        <w:gridCol w:w="1559"/>
        <w:gridCol w:w="992"/>
        <w:gridCol w:w="1276"/>
        <w:gridCol w:w="5670"/>
        <w:gridCol w:w="3122"/>
        <w:gridCol w:w="1134"/>
      </w:tblGrid>
      <w:tr w:rsidR="004139FF" w:rsidRPr="002E627A" w14:paraId="1C1701AF" w14:textId="77777777" w:rsidTr="007B7495">
        <w:tc>
          <w:tcPr>
            <w:tcW w:w="1555" w:type="dxa"/>
            <w:shd w:val="clear" w:color="auto" w:fill="D9D9D9" w:themeFill="background1" w:themeFillShade="D9"/>
          </w:tcPr>
          <w:p w14:paraId="0230690C"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Denumirea</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bunurilor</w:t>
            </w:r>
            <w:proofErr w:type="spellEnd"/>
            <w:r w:rsidRPr="00AF60FF">
              <w:rPr>
                <w:rFonts w:ascii="Onest" w:hAnsi="Onest"/>
                <w:b/>
                <w:bCs/>
                <w:noProof w:val="0"/>
                <w:sz w:val="22"/>
                <w:szCs w:val="22"/>
                <w:lang w:val="en-US"/>
              </w:rPr>
              <w:t>/</w:t>
            </w:r>
          </w:p>
          <w:p w14:paraId="163A9C85"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serviciilor</w:t>
            </w:r>
            <w:proofErr w:type="spellEnd"/>
          </w:p>
        </w:tc>
        <w:tc>
          <w:tcPr>
            <w:tcW w:w="1559" w:type="dxa"/>
            <w:shd w:val="clear" w:color="auto" w:fill="D9D9D9" w:themeFill="background1" w:themeFillShade="D9"/>
          </w:tcPr>
          <w:p w14:paraId="619365C5"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Denumirea</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modelului</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bunului</w:t>
            </w:r>
            <w:proofErr w:type="spellEnd"/>
            <w:r w:rsidRPr="00AF60FF">
              <w:rPr>
                <w:rFonts w:ascii="Onest" w:hAnsi="Onest"/>
                <w:b/>
                <w:bCs/>
                <w:noProof w:val="0"/>
                <w:sz w:val="22"/>
                <w:szCs w:val="22"/>
                <w:lang w:val="en-US"/>
              </w:rPr>
              <w:t>/</w:t>
            </w:r>
          </w:p>
          <w:p w14:paraId="6EB42409"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serviciului</w:t>
            </w:r>
            <w:proofErr w:type="spellEnd"/>
          </w:p>
        </w:tc>
        <w:tc>
          <w:tcPr>
            <w:tcW w:w="992" w:type="dxa"/>
            <w:shd w:val="clear" w:color="auto" w:fill="D9D9D9" w:themeFill="background1" w:themeFillShade="D9"/>
          </w:tcPr>
          <w:p w14:paraId="0FD75593" w14:textId="77777777" w:rsidR="004139FF" w:rsidRPr="00AF60FF" w:rsidRDefault="004139FF" w:rsidP="000D71E6">
            <w:pPr>
              <w:ind w:left="-108" w:right="-108"/>
              <w:jc w:val="center"/>
              <w:rPr>
                <w:rFonts w:ascii="Onest" w:hAnsi="Onest"/>
                <w:b/>
                <w:bCs/>
                <w:noProof w:val="0"/>
                <w:sz w:val="22"/>
                <w:szCs w:val="22"/>
                <w:lang w:val="en-US"/>
              </w:rPr>
            </w:pPr>
            <w:proofErr w:type="spellStart"/>
            <w:r w:rsidRPr="00AF60FF">
              <w:rPr>
                <w:rFonts w:ascii="Onest" w:hAnsi="Onest"/>
                <w:b/>
                <w:bCs/>
                <w:noProof w:val="0"/>
                <w:sz w:val="22"/>
                <w:szCs w:val="22"/>
                <w:lang w:val="en-US"/>
              </w:rPr>
              <w:t>Țara</w:t>
            </w:r>
            <w:proofErr w:type="spellEnd"/>
            <w:r w:rsidRPr="00AF60FF">
              <w:rPr>
                <w:rFonts w:ascii="Onest" w:hAnsi="Onest"/>
                <w:b/>
                <w:bCs/>
                <w:noProof w:val="0"/>
                <w:sz w:val="22"/>
                <w:szCs w:val="22"/>
                <w:lang w:val="en-US"/>
              </w:rPr>
              <w:t xml:space="preserve"> de </w:t>
            </w:r>
            <w:proofErr w:type="spellStart"/>
            <w:r w:rsidRPr="00AF60FF">
              <w:rPr>
                <w:rFonts w:ascii="Onest" w:hAnsi="Onest"/>
                <w:b/>
                <w:bCs/>
                <w:noProof w:val="0"/>
                <w:sz w:val="22"/>
                <w:szCs w:val="22"/>
                <w:lang w:val="en-US"/>
              </w:rPr>
              <w:t>origine</w:t>
            </w:r>
            <w:proofErr w:type="spellEnd"/>
          </w:p>
        </w:tc>
        <w:tc>
          <w:tcPr>
            <w:tcW w:w="1276" w:type="dxa"/>
            <w:shd w:val="clear" w:color="auto" w:fill="D9D9D9" w:themeFill="background1" w:themeFillShade="D9"/>
          </w:tcPr>
          <w:p w14:paraId="52FA95E2"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Producă</w:t>
            </w:r>
            <w:proofErr w:type="spellEnd"/>
          </w:p>
          <w:p w14:paraId="7254E2C1"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torul</w:t>
            </w:r>
            <w:proofErr w:type="spellEnd"/>
          </w:p>
        </w:tc>
        <w:tc>
          <w:tcPr>
            <w:tcW w:w="5670" w:type="dxa"/>
            <w:shd w:val="clear" w:color="auto" w:fill="D9D9D9" w:themeFill="background1" w:themeFillShade="D9"/>
          </w:tcPr>
          <w:p w14:paraId="3D8BF648" w14:textId="77777777" w:rsidR="004139FF" w:rsidRPr="00AF60FF" w:rsidRDefault="004139FF" w:rsidP="000D71E6">
            <w:pPr>
              <w:jc w:val="center"/>
              <w:rPr>
                <w:rFonts w:ascii="Onest" w:hAnsi="Onest"/>
                <w:b/>
                <w:bCs/>
                <w:noProof w:val="0"/>
                <w:sz w:val="22"/>
                <w:szCs w:val="22"/>
                <w:lang w:val="fr-FR"/>
              </w:rPr>
            </w:pPr>
            <w:proofErr w:type="spellStart"/>
            <w:r w:rsidRPr="00AF60FF">
              <w:rPr>
                <w:rFonts w:ascii="Onest" w:hAnsi="Onest"/>
                <w:b/>
                <w:bCs/>
                <w:noProof w:val="0"/>
                <w:sz w:val="22"/>
                <w:szCs w:val="22"/>
                <w:lang w:val="fr-FR"/>
              </w:rPr>
              <w:t>Specificarea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tehnică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deplină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solicitată</w:t>
            </w:r>
            <w:proofErr w:type="spellEnd"/>
            <w:r w:rsidRPr="00AF60FF">
              <w:rPr>
                <w:rFonts w:ascii="Onest" w:hAnsi="Onest"/>
                <w:b/>
                <w:bCs/>
                <w:noProof w:val="0"/>
                <w:sz w:val="22"/>
                <w:szCs w:val="22"/>
                <w:lang w:val="fr-FR"/>
              </w:rPr>
              <w:t xml:space="preserve"> de </w:t>
            </w:r>
            <w:proofErr w:type="spellStart"/>
            <w:r w:rsidRPr="00AF60FF">
              <w:rPr>
                <w:rFonts w:ascii="Onest" w:hAnsi="Onest"/>
                <w:b/>
                <w:bCs/>
                <w:noProof w:val="0"/>
                <w:sz w:val="22"/>
                <w:szCs w:val="22"/>
                <w:lang w:val="fr-FR"/>
              </w:rPr>
              <w:t>către</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autoritatea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contractantă</w:t>
            </w:r>
            <w:proofErr w:type="spellEnd"/>
          </w:p>
        </w:tc>
        <w:tc>
          <w:tcPr>
            <w:tcW w:w="3122" w:type="dxa"/>
            <w:shd w:val="clear" w:color="auto" w:fill="D9D9D9" w:themeFill="background1" w:themeFillShade="D9"/>
          </w:tcPr>
          <w:p w14:paraId="3D73FED9" w14:textId="77777777" w:rsidR="004139FF" w:rsidRPr="00AF60FF" w:rsidRDefault="004139FF" w:rsidP="000D71E6">
            <w:pPr>
              <w:jc w:val="center"/>
              <w:rPr>
                <w:rFonts w:ascii="Onest" w:hAnsi="Onest"/>
                <w:b/>
                <w:bCs/>
                <w:noProof w:val="0"/>
                <w:sz w:val="22"/>
                <w:szCs w:val="22"/>
                <w:lang w:val="fr-FR"/>
              </w:rPr>
            </w:pPr>
            <w:proofErr w:type="spellStart"/>
            <w:r w:rsidRPr="00AF60FF">
              <w:rPr>
                <w:rFonts w:ascii="Onest" w:hAnsi="Onest"/>
                <w:b/>
                <w:bCs/>
                <w:noProof w:val="0"/>
                <w:sz w:val="22"/>
                <w:szCs w:val="22"/>
                <w:lang w:val="fr-FR"/>
              </w:rPr>
              <w:t>Specificarea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tehnică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deplină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propusă</w:t>
            </w:r>
            <w:proofErr w:type="spellEnd"/>
            <w:r w:rsidRPr="00AF60FF">
              <w:rPr>
                <w:rFonts w:ascii="Onest" w:hAnsi="Onest"/>
                <w:b/>
                <w:bCs/>
                <w:noProof w:val="0"/>
                <w:sz w:val="22"/>
                <w:szCs w:val="22"/>
                <w:lang w:val="fr-FR"/>
              </w:rPr>
              <w:t xml:space="preserve"> de </w:t>
            </w:r>
            <w:proofErr w:type="spellStart"/>
            <w:r w:rsidRPr="00AF60FF">
              <w:rPr>
                <w:rFonts w:ascii="Onest" w:hAnsi="Onest"/>
                <w:b/>
                <w:bCs/>
                <w:noProof w:val="0"/>
                <w:sz w:val="22"/>
                <w:szCs w:val="22"/>
                <w:lang w:val="fr-FR"/>
              </w:rPr>
              <w:t>către</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ofertant</w:t>
            </w:r>
            <w:proofErr w:type="spellEnd"/>
          </w:p>
        </w:tc>
        <w:tc>
          <w:tcPr>
            <w:tcW w:w="1134" w:type="dxa"/>
            <w:shd w:val="clear" w:color="auto" w:fill="D9D9D9" w:themeFill="background1" w:themeFillShade="D9"/>
          </w:tcPr>
          <w:p w14:paraId="2604AABE"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Standarde</w:t>
            </w:r>
            <w:proofErr w:type="spellEnd"/>
            <w:r w:rsidRPr="00AF60FF">
              <w:rPr>
                <w:rFonts w:ascii="Onest" w:hAnsi="Onest"/>
                <w:b/>
                <w:bCs/>
                <w:noProof w:val="0"/>
                <w:sz w:val="22"/>
                <w:szCs w:val="22"/>
                <w:lang w:val="en-US"/>
              </w:rPr>
              <w:t xml:space="preserve"> de </w:t>
            </w:r>
            <w:proofErr w:type="spellStart"/>
            <w:r w:rsidRPr="00AF60FF">
              <w:rPr>
                <w:rFonts w:ascii="Onest" w:hAnsi="Onest"/>
                <w:b/>
                <w:bCs/>
                <w:noProof w:val="0"/>
                <w:sz w:val="22"/>
                <w:szCs w:val="22"/>
                <w:lang w:val="en-US"/>
              </w:rPr>
              <w:t>referință</w:t>
            </w:r>
            <w:proofErr w:type="spellEnd"/>
          </w:p>
        </w:tc>
      </w:tr>
      <w:tr w:rsidR="004139FF" w:rsidRPr="002E627A" w14:paraId="15A562F4" w14:textId="77777777" w:rsidTr="007B7495">
        <w:tc>
          <w:tcPr>
            <w:tcW w:w="1555" w:type="dxa"/>
            <w:shd w:val="clear" w:color="auto" w:fill="FFFFFF" w:themeFill="background1"/>
          </w:tcPr>
          <w:p w14:paraId="39A85511" w14:textId="77777777" w:rsidR="004139FF" w:rsidRPr="007B7495" w:rsidRDefault="004139FF" w:rsidP="000D71E6">
            <w:pPr>
              <w:jc w:val="center"/>
              <w:rPr>
                <w:rFonts w:ascii="Onest" w:hAnsi="Onest"/>
                <w:b/>
                <w:bCs/>
                <w:noProof w:val="0"/>
                <w:sz w:val="22"/>
                <w:szCs w:val="22"/>
                <w:lang w:val="en-US"/>
              </w:rPr>
            </w:pPr>
            <w:r w:rsidRPr="007B7495">
              <w:rPr>
                <w:rFonts w:ascii="Onest" w:hAnsi="Onest"/>
                <w:b/>
                <w:bCs/>
                <w:noProof w:val="0"/>
                <w:sz w:val="22"/>
                <w:szCs w:val="22"/>
                <w:lang w:val="en-US"/>
              </w:rPr>
              <w:t>1</w:t>
            </w:r>
          </w:p>
        </w:tc>
        <w:tc>
          <w:tcPr>
            <w:tcW w:w="1559" w:type="dxa"/>
            <w:shd w:val="clear" w:color="auto" w:fill="FFFFFF" w:themeFill="background1"/>
          </w:tcPr>
          <w:p w14:paraId="09D43363" w14:textId="77777777" w:rsidR="004139FF" w:rsidRPr="002E627A" w:rsidRDefault="004139FF" w:rsidP="000D71E6">
            <w:pPr>
              <w:jc w:val="center"/>
              <w:rPr>
                <w:rFonts w:ascii="Onest" w:hAnsi="Onest"/>
                <w:b/>
                <w:bCs/>
                <w:noProof w:val="0"/>
                <w:sz w:val="22"/>
                <w:szCs w:val="22"/>
                <w:lang w:val="en-US"/>
              </w:rPr>
            </w:pPr>
            <w:r w:rsidRPr="002E627A">
              <w:rPr>
                <w:rFonts w:ascii="Onest" w:hAnsi="Onest"/>
                <w:b/>
                <w:bCs/>
                <w:noProof w:val="0"/>
                <w:sz w:val="22"/>
                <w:szCs w:val="22"/>
                <w:lang w:val="en-US"/>
              </w:rPr>
              <w:t>2</w:t>
            </w:r>
          </w:p>
        </w:tc>
        <w:tc>
          <w:tcPr>
            <w:tcW w:w="992" w:type="dxa"/>
            <w:shd w:val="clear" w:color="auto" w:fill="FFFFFF" w:themeFill="background1"/>
          </w:tcPr>
          <w:p w14:paraId="2CC41803"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3</w:t>
            </w:r>
          </w:p>
        </w:tc>
        <w:tc>
          <w:tcPr>
            <w:tcW w:w="1276" w:type="dxa"/>
            <w:shd w:val="clear" w:color="auto" w:fill="FFFFFF" w:themeFill="background1"/>
          </w:tcPr>
          <w:p w14:paraId="79D9E3A8"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4</w:t>
            </w:r>
          </w:p>
        </w:tc>
        <w:tc>
          <w:tcPr>
            <w:tcW w:w="5670" w:type="dxa"/>
            <w:shd w:val="clear" w:color="auto" w:fill="FFFFFF" w:themeFill="background1"/>
          </w:tcPr>
          <w:p w14:paraId="36FFA98E" w14:textId="77777777" w:rsidR="004139FF" w:rsidRPr="007B7495" w:rsidRDefault="004139FF" w:rsidP="000D71E6">
            <w:pPr>
              <w:jc w:val="center"/>
              <w:rPr>
                <w:rFonts w:ascii="Onest" w:hAnsi="Onest"/>
                <w:b/>
                <w:bCs/>
                <w:noProof w:val="0"/>
                <w:lang w:val="en-US"/>
              </w:rPr>
            </w:pPr>
            <w:r w:rsidRPr="007B7495">
              <w:rPr>
                <w:rFonts w:ascii="Onest" w:hAnsi="Onest"/>
                <w:b/>
                <w:bCs/>
                <w:noProof w:val="0"/>
                <w:lang w:val="en-US"/>
              </w:rPr>
              <w:t>5</w:t>
            </w:r>
          </w:p>
        </w:tc>
        <w:tc>
          <w:tcPr>
            <w:tcW w:w="3122" w:type="dxa"/>
            <w:shd w:val="clear" w:color="auto" w:fill="FFFFFF" w:themeFill="background1"/>
          </w:tcPr>
          <w:p w14:paraId="09187A71"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6</w:t>
            </w:r>
          </w:p>
        </w:tc>
        <w:tc>
          <w:tcPr>
            <w:tcW w:w="1134" w:type="dxa"/>
            <w:shd w:val="clear" w:color="auto" w:fill="FFFFFF" w:themeFill="background1"/>
          </w:tcPr>
          <w:p w14:paraId="0B1DE9F7"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7</w:t>
            </w:r>
          </w:p>
        </w:tc>
      </w:tr>
      <w:tr w:rsidR="007B7495" w:rsidRPr="002E627A" w14:paraId="23AC6E60" w14:textId="77777777" w:rsidTr="007B7495">
        <w:tc>
          <w:tcPr>
            <w:tcW w:w="1555" w:type="dxa"/>
            <w:shd w:val="clear" w:color="auto" w:fill="FFFFFF" w:themeFill="background1"/>
            <w:vAlign w:val="center"/>
          </w:tcPr>
          <w:p w14:paraId="0A875719" w14:textId="6F1B5BC8" w:rsidR="007B7495" w:rsidRPr="000D08BC" w:rsidRDefault="007B7495" w:rsidP="007B7495">
            <w:pPr>
              <w:rPr>
                <w:rFonts w:ascii="Onest" w:hAnsi="Onest"/>
                <w:noProof w:val="0"/>
                <w:sz w:val="22"/>
                <w:szCs w:val="22"/>
                <w:lang w:val="en-US"/>
              </w:rPr>
            </w:pPr>
            <w:r w:rsidRPr="007F48F7">
              <w:rPr>
                <w:rFonts w:ascii="Onest" w:hAnsi="Onest"/>
                <w:b/>
                <w:sz w:val="20"/>
                <w:szCs w:val="20"/>
              </w:rPr>
              <w:t>Lotul nr. 1 Compact camera (set)</w:t>
            </w:r>
          </w:p>
        </w:tc>
        <w:tc>
          <w:tcPr>
            <w:tcW w:w="1559" w:type="dxa"/>
            <w:shd w:val="clear" w:color="auto" w:fill="FFFFFF" w:themeFill="background1"/>
            <w:vAlign w:val="center"/>
          </w:tcPr>
          <w:p w14:paraId="052519A0" w14:textId="72959252" w:rsidR="007B7495" w:rsidRPr="002E627A" w:rsidRDefault="007B7495" w:rsidP="007B7495">
            <w:pPr>
              <w:jc w:val="center"/>
              <w:rPr>
                <w:rFonts w:ascii="Onest" w:hAnsi="Onest"/>
                <w:b/>
                <w:bCs/>
                <w:noProof w:val="0"/>
                <w:sz w:val="22"/>
                <w:szCs w:val="22"/>
                <w:lang w:val="en-US"/>
              </w:rPr>
            </w:pPr>
          </w:p>
        </w:tc>
        <w:tc>
          <w:tcPr>
            <w:tcW w:w="992" w:type="dxa"/>
            <w:shd w:val="clear" w:color="auto" w:fill="FFFFFF" w:themeFill="background1"/>
            <w:vAlign w:val="center"/>
          </w:tcPr>
          <w:p w14:paraId="7B54C3CC" w14:textId="2C6BE9E1" w:rsidR="007B7495" w:rsidRPr="002E627A" w:rsidRDefault="007B7495" w:rsidP="007B7495">
            <w:pPr>
              <w:jc w:val="center"/>
              <w:rPr>
                <w:rFonts w:ascii="Onest" w:hAnsi="Onest"/>
                <w:b/>
                <w:bCs/>
                <w:noProof w:val="0"/>
                <w:lang w:val="en-US"/>
              </w:rPr>
            </w:pPr>
          </w:p>
        </w:tc>
        <w:tc>
          <w:tcPr>
            <w:tcW w:w="1276" w:type="dxa"/>
            <w:shd w:val="clear" w:color="auto" w:fill="FFFFFF" w:themeFill="background1"/>
            <w:vAlign w:val="center"/>
          </w:tcPr>
          <w:p w14:paraId="7DE85D8B" w14:textId="079CFB93" w:rsidR="007B7495" w:rsidRPr="002E627A" w:rsidRDefault="007B7495" w:rsidP="007B7495">
            <w:pPr>
              <w:jc w:val="center"/>
              <w:rPr>
                <w:rFonts w:ascii="Onest" w:hAnsi="Onest"/>
                <w:b/>
                <w:bCs/>
                <w:noProof w:val="0"/>
                <w:lang w:val="en-US"/>
              </w:rPr>
            </w:pPr>
          </w:p>
        </w:tc>
        <w:tc>
          <w:tcPr>
            <w:tcW w:w="5670" w:type="dxa"/>
            <w:shd w:val="clear" w:color="auto" w:fill="FFFFFF" w:themeFill="background1"/>
          </w:tcPr>
          <w:p w14:paraId="0AA51CF7" w14:textId="77777777" w:rsidR="007B7495" w:rsidRPr="007F48F7" w:rsidRDefault="007B7495" w:rsidP="007B7495">
            <w:pPr>
              <w:pStyle w:val="Standard"/>
              <w:widowControl w:val="0"/>
              <w:suppressAutoHyphens w:val="0"/>
              <w:spacing w:after="0"/>
              <w:rPr>
                <w:rFonts w:ascii="Onest" w:hAnsi="Onest"/>
                <w:b/>
                <w:bCs/>
              </w:rPr>
            </w:pPr>
            <w:r w:rsidRPr="007F48F7">
              <w:rPr>
                <w:rFonts w:ascii="Onest" w:hAnsi="Onest"/>
                <w:b/>
                <w:bCs/>
              </w:rPr>
              <w:t>Camera</w:t>
            </w:r>
          </w:p>
          <w:p w14:paraId="7B54D45E"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Imaging</w:t>
            </w:r>
            <w:r w:rsidRPr="007F48F7">
              <w:rPr>
                <w:rFonts w:ascii="Onest" w:hAnsi="Onest"/>
                <w:i/>
                <w:iCs/>
              </w:rPr>
              <w:t xml:space="preserve"> - </w:t>
            </w:r>
            <w:r w:rsidRPr="007F48F7">
              <w:rPr>
                <w:rFonts w:ascii="Onest" w:hAnsi="Onest"/>
              </w:rPr>
              <w:t>Lens E Mount or equivalent; Image Sensor - 35.6 x 23.8 mm (Full-Frame) CMOS</w:t>
            </w:r>
          </w:p>
          <w:p w14:paraId="00641389"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Effective Sensor Resolution - min. 10.2 Megapixel</w:t>
            </w:r>
          </w:p>
          <w:p w14:paraId="1A4E2C23"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Image Stabilization - Sensor-Shift, 5-Axis</w:t>
            </w:r>
          </w:p>
          <w:p w14:paraId="44000B7D"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Exposure Control</w:t>
            </w:r>
            <w:r w:rsidRPr="007F48F7">
              <w:rPr>
                <w:rFonts w:ascii="Onest" w:hAnsi="Onest"/>
                <w:i/>
                <w:iCs/>
              </w:rPr>
              <w:t xml:space="preserve"> - </w:t>
            </w:r>
            <w:r w:rsidRPr="007F48F7">
              <w:rPr>
                <w:rFonts w:ascii="Onest" w:hAnsi="Onest"/>
              </w:rPr>
              <w:t>Shutter Type - Mechanical Focal Plane Shutter and Electronic Rolling Shutter</w:t>
            </w:r>
          </w:p>
          <w:p w14:paraId="50C59B46"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Shutter Speed - 1/4 to 1/8000 Second; Advertised Dynamic Range - 15 Stops</w:t>
            </w:r>
          </w:p>
          <w:p w14:paraId="47E2A8D1"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ISO/Gain Sensitivity - Native: 80 to 102,400</w:t>
            </w:r>
          </w:p>
          <w:p w14:paraId="5D733257"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White Balance - Range: 2500 to 9900K, Presets: Auto, Cloudy, Daylight, Flash, Fluorescent, Incandescent, Shade, Underwater</w:t>
            </w:r>
          </w:p>
          <w:p w14:paraId="275F1A56"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 xml:space="preserve">Video Capture- </w:t>
            </w:r>
            <w:r w:rsidRPr="007F48F7">
              <w:rPr>
                <w:rFonts w:ascii="Onest" w:hAnsi="Onest"/>
              </w:rPr>
              <w:t xml:space="preserve">Internal Recording - </w:t>
            </w:r>
            <w:r w:rsidRPr="007F48F7">
              <w:rPr>
                <w:rFonts w:ascii="Onest" w:hAnsi="Onest"/>
                <w:lang w:val="en"/>
              </w:rPr>
              <w:t>Professional video codec with minimum 4:2:2 10bit recording, minimum bitrate 200 Mbps</w:t>
            </w:r>
            <w:r w:rsidRPr="007F48F7">
              <w:rPr>
                <w:rFonts w:ascii="Onest" w:hAnsi="Onest"/>
              </w:rPr>
              <w:t xml:space="preserve">; </w:t>
            </w:r>
          </w:p>
          <w:p w14:paraId="068209D8"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Built-In Microphone - Stereo</w:t>
            </w:r>
          </w:p>
          <w:p w14:paraId="45C06A93"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Audio Recording - 4-Channel.</w:t>
            </w:r>
          </w:p>
          <w:p w14:paraId="01C571B5"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lastRenderedPageBreak/>
              <w:t xml:space="preserve">Interface - </w:t>
            </w:r>
            <w:r w:rsidRPr="007F48F7">
              <w:rPr>
                <w:rFonts w:ascii="Onest" w:hAnsi="Onest"/>
              </w:rPr>
              <w:t>Media/Memory Card Slot - Dual Slot: CFexpress Type A or SDXC</w:t>
            </w:r>
          </w:p>
          <w:p w14:paraId="0EA7DA3D"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Video I/O – min. 1x HDMI Output</w:t>
            </w:r>
          </w:p>
          <w:p w14:paraId="586C1374"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Audio I/O – min. 1x 1/8" / 3.5 mm TRS Stereo Microphone Input, min. 1x 1/8" / 3.5 mm TRS Stereo;</w:t>
            </w:r>
          </w:p>
          <w:p w14:paraId="453329F3"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Power I/O - USB-C Input;</w:t>
            </w:r>
          </w:p>
          <w:p w14:paraId="56DD1CD4"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Wireless - Wi-Fi / Bluetooth</w:t>
            </w:r>
          </w:p>
          <w:p w14:paraId="7BA7CAC7"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 xml:space="preserve">Monitor - </w:t>
            </w:r>
            <w:r w:rsidRPr="007F48F7">
              <w:rPr>
                <w:rFonts w:ascii="Onest" w:hAnsi="Onest"/>
              </w:rPr>
              <w:t>Display Type - Primary Monitor: Touchscreen LCD</w:t>
            </w:r>
          </w:p>
          <w:p w14:paraId="6F1B255B"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b/>
                <w:bCs/>
              </w:rPr>
              <w:t>Include</w:t>
            </w:r>
            <w:r w:rsidRPr="007F48F7">
              <w:rPr>
                <w:rFonts w:ascii="Onest" w:hAnsi="Onest"/>
              </w:rPr>
              <w:t>: XLR Handle Unit, Accessory Shoe Cap, Accessory Shoe Kit, Battery Charger, Body Cap, Handle Shoe Cap, Power Cord, Rechargeable Lithium-Ion Battery, USB Type-A to Type-C.</w:t>
            </w:r>
          </w:p>
          <w:p w14:paraId="7F751801" w14:textId="77777777" w:rsidR="007B7495" w:rsidRPr="007F48F7" w:rsidRDefault="007B7495" w:rsidP="007B7495">
            <w:pPr>
              <w:pStyle w:val="Standard"/>
              <w:widowControl w:val="0"/>
              <w:suppressAutoHyphens w:val="0"/>
              <w:spacing w:after="0"/>
              <w:rPr>
                <w:rFonts w:ascii="Onest" w:hAnsi="Onest"/>
                <w:b/>
                <w:bCs/>
              </w:rPr>
            </w:pPr>
            <w:r w:rsidRPr="007F48F7">
              <w:rPr>
                <w:rFonts w:ascii="Onest" w:hAnsi="Onest"/>
                <w:b/>
                <w:bCs/>
              </w:rPr>
              <w:t>* Dual Battery Charger+2 pcs. Rechargeable Lithium-Ion Battery(compatible with camera)</w:t>
            </w:r>
          </w:p>
          <w:p w14:paraId="4A26D99F" w14:textId="77777777" w:rsidR="007B7495" w:rsidRPr="007F48F7" w:rsidRDefault="007B7495" w:rsidP="007B7495">
            <w:pPr>
              <w:pStyle w:val="Standard"/>
              <w:widowControl w:val="0"/>
              <w:suppressAutoHyphens w:val="0"/>
              <w:spacing w:after="0"/>
              <w:rPr>
                <w:rFonts w:ascii="Onest" w:hAnsi="Onest"/>
                <w:b/>
                <w:bCs/>
              </w:rPr>
            </w:pPr>
            <w:r w:rsidRPr="007F48F7">
              <w:rPr>
                <w:rFonts w:ascii="Onest" w:hAnsi="Onest"/>
                <w:b/>
                <w:bCs/>
              </w:rPr>
              <w:t>*</w:t>
            </w:r>
            <w:r w:rsidRPr="007F48F7">
              <w:rPr>
                <w:rFonts w:ascii="Onest" w:hAnsi="Onest"/>
              </w:rPr>
              <w:t xml:space="preserve"> </w:t>
            </w:r>
            <w:r w:rsidRPr="007F48F7">
              <w:rPr>
                <w:rFonts w:ascii="Onest" w:hAnsi="Onest"/>
                <w:b/>
                <w:bCs/>
              </w:rPr>
              <w:t>Mirrorless Lens with Filter Kit (2 pcs)</w:t>
            </w:r>
          </w:p>
          <w:p w14:paraId="4F777AF5"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Lens E Mount or equivalent; Focal Length - 16 to 35mm; Aperture - Maximum: f/4, Minimum: f/22</w:t>
            </w:r>
          </w:p>
          <w:p w14:paraId="35B4ECCF"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Lens Format Coverage - Full-Frame; Angle of View - 107° to 63°</w:t>
            </w:r>
          </w:p>
          <w:p w14:paraId="78ED98F0"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Aperture/Iris Blades - 7, Rounded</w:t>
            </w:r>
          </w:p>
          <w:p w14:paraId="4E1123ED"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Minimum Focus Distance - 24 cm; Focus Type – Autofocus; Filter Size - 72 mm (Front)</w:t>
            </w:r>
          </w:p>
          <w:p w14:paraId="029C14F1" w14:textId="77777777" w:rsidR="007B7495" w:rsidRPr="007F48F7" w:rsidRDefault="007B7495" w:rsidP="007B7495">
            <w:pPr>
              <w:pStyle w:val="Standard"/>
              <w:widowControl w:val="0"/>
              <w:suppressAutoHyphens w:val="0"/>
              <w:spacing w:after="0"/>
              <w:rPr>
                <w:rFonts w:ascii="Onest" w:hAnsi="Onest"/>
                <w:b/>
                <w:bCs/>
              </w:rPr>
            </w:pPr>
            <w:r w:rsidRPr="007F48F7">
              <w:rPr>
                <w:rFonts w:ascii="Onest" w:hAnsi="Onest"/>
              </w:rPr>
              <w:t xml:space="preserve">Include: </w:t>
            </w:r>
            <w:r w:rsidRPr="007F48F7">
              <w:rPr>
                <w:rFonts w:ascii="Onest" w:hAnsi="Onest"/>
                <w:b/>
                <w:bCs/>
              </w:rPr>
              <w:t>72 mm UV filter and a kit for cleaning and maintaining optical equipment</w:t>
            </w:r>
          </w:p>
          <w:p w14:paraId="38DC0CDC"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 xml:space="preserve">* </w:t>
            </w:r>
            <w:r w:rsidRPr="007F48F7">
              <w:rPr>
                <w:rFonts w:ascii="Onest" w:hAnsi="Onest"/>
                <w:b/>
                <w:bCs/>
              </w:rPr>
              <w:t>Mirrorless Lens with Filter Kit (1 pcs.)</w:t>
            </w:r>
          </w:p>
          <w:p w14:paraId="6CE62D50"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Lens E Mount or equivalent; Focal Length - 28 to 135mm; Maximum Aperture - f/4; Minimum Aperture - f/22</w:t>
            </w:r>
          </w:p>
          <w:p w14:paraId="55653B4A"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Lens Format Coverage - Full-Frame; Angle of View - Full Frame Horizontal: 75 to 18°</w:t>
            </w:r>
          </w:p>
          <w:p w14:paraId="27A06F02"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Aperture/Iris Blades – 9; Filter Thread - 95 mm; Zoom Ratio – min. 4,5x</w:t>
            </w:r>
          </w:p>
          <w:p w14:paraId="50CF737F"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 xml:space="preserve">Minimum Focus Distance - From Camera Sensor: 40 cm </w:t>
            </w:r>
            <w:r w:rsidRPr="007F48F7">
              <w:rPr>
                <w:rFonts w:ascii="Onest" w:hAnsi="Onest"/>
              </w:rPr>
              <w:lastRenderedPageBreak/>
              <w:t>(Wide) to 95 cm (Tele)</w:t>
            </w:r>
          </w:p>
          <w:p w14:paraId="418EABD3"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Lens Mounting - 1x 1/4"-20 (via Included Support Foot)</w:t>
            </w:r>
          </w:p>
          <w:p w14:paraId="19628B95" w14:textId="77777777" w:rsidR="007B7495" w:rsidRPr="007F48F7" w:rsidRDefault="007B7495" w:rsidP="007B7495">
            <w:pPr>
              <w:pStyle w:val="Standard"/>
              <w:widowControl w:val="0"/>
              <w:suppressAutoHyphens w:val="0"/>
              <w:spacing w:after="0"/>
              <w:rPr>
                <w:rFonts w:ascii="Onest" w:hAnsi="Onest"/>
                <w:b/>
                <w:bCs/>
              </w:rPr>
            </w:pPr>
            <w:r w:rsidRPr="007F48F7">
              <w:rPr>
                <w:rFonts w:ascii="Onest" w:hAnsi="Onest"/>
              </w:rPr>
              <w:t xml:space="preserve">Include: </w:t>
            </w:r>
            <w:r w:rsidRPr="007F48F7">
              <w:rPr>
                <w:rFonts w:ascii="Onest" w:hAnsi="Onest"/>
                <w:b/>
                <w:bCs/>
              </w:rPr>
              <w:t>Pro 95mm 98-UVATS UV Filter, Optics Care and Cleaning Kit</w:t>
            </w:r>
          </w:p>
          <w:p w14:paraId="74918301"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 xml:space="preserve">* </w:t>
            </w:r>
            <w:r w:rsidRPr="007F48F7">
              <w:rPr>
                <w:rFonts w:ascii="Onest" w:hAnsi="Onest"/>
                <w:b/>
                <w:bCs/>
              </w:rPr>
              <w:t>Memory card</w:t>
            </w:r>
            <w:r w:rsidRPr="007F48F7">
              <w:rPr>
                <w:rFonts w:ascii="Onest" w:hAnsi="Onest"/>
              </w:rPr>
              <w:t>: 256GB CFexpress Type A or SDXC (4 pcs)</w:t>
            </w:r>
          </w:p>
          <w:p w14:paraId="0D5BC031"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 xml:space="preserve">* </w:t>
            </w:r>
            <w:r w:rsidRPr="007F48F7">
              <w:rPr>
                <w:rFonts w:ascii="Onest" w:hAnsi="Onest"/>
                <w:b/>
                <w:bCs/>
              </w:rPr>
              <w:t xml:space="preserve">CFexpress Type A and UHS-II SD Card Reader </w:t>
            </w:r>
            <w:r w:rsidRPr="007F48F7">
              <w:rPr>
                <w:rFonts w:ascii="Onest" w:hAnsi="Onest"/>
              </w:rPr>
              <w:t>(1 pcs)</w:t>
            </w:r>
          </w:p>
          <w:p w14:paraId="13E8D0F9"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 xml:space="preserve">* </w:t>
            </w:r>
            <w:r w:rsidRPr="007F48F7">
              <w:rPr>
                <w:rFonts w:ascii="Onest" w:hAnsi="Onest"/>
                <w:b/>
                <w:bCs/>
              </w:rPr>
              <w:t>Aluminum Tripod Kit + Video Head Camera Attachment</w:t>
            </w:r>
          </w:p>
          <w:p w14:paraId="65A5AAA2"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Camera Mounting Screw - 1x 1/4"-20 Male, 1x 3/8"-16 Male</w:t>
            </w:r>
          </w:p>
          <w:p w14:paraId="1F900250"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Camera Plate - Quick Release: 504PLONG; Head Type - Fluid Head; Base Mount - Flat Base with 3/8"-16 Female; Counter Balance - Fixed (4 kg)</w:t>
            </w:r>
          </w:p>
          <w:p w14:paraId="72B57B65"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Head Dimensions - Base Diameter: 2.95" / 7.49 cm, Height: 5.12" / 13.00 cm</w:t>
            </w:r>
          </w:p>
          <w:p w14:paraId="374BC4B5"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Vertical Tilt - +90° to -80°; Load Capacity -10 kg</w:t>
            </w:r>
          </w:p>
          <w:p w14:paraId="70C626B2"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Accessory Mounting - 1x 3/8"-16 Female Thread, 2x Pan Handle Fitting</w:t>
            </w:r>
          </w:p>
          <w:p w14:paraId="7CC77DC9"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Bubble Level; Weight - 1.69 kg</w:t>
            </w:r>
          </w:p>
          <w:p w14:paraId="0C31836E"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b/>
                <w:bCs/>
                <w:iCs/>
              </w:rPr>
              <w:t>*Gimbal Combo Kit with AI Tracking Module &amp; Briefcase Handle</w:t>
            </w:r>
          </w:p>
          <w:p w14:paraId="628BCCBB"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 xml:space="preserve">Gimbal - </w:t>
            </w:r>
            <w:r w:rsidRPr="007F48F7">
              <w:rPr>
                <w:rFonts w:ascii="Onest" w:hAnsi="Onest"/>
                <w:iCs/>
              </w:rPr>
              <w:t>Load Capacity - 3 kg; Number of Axes - Three: Pitch (Tilt) / Roll / Yaw (Pan)</w:t>
            </w:r>
          </w:p>
          <w:p w14:paraId="2839FD7F"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Rotation Range - Mechanical Range Yaw (Pan): 360°; Follow Speed - Pan/Tilt/Roll: 360°/s</w:t>
            </w:r>
          </w:p>
          <w:p w14:paraId="53BEC9A0"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Gimbal Design - Single Handgrip (Slanted), Dual Handgrip (Slanted)</w:t>
            </w:r>
          </w:p>
          <w:p w14:paraId="5949ECD2"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Camera Mounting Screw - 1x 1/4"-20 Male</w:t>
            </w:r>
          </w:p>
          <w:p w14:paraId="040F0B23"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Inputs/Outputs - 1x USB-C (Power); Wireless - 2.4 GHz Radio/RF / Bluetooth 5.1</w:t>
            </w:r>
          </w:p>
          <w:p w14:paraId="502ADED5"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Battery Type - Built-In;</w:t>
            </w:r>
          </w:p>
          <w:p w14:paraId="17B37629"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Materials - Aluminum Alloy; Display Type - Fixed Touchscreen OLED</w:t>
            </w:r>
          </w:p>
          <w:p w14:paraId="5AC8C222"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Accessory Mounting - 1 x 1/4"-20 Female, 2 x NATO Rail</w:t>
            </w:r>
          </w:p>
          <w:p w14:paraId="62CC77E1"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 xml:space="preserve">Transmitter I/O-2 x NATO, 2xUSB-C (Power/Camera </w:t>
            </w:r>
            <w:r w:rsidRPr="007F48F7">
              <w:rPr>
                <w:rFonts w:ascii="Onest" w:hAnsi="Onest"/>
                <w:iCs/>
              </w:rPr>
              <w:lastRenderedPageBreak/>
              <w:t>Control/Video Transmission/Focus Motor)</w:t>
            </w:r>
          </w:p>
          <w:p w14:paraId="591FD14C"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Transmission System</w:t>
            </w:r>
            <w:r w:rsidRPr="007F48F7">
              <w:rPr>
                <w:rFonts w:ascii="Onest" w:hAnsi="Onest"/>
                <w:iCs/>
              </w:rPr>
              <w:tab/>
              <w:t>- Bluetooth 5.1, 2.4 GHz</w:t>
            </w:r>
          </w:p>
          <w:p w14:paraId="34AD334A"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rPr>
              <w:t>Include</w:t>
            </w:r>
            <w:r w:rsidRPr="007F48F7">
              <w:rPr>
                <w:rFonts w:ascii="Onest" w:hAnsi="Onest"/>
                <w:iCs/>
              </w:rPr>
              <w:t>: Gimbal, Electronic Briefcase Handle, Tracking Module, Upper Quick Release Plate, Lower Quick Release Plate, Battery Grip, Quick-Open Tripod, Lens Support, Screw Kit, USB-C Multicamera Control Cable</w:t>
            </w:r>
          </w:p>
          <w:p w14:paraId="73958030" w14:textId="77777777" w:rsidR="007B7495" w:rsidRPr="007F48F7" w:rsidRDefault="007B7495" w:rsidP="007B7495">
            <w:pPr>
              <w:pStyle w:val="Standard"/>
              <w:widowControl w:val="0"/>
              <w:suppressAutoHyphens w:val="0"/>
              <w:spacing w:after="0"/>
              <w:rPr>
                <w:rFonts w:ascii="Onest" w:hAnsi="Onest"/>
                <w:b/>
                <w:bCs/>
              </w:rPr>
            </w:pPr>
            <w:r w:rsidRPr="007F48F7">
              <w:rPr>
                <w:rFonts w:ascii="Onest" w:hAnsi="Onest"/>
              </w:rPr>
              <w:t xml:space="preserve">* </w:t>
            </w:r>
            <w:r w:rsidRPr="007F48F7">
              <w:rPr>
                <w:rFonts w:ascii="Onest" w:hAnsi="Onest"/>
                <w:b/>
                <w:bCs/>
              </w:rPr>
              <w:t xml:space="preserve">Video Recorder/Monitor 3G-SDI/HDMI 5" </w:t>
            </w:r>
            <w:r w:rsidRPr="007F48F7">
              <w:rPr>
                <w:rFonts w:ascii="Onest" w:hAnsi="Onest"/>
              </w:rPr>
              <w:t>(1 pcs)</w:t>
            </w:r>
          </w:p>
          <w:p w14:paraId="49639744"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Display</w:t>
            </w:r>
            <w:r w:rsidRPr="007F48F7">
              <w:rPr>
                <w:rFonts w:ascii="Onest" w:hAnsi="Onest"/>
              </w:rPr>
              <w:t>; Display Size - 5.0"; Native Resolution – min. 1920 x 1080; Aspect Ratio - 16:9; Viewing Angle - Horizontal: min. 135°; Brightness – 250-350 nits / cd/m2; Color Gamut - 100% Rec. 709</w:t>
            </w:r>
          </w:p>
          <w:p w14:paraId="0CAEDFDA"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Image Controls - Anamorphic De-Squeeze, Blue Only, False Color, Focus Peaking, Histogram, Image Flip, Picture-in-Picture, RGB Parade, Screen Markers, Vectorscope, Waveform, Zebra</w:t>
            </w:r>
          </w:p>
          <w:p w14:paraId="2BCE6100"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 xml:space="preserve">Inputs / Outputs min.- </w:t>
            </w:r>
            <w:r w:rsidRPr="007F48F7">
              <w:rPr>
                <w:rFonts w:ascii="Onest" w:hAnsi="Onest"/>
              </w:rPr>
              <w:t>Video I/O - 1x HDMI Input, 1x Micro BNC (3G-SDI) Input, 1x HDMI Output, 1x Micro BNC (3G-SDI) Output, 1x USB-C Output; Embedded Audio - HDMI: 8-Channel, SDI: 16-Channel; Audio I/O - 1x 1/8" / 3.5 mm Headphone Output</w:t>
            </w:r>
          </w:p>
          <w:p w14:paraId="276BF652"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Power I/O - 1x Barrel (12 VDC) Input; Other I/O - 1x USB-C</w:t>
            </w:r>
          </w:p>
          <w:p w14:paraId="73D57FE7"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Media/Memory Card Slot - Single Slot: SD/SDHC/SDXC (UHS-II)</w:t>
            </w:r>
          </w:p>
          <w:p w14:paraId="6098B222"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 xml:space="preserve">Include: </w:t>
            </w:r>
            <w:r w:rsidRPr="007F48F7">
              <w:rPr>
                <w:rFonts w:ascii="Onest" w:hAnsi="Onest"/>
                <w:b/>
                <w:bCs/>
              </w:rPr>
              <w:t>(1pcs) L-Series Lithium-Ion Battery Pack (4400mAh).</w:t>
            </w:r>
          </w:p>
          <w:p w14:paraId="5CF6ADDF" w14:textId="77777777" w:rsidR="007B7495" w:rsidRPr="007F48F7" w:rsidRDefault="007B7495" w:rsidP="007B7495">
            <w:pPr>
              <w:pStyle w:val="Standard"/>
              <w:widowControl w:val="0"/>
              <w:suppressAutoHyphens w:val="0"/>
              <w:spacing w:after="0"/>
              <w:rPr>
                <w:rFonts w:ascii="Onest" w:hAnsi="Onest"/>
                <w:b/>
                <w:bCs/>
              </w:rPr>
            </w:pPr>
            <w:r w:rsidRPr="007F48F7">
              <w:rPr>
                <w:rFonts w:ascii="Onest" w:hAnsi="Onest"/>
              </w:rPr>
              <w:t xml:space="preserve">* </w:t>
            </w:r>
            <w:r w:rsidRPr="007F48F7">
              <w:rPr>
                <w:rFonts w:ascii="Onest" w:hAnsi="Onest"/>
                <w:b/>
                <w:bCs/>
              </w:rPr>
              <w:t>Backpack for professional camera kit (mirrorless + lenses)</w:t>
            </w:r>
            <w:r w:rsidRPr="007F48F7">
              <w:rPr>
                <w:rFonts w:ascii="Onest" w:hAnsi="Onest"/>
              </w:rPr>
              <w:t xml:space="preserve"> </w:t>
            </w:r>
            <w:r w:rsidRPr="007F48F7">
              <w:rPr>
                <w:rFonts w:ascii="Onest" w:hAnsi="Onest"/>
                <w:b/>
                <w:bCs/>
              </w:rPr>
              <w:t>(equivalent Shootout 14L Slim) (1 pcs)</w:t>
            </w:r>
          </w:p>
          <w:p w14:paraId="5659A830" w14:textId="7F6E4DE7" w:rsidR="007B7495" w:rsidRPr="000D08BC" w:rsidRDefault="007B7495" w:rsidP="007B7495">
            <w:pPr>
              <w:pStyle w:val="Standard"/>
              <w:widowControl w:val="0"/>
              <w:suppressAutoHyphens w:val="0"/>
              <w:spacing w:after="0"/>
              <w:rPr>
                <w:rFonts w:ascii="Onest" w:hAnsi="Onest"/>
                <w:sz w:val="19"/>
                <w:szCs w:val="19"/>
              </w:rPr>
            </w:pPr>
            <w:r w:rsidRPr="007F48F7">
              <w:rPr>
                <w:rFonts w:ascii="Onest" w:hAnsi="Onest"/>
              </w:rPr>
              <w:t xml:space="preserve">Backpack designed to carry 1–2 mirrorless or compact DSLR cameras and 3–5 lenses (up to 70–200mm f/2.8). Features secure rear camera access positioned against the user’s back to prevent front or side access during travel; allows the bag to be rotated to the front for gear exchange without removing it from the body. Shoulder </w:t>
            </w:r>
            <w:r w:rsidRPr="007F48F7">
              <w:rPr>
                <w:rFonts w:ascii="Onest" w:hAnsi="Onest"/>
              </w:rPr>
              <w:lastRenderedPageBreak/>
              <w:t>straps automatically adjust to different shoulder and body shapes for a custom fit. Body contact points are covered with ventilated, moisture-wicking 3D air mesh for all-day comfort. Constructed from high-quality, water-repellent nylon with durable zippers and clips, and heavily reinforced stitching for enhanced durability and weather resistance.</w:t>
            </w:r>
            <w:r>
              <w:rPr>
                <w:rFonts w:ascii="Onest" w:hAnsi="Onest"/>
              </w:rPr>
              <w:t xml:space="preserve"> </w:t>
            </w:r>
            <w:r w:rsidRPr="007F48F7">
              <w:rPr>
                <w:rFonts w:ascii="Onest" w:hAnsi="Onest"/>
              </w:rPr>
              <w:t>Warranty:  3 years.</w:t>
            </w:r>
          </w:p>
        </w:tc>
        <w:tc>
          <w:tcPr>
            <w:tcW w:w="3122" w:type="dxa"/>
            <w:shd w:val="clear" w:color="auto" w:fill="FFFFFF" w:themeFill="background1"/>
          </w:tcPr>
          <w:p w14:paraId="48961BAB" w14:textId="77777777" w:rsidR="007B7495" w:rsidRPr="002E627A" w:rsidRDefault="007B7495" w:rsidP="007B7495">
            <w:pPr>
              <w:jc w:val="center"/>
              <w:rPr>
                <w:rFonts w:ascii="Onest" w:hAnsi="Onest"/>
                <w:b/>
                <w:bCs/>
                <w:noProof w:val="0"/>
                <w:lang w:val="en-US"/>
              </w:rPr>
            </w:pPr>
          </w:p>
        </w:tc>
        <w:tc>
          <w:tcPr>
            <w:tcW w:w="1134" w:type="dxa"/>
            <w:shd w:val="clear" w:color="auto" w:fill="FFFFFF" w:themeFill="background1"/>
          </w:tcPr>
          <w:p w14:paraId="41B04DFB" w14:textId="77777777" w:rsidR="007B7495" w:rsidRPr="002E627A" w:rsidRDefault="007B7495" w:rsidP="007B7495">
            <w:pPr>
              <w:jc w:val="center"/>
              <w:rPr>
                <w:rFonts w:ascii="Onest" w:hAnsi="Onest"/>
                <w:b/>
                <w:bCs/>
                <w:noProof w:val="0"/>
                <w:lang w:val="en-US"/>
              </w:rPr>
            </w:pPr>
          </w:p>
        </w:tc>
      </w:tr>
      <w:tr w:rsidR="007B7495" w:rsidRPr="002E627A" w14:paraId="105EC7B7" w14:textId="77777777" w:rsidTr="007B7495">
        <w:tc>
          <w:tcPr>
            <w:tcW w:w="1555" w:type="dxa"/>
            <w:shd w:val="clear" w:color="auto" w:fill="FFFFFF" w:themeFill="background1"/>
            <w:vAlign w:val="center"/>
          </w:tcPr>
          <w:p w14:paraId="36AC6178" w14:textId="2633FB89" w:rsidR="007B7495" w:rsidRPr="000D08BC" w:rsidRDefault="007B7495" w:rsidP="007B7495">
            <w:pPr>
              <w:rPr>
                <w:rFonts w:ascii="Onest" w:hAnsi="Onest"/>
                <w:noProof w:val="0"/>
                <w:sz w:val="22"/>
                <w:szCs w:val="22"/>
                <w:lang w:val="en-US"/>
              </w:rPr>
            </w:pPr>
            <w:r w:rsidRPr="007F48F7">
              <w:rPr>
                <w:rFonts w:ascii="Onest" w:hAnsi="Onest"/>
                <w:b/>
                <w:sz w:val="20"/>
                <w:szCs w:val="20"/>
              </w:rPr>
              <w:lastRenderedPageBreak/>
              <w:t>Lotul nr. 2 Compact camera (set)</w:t>
            </w:r>
          </w:p>
        </w:tc>
        <w:tc>
          <w:tcPr>
            <w:tcW w:w="1559" w:type="dxa"/>
            <w:shd w:val="clear" w:color="auto" w:fill="FFFFFF" w:themeFill="background1"/>
            <w:vAlign w:val="center"/>
          </w:tcPr>
          <w:p w14:paraId="0E2413B6" w14:textId="40EEDA28" w:rsidR="007B7495" w:rsidRPr="002E627A" w:rsidRDefault="007B7495" w:rsidP="007B7495">
            <w:pPr>
              <w:jc w:val="center"/>
              <w:rPr>
                <w:rFonts w:ascii="Onest" w:hAnsi="Onest"/>
                <w:b/>
                <w:bCs/>
                <w:noProof w:val="0"/>
                <w:sz w:val="22"/>
                <w:szCs w:val="22"/>
                <w:lang w:val="en-US"/>
              </w:rPr>
            </w:pPr>
          </w:p>
        </w:tc>
        <w:tc>
          <w:tcPr>
            <w:tcW w:w="992" w:type="dxa"/>
            <w:shd w:val="clear" w:color="auto" w:fill="FFFFFF" w:themeFill="background1"/>
            <w:vAlign w:val="center"/>
          </w:tcPr>
          <w:p w14:paraId="1914DBCD" w14:textId="0DC3EE1E" w:rsidR="007B7495" w:rsidRPr="002E627A" w:rsidRDefault="007B7495" w:rsidP="007B7495">
            <w:pPr>
              <w:jc w:val="center"/>
              <w:rPr>
                <w:rFonts w:ascii="Onest" w:hAnsi="Onest"/>
                <w:b/>
                <w:bCs/>
                <w:noProof w:val="0"/>
                <w:lang w:val="en-US"/>
              </w:rPr>
            </w:pPr>
          </w:p>
        </w:tc>
        <w:tc>
          <w:tcPr>
            <w:tcW w:w="1276" w:type="dxa"/>
            <w:shd w:val="clear" w:color="auto" w:fill="FFFFFF" w:themeFill="background1"/>
            <w:vAlign w:val="center"/>
          </w:tcPr>
          <w:p w14:paraId="5041012B" w14:textId="334589CB" w:rsidR="007B7495" w:rsidRPr="002E627A" w:rsidRDefault="007B7495" w:rsidP="007B7495">
            <w:pPr>
              <w:jc w:val="center"/>
              <w:rPr>
                <w:rFonts w:ascii="Onest" w:hAnsi="Onest"/>
                <w:b/>
                <w:bCs/>
                <w:noProof w:val="0"/>
                <w:lang w:val="en-US"/>
              </w:rPr>
            </w:pPr>
          </w:p>
        </w:tc>
        <w:tc>
          <w:tcPr>
            <w:tcW w:w="5670" w:type="dxa"/>
            <w:shd w:val="clear" w:color="auto" w:fill="FFFFFF" w:themeFill="background1"/>
          </w:tcPr>
          <w:p w14:paraId="6058FAD8" w14:textId="77777777" w:rsidR="007B7495" w:rsidRPr="007F48F7" w:rsidRDefault="007B7495" w:rsidP="007B7495">
            <w:pPr>
              <w:pStyle w:val="Standard"/>
              <w:widowControl w:val="0"/>
              <w:suppressAutoHyphens w:val="0"/>
              <w:spacing w:after="0"/>
              <w:rPr>
                <w:rFonts w:ascii="Onest" w:hAnsi="Onest"/>
                <w:b/>
                <w:bCs/>
              </w:rPr>
            </w:pPr>
            <w:bookmarkStart w:id="8" w:name="_Hlk223434869"/>
            <w:r w:rsidRPr="007F48F7">
              <w:rPr>
                <w:rFonts w:ascii="Onest" w:hAnsi="Onest"/>
                <w:b/>
                <w:bCs/>
              </w:rPr>
              <w:t>Camera</w:t>
            </w:r>
          </w:p>
          <w:p w14:paraId="509C237C"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Imaging</w:t>
            </w:r>
            <w:r w:rsidRPr="007F48F7">
              <w:rPr>
                <w:rFonts w:ascii="Onest" w:hAnsi="Onest"/>
                <w:i/>
                <w:iCs/>
              </w:rPr>
              <w:t xml:space="preserve"> - </w:t>
            </w:r>
            <w:r w:rsidRPr="007F48F7">
              <w:rPr>
                <w:rFonts w:ascii="Onest" w:hAnsi="Onest"/>
              </w:rPr>
              <w:t>Lens E Mount or equivalent; Image Sensor - 35.6 x 23.8 mm (Full-Frame) CMOS</w:t>
            </w:r>
          </w:p>
          <w:p w14:paraId="110A1EEC"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Effective Sensor Resolution - min. 10.2 Megapixel</w:t>
            </w:r>
          </w:p>
          <w:p w14:paraId="4C50F32A"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Image Stabilization - Sensor-Shift, 5-Axis</w:t>
            </w:r>
          </w:p>
          <w:p w14:paraId="588D6B45"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Exposure Control</w:t>
            </w:r>
            <w:r w:rsidRPr="007F48F7">
              <w:rPr>
                <w:rFonts w:ascii="Onest" w:hAnsi="Onest"/>
                <w:i/>
                <w:iCs/>
              </w:rPr>
              <w:t xml:space="preserve"> - </w:t>
            </w:r>
            <w:r w:rsidRPr="007F48F7">
              <w:rPr>
                <w:rFonts w:ascii="Onest" w:hAnsi="Onest"/>
              </w:rPr>
              <w:t>Shutter Type - Mechanical Focal Plane Shutter and Electronic Rolling Shutter</w:t>
            </w:r>
          </w:p>
          <w:p w14:paraId="44592E2D"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Shutter Speed - 1/4 to 1/8000 Second; Advertised Dynamic Range - 15 Stops</w:t>
            </w:r>
          </w:p>
          <w:p w14:paraId="2C4D54B5"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ISO/Gain Sensitivity - Native: 80 to 102,400</w:t>
            </w:r>
          </w:p>
          <w:p w14:paraId="2DB76DDC"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White Balance - Range: 2500 to 9900K, Presets: Auto, Cloudy, Daylight, Flash, Fluorescent, Incandescent, Shade, Underwater</w:t>
            </w:r>
          </w:p>
          <w:p w14:paraId="70FE5D0C"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 xml:space="preserve">Video Capture- </w:t>
            </w:r>
            <w:r w:rsidRPr="007F48F7">
              <w:rPr>
                <w:rFonts w:ascii="Onest" w:hAnsi="Onest"/>
              </w:rPr>
              <w:t xml:space="preserve">Internal Recording - </w:t>
            </w:r>
            <w:r w:rsidRPr="007F48F7">
              <w:rPr>
                <w:rFonts w:ascii="Onest" w:hAnsi="Onest"/>
                <w:lang w:val="en"/>
              </w:rPr>
              <w:t>Professional video codec with minimum 4:2:2 10bit recording, minimum bitrate 200 Mbps</w:t>
            </w:r>
            <w:r w:rsidRPr="007F48F7">
              <w:rPr>
                <w:rFonts w:ascii="Onest" w:hAnsi="Onest"/>
              </w:rPr>
              <w:t xml:space="preserve">; </w:t>
            </w:r>
          </w:p>
          <w:p w14:paraId="6944842D"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Built-In Microphone - Stereo</w:t>
            </w:r>
          </w:p>
          <w:p w14:paraId="048FA511"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Audio Recording - 4-Channel.</w:t>
            </w:r>
          </w:p>
          <w:p w14:paraId="15BC342D"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 xml:space="preserve">Interface - </w:t>
            </w:r>
            <w:r w:rsidRPr="007F48F7">
              <w:rPr>
                <w:rFonts w:ascii="Onest" w:hAnsi="Onest"/>
              </w:rPr>
              <w:t>Media/Memory Card Slot - Dual Slot: CFexpress Type A or SDXC</w:t>
            </w:r>
          </w:p>
          <w:p w14:paraId="702A6242"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Video I/O – min. 1x HDMI Output</w:t>
            </w:r>
          </w:p>
          <w:p w14:paraId="25087BDC"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Audio I/O – min. 1x 1/8" / 3.5 mm TRS Stereo Microphone Input, min. 1x 1/8" / 3.5 mm TRS Stereo;</w:t>
            </w:r>
          </w:p>
          <w:p w14:paraId="51846064"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Power I/O - USB-C Input;</w:t>
            </w:r>
          </w:p>
          <w:p w14:paraId="5E72C261"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Wireless - Wi-Fi / Bluetooth</w:t>
            </w:r>
          </w:p>
          <w:p w14:paraId="7397EC36"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u w:val="single"/>
              </w:rPr>
              <w:t xml:space="preserve">Monitor - </w:t>
            </w:r>
            <w:r w:rsidRPr="007F48F7">
              <w:rPr>
                <w:rFonts w:ascii="Onest" w:hAnsi="Onest"/>
              </w:rPr>
              <w:t xml:space="preserve">Display Type - Primary Monitor: Touchscreen </w:t>
            </w:r>
            <w:r w:rsidRPr="007F48F7">
              <w:rPr>
                <w:rFonts w:ascii="Onest" w:hAnsi="Onest"/>
              </w:rPr>
              <w:lastRenderedPageBreak/>
              <w:t>LCD</w:t>
            </w:r>
          </w:p>
          <w:p w14:paraId="264DBFD1"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b/>
                <w:bCs/>
              </w:rPr>
              <w:t>Include</w:t>
            </w:r>
            <w:r w:rsidRPr="007F48F7">
              <w:rPr>
                <w:rFonts w:ascii="Onest" w:hAnsi="Onest"/>
              </w:rPr>
              <w:t>: XLR Handle Unit, Accessory Shoe Cap, Accessory Shoe Kit, Battery Charger, Body Cap, Handle Shoe Cap, Power Cord, Rechargeable Lithium-Ion Battery, USB Type-A to Type-C.</w:t>
            </w:r>
          </w:p>
          <w:p w14:paraId="0FC4737F" w14:textId="77777777" w:rsidR="007B7495" w:rsidRPr="007F48F7" w:rsidRDefault="007B7495" w:rsidP="007B7495">
            <w:pPr>
              <w:pStyle w:val="Standard"/>
              <w:widowControl w:val="0"/>
              <w:spacing w:after="0"/>
              <w:rPr>
                <w:rFonts w:ascii="Onest" w:hAnsi="Onest"/>
                <w:b/>
                <w:bCs/>
              </w:rPr>
            </w:pPr>
            <w:r w:rsidRPr="007F48F7">
              <w:rPr>
                <w:rFonts w:ascii="Onest" w:hAnsi="Onest"/>
                <w:b/>
                <w:bCs/>
              </w:rPr>
              <w:t>* Dual Battery Charger+2 pcs. Rechargeable Lithium-Ion Battery (compatible with camera)</w:t>
            </w:r>
          </w:p>
          <w:p w14:paraId="7E8F75F2" w14:textId="77777777" w:rsidR="007B7495" w:rsidRPr="007F48F7" w:rsidRDefault="007B7495" w:rsidP="007B7495">
            <w:pPr>
              <w:pStyle w:val="Standard"/>
              <w:widowControl w:val="0"/>
              <w:spacing w:after="0"/>
              <w:rPr>
                <w:rFonts w:ascii="Onest" w:hAnsi="Onest"/>
              </w:rPr>
            </w:pPr>
            <w:r w:rsidRPr="007F48F7">
              <w:rPr>
                <w:rFonts w:ascii="Onest" w:hAnsi="Onest"/>
              </w:rPr>
              <w:t xml:space="preserve">* </w:t>
            </w:r>
            <w:r w:rsidRPr="007F48F7">
              <w:rPr>
                <w:rFonts w:ascii="Onest" w:hAnsi="Onest"/>
                <w:b/>
                <w:bCs/>
              </w:rPr>
              <w:t>Mirrorless Lens (1 pcs.)</w:t>
            </w:r>
          </w:p>
          <w:p w14:paraId="60ACC890" w14:textId="77777777" w:rsidR="007B7495" w:rsidRPr="007F48F7" w:rsidRDefault="007B7495" w:rsidP="007B7495">
            <w:pPr>
              <w:pStyle w:val="Standard"/>
              <w:widowControl w:val="0"/>
              <w:spacing w:after="0"/>
              <w:rPr>
                <w:rFonts w:ascii="Onest" w:hAnsi="Onest"/>
              </w:rPr>
            </w:pPr>
            <w:r w:rsidRPr="007F48F7">
              <w:rPr>
                <w:rFonts w:ascii="Onest" w:hAnsi="Onest"/>
              </w:rPr>
              <w:t>Lens E Mount or equivalent; Focal Length - 24 to 50mm; Aperture - Maximum: f/2.8</w:t>
            </w:r>
            <w:r w:rsidRPr="007F48F7">
              <w:rPr>
                <w:rFonts w:ascii="Onest" w:hAnsi="Onest"/>
                <w:lang w:val="ro-MD"/>
              </w:rPr>
              <w:t xml:space="preserve">, </w:t>
            </w:r>
            <w:r w:rsidRPr="007F48F7">
              <w:rPr>
                <w:rFonts w:ascii="Onest" w:hAnsi="Onest"/>
              </w:rPr>
              <w:t>Minimum: f/22</w:t>
            </w:r>
          </w:p>
          <w:p w14:paraId="5F971BB2" w14:textId="77777777" w:rsidR="007B7495" w:rsidRPr="007F48F7" w:rsidRDefault="007B7495" w:rsidP="007B7495">
            <w:pPr>
              <w:pStyle w:val="Standard"/>
              <w:widowControl w:val="0"/>
              <w:spacing w:after="0"/>
              <w:rPr>
                <w:rFonts w:ascii="Onest" w:hAnsi="Onest"/>
              </w:rPr>
            </w:pPr>
            <w:r w:rsidRPr="007F48F7">
              <w:rPr>
                <w:rFonts w:ascii="Onest" w:hAnsi="Onest"/>
              </w:rPr>
              <w:t>Full-Frame - Angle of View 84° to 47°; Minimum Focus Distance - 18 cm</w:t>
            </w:r>
          </w:p>
          <w:p w14:paraId="430E5E45" w14:textId="77777777" w:rsidR="007B7495" w:rsidRPr="007F48F7" w:rsidRDefault="007B7495" w:rsidP="007B7495">
            <w:pPr>
              <w:pStyle w:val="Standard"/>
              <w:widowControl w:val="0"/>
              <w:spacing w:after="0"/>
              <w:rPr>
                <w:rFonts w:ascii="Onest" w:hAnsi="Onest"/>
              </w:rPr>
            </w:pPr>
            <w:r w:rsidRPr="007F48F7">
              <w:rPr>
                <w:rFonts w:ascii="Onest" w:hAnsi="Onest"/>
              </w:rPr>
              <w:t>Magnification - 1:3 Macro Reproduction Ratio, 0.33x Magnification</w:t>
            </w:r>
          </w:p>
          <w:p w14:paraId="19435868" w14:textId="77777777" w:rsidR="007B7495" w:rsidRPr="007F48F7" w:rsidRDefault="007B7495" w:rsidP="007B7495">
            <w:pPr>
              <w:pStyle w:val="Standard"/>
              <w:widowControl w:val="0"/>
              <w:spacing w:after="0"/>
              <w:rPr>
                <w:rFonts w:ascii="Onest" w:hAnsi="Onest"/>
              </w:rPr>
            </w:pPr>
            <w:r w:rsidRPr="007F48F7">
              <w:rPr>
                <w:rFonts w:ascii="Onest" w:hAnsi="Onest"/>
              </w:rPr>
              <w:t>Aperture/Iris Blades – 11; Focus Type - Autofocus</w:t>
            </w:r>
          </w:p>
          <w:p w14:paraId="47A3515E" w14:textId="77777777" w:rsidR="007B7495" w:rsidRPr="007F48F7" w:rsidRDefault="007B7495" w:rsidP="007B7495">
            <w:pPr>
              <w:pStyle w:val="Standard"/>
              <w:widowControl w:val="0"/>
              <w:spacing w:after="0"/>
              <w:rPr>
                <w:rFonts w:ascii="Onest" w:eastAsia="SimSun" w:hAnsi="Onest"/>
                <w:b/>
                <w:bCs/>
              </w:rPr>
            </w:pPr>
            <w:r w:rsidRPr="007F48F7">
              <w:rPr>
                <w:rFonts w:ascii="Onest" w:eastAsia="SimSun" w:hAnsi="Onest"/>
                <w:b/>
                <w:bCs/>
              </w:rPr>
              <w:t>* Macro lens</w:t>
            </w:r>
          </w:p>
          <w:p w14:paraId="5F7556D7" w14:textId="77777777" w:rsidR="007B7495" w:rsidRPr="007F48F7" w:rsidRDefault="007B7495" w:rsidP="007B7495">
            <w:pPr>
              <w:pStyle w:val="Standard"/>
              <w:widowControl w:val="0"/>
              <w:spacing w:after="0"/>
              <w:rPr>
                <w:rFonts w:ascii="Onest" w:eastAsia="SimSun" w:hAnsi="Onest"/>
              </w:rPr>
            </w:pPr>
            <w:r w:rsidRPr="007F48F7">
              <w:rPr>
                <w:rFonts w:ascii="Onest" w:hAnsi="Onest"/>
              </w:rPr>
              <w:t>Lens E Mount or equivalent</w:t>
            </w:r>
            <w:r w:rsidRPr="007F48F7">
              <w:rPr>
                <w:rFonts w:ascii="Onest" w:eastAsia="SimSun" w:hAnsi="Onest"/>
              </w:rPr>
              <w:t>; Focal Length - 90mm; Aperture - Maximum: f/2.8, Minimum: f/22</w:t>
            </w:r>
          </w:p>
          <w:p w14:paraId="33917230" w14:textId="77777777" w:rsidR="007B7495" w:rsidRPr="007F48F7" w:rsidRDefault="007B7495" w:rsidP="007B7495">
            <w:pPr>
              <w:pStyle w:val="Standard"/>
              <w:widowControl w:val="0"/>
              <w:spacing w:after="0"/>
              <w:rPr>
                <w:rFonts w:ascii="Onest" w:eastAsia="SimSun" w:hAnsi="Onest"/>
              </w:rPr>
            </w:pPr>
            <w:r w:rsidRPr="007F48F7">
              <w:rPr>
                <w:rFonts w:ascii="Onest" w:eastAsia="SimSun" w:hAnsi="Onest"/>
              </w:rPr>
              <w:t>Lens Format - Full-Frame; Angle of View - 27°; Minimum Focus Distance - 20.5 cm</w:t>
            </w:r>
          </w:p>
          <w:p w14:paraId="6DD66D7B" w14:textId="77777777" w:rsidR="007B7495" w:rsidRPr="007F48F7" w:rsidRDefault="007B7495" w:rsidP="007B7495">
            <w:pPr>
              <w:pStyle w:val="Standard"/>
              <w:widowControl w:val="0"/>
              <w:spacing w:after="0"/>
              <w:rPr>
                <w:rFonts w:ascii="Onest" w:eastAsia="SimSun" w:hAnsi="Onest"/>
              </w:rPr>
            </w:pPr>
            <w:r w:rsidRPr="007F48F7">
              <w:rPr>
                <w:rFonts w:ascii="Onest" w:eastAsia="SimSun" w:hAnsi="Onest"/>
              </w:rPr>
              <w:t>Magnification - 2:1 Macro Reproduction Ratio, 2x Magnification; Manual Focus.</w:t>
            </w:r>
          </w:p>
          <w:bookmarkEnd w:id="8"/>
          <w:p w14:paraId="563303EA" w14:textId="77777777" w:rsidR="007B7495" w:rsidRPr="007F48F7" w:rsidRDefault="007B7495" w:rsidP="007B7495">
            <w:pPr>
              <w:rPr>
                <w:rFonts w:ascii="Onest" w:hAnsi="Onest"/>
                <w:b/>
                <w:iCs/>
                <w:sz w:val="20"/>
                <w:szCs w:val="20"/>
              </w:rPr>
            </w:pPr>
            <w:r w:rsidRPr="007F48F7">
              <w:rPr>
                <w:rFonts w:ascii="Onest" w:hAnsi="Onest"/>
                <w:b/>
                <w:iCs/>
                <w:sz w:val="20"/>
                <w:szCs w:val="20"/>
              </w:rPr>
              <w:t>* Led ring light system</w:t>
            </w:r>
          </w:p>
          <w:p w14:paraId="7E2A0823" w14:textId="77777777" w:rsidR="007B7495" w:rsidRPr="007F48F7" w:rsidRDefault="007B7495" w:rsidP="007B7495">
            <w:pPr>
              <w:rPr>
                <w:rFonts w:ascii="Onest" w:hAnsi="Onest"/>
                <w:bCs/>
                <w:iCs/>
                <w:sz w:val="20"/>
                <w:szCs w:val="20"/>
              </w:rPr>
            </w:pPr>
            <w:r w:rsidRPr="007F48F7">
              <w:rPr>
                <w:rFonts w:ascii="Onest" w:hAnsi="Onest"/>
                <w:bCs/>
                <w:iCs/>
                <w:sz w:val="20"/>
                <w:szCs w:val="20"/>
              </w:rPr>
              <w:t>Type: LED ring light; Number of LEDs: min. 72; Color temperature: 5600K ±200K; CRI: ≥ 96; TLCI: ≥ 97</w:t>
            </w:r>
          </w:p>
          <w:p w14:paraId="2D8728A4" w14:textId="77777777" w:rsidR="007B7495" w:rsidRPr="007F48F7" w:rsidRDefault="007B7495" w:rsidP="007B7495">
            <w:pPr>
              <w:rPr>
                <w:rFonts w:ascii="Onest" w:hAnsi="Onest"/>
                <w:bCs/>
                <w:iCs/>
                <w:sz w:val="20"/>
                <w:szCs w:val="20"/>
              </w:rPr>
            </w:pPr>
            <w:r w:rsidRPr="007F48F7">
              <w:rPr>
                <w:rFonts w:ascii="Onest" w:hAnsi="Onest"/>
                <w:bCs/>
                <w:iCs/>
                <w:sz w:val="20"/>
                <w:szCs w:val="20"/>
              </w:rPr>
              <w:t>Brightness control: 10% – 100% (stepless); Lighting control: dual (independent left/right)</w:t>
            </w:r>
          </w:p>
          <w:p w14:paraId="352EF438" w14:textId="77777777" w:rsidR="007B7495" w:rsidRPr="007F48F7" w:rsidRDefault="007B7495" w:rsidP="007B7495">
            <w:pPr>
              <w:rPr>
                <w:rFonts w:ascii="Onest" w:hAnsi="Onest"/>
                <w:bCs/>
                <w:iCs/>
                <w:sz w:val="20"/>
                <w:szCs w:val="20"/>
              </w:rPr>
            </w:pPr>
            <w:r w:rsidRPr="007F48F7">
              <w:rPr>
                <w:rFonts w:ascii="Onest" w:hAnsi="Onest"/>
                <w:bCs/>
                <w:iCs/>
                <w:sz w:val="20"/>
                <w:szCs w:val="20"/>
              </w:rPr>
              <w:t>Power supply: 4× AA batteries (Alkaline/NiMH)</w:t>
            </w:r>
          </w:p>
          <w:p w14:paraId="655BDD9C" w14:textId="77777777" w:rsidR="007B7495" w:rsidRPr="007F48F7" w:rsidRDefault="007B7495" w:rsidP="007B7495">
            <w:pPr>
              <w:rPr>
                <w:rFonts w:ascii="Onest" w:hAnsi="Onest"/>
                <w:bCs/>
                <w:iCs/>
                <w:sz w:val="20"/>
                <w:szCs w:val="20"/>
              </w:rPr>
            </w:pPr>
            <w:r w:rsidRPr="007F48F7">
              <w:rPr>
                <w:rFonts w:ascii="Onest" w:hAnsi="Onest"/>
                <w:bCs/>
                <w:iCs/>
                <w:sz w:val="20"/>
                <w:szCs w:val="20"/>
              </w:rPr>
              <w:t>Mounting: front lens thread</w:t>
            </w:r>
          </w:p>
          <w:p w14:paraId="10519EA3" w14:textId="77777777" w:rsidR="007B7495" w:rsidRPr="007F48F7" w:rsidRDefault="007B7495" w:rsidP="007B7495">
            <w:pPr>
              <w:rPr>
                <w:rFonts w:ascii="Onest" w:hAnsi="Onest"/>
                <w:bCs/>
                <w:iCs/>
                <w:sz w:val="20"/>
                <w:szCs w:val="20"/>
              </w:rPr>
            </w:pPr>
            <w:r w:rsidRPr="007F48F7">
              <w:rPr>
                <w:rFonts w:ascii="Onest" w:hAnsi="Onest"/>
                <w:bCs/>
                <w:iCs/>
                <w:sz w:val="20"/>
                <w:szCs w:val="20"/>
              </w:rPr>
              <w:t>Included adapters: 49, 52, 55, 58, 62, 67, 72, 77 mm</w:t>
            </w:r>
          </w:p>
          <w:p w14:paraId="263F9B73" w14:textId="77777777" w:rsidR="007B7495" w:rsidRPr="007F48F7" w:rsidRDefault="007B7495" w:rsidP="007B7495">
            <w:pPr>
              <w:rPr>
                <w:rFonts w:ascii="Onest" w:hAnsi="Onest"/>
                <w:b/>
                <w:iCs/>
                <w:sz w:val="20"/>
                <w:szCs w:val="20"/>
              </w:rPr>
            </w:pPr>
            <w:r w:rsidRPr="007F48F7">
              <w:rPr>
                <w:rFonts w:ascii="Onest" w:hAnsi="Onest"/>
                <w:b/>
                <w:iCs/>
                <w:sz w:val="20"/>
                <w:szCs w:val="20"/>
              </w:rPr>
              <w:t>*Compact system external flash</w:t>
            </w:r>
          </w:p>
          <w:p w14:paraId="713B4226" w14:textId="77777777" w:rsidR="007B7495" w:rsidRPr="007F48F7" w:rsidRDefault="007B7495" w:rsidP="007B7495">
            <w:pPr>
              <w:rPr>
                <w:rFonts w:ascii="Onest" w:hAnsi="Onest"/>
                <w:bCs/>
                <w:iCs/>
                <w:sz w:val="20"/>
                <w:szCs w:val="20"/>
              </w:rPr>
            </w:pPr>
            <w:r w:rsidRPr="007F48F7">
              <w:rPr>
                <w:rFonts w:ascii="Onest" w:hAnsi="Onest"/>
                <w:bCs/>
                <w:iCs/>
                <w:sz w:val="20"/>
                <w:szCs w:val="20"/>
              </w:rPr>
              <w:t>Type: compact external flash; Interface: digital hot shoe interface (direct camera communication, no cables)</w:t>
            </w:r>
          </w:p>
          <w:p w14:paraId="09658E90" w14:textId="77777777" w:rsidR="007B7495" w:rsidRPr="007F48F7" w:rsidRDefault="007B7495" w:rsidP="007B7495">
            <w:pPr>
              <w:rPr>
                <w:rFonts w:ascii="Onest" w:hAnsi="Onest"/>
                <w:bCs/>
                <w:iCs/>
                <w:sz w:val="20"/>
                <w:szCs w:val="20"/>
              </w:rPr>
            </w:pPr>
            <w:r w:rsidRPr="007F48F7">
              <w:rPr>
                <w:rFonts w:ascii="Onest" w:hAnsi="Onest"/>
                <w:bCs/>
                <w:iCs/>
                <w:sz w:val="20"/>
                <w:szCs w:val="20"/>
              </w:rPr>
              <w:lastRenderedPageBreak/>
              <w:t>Control: via camera menu (flash settings); Exposure control: face detection synchronization</w:t>
            </w:r>
          </w:p>
          <w:p w14:paraId="181AED60" w14:textId="77777777" w:rsidR="007B7495" w:rsidRPr="007F48F7" w:rsidRDefault="007B7495" w:rsidP="007B7495">
            <w:pPr>
              <w:rPr>
                <w:rFonts w:ascii="Onest" w:hAnsi="Onest"/>
                <w:bCs/>
                <w:iCs/>
                <w:sz w:val="20"/>
                <w:szCs w:val="20"/>
              </w:rPr>
            </w:pPr>
            <w:r w:rsidRPr="007F48F7">
              <w:rPr>
                <w:rFonts w:ascii="Onest" w:hAnsi="Onest"/>
                <w:bCs/>
                <w:iCs/>
                <w:sz w:val="20"/>
                <w:szCs w:val="20"/>
              </w:rPr>
              <w:t>White balance: automatic transfer to camera; Guide number: 28 (50 mm / ISO 100)</w:t>
            </w:r>
          </w:p>
          <w:p w14:paraId="5C114527" w14:textId="77777777" w:rsidR="007B7495" w:rsidRPr="007F48F7" w:rsidRDefault="007B7495" w:rsidP="007B7495">
            <w:pPr>
              <w:rPr>
                <w:rFonts w:ascii="Onest" w:hAnsi="Onest"/>
                <w:bCs/>
                <w:iCs/>
                <w:sz w:val="20"/>
                <w:szCs w:val="20"/>
              </w:rPr>
            </w:pPr>
            <w:r w:rsidRPr="007F48F7">
              <w:rPr>
                <w:rFonts w:ascii="Onest" w:hAnsi="Onest"/>
                <w:bCs/>
                <w:iCs/>
                <w:sz w:val="20"/>
                <w:szCs w:val="20"/>
              </w:rPr>
              <w:t>Flash head tilt: 0°, 20°, 40°, 60°, 80°, 120°; Sync: High-Speed Sync (HSS) supported</w:t>
            </w:r>
          </w:p>
          <w:p w14:paraId="1D96DBBC" w14:textId="77777777" w:rsidR="007B7495" w:rsidRPr="007F48F7" w:rsidRDefault="007B7495" w:rsidP="007B7495">
            <w:pPr>
              <w:rPr>
                <w:rFonts w:ascii="Onest" w:hAnsi="Onest"/>
                <w:bCs/>
                <w:iCs/>
                <w:sz w:val="20"/>
                <w:szCs w:val="20"/>
              </w:rPr>
            </w:pPr>
            <w:r w:rsidRPr="007F48F7">
              <w:rPr>
                <w:rFonts w:ascii="Onest" w:hAnsi="Onest"/>
                <w:bCs/>
                <w:iCs/>
                <w:sz w:val="20"/>
                <w:szCs w:val="20"/>
              </w:rPr>
              <w:t>Metering: TTL-compatible; Wireless: integrated 2.4 GHz transceiver (master/slave)</w:t>
            </w:r>
          </w:p>
          <w:p w14:paraId="3F788AB9" w14:textId="77777777" w:rsidR="007B7495" w:rsidRPr="007F48F7" w:rsidRDefault="007B7495" w:rsidP="007B7495">
            <w:pPr>
              <w:rPr>
                <w:rFonts w:ascii="Onest" w:hAnsi="Onest"/>
                <w:b/>
                <w:iCs/>
                <w:sz w:val="20"/>
                <w:szCs w:val="20"/>
              </w:rPr>
            </w:pPr>
            <w:r w:rsidRPr="007F48F7">
              <w:rPr>
                <w:rFonts w:ascii="Onest" w:hAnsi="Onest"/>
                <w:b/>
                <w:iCs/>
                <w:sz w:val="20"/>
                <w:szCs w:val="20"/>
              </w:rPr>
              <w:t>*Professional carbon fiber system</w:t>
            </w:r>
          </w:p>
          <w:p w14:paraId="0E6EA35E" w14:textId="77777777" w:rsidR="007B7495" w:rsidRPr="007F48F7" w:rsidRDefault="007B7495" w:rsidP="007B7495">
            <w:pPr>
              <w:rPr>
                <w:rFonts w:ascii="Onest" w:hAnsi="Onest"/>
                <w:bCs/>
                <w:iCs/>
                <w:sz w:val="20"/>
                <w:szCs w:val="20"/>
              </w:rPr>
            </w:pPr>
            <w:r w:rsidRPr="007F48F7">
              <w:rPr>
                <w:rFonts w:ascii="Onest" w:hAnsi="Onest"/>
                <w:bCs/>
                <w:iCs/>
                <w:sz w:val="20"/>
                <w:szCs w:val="20"/>
              </w:rPr>
              <w:t xml:space="preserve">Type: carbon fiber tripod system; Leg sections: 6; Leg design: reverse folding (180°); </w:t>
            </w:r>
          </w:p>
          <w:p w14:paraId="457DFD8D" w14:textId="77777777" w:rsidR="007B7495" w:rsidRPr="007F48F7" w:rsidRDefault="007B7495" w:rsidP="007B7495">
            <w:pPr>
              <w:rPr>
                <w:rFonts w:ascii="Onest" w:hAnsi="Onest"/>
                <w:bCs/>
                <w:iCs/>
                <w:sz w:val="20"/>
                <w:szCs w:val="20"/>
              </w:rPr>
            </w:pPr>
            <w:r w:rsidRPr="007F48F7">
              <w:rPr>
                <w:rFonts w:ascii="Onest" w:hAnsi="Onest"/>
                <w:bCs/>
                <w:iCs/>
                <w:sz w:val="20"/>
                <w:szCs w:val="20"/>
              </w:rPr>
              <w:t>Center column: lateral (90°), 360° rotation; Center column diameter: 20 mm</w:t>
            </w:r>
          </w:p>
          <w:p w14:paraId="0D74F11A" w14:textId="77777777" w:rsidR="007B7495" w:rsidRPr="007F48F7" w:rsidRDefault="007B7495" w:rsidP="007B7495">
            <w:pPr>
              <w:rPr>
                <w:rFonts w:ascii="Onest" w:hAnsi="Onest"/>
                <w:bCs/>
                <w:iCs/>
                <w:sz w:val="20"/>
                <w:szCs w:val="20"/>
              </w:rPr>
            </w:pPr>
            <w:r w:rsidRPr="007F48F7">
              <w:rPr>
                <w:rFonts w:ascii="Onest" w:hAnsi="Onest"/>
                <w:bCs/>
                <w:iCs/>
                <w:sz w:val="20"/>
                <w:szCs w:val="20"/>
              </w:rPr>
              <w:t>Maximum height (with column): 130.8 cm; Maximum height (without column): 107.4 cm</w:t>
            </w:r>
          </w:p>
          <w:p w14:paraId="5A5234FB" w14:textId="77777777" w:rsidR="007B7495" w:rsidRPr="007F48F7" w:rsidRDefault="007B7495" w:rsidP="007B7495">
            <w:pPr>
              <w:rPr>
                <w:rFonts w:ascii="Onest" w:hAnsi="Onest"/>
                <w:bCs/>
                <w:iCs/>
                <w:sz w:val="20"/>
                <w:szCs w:val="20"/>
              </w:rPr>
            </w:pPr>
            <w:r w:rsidRPr="007F48F7">
              <w:rPr>
                <w:rFonts w:ascii="Onest" w:hAnsi="Onest"/>
                <w:bCs/>
                <w:iCs/>
                <w:sz w:val="20"/>
                <w:szCs w:val="20"/>
              </w:rPr>
              <w:t>Minimum height: 19 cm; Maximum load capacity: 5.9 kg; Total weight (with head): ≤ 1.1 kg</w:t>
            </w:r>
          </w:p>
          <w:p w14:paraId="1EC7666A" w14:textId="77777777" w:rsidR="007B7495" w:rsidRPr="007F48F7" w:rsidRDefault="007B7495" w:rsidP="007B7495">
            <w:pPr>
              <w:rPr>
                <w:rFonts w:ascii="Onest" w:hAnsi="Onest"/>
                <w:bCs/>
                <w:iCs/>
                <w:sz w:val="20"/>
                <w:szCs w:val="20"/>
              </w:rPr>
            </w:pPr>
            <w:r w:rsidRPr="007F48F7">
              <w:rPr>
                <w:rFonts w:ascii="Onest" w:hAnsi="Onest"/>
                <w:bCs/>
                <w:iCs/>
                <w:sz w:val="20"/>
                <w:szCs w:val="20"/>
              </w:rPr>
              <w:t>Leg locks: twist-lock; Leg angle positions: 23°, 55°, 80°; Head type: ball head; Level: integrated bubble level</w:t>
            </w:r>
          </w:p>
          <w:p w14:paraId="62B0B331" w14:textId="77777777" w:rsidR="007B7495" w:rsidRPr="007F48F7" w:rsidRDefault="007B7495" w:rsidP="007B7495">
            <w:pPr>
              <w:rPr>
                <w:rFonts w:ascii="Onest" w:hAnsi="Onest"/>
                <w:bCs/>
                <w:iCs/>
                <w:sz w:val="20"/>
                <w:szCs w:val="20"/>
              </w:rPr>
            </w:pPr>
            <w:r w:rsidRPr="007F48F7">
              <w:rPr>
                <w:rFonts w:ascii="Onest" w:hAnsi="Onest"/>
                <w:bCs/>
                <w:iCs/>
                <w:sz w:val="20"/>
                <w:szCs w:val="20"/>
              </w:rPr>
              <w:t>Mounting thread (head): 3/8"-16; Mounting screw (plate): 1/4"-20; Stabilization: counterweight hook</w:t>
            </w:r>
          </w:p>
          <w:p w14:paraId="2FD751F8" w14:textId="77777777" w:rsidR="007B7495" w:rsidRPr="007F48F7" w:rsidRDefault="007B7495" w:rsidP="007B7495">
            <w:pPr>
              <w:rPr>
                <w:rFonts w:ascii="Onest" w:hAnsi="Onest"/>
                <w:bCs/>
                <w:iCs/>
                <w:sz w:val="20"/>
                <w:szCs w:val="20"/>
              </w:rPr>
            </w:pPr>
            <w:r w:rsidRPr="007F48F7">
              <w:rPr>
                <w:rFonts w:ascii="Onest" w:hAnsi="Onest"/>
                <w:bCs/>
                <w:iCs/>
                <w:sz w:val="20"/>
                <w:szCs w:val="20"/>
              </w:rPr>
              <w:t>Included accessories: carrying case, metal spikes, hex keys</w:t>
            </w:r>
          </w:p>
          <w:p w14:paraId="72705189" w14:textId="77777777" w:rsidR="007B7495" w:rsidRPr="007F48F7" w:rsidRDefault="007B7495" w:rsidP="007B7495">
            <w:pPr>
              <w:rPr>
                <w:rFonts w:ascii="Onest" w:hAnsi="Onest"/>
                <w:b/>
                <w:iCs/>
                <w:sz w:val="20"/>
                <w:szCs w:val="20"/>
              </w:rPr>
            </w:pPr>
            <w:r w:rsidRPr="007F48F7">
              <w:rPr>
                <w:rFonts w:ascii="Onest" w:hAnsi="Onest"/>
                <w:b/>
                <w:iCs/>
                <w:sz w:val="20"/>
                <w:szCs w:val="20"/>
              </w:rPr>
              <w:t>* Camera backpack</w:t>
            </w:r>
          </w:p>
          <w:p w14:paraId="59F4E8AF" w14:textId="77777777" w:rsidR="007B7495" w:rsidRPr="007F48F7" w:rsidRDefault="007B7495" w:rsidP="007B7495">
            <w:pPr>
              <w:rPr>
                <w:rFonts w:ascii="Onest" w:hAnsi="Onest"/>
                <w:bCs/>
                <w:iCs/>
                <w:sz w:val="20"/>
                <w:szCs w:val="20"/>
              </w:rPr>
            </w:pPr>
            <w:r w:rsidRPr="007F48F7">
              <w:rPr>
                <w:rFonts w:ascii="Onest" w:hAnsi="Onest"/>
                <w:bCs/>
                <w:iCs/>
                <w:sz w:val="20"/>
                <w:szCs w:val="20"/>
              </w:rPr>
              <w:t>Type: camera backpack (modular, 3-in-1); Volume: 32 L</w:t>
            </w:r>
          </w:p>
          <w:p w14:paraId="238F5B6A" w14:textId="77777777" w:rsidR="007B7495" w:rsidRPr="007F48F7" w:rsidRDefault="007B7495" w:rsidP="007B7495">
            <w:pPr>
              <w:rPr>
                <w:rFonts w:ascii="Onest" w:hAnsi="Onest"/>
                <w:bCs/>
                <w:iCs/>
                <w:sz w:val="20"/>
                <w:szCs w:val="20"/>
              </w:rPr>
            </w:pPr>
            <w:r w:rsidRPr="007F48F7">
              <w:rPr>
                <w:rFonts w:ascii="Onest" w:hAnsi="Onest"/>
                <w:bCs/>
                <w:iCs/>
                <w:sz w:val="20"/>
                <w:szCs w:val="20"/>
              </w:rPr>
              <w:t>Configuration: backpack + removable camera compartment + divider system</w:t>
            </w:r>
          </w:p>
          <w:p w14:paraId="4DB2C32E" w14:textId="77777777" w:rsidR="007B7495" w:rsidRPr="007F48F7" w:rsidRDefault="007B7495" w:rsidP="007B7495">
            <w:pPr>
              <w:rPr>
                <w:rFonts w:ascii="Onest" w:hAnsi="Onest"/>
                <w:bCs/>
                <w:iCs/>
                <w:sz w:val="20"/>
                <w:szCs w:val="20"/>
              </w:rPr>
            </w:pPr>
            <w:r w:rsidRPr="007F48F7">
              <w:rPr>
                <w:rFonts w:ascii="Onest" w:hAnsi="Onest"/>
                <w:bCs/>
                <w:iCs/>
                <w:sz w:val="20"/>
                <w:szCs w:val="20"/>
              </w:rPr>
              <w:t>External dimensions (max): 36.0 × 23.0 × 52.0 cm</w:t>
            </w:r>
          </w:p>
          <w:p w14:paraId="5DF69519" w14:textId="77777777" w:rsidR="007B7495" w:rsidRPr="007F48F7" w:rsidRDefault="007B7495" w:rsidP="007B7495">
            <w:pPr>
              <w:rPr>
                <w:rFonts w:ascii="Onest" w:hAnsi="Onest"/>
                <w:bCs/>
                <w:iCs/>
                <w:sz w:val="20"/>
                <w:szCs w:val="20"/>
              </w:rPr>
            </w:pPr>
            <w:r w:rsidRPr="007F48F7">
              <w:rPr>
                <w:rFonts w:ascii="Onest" w:hAnsi="Onest"/>
                <w:bCs/>
                <w:iCs/>
                <w:sz w:val="20"/>
                <w:szCs w:val="20"/>
              </w:rPr>
              <w:t>Camera compartment dimensions: 36.0 × 15.0 × 22.0 cm</w:t>
            </w:r>
          </w:p>
          <w:p w14:paraId="57C2D4AB" w14:textId="77777777" w:rsidR="007B7495" w:rsidRPr="007F48F7" w:rsidRDefault="007B7495" w:rsidP="007B7495">
            <w:pPr>
              <w:rPr>
                <w:rFonts w:ascii="Onest" w:hAnsi="Onest"/>
                <w:bCs/>
                <w:iCs/>
                <w:sz w:val="20"/>
                <w:szCs w:val="20"/>
              </w:rPr>
            </w:pPr>
            <w:r w:rsidRPr="007F48F7">
              <w:rPr>
                <w:rFonts w:ascii="Onest" w:hAnsi="Onest"/>
                <w:bCs/>
                <w:iCs/>
                <w:sz w:val="20"/>
                <w:szCs w:val="20"/>
              </w:rPr>
              <w:t>Camera insert: removable, standalone use (shoulder/waist carry)</w:t>
            </w:r>
          </w:p>
          <w:p w14:paraId="6865963C" w14:textId="77777777" w:rsidR="007B7495" w:rsidRPr="007F48F7" w:rsidRDefault="007B7495" w:rsidP="007B7495">
            <w:pPr>
              <w:rPr>
                <w:rFonts w:ascii="Onest" w:hAnsi="Onest"/>
                <w:bCs/>
                <w:iCs/>
                <w:sz w:val="20"/>
                <w:szCs w:val="20"/>
              </w:rPr>
            </w:pPr>
            <w:r w:rsidRPr="007F48F7">
              <w:rPr>
                <w:rFonts w:ascii="Onest" w:hAnsi="Onest"/>
                <w:bCs/>
                <w:iCs/>
                <w:sz w:val="20"/>
                <w:szCs w:val="20"/>
              </w:rPr>
              <w:t>Access: roll-top closure + side access panel</w:t>
            </w:r>
          </w:p>
          <w:p w14:paraId="1C416E24" w14:textId="77777777" w:rsidR="007B7495" w:rsidRPr="007F48F7" w:rsidRDefault="007B7495" w:rsidP="007B7495">
            <w:pPr>
              <w:rPr>
                <w:rFonts w:ascii="Onest" w:hAnsi="Onest"/>
                <w:bCs/>
                <w:iCs/>
                <w:sz w:val="20"/>
                <w:szCs w:val="20"/>
              </w:rPr>
            </w:pPr>
            <w:r w:rsidRPr="007F48F7">
              <w:rPr>
                <w:rFonts w:ascii="Onest" w:hAnsi="Onest"/>
                <w:bCs/>
                <w:iCs/>
                <w:sz w:val="20"/>
                <w:szCs w:val="20"/>
              </w:rPr>
              <w:t>Side pocket: expandable (tripod / bottle)</w:t>
            </w:r>
          </w:p>
          <w:p w14:paraId="152B159A" w14:textId="77777777" w:rsidR="007B7495" w:rsidRPr="007F48F7" w:rsidRDefault="007B7495" w:rsidP="007B7495">
            <w:pPr>
              <w:rPr>
                <w:rFonts w:ascii="Onest" w:hAnsi="Onest"/>
                <w:bCs/>
                <w:iCs/>
                <w:sz w:val="20"/>
                <w:szCs w:val="20"/>
              </w:rPr>
            </w:pPr>
            <w:r w:rsidRPr="007F48F7">
              <w:rPr>
                <w:rFonts w:ascii="Onest" w:hAnsi="Onest"/>
                <w:bCs/>
                <w:iCs/>
                <w:sz w:val="20"/>
                <w:szCs w:val="20"/>
              </w:rPr>
              <w:t>Material/finish: water-resistant, matte finish</w:t>
            </w:r>
          </w:p>
          <w:p w14:paraId="68D6A337" w14:textId="30E8631A" w:rsidR="007B7495" w:rsidRPr="000D08BC" w:rsidRDefault="007B7495" w:rsidP="007B7495">
            <w:pPr>
              <w:rPr>
                <w:rFonts w:ascii="Onest" w:hAnsi="Onest"/>
                <w:noProof w:val="0"/>
                <w:sz w:val="19"/>
                <w:szCs w:val="19"/>
                <w:lang w:val="en-US"/>
              </w:rPr>
            </w:pPr>
            <w:r w:rsidRPr="007F48F7">
              <w:rPr>
                <w:rFonts w:ascii="Onest" w:hAnsi="Onest"/>
                <w:sz w:val="20"/>
                <w:szCs w:val="20"/>
              </w:rPr>
              <w:t>Warranty:  3 years.</w:t>
            </w:r>
          </w:p>
        </w:tc>
        <w:tc>
          <w:tcPr>
            <w:tcW w:w="3122" w:type="dxa"/>
            <w:shd w:val="clear" w:color="auto" w:fill="FFFFFF" w:themeFill="background1"/>
          </w:tcPr>
          <w:p w14:paraId="0D405198" w14:textId="77777777" w:rsidR="007B7495" w:rsidRPr="002E627A" w:rsidRDefault="007B7495" w:rsidP="007B7495">
            <w:pPr>
              <w:jc w:val="center"/>
              <w:rPr>
                <w:rFonts w:ascii="Onest" w:hAnsi="Onest"/>
                <w:b/>
                <w:bCs/>
                <w:noProof w:val="0"/>
                <w:lang w:val="en-US"/>
              </w:rPr>
            </w:pPr>
          </w:p>
        </w:tc>
        <w:tc>
          <w:tcPr>
            <w:tcW w:w="1134" w:type="dxa"/>
            <w:shd w:val="clear" w:color="auto" w:fill="FFFFFF" w:themeFill="background1"/>
          </w:tcPr>
          <w:p w14:paraId="7786FB2C" w14:textId="77777777" w:rsidR="007B7495" w:rsidRPr="002E627A" w:rsidRDefault="007B7495" w:rsidP="007B7495">
            <w:pPr>
              <w:jc w:val="center"/>
              <w:rPr>
                <w:rFonts w:ascii="Onest" w:hAnsi="Onest"/>
                <w:b/>
                <w:bCs/>
                <w:noProof w:val="0"/>
                <w:lang w:val="en-US"/>
              </w:rPr>
            </w:pPr>
          </w:p>
        </w:tc>
      </w:tr>
      <w:tr w:rsidR="007B7495" w:rsidRPr="002E627A" w14:paraId="33446B1F" w14:textId="77777777" w:rsidTr="007B7495">
        <w:tc>
          <w:tcPr>
            <w:tcW w:w="1555" w:type="dxa"/>
            <w:shd w:val="clear" w:color="auto" w:fill="FFFFFF" w:themeFill="background1"/>
            <w:vAlign w:val="center"/>
          </w:tcPr>
          <w:p w14:paraId="649DEC3D" w14:textId="753AD199" w:rsidR="007B7495" w:rsidRPr="000D08BC" w:rsidRDefault="007B7495" w:rsidP="007B7495">
            <w:pPr>
              <w:rPr>
                <w:rFonts w:ascii="Onest" w:hAnsi="Onest"/>
                <w:noProof w:val="0"/>
                <w:sz w:val="22"/>
                <w:szCs w:val="22"/>
                <w:lang w:val="en-US"/>
              </w:rPr>
            </w:pPr>
            <w:r w:rsidRPr="007F48F7">
              <w:rPr>
                <w:rFonts w:ascii="Onest" w:hAnsi="Onest"/>
                <w:b/>
                <w:bCs/>
                <w:sz w:val="20"/>
                <w:szCs w:val="20"/>
              </w:rPr>
              <w:lastRenderedPageBreak/>
              <w:t xml:space="preserve">Lotul nr. 3 </w:t>
            </w:r>
            <w:r w:rsidRPr="007F48F7">
              <w:rPr>
                <w:rFonts w:ascii="Onest" w:hAnsi="Onest"/>
                <w:b/>
                <w:bCs/>
                <w:sz w:val="20"/>
                <w:szCs w:val="20"/>
                <w:lang w:val="ru-RU"/>
              </w:rPr>
              <w:t>Tripod System</w:t>
            </w:r>
          </w:p>
        </w:tc>
        <w:tc>
          <w:tcPr>
            <w:tcW w:w="1559" w:type="dxa"/>
            <w:shd w:val="clear" w:color="auto" w:fill="FFFFFF" w:themeFill="background1"/>
            <w:vAlign w:val="center"/>
          </w:tcPr>
          <w:p w14:paraId="197CC145" w14:textId="18A10B4A" w:rsidR="007B7495" w:rsidRPr="002E627A" w:rsidRDefault="007B7495" w:rsidP="007B7495">
            <w:pPr>
              <w:jc w:val="center"/>
              <w:rPr>
                <w:rFonts w:ascii="Onest" w:hAnsi="Onest"/>
                <w:b/>
                <w:bCs/>
                <w:noProof w:val="0"/>
                <w:sz w:val="22"/>
                <w:szCs w:val="22"/>
                <w:lang w:val="en-US"/>
              </w:rPr>
            </w:pPr>
          </w:p>
        </w:tc>
        <w:tc>
          <w:tcPr>
            <w:tcW w:w="992" w:type="dxa"/>
            <w:shd w:val="clear" w:color="auto" w:fill="FFFFFF" w:themeFill="background1"/>
            <w:vAlign w:val="center"/>
          </w:tcPr>
          <w:p w14:paraId="620F3720" w14:textId="318B1215" w:rsidR="007B7495" w:rsidRPr="002E627A" w:rsidRDefault="007B7495" w:rsidP="007B7495">
            <w:pPr>
              <w:jc w:val="center"/>
              <w:rPr>
                <w:rFonts w:ascii="Onest" w:hAnsi="Onest"/>
                <w:b/>
                <w:bCs/>
                <w:noProof w:val="0"/>
                <w:lang w:val="en-US"/>
              </w:rPr>
            </w:pPr>
          </w:p>
        </w:tc>
        <w:tc>
          <w:tcPr>
            <w:tcW w:w="1276" w:type="dxa"/>
            <w:shd w:val="clear" w:color="auto" w:fill="FFFFFF" w:themeFill="background1"/>
            <w:vAlign w:val="center"/>
          </w:tcPr>
          <w:p w14:paraId="7CC2B644" w14:textId="6C87D1DE" w:rsidR="007B7495" w:rsidRPr="002E627A" w:rsidRDefault="007B7495" w:rsidP="007B7495">
            <w:pPr>
              <w:jc w:val="center"/>
              <w:rPr>
                <w:rFonts w:ascii="Onest" w:hAnsi="Onest"/>
                <w:b/>
                <w:bCs/>
                <w:noProof w:val="0"/>
                <w:lang w:val="en-US"/>
              </w:rPr>
            </w:pPr>
          </w:p>
        </w:tc>
        <w:tc>
          <w:tcPr>
            <w:tcW w:w="5670" w:type="dxa"/>
            <w:shd w:val="clear" w:color="auto" w:fill="FFFFFF" w:themeFill="background1"/>
          </w:tcPr>
          <w:p w14:paraId="2C463ED5" w14:textId="77777777" w:rsidR="007B7495" w:rsidRDefault="007B7495" w:rsidP="007B7495">
            <w:pPr>
              <w:pStyle w:val="Standard"/>
              <w:spacing w:after="0" w:line="240" w:lineRule="auto"/>
              <w:rPr>
                <w:rFonts w:ascii="Onest" w:hAnsi="Onest"/>
              </w:rPr>
            </w:pPr>
            <w:r w:rsidRPr="007F48F7">
              <w:rPr>
                <w:rFonts w:ascii="Onest" w:hAnsi="Onest"/>
                <w:b/>
                <w:bCs/>
              </w:rPr>
              <w:t xml:space="preserve">Legs </w:t>
            </w:r>
            <w:r w:rsidRPr="007F48F7">
              <w:rPr>
                <w:rFonts w:ascii="Onest" w:hAnsi="Onest"/>
              </w:rPr>
              <w:t>compatible with Ace XL head</w:t>
            </w:r>
            <w:r>
              <w:rPr>
                <w:rFonts w:ascii="Onest" w:hAnsi="Onest"/>
              </w:rPr>
              <w:t xml:space="preserve">; </w:t>
            </w:r>
          </w:p>
          <w:p w14:paraId="061DD142" w14:textId="3C232B70" w:rsidR="007B7495" w:rsidRPr="007F48F7" w:rsidRDefault="007B7495" w:rsidP="007B7495">
            <w:pPr>
              <w:pStyle w:val="Standard"/>
              <w:spacing w:after="0" w:line="240" w:lineRule="auto"/>
              <w:rPr>
                <w:rFonts w:ascii="Onest" w:hAnsi="Onest"/>
              </w:rPr>
            </w:pPr>
            <w:r w:rsidRPr="007F48F7">
              <w:rPr>
                <w:rFonts w:ascii="Onest" w:hAnsi="Onest"/>
              </w:rPr>
              <w:t>Head Mount Type - 75 mm Bowl; Primary Material - Aluminum</w:t>
            </w:r>
          </w:p>
          <w:p w14:paraId="40F17EC2" w14:textId="77777777" w:rsidR="007B7495" w:rsidRPr="007F48F7" w:rsidRDefault="007B7495" w:rsidP="007B7495">
            <w:pPr>
              <w:pStyle w:val="Standard"/>
              <w:spacing w:after="0"/>
              <w:rPr>
                <w:rFonts w:ascii="Onest" w:hAnsi="Onest"/>
              </w:rPr>
            </w:pPr>
            <w:r w:rsidRPr="007F48F7">
              <w:rPr>
                <w:rFonts w:ascii="Onest" w:hAnsi="Onest"/>
                <w:i/>
                <w:iCs/>
              </w:rPr>
              <w:lastRenderedPageBreak/>
              <w:t>General</w:t>
            </w:r>
            <w:r w:rsidRPr="007F48F7">
              <w:rPr>
                <w:rFonts w:ascii="Onest" w:hAnsi="Onest"/>
                <w:b/>
                <w:bCs/>
              </w:rPr>
              <w:t xml:space="preserve"> - </w:t>
            </w:r>
            <w:r w:rsidRPr="007F48F7">
              <w:rPr>
                <w:rFonts w:ascii="Onest" w:hAnsi="Onest"/>
              </w:rPr>
              <w:t>Load Capacity – min. 20 kg</w:t>
            </w:r>
          </w:p>
          <w:p w14:paraId="0B98B1A5" w14:textId="77777777" w:rsidR="007B7495" w:rsidRPr="007F48F7" w:rsidRDefault="007B7495" w:rsidP="007B7495">
            <w:pPr>
              <w:pStyle w:val="Standard"/>
              <w:spacing w:after="0"/>
              <w:rPr>
                <w:rFonts w:ascii="Onest" w:hAnsi="Onest"/>
              </w:rPr>
            </w:pPr>
            <w:r w:rsidRPr="007F48F7">
              <w:rPr>
                <w:rFonts w:ascii="Onest" w:hAnsi="Onest"/>
              </w:rPr>
              <w:t>Maximum Working Height -158 cm; Minimum Working Height - 43 cm; Closed Length - 71 cm</w:t>
            </w:r>
          </w:p>
          <w:p w14:paraId="7BE3C042" w14:textId="77777777" w:rsidR="007B7495" w:rsidRPr="007F48F7" w:rsidRDefault="007B7495" w:rsidP="007B7495">
            <w:pPr>
              <w:pStyle w:val="Standard"/>
              <w:spacing w:after="0"/>
              <w:rPr>
                <w:rFonts w:ascii="Onest" w:hAnsi="Onest"/>
              </w:rPr>
            </w:pPr>
            <w:r w:rsidRPr="007F48F7">
              <w:rPr>
                <w:rFonts w:ascii="Onest" w:hAnsi="Onest"/>
              </w:rPr>
              <w:t>Spreader Support - Ground/Mid-Level; Weight - 2.2 kg</w:t>
            </w:r>
          </w:p>
          <w:p w14:paraId="54D74144" w14:textId="6B53A274" w:rsidR="007B7495" w:rsidRPr="000D08BC" w:rsidRDefault="007B7495" w:rsidP="007B7495">
            <w:pPr>
              <w:rPr>
                <w:rFonts w:ascii="Onest" w:hAnsi="Onest"/>
                <w:noProof w:val="0"/>
                <w:sz w:val="19"/>
                <w:szCs w:val="19"/>
                <w:lang w:val="en-US"/>
              </w:rPr>
            </w:pPr>
            <w:r w:rsidRPr="007F48F7">
              <w:rPr>
                <w:rFonts w:ascii="Onest" w:hAnsi="Onest"/>
                <w:sz w:val="20"/>
                <w:szCs w:val="20"/>
                <w:lang w:val="en-US"/>
              </w:rPr>
              <w:t xml:space="preserve">Include: </w:t>
            </w:r>
            <w:r w:rsidRPr="007F48F7">
              <w:rPr>
                <w:rFonts w:ascii="Onest" w:hAnsi="Onest"/>
                <w:sz w:val="20"/>
                <w:szCs w:val="20"/>
              </w:rPr>
              <w:t>Aluminum Tripod, Mid-Level Spreader, Rubber Feet (Set of 3)</w:t>
            </w:r>
          </w:p>
        </w:tc>
        <w:tc>
          <w:tcPr>
            <w:tcW w:w="3122" w:type="dxa"/>
            <w:shd w:val="clear" w:color="auto" w:fill="FFFFFF" w:themeFill="background1"/>
          </w:tcPr>
          <w:p w14:paraId="60EFC390" w14:textId="77777777" w:rsidR="007B7495" w:rsidRPr="002E627A" w:rsidRDefault="007B7495" w:rsidP="007B7495">
            <w:pPr>
              <w:jc w:val="center"/>
              <w:rPr>
                <w:rFonts w:ascii="Onest" w:hAnsi="Onest"/>
                <w:b/>
                <w:bCs/>
                <w:noProof w:val="0"/>
                <w:lang w:val="en-US"/>
              </w:rPr>
            </w:pPr>
          </w:p>
        </w:tc>
        <w:tc>
          <w:tcPr>
            <w:tcW w:w="1134" w:type="dxa"/>
            <w:shd w:val="clear" w:color="auto" w:fill="FFFFFF" w:themeFill="background1"/>
          </w:tcPr>
          <w:p w14:paraId="692E60CC" w14:textId="77777777" w:rsidR="007B7495" w:rsidRPr="002E627A" w:rsidRDefault="007B7495" w:rsidP="007B7495">
            <w:pPr>
              <w:jc w:val="center"/>
              <w:rPr>
                <w:rFonts w:ascii="Onest" w:hAnsi="Onest"/>
                <w:b/>
                <w:bCs/>
                <w:noProof w:val="0"/>
                <w:lang w:val="en-US"/>
              </w:rPr>
            </w:pPr>
          </w:p>
        </w:tc>
      </w:tr>
      <w:tr w:rsidR="007B7495" w:rsidRPr="002E627A" w14:paraId="0417FB6D" w14:textId="77777777" w:rsidTr="007B7495">
        <w:tc>
          <w:tcPr>
            <w:tcW w:w="1555" w:type="dxa"/>
            <w:shd w:val="clear" w:color="auto" w:fill="FFFFFF" w:themeFill="background1"/>
            <w:vAlign w:val="center"/>
          </w:tcPr>
          <w:p w14:paraId="234B652D" w14:textId="78B8A9E8" w:rsidR="007B7495" w:rsidRPr="000D08BC" w:rsidRDefault="007B7495" w:rsidP="007B7495">
            <w:pPr>
              <w:rPr>
                <w:rFonts w:ascii="Onest" w:hAnsi="Onest"/>
                <w:noProof w:val="0"/>
                <w:sz w:val="22"/>
                <w:szCs w:val="22"/>
                <w:lang w:val="en-US"/>
              </w:rPr>
            </w:pPr>
            <w:r w:rsidRPr="007F48F7">
              <w:rPr>
                <w:rFonts w:ascii="Onest" w:hAnsi="Onest"/>
                <w:b/>
                <w:bCs/>
                <w:sz w:val="20"/>
                <w:szCs w:val="20"/>
              </w:rPr>
              <w:t xml:space="preserve">Lotul nr. 4 </w:t>
            </w:r>
            <w:r w:rsidRPr="007F48F7">
              <w:rPr>
                <w:rFonts w:ascii="Onest" w:hAnsi="Onest"/>
                <w:b/>
                <w:bCs/>
                <w:sz w:val="20"/>
                <w:szCs w:val="20"/>
                <w:lang w:val="ru-RU"/>
              </w:rPr>
              <w:t>Videohub</w:t>
            </w:r>
          </w:p>
        </w:tc>
        <w:tc>
          <w:tcPr>
            <w:tcW w:w="1559" w:type="dxa"/>
            <w:shd w:val="clear" w:color="auto" w:fill="FFFFFF" w:themeFill="background1"/>
            <w:vAlign w:val="center"/>
          </w:tcPr>
          <w:p w14:paraId="1E75309D" w14:textId="28FFEFDB" w:rsidR="007B7495" w:rsidRPr="002E627A" w:rsidRDefault="007B7495" w:rsidP="007B7495">
            <w:pPr>
              <w:jc w:val="center"/>
              <w:rPr>
                <w:rFonts w:ascii="Onest" w:hAnsi="Onest"/>
                <w:b/>
                <w:bCs/>
                <w:noProof w:val="0"/>
                <w:sz w:val="22"/>
                <w:szCs w:val="22"/>
                <w:lang w:val="en-US"/>
              </w:rPr>
            </w:pPr>
          </w:p>
        </w:tc>
        <w:tc>
          <w:tcPr>
            <w:tcW w:w="992" w:type="dxa"/>
            <w:shd w:val="clear" w:color="auto" w:fill="FFFFFF" w:themeFill="background1"/>
            <w:vAlign w:val="center"/>
          </w:tcPr>
          <w:p w14:paraId="10D6B288" w14:textId="190088D2" w:rsidR="007B7495" w:rsidRPr="002E627A" w:rsidRDefault="007B7495" w:rsidP="007B7495">
            <w:pPr>
              <w:jc w:val="center"/>
              <w:rPr>
                <w:rFonts w:ascii="Onest" w:hAnsi="Onest"/>
                <w:b/>
                <w:bCs/>
                <w:noProof w:val="0"/>
                <w:lang w:val="en-US"/>
              </w:rPr>
            </w:pPr>
          </w:p>
        </w:tc>
        <w:tc>
          <w:tcPr>
            <w:tcW w:w="1276" w:type="dxa"/>
            <w:shd w:val="clear" w:color="auto" w:fill="FFFFFF" w:themeFill="background1"/>
            <w:vAlign w:val="center"/>
          </w:tcPr>
          <w:p w14:paraId="178BC76D" w14:textId="4581A0BF" w:rsidR="007B7495" w:rsidRPr="002E627A" w:rsidRDefault="007B7495" w:rsidP="007B7495">
            <w:pPr>
              <w:jc w:val="center"/>
              <w:rPr>
                <w:rFonts w:ascii="Onest" w:hAnsi="Onest"/>
                <w:b/>
                <w:bCs/>
                <w:noProof w:val="0"/>
                <w:lang w:val="en-US"/>
              </w:rPr>
            </w:pPr>
          </w:p>
        </w:tc>
        <w:tc>
          <w:tcPr>
            <w:tcW w:w="5670" w:type="dxa"/>
            <w:shd w:val="clear" w:color="auto" w:fill="FFFFFF" w:themeFill="background1"/>
          </w:tcPr>
          <w:p w14:paraId="293F01A9" w14:textId="77777777" w:rsidR="007B7495" w:rsidRPr="007F48F7" w:rsidRDefault="007B7495" w:rsidP="007B7495">
            <w:pPr>
              <w:pStyle w:val="Standard"/>
              <w:widowControl w:val="0"/>
              <w:suppressAutoHyphens w:val="0"/>
              <w:spacing w:after="0"/>
              <w:rPr>
                <w:rFonts w:ascii="Onest" w:hAnsi="Onest"/>
                <w:i/>
                <w:iCs/>
              </w:rPr>
            </w:pPr>
            <w:r w:rsidRPr="007F48F7">
              <w:rPr>
                <w:rFonts w:ascii="Onest" w:hAnsi="Onest"/>
                <w:i/>
                <w:iCs/>
              </w:rPr>
              <w:t>Processing</w:t>
            </w:r>
          </w:p>
          <w:p w14:paraId="712F813D"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Switching Type - Pushbutton, Software; Processing Resolution</w:t>
            </w:r>
          </w:p>
          <w:p w14:paraId="467E00FD"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Color Processing - 8-Bit 4:2:2, 10-Bit 4:2:2, 12-Bit 4:4:4; Audio Processing - 48 kHz / 24-Bit</w:t>
            </w:r>
          </w:p>
          <w:p w14:paraId="6AF8BF40"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rPr>
              <w:t xml:space="preserve">Input - </w:t>
            </w:r>
            <w:r w:rsidRPr="007F48F7">
              <w:rPr>
                <w:rFonts w:ascii="Onest" w:hAnsi="Onest"/>
              </w:rPr>
              <w:t>Video Inputs – min. 40x BNC (12G-SDI)</w:t>
            </w:r>
          </w:p>
          <w:p w14:paraId="63CDF62E"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Input Video Format - SDI (10/12-Bit 4:4:4 RGB, YUV), SDI (10-Bit 4:2:2 RGB, YUV)</w:t>
            </w:r>
          </w:p>
          <w:p w14:paraId="6F6A2D55"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Embedded Audio Input – SDI</w:t>
            </w:r>
          </w:p>
          <w:p w14:paraId="575A01ED"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rPr>
              <w:t xml:space="preserve">Output - </w:t>
            </w:r>
            <w:r w:rsidRPr="007F48F7">
              <w:rPr>
                <w:rFonts w:ascii="Onest" w:hAnsi="Onest"/>
              </w:rPr>
              <w:t>Video Outputs – min. 40x BNC (12G-SDI)</w:t>
            </w:r>
          </w:p>
          <w:p w14:paraId="3308B83E"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Output Video Format - SDI (10/12-Bit 4:4:4 RGB, YUV), SDI (10-Bit 4:2:2 RGB, YUV)</w:t>
            </w:r>
          </w:p>
          <w:p w14:paraId="7090DF83"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Embedded Audio Output – SDI</w:t>
            </w:r>
          </w:p>
          <w:p w14:paraId="00DB9F40"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rPr>
              <w:t xml:space="preserve">Connectivity - </w:t>
            </w:r>
            <w:r w:rsidRPr="007F48F7">
              <w:rPr>
                <w:rFonts w:ascii="Onest" w:hAnsi="Onest"/>
              </w:rPr>
              <w:t>Other I/O - 1x RJ45 LAN, 1x USB-C, 1x BNC Reference Input, 1x BNC Reference Output</w:t>
            </w:r>
          </w:p>
          <w:p w14:paraId="04791B11"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Display Size – min. 5"</w:t>
            </w:r>
          </w:p>
          <w:p w14:paraId="686E6707" w14:textId="35101339" w:rsidR="007B7495" w:rsidRPr="000D08BC" w:rsidRDefault="007B7495" w:rsidP="007B7495">
            <w:pPr>
              <w:rPr>
                <w:rFonts w:ascii="Onest" w:hAnsi="Onest"/>
                <w:noProof w:val="0"/>
                <w:sz w:val="19"/>
                <w:szCs w:val="19"/>
                <w:lang w:val="en-US"/>
              </w:rPr>
            </w:pPr>
            <w:r w:rsidRPr="007F48F7">
              <w:rPr>
                <w:rFonts w:ascii="Onest" w:hAnsi="Onest"/>
                <w:i/>
                <w:iCs/>
                <w:sz w:val="20"/>
                <w:szCs w:val="20"/>
              </w:rPr>
              <w:t>Power</w:t>
            </w:r>
            <w:r w:rsidRPr="007F48F7">
              <w:rPr>
                <w:rFonts w:ascii="Onest" w:hAnsi="Onest"/>
                <w:sz w:val="20"/>
                <w:szCs w:val="20"/>
              </w:rPr>
              <w:t xml:space="preserve"> I/O</w:t>
            </w:r>
            <w:r w:rsidRPr="007F48F7">
              <w:rPr>
                <w:rFonts w:ascii="Onest" w:hAnsi="Onest"/>
                <w:sz w:val="20"/>
                <w:szCs w:val="20"/>
              </w:rPr>
              <w:tab/>
              <w:t>- 2x IEC C14 (100 to 240 VAC) Input</w:t>
            </w:r>
          </w:p>
        </w:tc>
        <w:tc>
          <w:tcPr>
            <w:tcW w:w="3122" w:type="dxa"/>
            <w:shd w:val="clear" w:color="auto" w:fill="FFFFFF" w:themeFill="background1"/>
          </w:tcPr>
          <w:p w14:paraId="6E736DDA" w14:textId="77777777" w:rsidR="007B7495" w:rsidRPr="002E627A" w:rsidRDefault="007B7495" w:rsidP="007B7495">
            <w:pPr>
              <w:jc w:val="center"/>
              <w:rPr>
                <w:rFonts w:ascii="Onest" w:hAnsi="Onest"/>
                <w:b/>
                <w:bCs/>
                <w:noProof w:val="0"/>
                <w:lang w:val="en-US"/>
              </w:rPr>
            </w:pPr>
          </w:p>
        </w:tc>
        <w:tc>
          <w:tcPr>
            <w:tcW w:w="1134" w:type="dxa"/>
            <w:shd w:val="clear" w:color="auto" w:fill="FFFFFF" w:themeFill="background1"/>
          </w:tcPr>
          <w:p w14:paraId="5D4A3D21" w14:textId="77777777" w:rsidR="007B7495" w:rsidRPr="002E627A" w:rsidRDefault="007B7495" w:rsidP="007B7495">
            <w:pPr>
              <w:jc w:val="center"/>
              <w:rPr>
                <w:rFonts w:ascii="Onest" w:hAnsi="Onest"/>
                <w:b/>
                <w:bCs/>
                <w:noProof w:val="0"/>
                <w:lang w:val="en-US"/>
              </w:rPr>
            </w:pPr>
          </w:p>
        </w:tc>
      </w:tr>
      <w:tr w:rsidR="007B7495" w:rsidRPr="002E627A" w14:paraId="742AAC30" w14:textId="77777777" w:rsidTr="007B7495">
        <w:tc>
          <w:tcPr>
            <w:tcW w:w="1555" w:type="dxa"/>
            <w:shd w:val="clear" w:color="auto" w:fill="FFFFFF" w:themeFill="background1"/>
            <w:vAlign w:val="center"/>
          </w:tcPr>
          <w:p w14:paraId="0BBF80C7" w14:textId="5F5B1D58" w:rsidR="007B7495" w:rsidRPr="000D08BC" w:rsidRDefault="007B7495" w:rsidP="007B7495">
            <w:pPr>
              <w:rPr>
                <w:rFonts w:ascii="Onest" w:hAnsi="Onest"/>
                <w:noProof w:val="0"/>
                <w:sz w:val="22"/>
                <w:szCs w:val="22"/>
                <w:lang w:val="en-US"/>
              </w:rPr>
            </w:pPr>
            <w:r w:rsidRPr="007F48F7">
              <w:rPr>
                <w:rFonts w:ascii="Onest" w:hAnsi="Onest"/>
                <w:b/>
                <w:bCs/>
                <w:sz w:val="20"/>
                <w:szCs w:val="20"/>
              </w:rPr>
              <w:t xml:space="preserve">Lotul nr. 5 </w:t>
            </w:r>
            <w:r w:rsidRPr="007F48F7">
              <w:rPr>
                <w:rFonts w:ascii="Onest" w:hAnsi="Onest"/>
                <w:b/>
                <w:bCs/>
                <w:iCs/>
                <w:sz w:val="20"/>
                <w:szCs w:val="20"/>
              </w:rPr>
              <w:t>Action Camera</w:t>
            </w:r>
          </w:p>
        </w:tc>
        <w:tc>
          <w:tcPr>
            <w:tcW w:w="1559" w:type="dxa"/>
            <w:shd w:val="clear" w:color="auto" w:fill="FFFFFF" w:themeFill="background1"/>
            <w:vAlign w:val="center"/>
          </w:tcPr>
          <w:p w14:paraId="4CBC0791" w14:textId="7DA16225" w:rsidR="007B7495" w:rsidRPr="002E627A" w:rsidRDefault="007B7495" w:rsidP="007B7495">
            <w:pPr>
              <w:jc w:val="center"/>
              <w:rPr>
                <w:rFonts w:ascii="Onest" w:hAnsi="Onest"/>
                <w:b/>
                <w:bCs/>
                <w:noProof w:val="0"/>
                <w:sz w:val="22"/>
                <w:szCs w:val="22"/>
                <w:lang w:val="en-US"/>
              </w:rPr>
            </w:pPr>
          </w:p>
        </w:tc>
        <w:tc>
          <w:tcPr>
            <w:tcW w:w="992" w:type="dxa"/>
            <w:shd w:val="clear" w:color="auto" w:fill="FFFFFF" w:themeFill="background1"/>
            <w:vAlign w:val="center"/>
          </w:tcPr>
          <w:p w14:paraId="647B2522" w14:textId="0676175D" w:rsidR="007B7495" w:rsidRPr="002E627A" w:rsidRDefault="007B7495" w:rsidP="007B7495">
            <w:pPr>
              <w:jc w:val="center"/>
              <w:rPr>
                <w:rFonts w:ascii="Onest" w:hAnsi="Onest"/>
                <w:b/>
                <w:bCs/>
                <w:noProof w:val="0"/>
                <w:lang w:val="en-US"/>
              </w:rPr>
            </w:pPr>
          </w:p>
        </w:tc>
        <w:tc>
          <w:tcPr>
            <w:tcW w:w="1276" w:type="dxa"/>
            <w:shd w:val="clear" w:color="auto" w:fill="FFFFFF" w:themeFill="background1"/>
            <w:vAlign w:val="center"/>
          </w:tcPr>
          <w:p w14:paraId="634C72EC" w14:textId="448D9411" w:rsidR="007B7495" w:rsidRPr="002E627A" w:rsidRDefault="007B7495" w:rsidP="007B7495">
            <w:pPr>
              <w:jc w:val="center"/>
              <w:rPr>
                <w:rFonts w:ascii="Onest" w:hAnsi="Onest"/>
                <w:b/>
                <w:bCs/>
                <w:noProof w:val="0"/>
                <w:lang w:val="en-US"/>
              </w:rPr>
            </w:pPr>
          </w:p>
        </w:tc>
        <w:tc>
          <w:tcPr>
            <w:tcW w:w="5670" w:type="dxa"/>
            <w:shd w:val="clear" w:color="auto" w:fill="FFFFFF" w:themeFill="background1"/>
            <w:vAlign w:val="center"/>
          </w:tcPr>
          <w:p w14:paraId="0A6775DF" w14:textId="77777777" w:rsidR="007B7495" w:rsidRPr="007F48F7" w:rsidRDefault="007B7495" w:rsidP="007B7495">
            <w:pPr>
              <w:pStyle w:val="Standard"/>
              <w:widowControl w:val="0"/>
              <w:suppressAutoHyphens w:val="0"/>
              <w:spacing w:after="0"/>
              <w:rPr>
                <w:rFonts w:ascii="Onest" w:hAnsi="Onest"/>
                <w:i/>
              </w:rPr>
            </w:pPr>
            <w:r w:rsidRPr="007F48F7">
              <w:rPr>
                <w:rFonts w:ascii="Onest" w:hAnsi="Onest"/>
                <w:b/>
                <w:bCs/>
                <w:iCs/>
              </w:rPr>
              <w:t>*Action Camera</w:t>
            </w:r>
          </w:p>
          <w:p w14:paraId="3E21AC9A"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 xml:space="preserve">Imaging - </w:t>
            </w:r>
            <w:r w:rsidRPr="007F48F7">
              <w:rPr>
                <w:rFonts w:ascii="Onest" w:hAnsi="Onest"/>
                <w:iCs/>
              </w:rPr>
              <w:t>Image Sensor - 1/1.1"-Type CMOS; Image Stabilization - Digital</w:t>
            </w:r>
          </w:p>
          <w:p w14:paraId="2CE75974"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Effective Sensor Resolution – min. 36 Megapixel (min. 7168 x 5376)</w:t>
            </w:r>
          </w:p>
          <w:p w14:paraId="425F71E2"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Display Type - 2x Fixed Touchscreen LED or OLED</w:t>
            </w:r>
          </w:p>
          <w:p w14:paraId="62A0D486"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 xml:space="preserve">Optics per Lens - </w:t>
            </w:r>
            <w:r w:rsidRPr="007F48F7">
              <w:rPr>
                <w:rFonts w:ascii="Onest" w:hAnsi="Onest"/>
                <w:iCs/>
              </w:rPr>
              <w:t>Maximum Aperture - f/2 to 4; Minimum Focus Distance - 0.2 m</w:t>
            </w:r>
          </w:p>
          <w:p w14:paraId="4F060852"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Field of View – min. 150°; Zoom - Digital: 2x</w:t>
            </w:r>
          </w:p>
          <w:p w14:paraId="357A245B"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 xml:space="preserve">Video Capture - </w:t>
            </w:r>
            <w:r w:rsidRPr="007F48F7">
              <w:rPr>
                <w:rFonts w:ascii="Onest" w:hAnsi="Onest"/>
                <w:iCs/>
              </w:rPr>
              <w:t xml:space="preserve">Internal Recording - MP4 via H.265/HEVC </w:t>
            </w:r>
            <w:r w:rsidRPr="007F48F7">
              <w:rPr>
                <w:rFonts w:ascii="Onest" w:hAnsi="Onest"/>
                <w:iCs/>
              </w:rPr>
              <w:lastRenderedPageBreak/>
              <w:t xml:space="preserve">or equivalent; Internal Storage - min 50 GB </w:t>
            </w:r>
          </w:p>
          <w:p w14:paraId="29D1867C"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Still Image Support - JPEG / Raw; Audio Recording - AAC: 16 -Bit at 48 kHz</w:t>
            </w:r>
          </w:p>
          <w:p w14:paraId="66210B33" w14:textId="77777777" w:rsidR="007B7495" w:rsidRPr="007F48F7" w:rsidRDefault="007B7495" w:rsidP="007B7495">
            <w:pPr>
              <w:pStyle w:val="Standard"/>
              <w:widowControl w:val="0"/>
              <w:suppressAutoHyphens w:val="0"/>
              <w:spacing w:after="0"/>
              <w:rPr>
                <w:rFonts w:ascii="Onest" w:hAnsi="Onest"/>
                <w:i/>
              </w:rPr>
            </w:pPr>
            <w:r w:rsidRPr="007F48F7">
              <w:rPr>
                <w:rFonts w:ascii="Onest" w:hAnsi="Onest"/>
                <w:i/>
              </w:rPr>
              <w:t>Connectivity</w:t>
            </w:r>
          </w:p>
          <w:p w14:paraId="1CB7A0A9"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Wireless - Wi-Fi  / Bluetooth</w:t>
            </w:r>
          </w:p>
          <w:p w14:paraId="4B9B33E8"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 xml:space="preserve">Media/Memory Card Slot - Single Slot: microSD/microSDHC/microSDXC </w:t>
            </w:r>
          </w:p>
          <w:p w14:paraId="1C23342F"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Inputs/Outputs - 1x USB-C Power Input/Output</w:t>
            </w:r>
          </w:p>
          <w:p w14:paraId="0D95ADF1"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 xml:space="preserve">Power - </w:t>
            </w:r>
            <w:r w:rsidRPr="007F48F7">
              <w:rPr>
                <w:rFonts w:ascii="Onest" w:hAnsi="Onest"/>
                <w:iCs/>
              </w:rPr>
              <w:t>Battery Type - Rechargeable Lithium-Ion Battery Pack min 1950 mAh</w:t>
            </w:r>
          </w:p>
          <w:p w14:paraId="423EB93D"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 xml:space="preserve">Handlebar Mount – </w:t>
            </w:r>
            <w:r w:rsidRPr="007F48F7">
              <w:rPr>
                <w:rFonts w:ascii="Onest" w:hAnsi="Onest"/>
                <w:iCs/>
              </w:rPr>
              <w:t>Mounting - Handle Mount: 1x Built-In 3-Prong Mount</w:t>
            </w:r>
          </w:p>
          <w:p w14:paraId="7B5525F5"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Clamping Range - 8 to 16 mm Diameter Pipe/Pole, 22 to 35 mm Diameter Pipe/Pole</w:t>
            </w:r>
          </w:p>
          <w:p w14:paraId="0C9E2F2E" w14:textId="77777777" w:rsidR="007B7495" w:rsidRPr="007F48F7" w:rsidRDefault="007B7495" w:rsidP="007B7495">
            <w:pPr>
              <w:pStyle w:val="Standard"/>
              <w:widowControl w:val="0"/>
              <w:suppressAutoHyphens w:val="0"/>
              <w:spacing w:after="0"/>
              <w:rPr>
                <w:rFonts w:ascii="Onest" w:hAnsi="Onest"/>
                <w:b/>
                <w:bCs/>
                <w:iCs/>
              </w:rPr>
            </w:pPr>
            <w:r w:rsidRPr="007F48F7">
              <w:rPr>
                <w:rFonts w:ascii="Onest" w:hAnsi="Onest"/>
                <w:i/>
              </w:rPr>
              <w:t xml:space="preserve">Include: </w:t>
            </w:r>
            <w:r w:rsidRPr="007F48F7">
              <w:rPr>
                <w:rFonts w:ascii="Onest" w:hAnsi="Onest"/>
                <w:iCs/>
              </w:rPr>
              <w:t>3 x Extreme Battery Plus, 2 x Dual-Direction Quick Release Adapter Mount, Curved Adhesive Base, 2 x Locking Screw, USB-C PD Charging Cable, Multifunctional Battery Case, Dual-Direction Extension Rod Kit, Anti-Slip Pad, Handlebar Mount.</w:t>
            </w:r>
          </w:p>
          <w:p w14:paraId="2B849EE6" w14:textId="77777777" w:rsidR="007B7495" w:rsidRPr="007F48F7" w:rsidRDefault="007B7495" w:rsidP="007B7495">
            <w:pPr>
              <w:pStyle w:val="Standard"/>
              <w:widowControl w:val="0"/>
              <w:suppressAutoHyphens w:val="0"/>
              <w:spacing w:after="0"/>
              <w:rPr>
                <w:rFonts w:ascii="Onest" w:hAnsi="Onest"/>
                <w:bCs/>
                <w:iCs/>
              </w:rPr>
            </w:pPr>
            <w:r w:rsidRPr="007F48F7">
              <w:rPr>
                <w:rFonts w:ascii="Onest" w:hAnsi="Onest"/>
                <w:b/>
                <w:bCs/>
                <w:iCs/>
              </w:rPr>
              <w:t>* Action Camera 360</w:t>
            </w:r>
          </w:p>
          <w:p w14:paraId="19D0B752"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rPr>
              <w:t>Imaging</w:t>
            </w:r>
            <w:r w:rsidRPr="007F48F7">
              <w:rPr>
                <w:rFonts w:ascii="Onest" w:hAnsi="Onest"/>
                <w:b/>
                <w:bCs/>
                <w:i/>
                <w:iCs/>
              </w:rPr>
              <w:t xml:space="preserve"> </w:t>
            </w:r>
            <w:r w:rsidRPr="007F48F7">
              <w:rPr>
                <w:rFonts w:ascii="Onest" w:hAnsi="Onest"/>
                <w:i/>
                <w:iCs/>
              </w:rPr>
              <w:t>-</w:t>
            </w:r>
            <w:r w:rsidRPr="007F48F7">
              <w:rPr>
                <w:rFonts w:ascii="Onest" w:hAnsi="Onest"/>
                <w:b/>
                <w:bCs/>
                <w:i/>
                <w:iCs/>
              </w:rPr>
              <w:t xml:space="preserve"> </w:t>
            </w:r>
            <w:r w:rsidRPr="007F48F7">
              <w:rPr>
                <w:rFonts w:ascii="Onest" w:hAnsi="Onest"/>
              </w:rPr>
              <w:t>Image Sensor - 1/1.1"-Type CMOS (2 Lenses); Image Stabilization - Digital</w:t>
            </w:r>
          </w:p>
          <w:p w14:paraId="77158F7D"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Effective Sensor Resolution – min. 120 Megapixel</w:t>
            </w:r>
          </w:p>
          <w:p w14:paraId="112EB24A"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rPr>
              <w:t xml:space="preserve">Optics per Lens - </w:t>
            </w:r>
            <w:r w:rsidRPr="007F48F7">
              <w:rPr>
                <w:rFonts w:ascii="Onest" w:hAnsi="Onest"/>
              </w:rPr>
              <w:t>Maximum Aperture - f/1.9; Minimum Focus Distance - 29.5" / 75 cm</w:t>
            </w:r>
          </w:p>
          <w:p w14:paraId="477A685F"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rPr>
              <w:t xml:space="preserve">Video Capture - </w:t>
            </w:r>
            <w:r w:rsidRPr="007F48F7">
              <w:rPr>
                <w:rFonts w:ascii="Onest" w:hAnsi="Onest"/>
              </w:rPr>
              <w:t xml:space="preserve">Stitching Method - In-Camera Stitching; </w:t>
            </w:r>
          </w:p>
          <w:p w14:paraId="3E02D3C9"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360 Video Recording - In-Camera Stitching (MP4); Recording - MP4 H.265/HEVC, AAC: 4.0 Surround.</w:t>
            </w:r>
          </w:p>
          <w:p w14:paraId="0D83A69B"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Internal Storage - 128 GB</w:t>
            </w:r>
          </w:p>
          <w:p w14:paraId="0E9B40F5"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i/>
                <w:iCs/>
              </w:rPr>
              <w:t xml:space="preserve">Connectivity - </w:t>
            </w:r>
            <w:r w:rsidRPr="007F48F7">
              <w:rPr>
                <w:rFonts w:ascii="Onest" w:hAnsi="Onest"/>
              </w:rPr>
              <w:t>Wireless - Wi-Fi 6 / Bluetooth</w:t>
            </w:r>
          </w:p>
          <w:p w14:paraId="7517B6C4"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Media/Memory Card Slot - Single Slot: microSD/microSDHC/microSDXC</w:t>
            </w:r>
          </w:p>
          <w:p w14:paraId="29CB6D26"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t>Inputs/Outputs – min. 1x USB-C Data/Power Input/Output</w:t>
            </w:r>
          </w:p>
          <w:p w14:paraId="7C270CAA" w14:textId="77777777" w:rsidR="007B7495" w:rsidRPr="007F48F7" w:rsidRDefault="007B7495" w:rsidP="007B7495">
            <w:pPr>
              <w:pStyle w:val="Standard"/>
              <w:widowControl w:val="0"/>
              <w:suppressAutoHyphens w:val="0"/>
              <w:spacing w:after="0"/>
              <w:rPr>
                <w:rFonts w:ascii="Onest" w:hAnsi="Onest"/>
              </w:rPr>
            </w:pPr>
            <w:r w:rsidRPr="007F48F7">
              <w:rPr>
                <w:rFonts w:ascii="Onest" w:hAnsi="Onest"/>
              </w:rPr>
              <w:lastRenderedPageBreak/>
              <w:t>Power</w:t>
            </w:r>
            <w:r w:rsidRPr="007F48F7">
              <w:rPr>
                <w:rFonts w:ascii="Onest" w:hAnsi="Onest"/>
                <w:b/>
                <w:bCs/>
              </w:rPr>
              <w:t xml:space="preserve"> - </w:t>
            </w:r>
            <w:r w:rsidRPr="007F48F7">
              <w:rPr>
                <w:rFonts w:ascii="Onest" w:hAnsi="Onest"/>
              </w:rPr>
              <w:t>Battery Type - Rechargeable Lithium-Ion Battery Pack; Estimated Battery Life - 100 min.</w:t>
            </w:r>
          </w:p>
          <w:p w14:paraId="06E1C551" w14:textId="011DC900" w:rsidR="007B7495" w:rsidRPr="000D08BC" w:rsidRDefault="007B7495" w:rsidP="007B7495">
            <w:pPr>
              <w:rPr>
                <w:rFonts w:ascii="Onest" w:hAnsi="Onest"/>
                <w:noProof w:val="0"/>
                <w:sz w:val="19"/>
                <w:szCs w:val="19"/>
                <w:lang w:val="en-US"/>
              </w:rPr>
            </w:pPr>
            <w:r w:rsidRPr="007F48F7">
              <w:rPr>
                <w:rFonts w:ascii="Onest" w:hAnsi="Onest"/>
                <w:sz w:val="20"/>
                <w:szCs w:val="20"/>
              </w:rPr>
              <w:t>Include: Invisible Selfie Stick + Quick Release Mount Kit, Adjustable Quick Release Adapter Mount, Rubber Lens Protection Cover, USB-C PD Charging Cable, 3 x Battery (1950mAh), Multifunctional Battery Case.</w:t>
            </w:r>
          </w:p>
        </w:tc>
        <w:tc>
          <w:tcPr>
            <w:tcW w:w="3122" w:type="dxa"/>
            <w:shd w:val="clear" w:color="auto" w:fill="FFFFFF" w:themeFill="background1"/>
          </w:tcPr>
          <w:p w14:paraId="1E5B7863" w14:textId="77777777" w:rsidR="007B7495" w:rsidRPr="002E627A" w:rsidRDefault="007B7495" w:rsidP="007B7495">
            <w:pPr>
              <w:jc w:val="center"/>
              <w:rPr>
                <w:rFonts w:ascii="Onest" w:hAnsi="Onest"/>
                <w:b/>
                <w:bCs/>
                <w:noProof w:val="0"/>
                <w:lang w:val="en-US"/>
              </w:rPr>
            </w:pPr>
          </w:p>
        </w:tc>
        <w:tc>
          <w:tcPr>
            <w:tcW w:w="1134" w:type="dxa"/>
            <w:shd w:val="clear" w:color="auto" w:fill="FFFFFF" w:themeFill="background1"/>
          </w:tcPr>
          <w:p w14:paraId="36263E24" w14:textId="77777777" w:rsidR="007B7495" w:rsidRPr="002E627A" w:rsidRDefault="007B7495" w:rsidP="007B7495">
            <w:pPr>
              <w:jc w:val="center"/>
              <w:rPr>
                <w:rFonts w:ascii="Onest" w:hAnsi="Onest"/>
                <w:b/>
                <w:bCs/>
                <w:noProof w:val="0"/>
                <w:lang w:val="en-US"/>
              </w:rPr>
            </w:pPr>
          </w:p>
        </w:tc>
      </w:tr>
      <w:tr w:rsidR="007B7495" w:rsidRPr="002E627A" w14:paraId="04FDE6B1" w14:textId="77777777" w:rsidTr="007B7495">
        <w:tc>
          <w:tcPr>
            <w:tcW w:w="1555" w:type="dxa"/>
            <w:shd w:val="clear" w:color="auto" w:fill="FFFFFF" w:themeFill="background1"/>
            <w:vAlign w:val="center"/>
          </w:tcPr>
          <w:p w14:paraId="4D17AC43" w14:textId="283ADB5A" w:rsidR="007B7495" w:rsidRPr="007B7495" w:rsidRDefault="007B7495" w:rsidP="007B7495">
            <w:pPr>
              <w:rPr>
                <w:rFonts w:ascii="Onest" w:hAnsi="Onest"/>
                <w:b/>
                <w:bCs/>
                <w:noProof w:val="0"/>
                <w:sz w:val="22"/>
                <w:szCs w:val="22"/>
                <w:lang w:val="en-US"/>
              </w:rPr>
            </w:pPr>
            <w:proofErr w:type="spellStart"/>
            <w:r w:rsidRPr="007B7495">
              <w:rPr>
                <w:rFonts w:ascii="Onest" w:hAnsi="Onest"/>
                <w:b/>
                <w:bCs/>
                <w:noProof w:val="0"/>
                <w:sz w:val="22"/>
                <w:szCs w:val="22"/>
                <w:lang w:val="en-US"/>
              </w:rPr>
              <w:lastRenderedPageBreak/>
              <w:t>Lotul</w:t>
            </w:r>
            <w:proofErr w:type="spellEnd"/>
            <w:r w:rsidRPr="007B7495">
              <w:rPr>
                <w:rFonts w:ascii="Onest" w:hAnsi="Onest"/>
                <w:b/>
                <w:bCs/>
                <w:noProof w:val="0"/>
                <w:sz w:val="22"/>
                <w:szCs w:val="22"/>
                <w:lang w:val="en-US"/>
              </w:rPr>
              <w:t xml:space="preserve"> nr. 6</w:t>
            </w:r>
          </w:p>
        </w:tc>
        <w:tc>
          <w:tcPr>
            <w:tcW w:w="1559" w:type="dxa"/>
            <w:shd w:val="clear" w:color="auto" w:fill="FFFFFF" w:themeFill="background1"/>
            <w:vAlign w:val="center"/>
          </w:tcPr>
          <w:p w14:paraId="20386CC5" w14:textId="77777777" w:rsidR="007B7495" w:rsidRPr="002E627A" w:rsidRDefault="007B7495" w:rsidP="007B7495">
            <w:pPr>
              <w:jc w:val="center"/>
              <w:rPr>
                <w:rFonts w:ascii="Onest" w:hAnsi="Onest"/>
                <w:b/>
                <w:bCs/>
                <w:noProof w:val="0"/>
                <w:sz w:val="22"/>
                <w:szCs w:val="22"/>
                <w:lang w:val="en-US"/>
              </w:rPr>
            </w:pPr>
          </w:p>
        </w:tc>
        <w:tc>
          <w:tcPr>
            <w:tcW w:w="992" w:type="dxa"/>
            <w:shd w:val="clear" w:color="auto" w:fill="FFFFFF" w:themeFill="background1"/>
            <w:vAlign w:val="center"/>
          </w:tcPr>
          <w:p w14:paraId="2FB180A8" w14:textId="77777777" w:rsidR="007B7495" w:rsidRPr="002E627A" w:rsidRDefault="007B7495" w:rsidP="007B7495">
            <w:pPr>
              <w:jc w:val="center"/>
              <w:rPr>
                <w:rFonts w:ascii="Onest" w:hAnsi="Onest"/>
                <w:b/>
                <w:bCs/>
                <w:noProof w:val="0"/>
                <w:lang w:val="en-US"/>
              </w:rPr>
            </w:pPr>
          </w:p>
        </w:tc>
        <w:tc>
          <w:tcPr>
            <w:tcW w:w="1276" w:type="dxa"/>
            <w:shd w:val="clear" w:color="auto" w:fill="FFFFFF" w:themeFill="background1"/>
            <w:vAlign w:val="center"/>
          </w:tcPr>
          <w:p w14:paraId="47A1849F" w14:textId="77777777" w:rsidR="007B7495" w:rsidRPr="002E627A" w:rsidRDefault="007B7495" w:rsidP="007B7495">
            <w:pPr>
              <w:jc w:val="center"/>
              <w:rPr>
                <w:rFonts w:ascii="Onest" w:hAnsi="Onest"/>
                <w:b/>
                <w:bCs/>
                <w:noProof w:val="0"/>
                <w:lang w:val="en-US"/>
              </w:rPr>
            </w:pPr>
          </w:p>
        </w:tc>
        <w:tc>
          <w:tcPr>
            <w:tcW w:w="5670" w:type="dxa"/>
            <w:shd w:val="clear" w:color="auto" w:fill="FFFFFF" w:themeFill="background1"/>
            <w:vAlign w:val="center"/>
          </w:tcPr>
          <w:p w14:paraId="1A69AE91" w14:textId="77777777" w:rsidR="007B7495" w:rsidRPr="000D08BC" w:rsidRDefault="007B7495" w:rsidP="007B7495">
            <w:pPr>
              <w:rPr>
                <w:rFonts w:ascii="Onest" w:hAnsi="Onest"/>
                <w:noProof w:val="0"/>
                <w:sz w:val="19"/>
                <w:szCs w:val="19"/>
                <w:lang w:val="en-US"/>
              </w:rPr>
            </w:pPr>
          </w:p>
        </w:tc>
        <w:tc>
          <w:tcPr>
            <w:tcW w:w="3122" w:type="dxa"/>
            <w:shd w:val="clear" w:color="auto" w:fill="FFFFFF" w:themeFill="background1"/>
          </w:tcPr>
          <w:p w14:paraId="635AAC3E" w14:textId="77777777" w:rsidR="007B7495" w:rsidRPr="002E627A" w:rsidRDefault="007B7495" w:rsidP="007B7495">
            <w:pPr>
              <w:jc w:val="center"/>
              <w:rPr>
                <w:rFonts w:ascii="Onest" w:hAnsi="Onest"/>
                <w:b/>
                <w:bCs/>
                <w:noProof w:val="0"/>
                <w:lang w:val="en-US"/>
              </w:rPr>
            </w:pPr>
          </w:p>
        </w:tc>
        <w:tc>
          <w:tcPr>
            <w:tcW w:w="1134" w:type="dxa"/>
            <w:shd w:val="clear" w:color="auto" w:fill="FFFFFF" w:themeFill="background1"/>
          </w:tcPr>
          <w:p w14:paraId="288EAFE0" w14:textId="77777777" w:rsidR="007B7495" w:rsidRPr="002E627A" w:rsidRDefault="007B7495" w:rsidP="007B7495">
            <w:pPr>
              <w:jc w:val="center"/>
              <w:rPr>
                <w:rFonts w:ascii="Onest" w:hAnsi="Onest"/>
                <w:b/>
                <w:bCs/>
                <w:noProof w:val="0"/>
                <w:lang w:val="en-US"/>
              </w:rPr>
            </w:pPr>
          </w:p>
        </w:tc>
      </w:tr>
      <w:tr w:rsidR="007B7495" w:rsidRPr="002E627A" w14:paraId="381F0933" w14:textId="77777777" w:rsidTr="007B7495">
        <w:tc>
          <w:tcPr>
            <w:tcW w:w="1555" w:type="dxa"/>
            <w:shd w:val="clear" w:color="auto" w:fill="FFFFFF" w:themeFill="background1"/>
            <w:vAlign w:val="center"/>
          </w:tcPr>
          <w:p w14:paraId="7F7F6579" w14:textId="6D026308" w:rsidR="007B7495" w:rsidRPr="000D08BC" w:rsidRDefault="007B7495" w:rsidP="007B7495">
            <w:pPr>
              <w:rPr>
                <w:rFonts w:ascii="Onest" w:hAnsi="Onest"/>
                <w:noProof w:val="0"/>
                <w:sz w:val="22"/>
                <w:szCs w:val="22"/>
                <w:lang w:val="en-US"/>
              </w:rPr>
            </w:pPr>
            <w:r w:rsidRPr="007F48F7">
              <w:rPr>
                <w:rFonts w:ascii="Onest" w:hAnsi="Onest"/>
                <w:b/>
                <w:bCs/>
                <w:sz w:val="20"/>
                <w:szCs w:val="20"/>
              </w:rPr>
              <w:t>6.1. Camera Headset</w:t>
            </w:r>
          </w:p>
        </w:tc>
        <w:tc>
          <w:tcPr>
            <w:tcW w:w="1559" w:type="dxa"/>
            <w:shd w:val="clear" w:color="auto" w:fill="FFFFFF" w:themeFill="background1"/>
            <w:vAlign w:val="center"/>
          </w:tcPr>
          <w:p w14:paraId="5564D721" w14:textId="10A6E095" w:rsidR="007B7495" w:rsidRPr="002E627A" w:rsidRDefault="007B7495" w:rsidP="007B7495">
            <w:pPr>
              <w:jc w:val="center"/>
              <w:rPr>
                <w:rFonts w:ascii="Onest" w:hAnsi="Onest"/>
                <w:b/>
                <w:bCs/>
                <w:noProof w:val="0"/>
                <w:sz w:val="22"/>
                <w:szCs w:val="22"/>
                <w:lang w:val="en-US"/>
              </w:rPr>
            </w:pPr>
          </w:p>
        </w:tc>
        <w:tc>
          <w:tcPr>
            <w:tcW w:w="992" w:type="dxa"/>
            <w:shd w:val="clear" w:color="auto" w:fill="FFFFFF" w:themeFill="background1"/>
            <w:vAlign w:val="center"/>
          </w:tcPr>
          <w:p w14:paraId="189DF6B7" w14:textId="40131951" w:rsidR="007B7495" w:rsidRPr="002E627A" w:rsidRDefault="007B7495" w:rsidP="007B7495">
            <w:pPr>
              <w:jc w:val="center"/>
              <w:rPr>
                <w:rFonts w:ascii="Onest" w:hAnsi="Onest"/>
                <w:b/>
                <w:bCs/>
                <w:noProof w:val="0"/>
                <w:lang w:val="en-US"/>
              </w:rPr>
            </w:pPr>
          </w:p>
        </w:tc>
        <w:tc>
          <w:tcPr>
            <w:tcW w:w="1276" w:type="dxa"/>
            <w:shd w:val="clear" w:color="auto" w:fill="FFFFFF" w:themeFill="background1"/>
            <w:vAlign w:val="center"/>
          </w:tcPr>
          <w:p w14:paraId="7F0E8944" w14:textId="0F9E1EDF" w:rsidR="007B7495" w:rsidRPr="002E627A" w:rsidRDefault="007B7495" w:rsidP="007B7495">
            <w:pPr>
              <w:jc w:val="center"/>
              <w:rPr>
                <w:rFonts w:ascii="Onest" w:hAnsi="Onest"/>
                <w:b/>
                <w:bCs/>
                <w:noProof w:val="0"/>
                <w:lang w:val="en-US"/>
              </w:rPr>
            </w:pPr>
          </w:p>
        </w:tc>
        <w:tc>
          <w:tcPr>
            <w:tcW w:w="5670" w:type="dxa"/>
            <w:shd w:val="clear" w:color="auto" w:fill="FFFFFF" w:themeFill="background1"/>
            <w:vAlign w:val="center"/>
          </w:tcPr>
          <w:p w14:paraId="621DD22F" w14:textId="77777777" w:rsidR="007B7495" w:rsidRPr="007F48F7" w:rsidRDefault="007B7495" w:rsidP="007B7495">
            <w:pPr>
              <w:pStyle w:val="Standard"/>
              <w:spacing w:after="0"/>
              <w:rPr>
                <w:rFonts w:ascii="Onest" w:hAnsi="Onest"/>
                <w:b/>
                <w:bCs/>
                <w:iCs/>
              </w:rPr>
            </w:pPr>
            <w:r w:rsidRPr="007F48F7">
              <w:rPr>
                <w:rFonts w:ascii="Onest" w:hAnsi="Onest"/>
                <w:b/>
                <w:bCs/>
                <w:iCs/>
                <w:noProof/>
              </w:rPr>
              <w:drawing>
                <wp:anchor distT="0" distB="0" distL="114300" distR="114300" simplePos="0" relativeHeight="251659264" behindDoc="0" locked="0" layoutInCell="1" allowOverlap="1" wp14:anchorId="31C8CAE3" wp14:editId="7F1C2613">
                  <wp:simplePos x="0" y="0"/>
                  <wp:positionH relativeFrom="column">
                    <wp:posOffset>3395345</wp:posOffset>
                  </wp:positionH>
                  <wp:positionV relativeFrom="paragraph">
                    <wp:posOffset>-24130</wp:posOffset>
                  </wp:positionV>
                  <wp:extent cx="565150" cy="563880"/>
                  <wp:effectExtent l="0" t="0" r="6350" b="7620"/>
                  <wp:wrapSquare wrapText="bothSides"/>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5150" cy="563880"/>
                          </a:xfrm>
                          <a:prstGeom prst="rect">
                            <a:avLst/>
                          </a:prstGeom>
                        </pic:spPr>
                      </pic:pic>
                    </a:graphicData>
                  </a:graphic>
                  <wp14:sizeRelH relativeFrom="margin">
                    <wp14:pctWidth>0</wp14:pctWidth>
                  </wp14:sizeRelH>
                  <wp14:sizeRelV relativeFrom="margin">
                    <wp14:pctHeight>0</wp14:pctHeight>
                  </wp14:sizeRelV>
                </wp:anchor>
              </w:drawing>
            </w:r>
            <w:r w:rsidRPr="007F48F7">
              <w:rPr>
                <w:rFonts w:ascii="Onest" w:hAnsi="Onest"/>
                <w:b/>
                <w:bCs/>
                <w:iCs/>
              </w:rPr>
              <w:t>Headset</w:t>
            </w:r>
          </w:p>
          <w:p w14:paraId="2D15525B" w14:textId="77777777" w:rsidR="007B7495" w:rsidRPr="007F48F7" w:rsidRDefault="007B7495" w:rsidP="007B7495">
            <w:pPr>
              <w:pStyle w:val="Standard"/>
              <w:spacing w:after="0"/>
              <w:rPr>
                <w:rFonts w:ascii="Onest" w:hAnsi="Onest"/>
                <w:iCs/>
              </w:rPr>
            </w:pPr>
            <w:r w:rsidRPr="007F48F7">
              <w:rPr>
                <w:rFonts w:ascii="Onest" w:hAnsi="Onest"/>
                <w:iCs/>
              </w:rPr>
              <w:t xml:space="preserve">Dynamic; Circumaural; Closed; SPL: 96 dB; Impedance: 150 </w:t>
            </w:r>
            <w:r w:rsidRPr="007F48F7">
              <w:rPr>
                <w:rFonts w:ascii="Cambria" w:hAnsi="Cambria" w:cs="Cambria"/>
                <w:iCs/>
              </w:rPr>
              <w:t>Ω</w:t>
            </w:r>
            <w:r w:rsidRPr="007F48F7">
              <w:rPr>
                <w:rFonts w:ascii="Onest" w:hAnsi="Onest"/>
                <w:iCs/>
              </w:rPr>
              <w:t xml:space="preserve">; Frequency range: 10 - 30,000 Hz; Input power: 100 mW; Microphone: Dynamic; Frequency range: 150 - 10000 Hz; SPL: 136 dB; Impedance: 250 </w:t>
            </w:r>
            <w:r w:rsidRPr="007F48F7">
              <w:rPr>
                <w:rFonts w:ascii="Cambria" w:hAnsi="Cambria" w:cs="Cambria"/>
                <w:iCs/>
              </w:rPr>
              <w:t>Ω</w:t>
            </w:r>
          </w:p>
          <w:p w14:paraId="6BB4FE25" w14:textId="26053B83" w:rsidR="007B7495" w:rsidRPr="000D08BC" w:rsidRDefault="007B7495" w:rsidP="007B7495">
            <w:pPr>
              <w:rPr>
                <w:rFonts w:ascii="Onest" w:hAnsi="Onest"/>
                <w:noProof w:val="0"/>
                <w:sz w:val="19"/>
                <w:szCs w:val="19"/>
                <w:lang w:val="en-US"/>
              </w:rPr>
            </w:pPr>
            <w:r w:rsidRPr="007F48F7">
              <w:rPr>
                <w:rFonts w:ascii="Onest" w:hAnsi="Onest"/>
                <w:iCs/>
                <w:sz w:val="20"/>
                <w:szCs w:val="20"/>
              </w:rPr>
              <w:t xml:space="preserve"> 3 m Spiral cable with 3.5 mm stereo mini jack for headphones and 6.3 mm screwable adapter - XLR microphone connection</w:t>
            </w:r>
          </w:p>
        </w:tc>
        <w:tc>
          <w:tcPr>
            <w:tcW w:w="3122" w:type="dxa"/>
            <w:shd w:val="clear" w:color="auto" w:fill="FFFFFF" w:themeFill="background1"/>
          </w:tcPr>
          <w:p w14:paraId="1986C8CE" w14:textId="77777777" w:rsidR="007B7495" w:rsidRPr="002E627A" w:rsidRDefault="007B7495" w:rsidP="007B7495">
            <w:pPr>
              <w:jc w:val="center"/>
              <w:rPr>
                <w:rFonts w:ascii="Onest" w:hAnsi="Onest"/>
                <w:b/>
                <w:bCs/>
                <w:noProof w:val="0"/>
                <w:lang w:val="en-US"/>
              </w:rPr>
            </w:pPr>
          </w:p>
        </w:tc>
        <w:tc>
          <w:tcPr>
            <w:tcW w:w="1134" w:type="dxa"/>
            <w:shd w:val="clear" w:color="auto" w:fill="FFFFFF" w:themeFill="background1"/>
          </w:tcPr>
          <w:p w14:paraId="62D247F2" w14:textId="77777777" w:rsidR="007B7495" w:rsidRPr="002E627A" w:rsidRDefault="007B7495" w:rsidP="007B7495">
            <w:pPr>
              <w:jc w:val="center"/>
              <w:rPr>
                <w:rFonts w:ascii="Onest" w:hAnsi="Onest"/>
                <w:b/>
                <w:bCs/>
                <w:noProof w:val="0"/>
                <w:lang w:val="en-US"/>
              </w:rPr>
            </w:pPr>
          </w:p>
        </w:tc>
      </w:tr>
      <w:tr w:rsidR="007B7495" w:rsidRPr="002E627A" w14:paraId="0E00937B" w14:textId="77777777" w:rsidTr="007B7495">
        <w:tc>
          <w:tcPr>
            <w:tcW w:w="1555" w:type="dxa"/>
            <w:shd w:val="clear" w:color="auto" w:fill="FFFFFF" w:themeFill="background1"/>
            <w:vAlign w:val="center"/>
          </w:tcPr>
          <w:p w14:paraId="036F4A81" w14:textId="19E514B4" w:rsidR="007B7495" w:rsidRPr="000D08BC" w:rsidRDefault="007B7495" w:rsidP="007B7495">
            <w:pPr>
              <w:rPr>
                <w:rFonts w:ascii="Onest" w:hAnsi="Onest"/>
                <w:noProof w:val="0"/>
                <w:sz w:val="22"/>
                <w:szCs w:val="22"/>
                <w:lang w:val="en-US"/>
              </w:rPr>
            </w:pPr>
            <w:r w:rsidRPr="007F48F7">
              <w:rPr>
                <w:rFonts w:ascii="Onest" w:hAnsi="Onest"/>
                <w:b/>
                <w:bCs/>
                <w:sz w:val="20"/>
                <w:szCs w:val="20"/>
              </w:rPr>
              <w:t>6.2. Camera Headset</w:t>
            </w:r>
          </w:p>
        </w:tc>
        <w:tc>
          <w:tcPr>
            <w:tcW w:w="1559" w:type="dxa"/>
            <w:shd w:val="clear" w:color="auto" w:fill="FFFFFF" w:themeFill="background1"/>
            <w:vAlign w:val="center"/>
          </w:tcPr>
          <w:p w14:paraId="5F89E6BE" w14:textId="476C1EC4" w:rsidR="007B7495" w:rsidRPr="002E627A" w:rsidRDefault="007B7495" w:rsidP="007B7495">
            <w:pPr>
              <w:jc w:val="center"/>
              <w:rPr>
                <w:rFonts w:ascii="Onest" w:hAnsi="Onest"/>
                <w:b/>
                <w:bCs/>
                <w:noProof w:val="0"/>
                <w:sz w:val="22"/>
                <w:szCs w:val="22"/>
                <w:lang w:val="en-US"/>
              </w:rPr>
            </w:pPr>
          </w:p>
        </w:tc>
        <w:tc>
          <w:tcPr>
            <w:tcW w:w="992" w:type="dxa"/>
            <w:shd w:val="clear" w:color="auto" w:fill="FFFFFF" w:themeFill="background1"/>
            <w:vAlign w:val="center"/>
          </w:tcPr>
          <w:p w14:paraId="4865E37C" w14:textId="40E4F699" w:rsidR="007B7495" w:rsidRPr="002E627A" w:rsidRDefault="007B7495" w:rsidP="007B7495">
            <w:pPr>
              <w:jc w:val="center"/>
              <w:rPr>
                <w:rFonts w:ascii="Onest" w:hAnsi="Onest"/>
                <w:b/>
                <w:bCs/>
                <w:noProof w:val="0"/>
                <w:lang w:val="en-US"/>
              </w:rPr>
            </w:pPr>
          </w:p>
        </w:tc>
        <w:tc>
          <w:tcPr>
            <w:tcW w:w="1276" w:type="dxa"/>
            <w:shd w:val="clear" w:color="auto" w:fill="FFFFFF" w:themeFill="background1"/>
            <w:vAlign w:val="center"/>
          </w:tcPr>
          <w:p w14:paraId="07D4EB6F" w14:textId="04580C85" w:rsidR="007B7495" w:rsidRPr="002E627A" w:rsidRDefault="007B7495" w:rsidP="007B7495">
            <w:pPr>
              <w:jc w:val="center"/>
              <w:rPr>
                <w:rFonts w:ascii="Onest" w:hAnsi="Onest"/>
                <w:b/>
                <w:bCs/>
                <w:noProof w:val="0"/>
                <w:lang w:val="en-US"/>
              </w:rPr>
            </w:pPr>
          </w:p>
        </w:tc>
        <w:tc>
          <w:tcPr>
            <w:tcW w:w="5670" w:type="dxa"/>
            <w:shd w:val="clear" w:color="auto" w:fill="FFFFFF" w:themeFill="background1"/>
            <w:vAlign w:val="center"/>
          </w:tcPr>
          <w:p w14:paraId="35209D1A" w14:textId="77777777" w:rsidR="007B7495" w:rsidRPr="007F48F7" w:rsidRDefault="007B7495" w:rsidP="007B7495">
            <w:pPr>
              <w:pStyle w:val="Standard"/>
              <w:spacing w:after="0"/>
              <w:rPr>
                <w:rFonts w:ascii="Onest" w:hAnsi="Onest"/>
                <w:b/>
                <w:bCs/>
                <w:iCs/>
              </w:rPr>
            </w:pPr>
            <w:r w:rsidRPr="007F48F7">
              <w:rPr>
                <w:rFonts w:ascii="Onest" w:hAnsi="Onest"/>
                <w:b/>
                <w:bCs/>
                <w:iCs/>
                <w:noProof/>
              </w:rPr>
              <w:drawing>
                <wp:anchor distT="0" distB="0" distL="114300" distR="114300" simplePos="0" relativeHeight="251660288" behindDoc="0" locked="0" layoutInCell="1" allowOverlap="1" wp14:anchorId="1F002140" wp14:editId="63086133">
                  <wp:simplePos x="0" y="0"/>
                  <wp:positionH relativeFrom="column">
                    <wp:posOffset>3317875</wp:posOffset>
                  </wp:positionH>
                  <wp:positionV relativeFrom="paragraph">
                    <wp:posOffset>8890</wp:posOffset>
                  </wp:positionV>
                  <wp:extent cx="676910" cy="664845"/>
                  <wp:effectExtent l="0" t="0" r="8890" b="1905"/>
                  <wp:wrapSquare wrapText="bothSides"/>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6910" cy="664845"/>
                          </a:xfrm>
                          <a:prstGeom prst="rect">
                            <a:avLst/>
                          </a:prstGeom>
                        </pic:spPr>
                      </pic:pic>
                    </a:graphicData>
                  </a:graphic>
                  <wp14:sizeRelH relativeFrom="margin">
                    <wp14:pctWidth>0</wp14:pctWidth>
                  </wp14:sizeRelH>
                  <wp14:sizeRelV relativeFrom="margin">
                    <wp14:pctHeight>0</wp14:pctHeight>
                  </wp14:sizeRelV>
                </wp:anchor>
              </w:drawing>
            </w:r>
            <w:r w:rsidRPr="007F48F7">
              <w:rPr>
                <w:rFonts w:ascii="Onest" w:hAnsi="Onest"/>
                <w:b/>
                <w:bCs/>
                <w:iCs/>
              </w:rPr>
              <w:t>Intercom Headset</w:t>
            </w:r>
          </w:p>
          <w:p w14:paraId="3F37B5DA" w14:textId="77777777" w:rsidR="007B7495" w:rsidRPr="007F48F7" w:rsidRDefault="007B7495" w:rsidP="007B7495">
            <w:pPr>
              <w:pStyle w:val="Standard"/>
              <w:spacing w:after="0"/>
              <w:rPr>
                <w:rFonts w:ascii="Onest" w:hAnsi="Onest"/>
                <w:iCs/>
              </w:rPr>
            </w:pPr>
            <w:r w:rsidRPr="007F48F7">
              <w:rPr>
                <w:rFonts w:ascii="Onest" w:hAnsi="Onest"/>
                <w:iCs/>
              </w:rPr>
              <w:t>Transducer principle Dynamic, Closed; Ear coupling Circumaural; Sensitivity 96 dB SPL</w:t>
            </w:r>
          </w:p>
          <w:p w14:paraId="57484A01" w14:textId="77777777" w:rsidR="007B7495" w:rsidRPr="007F48F7" w:rsidRDefault="007B7495" w:rsidP="007B7495">
            <w:pPr>
              <w:pStyle w:val="Standard"/>
              <w:spacing w:after="0"/>
              <w:rPr>
                <w:rFonts w:ascii="Onest" w:hAnsi="Onest"/>
                <w:iCs/>
              </w:rPr>
            </w:pPr>
            <w:r w:rsidRPr="007F48F7">
              <w:rPr>
                <w:rFonts w:ascii="Onest" w:hAnsi="Onest"/>
                <w:iCs/>
              </w:rPr>
              <w:t xml:space="preserve">Frequency Response 20-20,000Hz; Max. Input Power 100 Mw; Rated Impedance 400 </w:t>
            </w:r>
            <w:r w:rsidRPr="007F48F7">
              <w:rPr>
                <w:rFonts w:ascii="Cambria" w:hAnsi="Cambria" w:cs="Cambria"/>
                <w:iCs/>
              </w:rPr>
              <w:t>Ω</w:t>
            </w:r>
          </w:p>
          <w:p w14:paraId="0B4BF217" w14:textId="77777777" w:rsidR="007B7495" w:rsidRPr="007F48F7" w:rsidRDefault="007B7495" w:rsidP="007B7495">
            <w:pPr>
              <w:pStyle w:val="Standard"/>
              <w:spacing w:after="0"/>
              <w:rPr>
                <w:rFonts w:ascii="Onest" w:hAnsi="Onest"/>
                <w:iCs/>
              </w:rPr>
            </w:pPr>
            <w:r w:rsidRPr="007F48F7">
              <w:rPr>
                <w:rFonts w:ascii="Onest" w:hAnsi="Onest"/>
                <w:iCs/>
              </w:rPr>
              <w:t>(Copper-coated aluminum wire); Earpads Leatherette; Caliper Pressure Approx. 4.5 N</w:t>
            </w:r>
          </w:p>
          <w:p w14:paraId="7B931B24" w14:textId="77777777" w:rsidR="007B7495" w:rsidRPr="007F48F7" w:rsidRDefault="007B7495" w:rsidP="007B7495">
            <w:pPr>
              <w:pStyle w:val="Standard"/>
              <w:spacing w:after="0"/>
              <w:rPr>
                <w:rFonts w:ascii="Onest" w:hAnsi="Onest"/>
                <w:iCs/>
              </w:rPr>
            </w:pPr>
            <w:r w:rsidRPr="007F48F7">
              <w:rPr>
                <w:rFonts w:ascii="Onest" w:hAnsi="Onest"/>
                <w:iCs/>
              </w:rPr>
              <w:t>Connector 1.5-meter (4.92') straight cord; 4-pin XLR famale plug; Finish Black</w:t>
            </w:r>
          </w:p>
          <w:p w14:paraId="55853C86" w14:textId="77777777" w:rsidR="007B7495" w:rsidRPr="007F48F7" w:rsidRDefault="007B7495" w:rsidP="007B7495">
            <w:pPr>
              <w:pStyle w:val="Standard"/>
              <w:spacing w:after="0"/>
              <w:rPr>
                <w:rFonts w:ascii="Onest" w:hAnsi="Onest"/>
                <w:iCs/>
              </w:rPr>
            </w:pPr>
            <w:r w:rsidRPr="007F48F7">
              <w:rPr>
                <w:rFonts w:ascii="Onest" w:hAnsi="Onest"/>
                <w:iCs/>
              </w:rPr>
              <w:t>Microphone; Transducer principle Dynamic, Cardioid; Frequency response 50-15,000 Hz</w:t>
            </w:r>
          </w:p>
          <w:p w14:paraId="0E58BD92" w14:textId="736FB1AD" w:rsidR="007B7495" w:rsidRPr="000D08BC" w:rsidRDefault="007B7495" w:rsidP="007B7495">
            <w:pPr>
              <w:rPr>
                <w:rFonts w:ascii="Onest" w:hAnsi="Onest"/>
                <w:noProof w:val="0"/>
                <w:sz w:val="19"/>
                <w:szCs w:val="19"/>
                <w:lang w:val="en-US"/>
              </w:rPr>
            </w:pPr>
            <w:r w:rsidRPr="007F48F7">
              <w:rPr>
                <w:rFonts w:ascii="Onest" w:hAnsi="Onest"/>
                <w:iCs/>
                <w:sz w:val="20"/>
                <w:szCs w:val="20"/>
              </w:rPr>
              <w:t xml:space="preserve">Polar Pattern Cardioid; Output voltage-64 dBV/Pa at; 1 kHz; Impedance 250 </w:t>
            </w:r>
            <w:r w:rsidRPr="007F48F7">
              <w:rPr>
                <w:rFonts w:ascii="Cambria" w:hAnsi="Cambria" w:cs="Cambria"/>
                <w:iCs/>
                <w:sz w:val="20"/>
                <w:szCs w:val="20"/>
              </w:rPr>
              <w:t>Ω</w:t>
            </w:r>
          </w:p>
        </w:tc>
        <w:tc>
          <w:tcPr>
            <w:tcW w:w="3122" w:type="dxa"/>
            <w:shd w:val="clear" w:color="auto" w:fill="FFFFFF" w:themeFill="background1"/>
          </w:tcPr>
          <w:p w14:paraId="7D6D3F03" w14:textId="77777777" w:rsidR="007B7495" w:rsidRPr="002E627A" w:rsidRDefault="007B7495" w:rsidP="007B7495">
            <w:pPr>
              <w:jc w:val="center"/>
              <w:rPr>
                <w:rFonts w:ascii="Onest" w:hAnsi="Onest"/>
                <w:b/>
                <w:bCs/>
                <w:noProof w:val="0"/>
                <w:lang w:val="en-US"/>
              </w:rPr>
            </w:pPr>
          </w:p>
        </w:tc>
        <w:tc>
          <w:tcPr>
            <w:tcW w:w="1134" w:type="dxa"/>
            <w:shd w:val="clear" w:color="auto" w:fill="FFFFFF" w:themeFill="background1"/>
          </w:tcPr>
          <w:p w14:paraId="63174009" w14:textId="77777777" w:rsidR="007B7495" w:rsidRPr="002E627A" w:rsidRDefault="007B7495" w:rsidP="007B7495">
            <w:pPr>
              <w:jc w:val="center"/>
              <w:rPr>
                <w:rFonts w:ascii="Onest" w:hAnsi="Onest"/>
                <w:b/>
                <w:bCs/>
                <w:noProof w:val="0"/>
                <w:lang w:val="en-US"/>
              </w:rPr>
            </w:pPr>
          </w:p>
        </w:tc>
      </w:tr>
      <w:tr w:rsidR="007B7495" w:rsidRPr="002E627A" w14:paraId="6C829879" w14:textId="77777777" w:rsidTr="007B7495">
        <w:tc>
          <w:tcPr>
            <w:tcW w:w="1555" w:type="dxa"/>
            <w:shd w:val="clear" w:color="auto" w:fill="FFFFFF" w:themeFill="background1"/>
            <w:vAlign w:val="center"/>
          </w:tcPr>
          <w:p w14:paraId="43B4F6E4" w14:textId="5BFFA171" w:rsidR="007B7495" w:rsidRPr="000D08BC" w:rsidRDefault="007B7495" w:rsidP="007B7495">
            <w:pPr>
              <w:rPr>
                <w:rFonts w:ascii="Onest" w:hAnsi="Onest"/>
                <w:noProof w:val="0"/>
                <w:sz w:val="22"/>
                <w:szCs w:val="22"/>
                <w:lang w:val="en-US"/>
              </w:rPr>
            </w:pPr>
            <w:r w:rsidRPr="007F48F7">
              <w:rPr>
                <w:rFonts w:ascii="Onest" w:hAnsi="Onest"/>
                <w:b/>
                <w:bCs/>
                <w:iCs/>
                <w:sz w:val="20"/>
                <w:szCs w:val="20"/>
              </w:rPr>
              <w:t xml:space="preserve">Lotul nr. 7 </w:t>
            </w:r>
            <w:r w:rsidRPr="007F48F7">
              <w:rPr>
                <w:rFonts w:ascii="Onest" w:hAnsi="Onest"/>
                <w:b/>
                <w:bCs/>
                <w:iCs/>
                <w:sz w:val="20"/>
                <w:szCs w:val="20"/>
                <w:lang w:val="ru-RU"/>
              </w:rPr>
              <w:t>Drone</w:t>
            </w:r>
          </w:p>
        </w:tc>
        <w:tc>
          <w:tcPr>
            <w:tcW w:w="1559" w:type="dxa"/>
            <w:shd w:val="clear" w:color="auto" w:fill="FFFFFF" w:themeFill="background1"/>
            <w:vAlign w:val="center"/>
          </w:tcPr>
          <w:p w14:paraId="10706179" w14:textId="2EA07044" w:rsidR="007B7495" w:rsidRPr="002E627A" w:rsidRDefault="007B7495" w:rsidP="007B7495">
            <w:pPr>
              <w:jc w:val="center"/>
              <w:rPr>
                <w:rFonts w:ascii="Onest" w:hAnsi="Onest"/>
                <w:b/>
                <w:bCs/>
                <w:noProof w:val="0"/>
                <w:sz w:val="22"/>
                <w:szCs w:val="22"/>
                <w:lang w:val="en-US"/>
              </w:rPr>
            </w:pPr>
          </w:p>
        </w:tc>
        <w:tc>
          <w:tcPr>
            <w:tcW w:w="992" w:type="dxa"/>
            <w:shd w:val="clear" w:color="auto" w:fill="FFFFFF" w:themeFill="background1"/>
            <w:vAlign w:val="center"/>
          </w:tcPr>
          <w:p w14:paraId="42580DDD" w14:textId="74E711A3" w:rsidR="007B7495" w:rsidRPr="002E627A" w:rsidRDefault="007B7495" w:rsidP="007B7495">
            <w:pPr>
              <w:jc w:val="center"/>
              <w:rPr>
                <w:rFonts w:ascii="Onest" w:hAnsi="Onest"/>
                <w:b/>
                <w:bCs/>
                <w:noProof w:val="0"/>
                <w:lang w:val="en-US"/>
              </w:rPr>
            </w:pPr>
          </w:p>
        </w:tc>
        <w:tc>
          <w:tcPr>
            <w:tcW w:w="1276" w:type="dxa"/>
            <w:shd w:val="clear" w:color="auto" w:fill="FFFFFF" w:themeFill="background1"/>
            <w:vAlign w:val="center"/>
          </w:tcPr>
          <w:p w14:paraId="4718A5E3" w14:textId="78E1437D" w:rsidR="007B7495" w:rsidRPr="002E627A" w:rsidRDefault="007B7495" w:rsidP="007B7495">
            <w:pPr>
              <w:jc w:val="center"/>
              <w:rPr>
                <w:rFonts w:ascii="Onest" w:hAnsi="Onest"/>
                <w:b/>
                <w:bCs/>
                <w:noProof w:val="0"/>
                <w:lang w:val="en-US"/>
              </w:rPr>
            </w:pPr>
          </w:p>
        </w:tc>
        <w:tc>
          <w:tcPr>
            <w:tcW w:w="5670" w:type="dxa"/>
            <w:shd w:val="clear" w:color="auto" w:fill="FFFFFF" w:themeFill="background1"/>
            <w:vAlign w:val="center"/>
          </w:tcPr>
          <w:p w14:paraId="4A3586E2" w14:textId="77777777" w:rsidR="007B7495" w:rsidRPr="007F48F7" w:rsidRDefault="007B7495" w:rsidP="007B7495">
            <w:pPr>
              <w:pStyle w:val="Standard"/>
              <w:widowControl w:val="0"/>
              <w:suppressAutoHyphens w:val="0"/>
              <w:spacing w:after="0"/>
              <w:rPr>
                <w:rFonts w:ascii="Onest" w:hAnsi="Onest"/>
                <w:i/>
              </w:rPr>
            </w:pPr>
            <w:r w:rsidRPr="007F48F7">
              <w:rPr>
                <w:rFonts w:ascii="Onest" w:hAnsi="Onest"/>
                <w:i/>
              </w:rPr>
              <w:t>Aircraft</w:t>
            </w:r>
          </w:p>
          <w:p w14:paraId="02846F63"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 xml:space="preserve">Rotor Configuration – Quadcopter; Aircraft I/O – min.1x USB-C (Power); Operating Conditions - -10 to 40°C; </w:t>
            </w:r>
          </w:p>
          <w:p w14:paraId="2DB1CFEE"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Maximum Horizontal Speed-97.2 km/h; Maximum Ascent Speed-36 km/h; Maximum Descent Speed-10 m/s</w:t>
            </w:r>
          </w:p>
          <w:p w14:paraId="1982A253"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lastRenderedPageBreak/>
              <w:t>Maximum Wind Resistance-43.1 km/h; Maximum Take-Off Altitude-6 km; Maximum Flight Time-51 Minutes</w:t>
            </w:r>
          </w:p>
          <w:p w14:paraId="439A11DC" w14:textId="024BC660" w:rsidR="007B7495" w:rsidRPr="007F48F7" w:rsidRDefault="007B7495" w:rsidP="007B7495">
            <w:pPr>
              <w:pStyle w:val="Standard"/>
              <w:widowControl w:val="0"/>
              <w:suppressAutoHyphens w:val="0"/>
              <w:spacing w:after="0"/>
              <w:ind w:right="-107"/>
              <w:rPr>
                <w:rFonts w:ascii="Onest" w:hAnsi="Onest"/>
                <w:iCs/>
              </w:rPr>
            </w:pPr>
            <w:r w:rsidRPr="007F48F7">
              <w:rPr>
                <w:rFonts w:ascii="Onest" w:hAnsi="Onest"/>
                <w:iCs/>
              </w:rPr>
              <w:t>Maximum Hover Time - 45 Minutes; Maximum Tilt Angle</w:t>
            </w:r>
            <w:r>
              <w:rPr>
                <w:rFonts w:ascii="Onest" w:hAnsi="Onest"/>
                <w:iCs/>
              </w:rPr>
              <w:t xml:space="preserve"> </w:t>
            </w:r>
            <w:r w:rsidRPr="007F48F7">
              <w:rPr>
                <w:rFonts w:ascii="Onest" w:hAnsi="Onest"/>
                <w:iCs/>
              </w:rPr>
              <w:t>35°</w:t>
            </w:r>
          </w:p>
          <w:p w14:paraId="08ABF83F"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 xml:space="preserve">Imaging - </w:t>
            </w:r>
            <w:r w:rsidRPr="007F48F7">
              <w:rPr>
                <w:rFonts w:ascii="Onest" w:hAnsi="Onest"/>
                <w:iCs/>
              </w:rPr>
              <w:t xml:space="preserve">Number of Cameras - 3 </w:t>
            </w:r>
          </w:p>
          <w:p w14:paraId="485F3BC3"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Camera System – Wide min.100 MP, 4/3"-Type CMOS Sensor with 28mm; Medium Telephoto: min. 48 MP, 1/1.3"-Type CMOS Sensor with 70mm; Telephoto: min. 50 MP, 1/1.5"- Type CMOS Sensor with 168mm.</w:t>
            </w:r>
          </w:p>
          <w:p w14:paraId="08848E7F"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Zoom – Wide min. 2.5x Digital; Medium Telephoto – min. 6x Optical; Telephoto – min. 24x Optical</w:t>
            </w:r>
          </w:p>
          <w:p w14:paraId="605B4BC4"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Minimum Focus Distance – Wide – min. 2 m; Medium Telephoto - min.3 m; Telephoto - min.3 m;</w:t>
            </w:r>
          </w:p>
          <w:p w14:paraId="29768FCC"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 xml:space="preserve">Maximum Video Resolution – Wide 6016 x 3384 at 60 fps / DCI 4K at 120 fps; </w:t>
            </w:r>
          </w:p>
          <w:p w14:paraId="447746AC"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Medium Telephoto - UHD 4K at 120 fps; Telephoto - UHD 4K at 100 fps</w:t>
            </w:r>
          </w:p>
          <w:p w14:paraId="2EDF0BDA"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Internal Storage - In Aircraft Body 512 GB SSD</w:t>
            </w:r>
          </w:p>
          <w:p w14:paraId="3DD67C18"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 xml:space="preserve">Gimbal - </w:t>
            </w:r>
            <w:r w:rsidRPr="007F48F7">
              <w:rPr>
                <w:rFonts w:ascii="Onest" w:hAnsi="Onest"/>
                <w:iCs/>
              </w:rPr>
              <w:t>Number of Axes - Three: Pitch (Tilt) / Roll / Yaw (Pan) / Vertical; Follow Speed - Tilt/Roll: 100°/s</w:t>
            </w:r>
          </w:p>
          <w:p w14:paraId="68636CA6"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 xml:space="preserve">Sensing System - </w:t>
            </w:r>
            <w:r w:rsidRPr="007F48F7">
              <w:rPr>
                <w:rFonts w:ascii="Onest" w:hAnsi="Onest"/>
                <w:iCs/>
              </w:rPr>
              <w:t>Omnidirectional with Infrared/LiDAR Enhancement</w:t>
            </w:r>
            <w:r w:rsidRPr="007F48F7">
              <w:rPr>
                <w:rFonts w:ascii="Onest" w:hAnsi="Onest"/>
                <w:iCs/>
              </w:rPr>
              <w:tab/>
            </w:r>
          </w:p>
          <w:p w14:paraId="494C0488"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 xml:space="preserve">Remote Controller.  </w:t>
            </w:r>
            <w:r w:rsidRPr="007F48F7">
              <w:rPr>
                <w:rFonts w:ascii="Onest" w:hAnsi="Onest"/>
                <w:iCs/>
              </w:rPr>
              <w:t>Frequencies: 2.400 to 2.4835 Hz / 5.170 to 5.250 Hz / 5.725 to 5.850 Hz); Wi-Fi 6.</w:t>
            </w:r>
          </w:p>
          <w:p w14:paraId="0456A249"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Bluetooth 5.2 Frequencies: 2.400 to 2.4835 Hz.</w:t>
            </w:r>
          </w:p>
          <w:p w14:paraId="0A9C8BEF"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 xml:space="preserve">Operating Distance – min. 30 km; Operating Temperature </w:t>
            </w:r>
            <w:r>
              <w:rPr>
                <w:rFonts w:ascii="Onest" w:hAnsi="Onest"/>
                <w:iCs/>
              </w:rPr>
              <w:t>-</w:t>
            </w:r>
            <w:r w:rsidRPr="007F48F7">
              <w:rPr>
                <w:rFonts w:ascii="Onest" w:hAnsi="Onest"/>
                <w:iCs/>
              </w:rPr>
              <w:t>-10 to 40°C</w:t>
            </w:r>
          </w:p>
          <w:p w14:paraId="32B11941"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Transmitter I/O – min. 1x HDMI Output (Video)</w:t>
            </w:r>
          </w:p>
          <w:p w14:paraId="4F22ACC0"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Battery Type - Built-In Lithium-Ion (6200 mAh)</w:t>
            </w:r>
          </w:p>
          <w:p w14:paraId="004A2F4D"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Cs/>
              </w:rPr>
              <w:t>Display – min. 7" (1920 x 1200) Touchscreen LCD, min. 2000 nits/ cd/m2</w:t>
            </w:r>
          </w:p>
          <w:p w14:paraId="39053F84" w14:textId="77777777" w:rsidR="007B7495" w:rsidRPr="007F48F7" w:rsidRDefault="007B7495" w:rsidP="007B7495">
            <w:pPr>
              <w:pStyle w:val="Standard"/>
              <w:widowControl w:val="0"/>
              <w:suppressAutoHyphens w:val="0"/>
              <w:spacing w:after="0"/>
              <w:rPr>
                <w:rFonts w:ascii="Onest" w:hAnsi="Onest"/>
                <w:iCs/>
              </w:rPr>
            </w:pPr>
            <w:r w:rsidRPr="007F48F7">
              <w:rPr>
                <w:rFonts w:ascii="Onest" w:hAnsi="Onest"/>
                <w:i/>
              </w:rPr>
              <w:t>Include:</w:t>
            </w:r>
            <w:r w:rsidRPr="007F48F7">
              <w:rPr>
                <w:rFonts w:ascii="Onest" w:hAnsi="Onest"/>
                <w:iCs/>
              </w:rPr>
              <w:t xml:space="preserve"> Remote Controller with HDMI output, 3 x Intelligent Flight Battery, 4 x Pair of Spare Propellers, Storage Cover, USB-C High-Speed Data Cable, 240W </w:t>
            </w:r>
            <w:r w:rsidRPr="007F48F7">
              <w:rPr>
                <w:rFonts w:ascii="Onest" w:hAnsi="Onest"/>
                <w:iCs/>
              </w:rPr>
              <w:lastRenderedPageBreak/>
              <w:t>Power Adapter, Shoulder Bag, Parallel Charging Hub</w:t>
            </w:r>
          </w:p>
          <w:p w14:paraId="19627AAE" w14:textId="77777777" w:rsidR="007B7495" w:rsidRPr="007F48F7" w:rsidRDefault="007B7495" w:rsidP="007B7495">
            <w:pPr>
              <w:pStyle w:val="Standard"/>
              <w:widowControl w:val="0"/>
              <w:spacing w:after="0"/>
              <w:rPr>
                <w:rFonts w:ascii="Onest" w:hAnsi="Onest"/>
                <w:b/>
                <w:bCs/>
                <w:iCs/>
              </w:rPr>
            </w:pPr>
            <w:r w:rsidRPr="007F48F7">
              <w:rPr>
                <w:rFonts w:ascii="Onest" w:hAnsi="Onest"/>
                <w:b/>
                <w:bCs/>
                <w:iCs/>
              </w:rPr>
              <w:t>* Tracker (</w:t>
            </w:r>
            <w:r w:rsidRPr="007F48F7">
              <w:rPr>
                <w:rFonts w:ascii="Onest" w:hAnsi="Onest"/>
                <w:b/>
                <w:bCs/>
              </w:rPr>
              <w:t>2 pcs</w:t>
            </w:r>
            <w:r w:rsidRPr="007F48F7">
              <w:rPr>
                <w:rFonts w:ascii="Onest" w:hAnsi="Onest"/>
                <w:b/>
                <w:bCs/>
                <w:iCs/>
              </w:rPr>
              <w:t>)</w:t>
            </w:r>
          </w:p>
          <w:p w14:paraId="72093143" w14:textId="77777777" w:rsidR="007B7495" w:rsidRPr="007F48F7" w:rsidRDefault="007B7495" w:rsidP="007B7495">
            <w:pPr>
              <w:pStyle w:val="Standard"/>
              <w:widowControl w:val="0"/>
              <w:spacing w:after="0"/>
              <w:rPr>
                <w:rFonts w:ascii="Onest" w:hAnsi="Onest"/>
                <w:iCs/>
              </w:rPr>
            </w:pPr>
            <w:r w:rsidRPr="007F48F7">
              <w:rPr>
                <w:rFonts w:ascii="Onest" w:hAnsi="Onest"/>
                <w:iCs/>
              </w:rPr>
              <w:t>Splash, Water and Dust Resistance - Rated IP67</w:t>
            </w:r>
          </w:p>
          <w:p w14:paraId="65B3BF30" w14:textId="77777777" w:rsidR="007B7495" w:rsidRPr="007F48F7" w:rsidRDefault="007B7495" w:rsidP="007B7495">
            <w:pPr>
              <w:pStyle w:val="Standard"/>
              <w:widowControl w:val="0"/>
              <w:spacing w:after="0"/>
              <w:rPr>
                <w:rFonts w:ascii="Onest" w:hAnsi="Onest"/>
                <w:iCs/>
              </w:rPr>
            </w:pPr>
            <w:r w:rsidRPr="007F48F7">
              <w:rPr>
                <w:rFonts w:ascii="Onest" w:hAnsi="Onest"/>
                <w:iCs/>
              </w:rPr>
              <w:t>Connectivity Bluetooth for proximity finding; second-generation, Ultra Wideband chip and expanded Precision Finding connectivity; NFC tap for Lost Mode; Built-in speaker</w:t>
            </w:r>
          </w:p>
          <w:p w14:paraId="3BBA8B59" w14:textId="77777777" w:rsidR="007B7495" w:rsidRPr="007F48F7" w:rsidRDefault="007B7495" w:rsidP="007B7495">
            <w:pPr>
              <w:pStyle w:val="Standard"/>
              <w:widowControl w:val="0"/>
              <w:spacing w:after="0"/>
              <w:rPr>
                <w:rFonts w:ascii="Onest" w:hAnsi="Onest"/>
                <w:iCs/>
              </w:rPr>
            </w:pPr>
            <w:r w:rsidRPr="007F48F7">
              <w:rPr>
                <w:rFonts w:ascii="Onest" w:hAnsi="Onest"/>
                <w:iCs/>
              </w:rPr>
              <w:t>Battery User-replaceable CR2032 coin cell battery</w:t>
            </w:r>
          </w:p>
          <w:p w14:paraId="7E80B948" w14:textId="77777777" w:rsidR="007B7495" w:rsidRPr="007F48F7" w:rsidRDefault="007B7495" w:rsidP="007B7495">
            <w:pPr>
              <w:pStyle w:val="Standard"/>
              <w:widowControl w:val="0"/>
              <w:spacing w:after="0"/>
              <w:rPr>
                <w:rFonts w:ascii="Onest" w:hAnsi="Onest"/>
                <w:iCs/>
              </w:rPr>
            </w:pPr>
            <w:r w:rsidRPr="007F48F7">
              <w:rPr>
                <w:rFonts w:ascii="Onest" w:hAnsi="Onest"/>
                <w:iCs/>
              </w:rPr>
              <w:t>Oper</w:t>
            </w:r>
            <w:r w:rsidRPr="007F48F7">
              <w:rPr>
                <w:rFonts w:ascii="Onest" w:hAnsi="Onest"/>
                <w:iCs/>
              </w:rPr>
              <w:softHyphen/>
              <w:t>at</w:t>
            </w:r>
            <w:r w:rsidRPr="007F48F7">
              <w:rPr>
                <w:rFonts w:ascii="Onest" w:hAnsi="Onest"/>
                <w:iCs/>
              </w:rPr>
              <w:softHyphen/>
              <w:t>ing ambient temperature: −20° to 60° C</w:t>
            </w:r>
          </w:p>
          <w:p w14:paraId="2B510B33" w14:textId="77777777" w:rsidR="007B7495" w:rsidRPr="007F48F7" w:rsidRDefault="007B7495" w:rsidP="007B7495">
            <w:pPr>
              <w:pStyle w:val="Standard"/>
              <w:widowControl w:val="0"/>
              <w:spacing w:after="0"/>
              <w:rPr>
                <w:rFonts w:ascii="Onest" w:hAnsi="Onest"/>
                <w:iCs/>
              </w:rPr>
            </w:pPr>
            <w:r w:rsidRPr="007F48F7">
              <w:rPr>
                <w:rFonts w:ascii="Onest" w:hAnsi="Onest"/>
                <w:iCs/>
              </w:rPr>
              <w:t>Size - Diameter: 31.9 mm; Height: 8.0 mm; Weight 11.8 grams</w:t>
            </w:r>
          </w:p>
          <w:p w14:paraId="5F2769BC" w14:textId="77777777" w:rsidR="007B7495" w:rsidRPr="007F48F7" w:rsidRDefault="007B7495" w:rsidP="007B7495">
            <w:pPr>
              <w:pStyle w:val="Standard"/>
              <w:widowControl w:val="0"/>
              <w:spacing w:after="0"/>
              <w:rPr>
                <w:rFonts w:ascii="Onest" w:hAnsi="Onest"/>
                <w:b/>
                <w:bCs/>
                <w:iCs/>
              </w:rPr>
            </w:pPr>
            <w:r w:rsidRPr="007F48F7">
              <w:rPr>
                <w:rFonts w:ascii="Onest" w:hAnsi="Onest"/>
                <w:b/>
                <w:bCs/>
                <w:iCs/>
              </w:rPr>
              <w:t>*Drone flight management software for at least 2 years</w:t>
            </w:r>
          </w:p>
          <w:p w14:paraId="061032B5" w14:textId="77777777" w:rsidR="007B7495" w:rsidRPr="007F48F7" w:rsidRDefault="007B7495" w:rsidP="007B7495">
            <w:pPr>
              <w:pStyle w:val="Standard"/>
              <w:widowControl w:val="0"/>
              <w:spacing w:after="0"/>
              <w:rPr>
                <w:rFonts w:ascii="Onest" w:hAnsi="Onest"/>
                <w:iCs/>
              </w:rPr>
            </w:pPr>
            <w:r w:rsidRPr="007F48F7">
              <w:rPr>
                <w:rFonts w:ascii="Onest" w:hAnsi="Onest"/>
                <w:iCs/>
              </w:rPr>
              <w:t>Display of the drone’s position (GPS/GNSS) on a map in real time. Recording of altitude, speed, flight duration, battery level, and signal status.</w:t>
            </w:r>
          </w:p>
          <w:p w14:paraId="36760253" w14:textId="77777777" w:rsidR="007B7495" w:rsidRPr="007F48F7" w:rsidRDefault="007B7495" w:rsidP="007B7495">
            <w:pPr>
              <w:pStyle w:val="Standard"/>
              <w:widowControl w:val="0"/>
              <w:spacing w:after="0"/>
              <w:rPr>
                <w:rFonts w:ascii="Onest" w:hAnsi="Onest"/>
                <w:b/>
                <w:bCs/>
                <w:iCs/>
              </w:rPr>
            </w:pPr>
            <w:r w:rsidRPr="007F48F7">
              <w:rPr>
                <w:rFonts w:ascii="Onest" w:hAnsi="Onest"/>
                <w:iCs/>
              </w:rPr>
              <w:t>Automatic saving of all flight data to the cloud or local device.</w:t>
            </w:r>
          </w:p>
          <w:p w14:paraId="6844094F" w14:textId="77777777" w:rsidR="007B7495" w:rsidRPr="007F48F7" w:rsidRDefault="007B7495" w:rsidP="007B7495">
            <w:pPr>
              <w:pStyle w:val="Standard"/>
              <w:widowControl w:val="0"/>
              <w:spacing w:after="0"/>
              <w:rPr>
                <w:rFonts w:ascii="Onest" w:hAnsi="Onest"/>
                <w:iCs/>
              </w:rPr>
            </w:pPr>
            <w:r w:rsidRPr="007F48F7">
              <w:rPr>
                <w:rFonts w:ascii="Onest" w:hAnsi="Onest"/>
                <w:iCs/>
              </w:rPr>
              <w:t>Flight history with the ability to export in standard formats (CSV, PDF) for internal reports or audits.</w:t>
            </w:r>
          </w:p>
          <w:p w14:paraId="17A0BDB3" w14:textId="15260FC4" w:rsidR="007B7495" w:rsidRPr="000D08BC" w:rsidRDefault="007B7495" w:rsidP="007B7495">
            <w:pPr>
              <w:rPr>
                <w:rFonts w:ascii="Onest" w:hAnsi="Onest"/>
                <w:noProof w:val="0"/>
                <w:sz w:val="19"/>
                <w:szCs w:val="19"/>
                <w:lang w:val="en-US"/>
              </w:rPr>
            </w:pPr>
            <w:r w:rsidRPr="007F48F7">
              <w:rPr>
                <w:rFonts w:ascii="Onest" w:hAnsi="Onest"/>
                <w:iCs/>
                <w:sz w:val="20"/>
                <w:szCs w:val="20"/>
              </w:rPr>
              <w:t>Recording of all incidents (signal loss, jamming, GNSS errors, fail-safe activations).</w:t>
            </w:r>
            <w:r>
              <w:rPr>
                <w:rFonts w:ascii="Onest" w:hAnsi="Onest"/>
                <w:iCs/>
                <w:sz w:val="20"/>
                <w:szCs w:val="20"/>
              </w:rPr>
              <w:t xml:space="preserve"> </w:t>
            </w:r>
            <w:r w:rsidRPr="007F48F7">
              <w:rPr>
                <w:rFonts w:ascii="Onest" w:hAnsi="Onest"/>
                <w:iCs/>
                <w:sz w:val="20"/>
                <w:szCs w:val="20"/>
              </w:rPr>
              <w:t>Warranty 2 years</w:t>
            </w:r>
          </w:p>
        </w:tc>
        <w:tc>
          <w:tcPr>
            <w:tcW w:w="3122" w:type="dxa"/>
            <w:shd w:val="clear" w:color="auto" w:fill="FFFFFF" w:themeFill="background1"/>
          </w:tcPr>
          <w:p w14:paraId="0C9A3367" w14:textId="77777777" w:rsidR="007B7495" w:rsidRPr="002E627A" w:rsidRDefault="007B7495" w:rsidP="007B7495">
            <w:pPr>
              <w:jc w:val="center"/>
              <w:rPr>
                <w:rFonts w:ascii="Onest" w:hAnsi="Onest"/>
                <w:b/>
                <w:bCs/>
                <w:noProof w:val="0"/>
                <w:lang w:val="en-US"/>
              </w:rPr>
            </w:pPr>
          </w:p>
        </w:tc>
        <w:tc>
          <w:tcPr>
            <w:tcW w:w="1134" w:type="dxa"/>
            <w:shd w:val="clear" w:color="auto" w:fill="FFFFFF" w:themeFill="background1"/>
          </w:tcPr>
          <w:p w14:paraId="12B2B2D0" w14:textId="77777777" w:rsidR="007B7495" w:rsidRPr="002E627A" w:rsidRDefault="007B7495" w:rsidP="007B7495">
            <w:pPr>
              <w:jc w:val="center"/>
              <w:rPr>
                <w:rFonts w:ascii="Onest" w:hAnsi="Onest"/>
                <w:b/>
                <w:bCs/>
                <w:noProof w:val="0"/>
                <w:lang w:val="en-US"/>
              </w:rPr>
            </w:pPr>
          </w:p>
        </w:tc>
      </w:tr>
    </w:tbl>
    <w:p w14:paraId="2057AB71" w14:textId="77777777" w:rsidR="000D08BC" w:rsidRDefault="000D08BC" w:rsidP="004139FF">
      <w:pPr>
        <w:rPr>
          <w:rFonts w:ascii="Onest" w:hAnsi="Onest"/>
          <w:noProof w:val="0"/>
          <w:lang w:val="en-US"/>
        </w:rPr>
      </w:pPr>
    </w:p>
    <w:p w14:paraId="69A0EB77" w14:textId="31E103B3" w:rsidR="004139FF" w:rsidRPr="000D08BC" w:rsidRDefault="004139FF" w:rsidP="004139FF">
      <w:pPr>
        <w:rPr>
          <w:rFonts w:ascii="Onest" w:hAnsi="Onest"/>
          <w:noProof w:val="0"/>
          <w:sz w:val="22"/>
          <w:szCs w:val="22"/>
          <w:lang w:val="en-US"/>
        </w:rPr>
      </w:pPr>
      <w:proofErr w:type="spellStart"/>
      <w:r w:rsidRPr="000D08BC">
        <w:rPr>
          <w:rFonts w:ascii="Onest" w:hAnsi="Onest"/>
          <w:noProof w:val="0"/>
          <w:sz w:val="22"/>
          <w:szCs w:val="22"/>
          <w:lang w:val="en-US"/>
        </w:rPr>
        <w:t>Semnat</w:t>
      </w:r>
      <w:proofErr w:type="spellEnd"/>
      <w:r w:rsidRPr="000D08BC">
        <w:rPr>
          <w:rFonts w:ascii="Onest" w:hAnsi="Onest"/>
          <w:noProof w:val="0"/>
          <w:sz w:val="22"/>
          <w:szCs w:val="22"/>
          <w:lang w:val="en-US"/>
        </w:rPr>
        <w:t xml:space="preserve">: ____________________ </w:t>
      </w:r>
      <w:proofErr w:type="spellStart"/>
      <w:r w:rsidRPr="000D08BC">
        <w:rPr>
          <w:rFonts w:ascii="Onest" w:hAnsi="Onest"/>
          <w:noProof w:val="0"/>
          <w:sz w:val="22"/>
          <w:szCs w:val="22"/>
          <w:lang w:val="en-US"/>
        </w:rPr>
        <w:t>Numele</w:t>
      </w:r>
      <w:proofErr w:type="spellEnd"/>
      <w:r w:rsidRPr="000D08BC">
        <w:rPr>
          <w:rFonts w:ascii="Onest" w:hAnsi="Onest"/>
          <w:noProof w:val="0"/>
          <w:sz w:val="22"/>
          <w:szCs w:val="22"/>
          <w:lang w:val="en-US"/>
        </w:rPr>
        <w:t xml:space="preserve">, </w:t>
      </w:r>
      <w:proofErr w:type="spellStart"/>
      <w:r w:rsidRPr="000D08BC">
        <w:rPr>
          <w:rFonts w:ascii="Onest" w:hAnsi="Onest"/>
          <w:noProof w:val="0"/>
          <w:sz w:val="22"/>
          <w:szCs w:val="22"/>
          <w:lang w:val="en-US"/>
        </w:rPr>
        <w:t>Prenumele</w:t>
      </w:r>
      <w:proofErr w:type="spellEnd"/>
      <w:r w:rsidRPr="000D08BC">
        <w:rPr>
          <w:rFonts w:ascii="Onest" w:hAnsi="Onest"/>
          <w:noProof w:val="0"/>
          <w:sz w:val="22"/>
          <w:szCs w:val="22"/>
          <w:lang w:val="en-US"/>
        </w:rPr>
        <w:t xml:space="preserve">: _______________________ </w:t>
      </w:r>
      <w:proofErr w:type="spellStart"/>
      <w:r w:rsidRPr="000D08BC">
        <w:rPr>
          <w:rFonts w:ascii="Onest" w:hAnsi="Onest"/>
          <w:noProof w:val="0"/>
          <w:sz w:val="22"/>
          <w:szCs w:val="22"/>
          <w:lang w:val="en-US"/>
        </w:rPr>
        <w:t>În</w:t>
      </w:r>
      <w:proofErr w:type="spellEnd"/>
      <w:r w:rsidRPr="000D08BC">
        <w:rPr>
          <w:rFonts w:ascii="Onest" w:hAnsi="Onest"/>
          <w:noProof w:val="0"/>
          <w:sz w:val="22"/>
          <w:szCs w:val="22"/>
          <w:lang w:val="en-US"/>
        </w:rPr>
        <w:t xml:space="preserve"> </w:t>
      </w:r>
      <w:proofErr w:type="spellStart"/>
      <w:r w:rsidRPr="000D08BC">
        <w:rPr>
          <w:rFonts w:ascii="Onest" w:hAnsi="Onest"/>
          <w:noProof w:val="0"/>
          <w:sz w:val="22"/>
          <w:szCs w:val="22"/>
          <w:lang w:val="en-US"/>
        </w:rPr>
        <w:t>calitate</w:t>
      </w:r>
      <w:proofErr w:type="spellEnd"/>
      <w:r w:rsidRPr="000D08BC">
        <w:rPr>
          <w:rFonts w:ascii="Onest" w:hAnsi="Onest"/>
          <w:noProof w:val="0"/>
          <w:sz w:val="22"/>
          <w:szCs w:val="22"/>
          <w:lang w:val="en-US"/>
        </w:rPr>
        <w:t xml:space="preserve"> de: ________________</w:t>
      </w:r>
    </w:p>
    <w:p w14:paraId="1C31C21C" w14:textId="77777777" w:rsidR="004139FF" w:rsidRPr="000D08BC" w:rsidRDefault="004139FF" w:rsidP="004139FF">
      <w:pPr>
        <w:rPr>
          <w:rFonts w:ascii="Onest" w:hAnsi="Onest"/>
          <w:noProof w:val="0"/>
          <w:sz w:val="22"/>
          <w:szCs w:val="22"/>
          <w:lang w:val="en-US"/>
        </w:rPr>
      </w:pPr>
      <w:proofErr w:type="spellStart"/>
      <w:r w:rsidRPr="000D08BC">
        <w:rPr>
          <w:rFonts w:ascii="Onest" w:hAnsi="Onest"/>
          <w:noProof w:val="0"/>
          <w:sz w:val="22"/>
          <w:szCs w:val="22"/>
          <w:lang w:val="en-US"/>
        </w:rPr>
        <w:t>Ofertantul</w:t>
      </w:r>
      <w:proofErr w:type="spellEnd"/>
      <w:r w:rsidRPr="000D08BC">
        <w:rPr>
          <w:rFonts w:ascii="Onest" w:hAnsi="Onest"/>
          <w:noProof w:val="0"/>
          <w:sz w:val="22"/>
          <w:szCs w:val="22"/>
          <w:lang w:val="en-US"/>
        </w:rPr>
        <w:t xml:space="preserve">: ___________________________ </w:t>
      </w:r>
      <w:proofErr w:type="spellStart"/>
      <w:r w:rsidRPr="000D08BC">
        <w:rPr>
          <w:rFonts w:ascii="Onest" w:hAnsi="Onest"/>
          <w:noProof w:val="0"/>
          <w:sz w:val="22"/>
          <w:szCs w:val="22"/>
          <w:lang w:val="en-US"/>
        </w:rPr>
        <w:t>Adresa</w:t>
      </w:r>
      <w:proofErr w:type="spellEnd"/>
      <w:r w:rsidRPr="000D08BC">
        <w:rPr>
          <w:rFonts w:ascii="Onest" w:hAnsi="Onest"/>
          <w:noProof w:val="0"/>
          <w:sz w:val="22"/>
          <w:szCs w:val="22"/>
          <w:lang w:val="en-US"/>
        </w:rPr>
        <w:t>: ____________________________________________________</w:t>
      </w:r>
    </w:p>
    <w:p w14:paraId="753FABD7" w14:textId="3B3BCD88" w:rsidR="000D08BC" w:rsidRDefault="00F03B60" w:rsidP="000D08BC">
      <w:pPr>
        <w:tabs>
          <w:tab w:val="left" w:pos="567"/>
        </w:tabs>
        <w:ind w:left="360" w:hanging="360"/>
        <w:rPr>
          <w:rFonts w:ascii="Onest" w:eastAsia="PMingLiU" w:hAnsi="Onest"/>
          <w:b/>
          <w:i/>
          <w:iCs/>
          <w:sz w:val="22"/>
          <w:szCs w:val="22"/>
          <w:lang w:eastAsia="zh-CN"/>
        </w:rPr>
      </w:pPr>
      <w:r w:rsidRPr="002E627A">
        <w:rPr>
          <w:rFonts w:ascii="Onest" w:hAnsi="Onest"/>
          <w:b/>
          <w:i/>
          <w:iCs/>
          <w:color w:val="FF0000"/>
          <w:sz w:val="28"/>
          <w:szCs w:val="28"/>
        </w:rPr>
        <w:t>*Coloanele 2, 3, 4, 6, 7 se completează fără nici o abatere de la formular. Completarea defectuoasă a formularului atrage respingerea ofertei.</w:t>
      </w:r>
    </w:p>
    <w:p w14:paraId="56A2CABF"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0D62427C"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66D9CBA8"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225C58A9"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71CAC416"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222A102C"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214F9610"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5BD1265E" w14:textId="5A656FCE" w:rsidR="004139FF" w:rsidRPr="002E627A" w:rsidRDefault="00F03B60" w:rsidP="004139FF">
      <w:pPr>
        <w:pStyle w:val="BodyText"/>
        <w:tabs>
          <w:tab w:val="left" w:pos="567"/>
        </w:tabs>
        <w:jc w:val="right"/>
        <w:rPr>
          <w:rFonts w:ascii="Onest" w:eastAsia="PMingLiU" w:hAnsi="Onest"/>
          <w:b/>
          <w:i/>
          <w:iCs/>
          <w:sz w:val="22"/>
          <w:szCs w:val="22"/>
          <w:lang w:eastAsia="zh-CN"/>
        </w:rPr>
      </w:pPr>
      <w:r w:rsidRPr="002E627A">
        <w:rPr>
          <w:rFonts w:ascii="Onest" w:eastAsia="PMingLiU" w:hAnsi="Onest"/>
          <w:b/>
          <w:i/>
          <w:iCs/>
          <w:sz w:val="22"/>
          <w:szCs w:val="22"/>
          <w:lang w:eastAsia="zh-CN"/>
        </w:rPr>
        <w:lastRenderedPageBreak/>
        <w:t>A</w:t>
      </w:r>
      <w:r w:rsidR="004139FF" w:rsidRPr="002E627A">
        <w:rPr>
          <w:rFonts w:ascii="Onest" w:eastAsia="PMingLiU" w:hAnsi="Onest"/>
          <w:b/>
          <w:i/>
          <w:iCs/>
          <w:sz w:val="22"/>
          <w:szCs w:val="22"/>
          <w:lang w:eastAsia="zh-CN"/>
        </w:rPr>
        <w:t>nexa nr. 23</w:t>
      </w:r>
    </w:p>
    <w:p w14:paraId="01B9DAFD" w14:textId="77777777" w:rsidR="004139FF" w:rsidRPr="002E627A" w:rsidRDefault="004139FF" w:rsidP="004139FF">
      <w:pPr>
        <w:tabs>
          <w:tab w:val="left" w:pos="5103"/>
          <w:tab w:val="left" w:pos="10348"/>
        </w:tabs>
        <w:jc w:val="right"/>
        <w:rPr>
          <w:rFonts w:ascii="Onest" w:hAnsi="Onest"/>
          <w:b/>
          <w:bCs/>
          <w:i/>
          <w:iCs/>
          <w:sz w:val="22"/>
          <w:szCs w:val="22"/>
          <w:lang w:eastAsia="ru-RU"/>
        </w:rPr>
      </w:pPr>
      <w:r w:rsidRPr="002E627A">
        <w:rPr>
          <w:rFonts w:ascii="Onest" w:hAnsi="Onest"/>
          <w:b/>
          <w:i/>
          <w:iCs/>
          <w:sz w:val="22"/>
          <w:szCs w:val="22"/>
        </w:rPr>
        <w:t>la</w:t>
      </w:r>
      <w:r w:rsidRPr="002E627A">
        <w:rPr>
          <w:rFonts w:ascii="Onest" w:hAnsi="Onest"/>
          <w:b/>
          <w:bCs/>
          <w:i/>
          <w:iCs/>
          <w:sz w:val="22"/>
          <w:szCs w:val="22"/>
          <w:lang w:eastAsia="ru-RU"/>
        </w:rPr>
        <w:t xml:space="preserve"> Documentația standard </w:t>
      </w:r>
    </w:p>
    <w:p w14:paraId="5212D288" w14:textId="77777777" w:rsidR="004139FF" w:rsidRPr="002E627A" w:rsidRDefault="004139FF" w:rsidP="004139FF">
      <w:pPr>
        <w:tabs>
          <w:tab w:val="left" w:pos="5103"/>
          <w:tab w:val="left" w:pos="10348"/>
        </w:tabs>
        <w:jc w:val="right"/>
        <w:rPr>
          <w:rFonts w:ascii="Onest" w:hAnsi="Onest"/>
          <w:b/>
          <w:bCs/>
          <w:i/>
          <w:iCs/>
          <w:sz w:val="22"/>
          <w:szCs w:val="22"/>
          <w:lang w:eastAsia="ru-RU"/>
        </w:rPr>
      </w:pPr>
      <w:r w:rsidRPr="002E627A">
        <w:rPr>
          <w:rFonts w:ascii="Onest" w:hAnsi="Onest"/>
          <w:b/>
          <w:bCs/>
          <w:i/>
          <w:iCs/>
          <w:sz w:val="22"/>
          <w:szCs w:val="22"/>
          <w:lang w:eastAsia="ru-RU"/>
        </w:rPr>
        <w:t xml:space="preserve">aprobată prin Ordinul Ministrului Finanţelor </w:t>
      </w:r>
    </w:p>
    <w:p w14:paraId="37239535" w14:textId="77777777" w:rsidR="004139FF" w:rsidRPr="002E627A" w:rsidRDefault="004139FF" w:rsidP="004139FF">
      <w:pPr>
        <w:jc w:val="right"/>
        <w:rPr>
          <w:rFonts w:ascii="Onest" w:hAnsi="Onest"/>
          <w:b/>
          <w:i/>
          <w:iCs/>
          <w:sz w:val="22"/>
          <w:szCs w:val="22"/>
        </w:rPr>
      </w:pPr>
      <w:r w:rsidRPr="002E627A">
        <w:rPr>
          <w:rFonts w:ascii="Onest" w:hAnsi="Onest"/>
          <w:b/>
          <w:bCs/>
          <w:i/>
          <w:iCs/>
          <w:sz w:val="22"/>
          <w:szCs w:val="22"/>
          <w:lang w:eastAsia="ru-RU"/>
        </w:rPr>
        <w:t xml:space="preserve">                                               nr. 115 din 15.09.2021</w:t>
      </w:r>
    </w:p>
    <w:p w14:paraId="6B1FEF03" w14:textId="77777777" w:rsidR="004139FF" w:rsidRPr="002E627A" w:rsidRDefault="004139FF" w:rsidP="004139FF">
      <w:pPr>
        <w:pStyle w:val="Heading2"/>
        <w:rPr>
          <w:rFonts w:ascii="Onest" w:hAnsi="Onest"/>
          <w:sz w:val="22"/>
          <w:szCs w:val="22"/>
          <w:lang w:eastAsia="ru-RU"/>
        </w:rPr>
      </w:pPr>
      <w:r w:rsidRPr="002E627A">
        <w:rPr>
          <w:rFonts w:ascii="Onest" w:hAnsi="Onest"/>
          <w:sz w:val="22"/>
          <w:szCs w:val="22"/>
          <w:lang w:eastAsia="ru-RU"/>
        </w:rPr>
        <w:t>Specificații de preț</w:t>
      </w:r>
    </w:p>
    <w:p w14:paraId="43214159" w14:textId="77777777" w:rsidR="004139FF" w:rsidRPr="002E627A" w:rsidRDefault="004139FF" w:rsidP="004139FF">
      <w:pPr>
        <w:rPr>
          <w:rFonts w:ascii="Onest" w:hAnsi="Onest"/>
          <w:i/>
          <w:iCs/>
          <w:sz w:val="22"/>
          <w:szCs w:val="22"/>
          <w:lang w:val="fr-FR" w:eastAsia="ru-RU"/>
        </w:rPr>
      </w:pPr>
      <w:r w:rsidRPr="002E627A">
        <w:rPr>
          <w:rFonts w:ascii="Onest" w:hAnsi="Onest"/>
          <w:i/>
          <w:iCs/>
          <w:sz w:val="22"/>
          <w:szCs w:val="22"/>
          <w:lang w:val="fr-FR" w:eastAsia="ru-RU"/>
        </w:rPr>
        <w:t xml:space="preserve">[Acest tabel va fi completat de căre </w:t>
      </w:r>
      <w:r w:rsidRPr="002E627A">
        <w:rPr>
          <w:rFonts w:ascii="Onest" w:hAnsi="Onest"/>
          <w:b/>
          <w:bCs/>
          <w:i/>
          <w:iCs/>
          <w:color w:val="FF0000"/>
          <w:sz w:val="22"/>
          <w:szCs w:val="22"/>
          <w:u w:val="single"/>
          <w:lang w:val="fr-FR" w:eastAsia="ru-RU"/>
        </w:rPr>
        <w:t>ofertant în coloanele 5, 6, 7, 8</w:t>
      </w:r>
      <w:r w:rsidRPr="002E627A">
        <w:rPr>
          <w:rFonts w:ascii="Onest" w:hAnsi="Onest"/>
          <w:i/>
          <w:iCs/>
          <w:sz w:val="22"/>
          <w:szCs w:val="22"/>
          <w:lang w:val="fr-FR" w:eastAsia="ru-RU"/>
        </w:rPr>
        <w:t>, iar de către autoritatea contractantă – în coloanele 1, 2, 3, 4, 9, 10]</w:t>
      </w:r>
    </w:p>
    <w:p w14:paraId="6DD4C587" w14:textId="77777777" w:rsidR="004139FF" w:rsidRPr="002E627A" w:rsidRDefault="004139FF" w:rsidP="004139FF">
      <w:pPr>
        <w:rPr>
          <w:rFonts w:ascii="Onest" w:hAnsi="Onest"/>
          <w:i/>
          <w:iCs/>
          <w:sz w:val="22"/>
          <w:szCs w:val="22"/>
          <w:lang w:val="fr-FR" w:eastAsia="ru-RU"/>
        </w:rPr>
      </w:pPr>
    </w:p>
    <w:tbl>
      <w:tblPr>
        <w:tblStyle w:val="TableGrid"/>
        <w:tblW w:w="15044" w:type="dxa"/>
        <w:tblLayout w:type="fixed"/>
        <w:tblLook w:val="04A0" w:firstRow="1" w:lastRow="0" w:firstColumn="1" w:lastColumn="0" w:noHBand="0" w:noVBand="1"/>
      </w:tblPr>
      <w:tblGrid>
        <w:gridCol w:w="670"/>
        <w:gridCol w:w="2302"/>
        <w:gridCol w:w="989"/>
        <w:gridCol w:w="1134"/>
        <w:gridCol w:w="1276"/>
        <w:gridCol w:w="1276"/>
        <w:gridCol w:w="1134"/>
        <w:gridCol w:w="6"/>
        <w:gridCol w:w="990"/>
        <w:gridCol w:w="3401"/>
        <w:gridCol w:w="1843"/>
        <w:gridCol w:w="23"/>
      </w:tblGrid>
      <w:tr w:rsidR="004139FF" w:rsidRPr="00AF60FF" w14:paraId="2D28EF93" w14:textId="77777777" w:rsidTr="007B7495">
        <w:trPr>
          <w:trHeight w:val="70"/>
        </w:trPr>
        <w:tc>
          <w:tcPr>
            <w:tcW w:w="15044" w:type="dxa"/>
            <w:gridSpan w:val="12"/>
            <w:shd w:val="clear" w:color="auto" w:fill="D9D9D9" w:themeFill="background1" w:themeFillShade="D9"/>
          </w:tcPr>
          <w:p w14:paraId="16AAAFDA" w14:textId="77777777" w:rsidR="004139FF" w:rsidRPr="00AF60FF" w:rsidRDefault="004139FF" w:rsidP="000D71E6">
            <w:pPr>
              <w:rPr>
                <w:rFonts w:ascii="Onest" w:hAnsi="Onest"/>
                <w:noProof w:val="0"/>
                <w:sz w:val="20"/>
                <w:szCs w:val="20"/>
                <w:lang w:val="fr-FR"/>
              </w:rPr>
            </w:pPr>
            <w:proofErr w:type="spellStart"/>
            <w:r w:rsidRPr="00AF60FF">
              <w:rPr>
                <w:rFonts w:ascii="Onest" w:hAnsi="Onest"/>
                <w:b/>
                <w:bCs/>
                <w:noProof w:val="0"/>
                <w:sz w:val="20"/>
                <w:szCs w:val="20"/>
                <w:lang w:val="fr-FR"/>
              </w:rPr>
              <w:t>Numărul</w:t>
            </w:r>
            <w:proofErr w:type="spellEnd"/>
            <w:r w:rsidRPr="00AF60FF">
              <w:rPr>
                <w:rFonts w:ascii="Onest" w:hAnsi="Onest"/>
                <w:b/>
                <w:bCs/>
                <w:noProof w:val="0"/>
                <w:sz w:val="20"/>
                <w:szCs w:val="20"/>
                <w:lang w:val="fr-FR"/>
              </w:rPr>
              <w:t xml:space="preserve"> </w:t>
            </w:r>
            <w:proofErr w:type="spellStart"/>
            <w:r w:rsidRPr="00AF60FF">
              <w:rPr>
                <w:rFonts w:ascii="Onest" w:hAnsi="Onest"/>
                <w:b/>
                <w:bCs/>
                <w:noProof w:val="0"/>
                <w:sz w:val="20"/>
                <w:szCs w:val="20"/>
                <w:lang w:val="fr-FR"/>
              </w:rPr>
              <w:t>procedurii</w:t>
            </w:r>
            <w:proofErr w:type="spellEnd"/>
            <w:r w:rsidRPr="00AF60FF">
              <w:rPr>
                <w:rFonts w:ascii="Onest" w:hAnsi="Onest"/>
                <w:b/>
                <w:bCs/>
                <w:noProof w:val="0"/>
                <w:sz w:val="20"/>
                <w:szCs w:val="20"/>
                <w:lang w:val="fr-FR"/>
              </w:rPr>
              <w:t xml:space="preserve"> de </w:t>
            </w:r>
            <w:proofErr w:type="spellStart"/>
            <w:r w:rsidRPr="00AF60FF">
              <w:rPr>
                <w:rFonts w:ascii="Onest" w:hAnsi="Onest"/>
                <w:b/>
                <w:bCs/>
                <w:noProof w:val="0"/>
                <w:sz w:val="20"/>
                <w:szCs w:val="20"/>
                <w:lang w:val="fr-FR"/>
              </w:rPr>
              <w:t>achiziție</w:t>
            </w:r>
            <w:proofErr w:type="spellEnd"/>
            <w:r w:rsidRPr="00AF60FF">
              <w:rPr>
                <w:rFonts w:ascii="Onest" w:hAnsi="Onest"/>
                <w:b/>
                <w:bCs/>
                <w:noProof w:val="0"/>
                <w:sz w:val="20"/>
                <w:szCs w:val="20"/>
                <w:lang w:val="fr-FR"/>
              </w:rPr>
              <w:t>:</w:t>
            </w:r>
            <w:r w:rsidRPr="00AF60FF">
              <w:rPr>
                <w:rFonts w:ascii="Onest" w:hAnsi="Onest"/>
                <w:noProof w:val="0"/>
                <w:sz w:val="20"/>
                <w:szCs w:val="20"/>
                <w:lang w:val="fr-FR"/>
              </w:rPr>
              <w:t xml:space="preserve"> </w:t>
            </w:r>
            <w:proofErr w:type="spellStart"/>
            <w:r w:rsidRPr="00AF60FF">
              <w:rPr>
                <w:rFonts w:ascii="Onest" w:hAnsi="Onest"/>
                <w:i/>
                <w:iCs/>
                <w:noProof w:val="0"/>
                <w:sz w:val="20"/>
                <w:szCs w:val="20"/>
                <w:lang w:val="fr-FR"/>
              </w:rPr>
              <w:t>Informația</w:t>
            </w:r>
            <w:proofErr w:type="spellEnd"/>
            <w:r w:rsidRPr="00AF60FF">
              <w:rPr>
                <w:rFonts w:ascii="Onest" w:hAnsi="Onest"/>
                <w:i/>
                <w:iCs/>
                <w:noProof w:val="0"/>
                <w:sz w:val="20"/>
                <w:szCs w:val="20"/>
                <w:lang w:val="fr-FR"/>
              </w:rPr>
              <w:t xml:space="preserve"> o </w:t>
            </w:r>
            <w:proofErr w:type="spellStart"/>
            <w:r w:rsidRPr="00AF60FF">
              <w:rPr>
                <w:rFonts w:ascii="Onest" w:hAnsi="Onest"/>
                <w:i/>
                <w:iCs/>
                <w:noProof w:val="0"/>
                <w:sz w:val="20"/>
                <w:szCs w:val="20"/>
                <w:lang w:val="fr-FR"/>
              </w:rPr>
              <w:t>găsiți</w:t>
            </w:r>
            <w:proofErr w:type="spellEnd"/>
            <w:r w:rsidRPr="00AF60FF">
              <w:rPr>
                <w:rFonts w:ascii="Onest" w:hAnsi="Onest"/>
                <w:i/>
                <w:iCs/>
                <w:noProof w:val="0"/>
                <w:sz w:val="20"/>
                <w:szCs w:val="20"/>
                <w:lang w:val="fr-FR"/>
              </w:rPr>
              <w:t xml:space="preserve"> </w:t>
            </w:r>
            <w:proofErr w:type="spellStart"/>
            <w:r w:rsidRPr="00AF60FF">
              <w:rPr>
                <w:rFonts w:ascii="Onest" w:hAnsi="Onest"/>
                <w:i/>
                <w:iCs/>
                <w:noProof w:val="0"/>
                <w:sz w:val="20"/>
                <w:szCs w:val="20"/>
                <w:lang w:val="fr-FR"/>
              </w:rPr>
              <w:t>în</w:t>
            </w:r>
            <w:proofErr w:type="spellEnd"/>
            <w:r w:rsidRPr="00AF60FF">
              <w:rPr>
                <w:rFonts w:ascii="Onest" w:hAnsi="Onest"/>
                <w:i/>
                <w:iCs/>
                <w:noProof w:val="0"/>
                <w:sz w:val="20"/>
                <w:szCs w:val="20"/>
                <w:lang w:val="fr-FR"/>
              </w:rPr>
              <w:t xml:space="preserve"> SIA RSAP.</w:t>
            </w:r>
          </w:p>
        </w:tc>
      </w:tr>
      <w:tr w:rsidR="004139FF" w:rsidRPr="00AF60FF" w14:paraId="2106B3FC" w14:textId="77777777" w:rsidTr="007B7495">
        <w:tc>
          <w:tcPr>
            <w:tcW w:w="15044" w:type="dxa"/>
            <w:gridSpan w:val="12"/>
            <w:tcBorders>
              <w:bottom w:val="single" w:sz="4" w:space="0" w:color="auto"/>
            </w:tcBorders>
            <w:shd w:val="clear" w:color="auto" w:fill="D9D9D9" w:themeFill="background1" w:themeFillShade="D9"/>
          </w:tcPr>
          <w:p w14:paraId="167BA8C8" w14:textId="547001F8" w:rsidR="004139FF" w:rsidRPr="00AF60FF" w:rsidRDefault="004139FF" w:rsidP="000D71E6">
            <w:pPr>
              <w:rPr>
                <w:rFonts w:ascii="Onest" w:hAnsi="Onest"/>
                <w:i/>
                <w:iCs/>
                <w:noProof w:val="0"/>
                <w:sz w:val="20"/>
                <w:szCs w:val="20"/>
                <w:lang w:val="en-US"/>
              </w:rPr>
            </w:pPr>
            <w:proofErr w:type="spellStart"/>
            <w:r w:rsidRPr="00AF60FF">
              <w:rPr>
                <w:rFonts w:ascii="Onest" w:hAnsi="Onest"/>
                <w:b/>
                <w:bCs/>
                <w:noProof w:val="0"/>
                <w:sz w:val="20"/>
                <w:szCs w:val="20"/>
                <w:lang w:val="en-US"/>
              </w:rPr>
              <w:t>Obiectul</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achiziției</w:t>
            </w:r>
            <w:proofErr w:type="spellEnd"/>
            <w:r w:rsidRPr="00AF60FF">
              <w:rPr>
                <w:rFonts w:ascii="Onest" w:hAnsi="Onest"/>
                <w:b/>
                <w:bCs/>
                <w:noProof w:val="0"/>
                <w:sz w:val="20"/>
                <w:szCs w:val="20"/>
                <w:lang w:val="en-US"/>
              </w:rPr>
              <w:t>:</w:t>
            </w:r>
            <w:r w:rsidRPr="00AF60FF">
              <w:rPr>
                <w:rFonts w:ascii="Onest" w:hAnsi="Onest"/>
                <w:i/>
                <w:iCs/>
                <w:noProof w:val="0"/>
                <w:sz w:val="20"/>
                <w:szCs w:val="20"/>
                <w:lang w:val="en-US"/>
              </w:rPr>
              <w:t xml:space="preserve"> </w:t>
            </w:r>
            <w:bookmarkStart w:id="9" w:name="_Hlk230699024"/>
            <w:r w:rsidR="007B7495" w:rsidRPr="007B7495">
              <w:rPr>
                <w:rFonts w:ascii="Onest" w:hAnsi="Onest"/>
                <w:bCs/>
                <w:i/>
                <w:iCs/>
                <w:noProof w:val="0"/>
                <w:sz w:val="20"/>
                <w:szCs w:val="20"/>
                <w:lang w:val="it-IT"/>
              </w:rPr>
              <w:t>Echipamente de producție video: pedestal și multicam recorder</w:t>
            </w:r>
            <w:bookmarkEnd w:id="9"/>
          </w:p>
        </w:tc>
      </w:tr>
      <w:tr w:rsidR="004139FF" w:rsidRPr="00AF60FF" w14:paraId="69E641C9" w14:textId="77777777" w:rsidTr="007B7495">
        <w:trPr>
          <w:trHeight w:val="64"/>
        </w:trPr>
        <w:tc>
          <w:tcPr>
            <w:tcW w:w="15044" w:type="dxa"/>
            <w:gridSpan w:val="12"/>
            <w:tcBorders>
              <w:left w:val="nil"/>
              <w:right w:val="nil"/>
            </w:tcBorders>
            <w:shd w:val="clear" w:color="auto" w:fill="FFFFFF" w:themeFill="background1"/>
          </w:tcPr>
          <w:p w14:paraId="19338E49" w14:textId="77777777" w:rsidR="004139FF" w:rsidRPr="00AF60FF" w:rsidRDefault="004139FF" w:rsidP="000D71E6">
            <w:pPr>
              <w:rPr>
                <w:rFonts w:ascii="Onest" w:hAnsi="Onest"/>
                <w:b/>
                <w:bCs/>
                <w:noProof w:val="0"/>
                <w:sz w:val="20"/>
                <w:szCs w:val="20"/>
                <w:lang w:val="en-US"/>
              </w:rPr>
            </w:pPr>
          </w:p>
        </w:tc>
      </w:tr>
      <w:tr w:rsidR="00AF60FF" w:rsidRPr="00AF60FF" w14:paraId="685D2323" w14:textId="77777777" w:rsidTr="007B7495">
        <w:trPr>
          <w:gridAfter w:val="1"/>
          <w:wAfter w:w="23" w:type="dxa"/>
          <w:cantSplit/>
          <w:trHeight w:val="630"/>
        </w:trPr>
        <w:tc>
          <w:tcPr>
            <w:tcW w:w="670" w:type="dxa"/>
            <w:shd w:val="clear" w:color="auto" w:fill="D9D9D9" w:themeFill="background1" w:themeFillShade="D9"/>
          </w:tcPr>
          <w:p w14:paraId="4176AFDC"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 xml:space="preserve">Cod </w:t>
            </w:r>
          </w:p>
          <w:p w14:paraId="01455DB9" w14:textId="77777777" w:rsidR="004139FF" w:rsidRPr="00AF60FF" w:rsidRDefault="004139FF" w:rsidP="000D71E6">
            <w:pPr>
              <w:ind w:left="-142" w:right="-108"/>
              <w:jc w:val="center"/>
              <w:rPr>
                <w:rFonts w:ascii="Onest" w:hAnsi="Onest"/>
                <w:b/>
                <w:bCs/>
                <w:noProof w:val="0"/>
                <w:sz w:val="20"/>
                <w:szCs w:val="20"/>
                <w:lang w:val="en-US"/>
              </w:rPr>
            </w:pPr>
            <w:r w:rsidRPr="00AF60FF">
              <w:rPr>
                <w:rFonts w:ascii="Onest" w:hAnsi="Onest"/>
                <w:b/>
                <w:bCs/>
                <w:noProof w:val="0"/>
                <w:sz w:val="20"/>
                <w:szCs w:val="20"/>
                <w:lang w:val="en-US"/>
              </w:rPr>
              <w:t>CPV</w:t>
            </w:r>
          </w:p>
        </w:tc>
        <w:tc>
          <w:tcPr>
            <w:tcW w:w="2302" w:type="dxa"/>
            <w:shd w:val="clear" w:color="auto" w:fill="D9D9D9" w:themeFill="background1" w:themeFillShade="D9"/>
          </w:tcPr>
          <w:p w14:paraId="5D292AAB"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Denumirea</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bunurilor</w:t>
            </w:r>
            <w:proofErr w:type="spellEnd"/>
            <w:r w:rsidRPr="00AF60FF">
              <w:rPr>
                <w:rFonts w:ascii="Onest" w:hAnsi="Onest"/>
                <w:b/>
                <w:bCs/>
                <w:noProof w:val="0"/>
                <w:sz w:val="20"/>
                <w:szCs w:val="20"/>
                <w:lang w:val="en-US"/>
              </w:rPr>
              <w:t>/</w:t>
            </w:r>
          </w:p>
          <w:p w14:paraId="0F56BF43"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serviciilor</w:t>
            </w:r>
            <w:proofErr w:type="spellEnd"/>
          </w:p>
        </w:tc>
        <w:tc>
          <w:tcPr>
            <w:tcW w:w="989" w:type="dxa"/>
            <w:shd w:val="clear" w:color="auto" w:fill="D9D9D9" w:themeFill="background1" w:themeFillShade="D9"/>
          </w:tcPr>
          <w:p w14:paraId="52AC2999" w14:textId="7D6579E1" w:rsidR="004139FF" w:rsidRPr="00AF60FF" w:rsidRDefault="007B7495" w:rsidP="00DD6EE1">
            <w:pPr>
              <w:jc w:val="center"/>
              <w:rPr>
                <w:rFonts w:ascii="Onest" w:hAnsi="Onest"/>
                <w:b/>
                <w:bCs/>
                <w:noProof w:val="0"/>
                <w:sz w:val="20"/>
                <w:szCs w:val="20"/>
                <w:lang w:val="fr-FR"/>
              </w:rPr>
            </w:pPr>
            <w:proofErr w:type="spellStart"/>
            <w:r w:rsidRPr="00AF60FF">
              <w:rPr>
                <w:rFonts w:ascii="Onest" w:hAnsi="Onest"/>
                <w:b/>
                <w:bCs/>
                <w:noProof w:val="0"/>
                <w:sz w:val="20"/>
                <w:szCs w:val="20"/>
                <w:lang w:val="fr-FR"/>
              </w:rPr>
              <w:t>Unitatea</w:t>
            </w:r>
            <w:proofErr w:type="spellEnd"/>
            <w:r w:rsidRPr="00AF60FF">
              <w:rPr>
                <w:rFonts w:ascii="Onest" w:hAnsi="Onest"/>
                <w:b/>
                <w:bCs/>
                <w:noProof w:val="0"/>
                <w:sz w:val="20"/>
                <w:szCs w:val="20"/>
                <w:lang w:val="fr-FR"/>
              </w:rPr>
              <w:t xml:space="preserve"> de </w:t>
            </w:r>
            <w:proofErr w:type="spellStart"/>
            <w:r w:rsidRPr="00AF60FF">
              <w:rPr>
                <w:rFonts w:ascii="Onest" w:hAnsi="Onest"/>
                <w:b/>
                <w:bCs/>
                <w:noProof w:val="0"/>
                <w:sz w:val="20"/>
                <w:szCs w:val="20"/>
                <w:lang w:val="fr-FR"/>
              </w:rPr>
              <w:t>măsură</w:t>
            </w:r>
            <w:proofErr w:type="spellEnd"/>
          </w:p>
        </w:tc>
        <w:tc>
          <w:tcPr>
            <w:tcW w:w="1134" w:type="dxa"/>
            <w:shd w:val="clear" w:color="auto" w:fill="D9D9D9" w:themeFill="background1" w:themeFillShade="D9"/>
            <w:vAlign w:val="center"/>
          </w:tcPr>
          <w:p w14:paraId="31C4AFCB" w14:textId="3901951D" w:rsidR="004139FF" w:rsidRPr="00AF60FF" w:rsidRDefault="007B7495" w:rsidP="007B7495">
            <w:pPr>
              <w:jc w:val="center"/>
              <w:rPr>
                <w:rFonts w:ascii="Onest" w:hAnsi="Onest"/>
                <w:b/>
                <w:bCs/>
                <w:noProof w:val="0"/>
                <w:sz w:val="20"/>
                <w:szCs w:val="20"/>
                <w:lang w:val="en-US"/>
              </w:rPr>
            </w:pPr>
            <w:r w:rsidRPr="00AF60FF">
              <w:rPr>
                <w:rFonts w:ascii="Onest" w:hAnsi="Onest"/>
                <w:b/>
                <w:bCs/>
                <w:noProof w:val="0"/>
                <w:sz w:val="20"/>
                <w:szCs w:val="20"/>
              </w:rPr>
              <w:t>Canti</w:t>
            </w:r>
            <w:r>
              <w:rPr>
                <w:rFonts w:ascii="Onest" w:hAnsi="Onest"/>
                <w:b/>
                <w:bCs/>
                <w:noProof w:val="0"/>
                <w:sz w:val="20"/>
                <w:szCs w:val="20"/>
              </w:rPr>
              <w:t>t.</w:t>
            </w:r>
          </w:p>
        </w:tc>
        <w:tc>
          <w:tcPr>
            <w:tcW w:w="1276" w:type="dxa"/>
            <w:shd w:val="clear" w:color="auto" w:fill="D9D9D9" w:themeFill="background1" w:themeFillShade="D9"/>
          </w:tcPr>
          <w:p w14:paraId="6198D716"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Preț</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unitar</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fără</w:t>
            </w:r>
            <w:proofErr w:type="spellEnd"/>
            <w:r w:rsidRPr="00AF60FF">
              <w:rPr>
                <w:rFonts w:ascii="Onest" w:hAnsi="Onest"/>
                <w:b/>
                <w:bCs/>
                <w:noProof w:val="0"/>
                <w:sz w:val="20"/>
                <w:szCs w:val="20"/>
                <w:lang w:val="en-US"/>
              </w:rPr>
              <w:t xml:space="preserve"> TVA)</w:t>
            </w:r>
          </w:p>
        </w:tc>
        <w:tc>
          <w:tcPr>
            <w:tcW w:w="1276" w:type="dxa"/>
            <w:shd w:val="clear" w:color="auto" w:fill="D9D9D9" w:themeFill="background1" w:themeFillShade="D9"/>
          </w:tcPr>
          <w:p w14:paraId="3F8046C0"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Preț</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unitar</w:t>
            </w:r>
            <w:proofErr w:type="spellEnd"/>
            <w:r w:rsidRPr="00AF60FF">
              <w:rPr>
                <w:rFonts w:ascii="Onest" w:hAnsi="Onest"/>
                <w:b/>
                <w:bCs/>
                <w:noProof w:val="0"/>
                <w:sz w:val="20"/>
                <w:szCs w:val="20"/>
                <w:lang w:val="en-US"/>
              </w:rPr>
              <w:t xml:space="preserve"> (cu TVA)</w:t>
            </w:r>
          </w:p>
        </w:tc>
        <w:tc>
          <w:tcPr>
            <w:tcW w:w="1134" w:type="dxa"/>
            <w:shd w:val="clear" w:color="auto" w:fill="D9D9D9" w:themeFill="background1" w:themeFillShade="D9"/>
          </w:tcPr>
          <w:p w14:paraId="372712D6"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 xml:space="preserve">Suma </w:t>
            </w:r>
            <w:proofErr w:type="spellStart"/>
            <w:r w:rsidRPr="00AF60FF">
              <w:rPr>
                <w:rFonts w:ascii="Onest" w:hAnsi="Onest"/>
                <w:b/>
                <w:bCs/>
                <w:noProof w:val="0"/>
                <w:sz w:val="20"/>
                <w:szCs w:val="20"/>
                <w:lang w:val="en-US"/>
              </w:rPr>
              <w:t>fără</w:t>
            </w:r>
            <w:proofErr w:type="spellEnd"/>
            <w:r w:rsidRPr="00AF60FF">
              <w:rPr>
                <w:rFonts w:ascii="Onest" w:hAnsi="Onest"/>
                <w:b/>
                <w:bCs/>
                <w:noProof w:val="0"/>
                <w:sz w:val="20"/>
                <w:szCs w:val="20"/>
                <w:lang w:val="en-US"/>
              </w:rPr>
              <w:t xml:space="preserve"> TVA</w:t>
            </w:r>
          </w:p>
        </w:tc>
        <w:tc>
          <w:tcPr>
            <w:tcW w:w="996" w:type="dxa"/>
            <w:gridSpan w:val="2"/>
            <w:shd w:val="clear" w:color="auto" w:fill="D9D9D9" w:themeFill="background1" w:themeFillShade="D9"/>
          </w:tcPr>
          <w:p w14:paraId="710A6279"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Suma cu TVA</w:t>
            </w:r>
          </w:p>
        </w:tc>
        <w:tc>
          <w:tcPr>
            <w:tcW w:w="3401" w:type="dxa"/>
            <w:shd w:val="clear" w:color="auto" w:fill="D9D9D9" w:themeFill="background1" w:themeFillShade="D9"/>
          </w:tcPr>
          <w:p w14:paraId="3670A7C8"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Termenul</w:t>
            </w:r>
            <w:proofErr w:type="spellEnd"/>
            <w:r w:rsidRPr="00AF60FF">
              <w:rPr>
                <w:rFonts w:ascii="Onest" w:hAnsi="Onest"/>
                <w:b/>
                <w:bCs/>
                <w:noProof w:val="0"/>
                <w:sz w:val="20"/>
                <w:szCs w:val="20"/>
                <w:lang w:val="en-US"/>
              </w:rPr>
              <w:t xml:space="preserve"> de </w:t>
            </w:r>
            <w:proofErr w:type="spellStart"/>
            <w:r w:rsidRPr="00AF60FF">
              <w:rPr>
                <w:rFonts w:ascii="Onest" w:hAnsi="Onest"/>
                <w:b/>
                <w:bCs/>
                <w:noProof w:val="0"/>
                <w:sz w:val="20"/>
                <w:szCs w:val="20"/>
                <w:lang w:val="en-US"/>
              </w:rPr>
              <w:t>livrare</w:t>
            </w:r>
            <w:proofErr w:type="spellEnd"/>
            <w:r w:rsidRPr="00AF60FF">
              <w:rPr>
                <w:rFonts w:ascii="Onest" w:hAnsi="Onest"/>
                <w:b/>
                <w:bCs/>
                <w:noProof w:val="0"/>
                <w:sz w:val="20"/>
                <w:szCs w:val="20"/>
                <w:lang w:val="en-US"/>
              </w:rPr>
              <w:t>/</w:t>
            </w:r>
            <w:proofErr w:type="spellStart"/>
            <w:r w:rsidRPr="00AF60FF">
              <w:rPr>
                <w:rFonts w:ascii="Onest" w:hAnsi="Onest"/>
                <w:b/>
                <w:bCs/>
                <w:noProof w:val="0"/>
                <w:sz w:val="20"/>
                <w:szCs w:val="20"/>
                <w:lang w:val="en-US"/>
              </w:rPr>
              <w:t>prestare</w:t>
            </w:r>
            <w:proofErr w:type="spellEnd"/>
          </w:p>
        </w:tc>
        <w:tc>
          <w:tcPr>
            <w:tcW w:w="1843" w:type="dxa"/>
            <w:shd w:val="clear" w:color="auto" w:fill="D9D9D9" w:themeFill="background1" w:themeFillShade="D9"/>
          </w:tcPr>
          <w:p w14:paraId="1AE165D2"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Clasificație</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bugetară</w:t>
            </w:r>
            <w:proofErr w:type="spellEnd"/>
            <w:r w:rsidRPr="00AF60FF">
              <w:rPr>
                <w:rFonts w:ascii="Onest" w:hAnsi="Onest"/>
                <w:b/>
                <w:bCs/>
                <w:noProof w:val="0"/>
                <w:sz w:val="20"/>
                <w:szCs w:val="20"/>
                <w:lang w:val="en-US"/>
              </w:rPr>
              <w:t xml:space="preserve"> </w:t>
            </w:r>
          </w:p>
          <w:p w14:paraId="540BEBAD" w14:textId="77777777" w:rsidR="004139FF" w:rsidRPr="00AF60FF" w:rsidRDefault="004139FF" w:rsidP="000D71E6">
            <w:pPr>
              <w:jc w:val="center"/>
              <w:rPr>
                <w:rFonts w:ascii="Onest" w:hAnsi="Onest"/>
                <w:b/>
                <w:bCs/>
                <w:noProof w:val="0"/>
                <w:color w:val="FF0000"/>
                <w:sz w:val="20"/>
                <w:szCs w:val="20"/>
                <w:lang w:val="en-US"/>
              </w:rPr>
            </w:pPr>
            <w:r w:rsidRPr="00AF60FF">
              <w:rPr>
                <w:rFonts w:ascii="Onest" w:hAnsi="Onest"/>
                <w:b/>
                <w:bCs/>
                <w:noProof w:val="0"/>
                <w:sz w:val="20"/>
                <w:szCs w:val="20"/>
                <w:lang w:val="en-US"/>
              </w:rPr>
              <w:t>(IBAN)</w:t>
            </w:r>
          </w:p>
        </w:tc>
      </w:tr>
      <w:tr w:rsidR="00AF60FF" w:rsidRPr="00AF60FF" w14:paraId="5240E8A9" w14:textId="77777777" w:rsidTr="007B7495">
        <w:trPr>
          <w:gridAfter w:val="1"/>
          <w:wAfter w:w="23" w:type="dxa"/>
        </w:trPr>
        <w:tc>
          <w:tcPr>
            <w:tcW w:w="670" w:type="dxa"/>
            <w:shd w:val="clear" w:color="auto" w:fill="FFFFFF" w:themeFill="background1"/>
          </w:tcPr>
          <w:p w14:paraId="5819E701"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1</w:t>
            </w:r>
          </w:p>
        </w:tc>
        <w:tc>
          <w:tcPr>
            <w:tcW w:w="2302" w:type="dxa"/>
            <w:shd w:val="clear" w:color="auto" w:fill="FFFFFF" w:themeFill="background1"/>
          </w:tcPr>
          <w:p w14:paraId="74C003C7"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2</w:t>
            </w:r>
          </w:p>
        </w:tc>
        <w:tc>
          <w:tcPr>
            <w:tcW w:w="989" w:type="dxa"/>
            <w:shd w:val="clear" w:color="auto" w:fill="FFFFFF" w:themeFill="background1"/>
          </w:tcPr>
          <w:p w14:paraId="055DD126"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3</w:t>
            </w:r>
          </w:p>
        </w:tc>
        <w:tc>
          <w:tcPr>
            <w:tcW w:w="1134" w:type="dxa"/>
            <w:shd w:val="clear" w:color="auto" w:fill="FFFFFF" w:themeFill="background1"/>
          </w:tcPr>
          <w:p w14:paraId="7B2D48FC"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4</w:t>
            </w:r>
          </w:p>
        </w:tc>
        <w:tc>
          <w:tcPr>
            <w:tcW w:w="1276" w:type="dxa"/>
            <w:shd w:val="clear" w:color="auto" w:fill="FFFFFF" w:themeFill="background1"/>
          </w:tcPr>
          <w:p w14:paraId="1355F5DE"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5</w:t>
            </w:r>
          </w:p>
        </w:tc>
        <w:tc>
          <w:tcPr>
            <w:tcW w:w="1276" w:type="dxa"/>
            <w:shd w:val="clear" w:color="auto" w:fill="FFFFFF" w:themeFill="background1"/>
          </w:tcPr>
          <w:p w14:paraId="63C6051C"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6</w:t>
            </w:r>
          </w:p>
        </w:tc>
        <w:tc>
          <w:tcPr>
            <w:tcW w:w="1134" w:type="dxa"/>
            <w:shd w:val="clear" w:color="auto" w:fill="FFFFFF" w:themeFill="background1"/>
          </w:tcPr>
          <w:p w14:paraId="3EBEFD9B"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7</w:t>
            </w:r>
          </w:p>
        </w:tc>
        <w:tc>
          <w:tcPr>
            <w:tcW w:w="996" w:type="dxa"/>
            <w:gridSpan w:val="2"/>
            <w:shd w:val="clear" w:color="auto" w:fill="FFFFFF" w:themeFill="background1"/>
          </w:tcPr>
          <w:p w14:paraId="4013F581"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8</w:t>
            </w:r>
          </w:p>
        </w:tc>
        <w:tc>
          <w:tcPr>
            <w:tcW w:w="3401" w:type="dxa"/>
            <w:shd w:val="clear" w:color="auto" w:fill="FFFFFF" w:themeFill="background1"/>
          </w:tcPr>
          <w:p w14:paraId="58BE39AB"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9</w:t>
            </w:r>
          </w:p>
        </w:tc>
        <w:tc>
          <w:tcPr>
            <w:tcW w:w="1843" w:type="dxa"/>
            <w:shd w:val="clear" w:color="auto" w:fill="FFFFFF" w:themeFill="background1"/>
          </w:tcPr>
          <w:p w14:paraId="14B72CDD" w14:textId="77777777" w:rsidR="004139FF" w:rsidRPr="00AF60FF" w:rsidRDefault="004139FF" w:rsidP="000D71E6">
            <w:pPr>
              <w:jc w:val="center"/>
              <w:rPr>
                <w:rFonts w:ascii="Onest" w:hAnsi="Onest"/>
                <w:noProof w:val="0"/>
                <w:color w:val="FF0000"/>
                <w:sz w:val="20"/>
                <w:szCs w:val="20"/>
                <w:lang w:val="en-US"/>
              </w:rPr>
            </w:pPr>
            <w:r w:rsidRPr="00AF60FF">
              <w:rPr>
                <w:rFonts w:ascii="Onest" w:hAnsi="Onest"/>
                <w:noProof w:val="0"/>
                <w:sz w:val="20"/>
                <w:szCs w:val="20"/>
                <w:lang w:val="en-US"/>
              </w:rPr>
              <w:t>10</w:t>
            </w:r>
          </w:p>
        </w:tc>
      </w:tr>
      <w:tr w:rsidR="007B7495" w:rsidRPr="00AF60FF" w14:paraId="37E68A25" w14:textId="77777777" w:rsidTr="007B7495">
        <w:trPr>
          <w:gridAfter w:val="1"/>
          <w:wAfter w:w="23" w:type="dxa"/>
          <w:cantSplit/>
          <w:trHeight w:val="187"/>
        </w:trPr>
        <w:tc>
          <w:tcPr>
            <w:tcW w:w="670" w:type="dxa"/>
            <w:vMerge w:val="restart"/>
            <w:shd w:val="clear" w:color="auto" w:fill="FFFFFF" w:themeFill="background1"/>
            <w:textDirection w:val="btLr"/>
            <w:vAlign w:val="center"/>
          </w:tcPr>
          <w:p w14:paraId="50087081" w14:textId="65C73A02" w:rsidR="007B7495" w:rsidRPr="00AF60FF" w:rsidRDefault="007B7495" w:rsidP="007B7495">
            <w:pPr>
              <w:spacing w:line="256" w:lineRule="auto"/>
              <w:ind w:right="113"/>
              <w:jc w:val="center"/>
              <w:rPr>
                <w:rFonts w:ascii="Onest" w:eastAsia="Calibri" w:hAnsi="Onest"/>
                <w:sz w:val="20"/>
                <w:szCs w:val="20"/>
                <w:lang w:eastAsia="ru-RU"/>
              </w:rPr>
            </w:pPr>
            <w:bookmarkStart w:id="10" w:name="_Hlk230699038"/>
            <w:r w:rsidRPr="007B7495">
              <w:rPr>
                <w:rFonts w:ascii="Onest" w:eastAsia="Calibri" w:hAnsi="Onest"/>
                <w:color w:val="0D0D0D" w:themeColor="text1" w:themeTint="F2"/>
                <w:sz w:val="20"/>
                <w:szCs w:val="20"/>
                <w:lang w:eastAsia="ru-RU"/>
              </w:rPr>
              <w:t>32320000-2</w:t>
            </w:r>
            <w:bookmarkEnd w:id="10"/>
          </w:p>
        </w:tc>
        <w:tc>
          <w:tcPr>
            <w:tcW w:w="2302" w:type="dxa"/>
            <w:tcBorders>
              <w:top w:val="single" w:sz="4" w:space="0" w:color="auto"/>
              <w:left w:val="single" w:sz="4" w:space="0" w:color="auto"/>
              <w:right w:val="single" w:sz="4" w:space="0" w:color="auto"/>
            </w:tcBorders>
            <w:vAlign w:val="center"/>
          </w:tcPr>
          <w:p w14:paraId="6ED0DC27" w14:textId="1613810B" w:rsidR="007B7495" w:rsidRPr="007B7495" w:rsidRDefault="007B7495" w:rsidP="007B7495">
            <w:pPr>
              <w:pStyle w:val="Heading2"/>
              <w:shd w:val="clear" w:color="auto" w:fill="FFFFFF"/>
              <w:spacing w:before="0"/>
              <w:outlineLvl w:val="1"/>
              <w:rPr>
                <w:rFonts w:ascii="Onest" w:hAnsi="Onest"/>
                <w:b w:val="0"/>
                <w:bCs w:val="0"/>
                <w:color w:val="auto"/>
                <w:sz w:val="20"/>
                <w:szCs w:val="20"/>
                <w:lang w:val="ro-MD"/>
              </w:rPr>
            </w:pPr>
            <w:r w:rsidRPr="007B7495">
              <w:rPr>
                <w:rFonts w:ascii="Onest" w:hAnsi="Onest"/>
                <w:color w:val="auto"/>
                <w:sz w:val="20"/>
                <w:szCs w:val="20"/>
              </w:rPr>
              <w:t>Lotul nr. 1</w:t>
            </w:r>
            <w:r w:rsidRPr="007B7495">
              <w:rPr>
                <w:rFonts w:ascii="Onest" w:hAnsi="Onest"/>
                <w:b w:val="0"/>
                <w:bCs w:val="0"/>
                <w:color w:val="auto"/>
                <w:sz w:val="20"/>
                <w:szCs w:val="20"/>
              </w:rPr>
              <w:t xml:space="preserve"> Compact camera (set)</w:t>
            </w:r>
          </w:p>
        </w:tc>
        <w:tc>
          <w:tcPr>
            <w:tcW w:w="989" w:type="dxa"/>
            <w:shd w:val="clear" w:color="auto" w:fill="FFFFFF" w:themeFill="background1"/>
            <w:vAlign w:val="center"/>
          </w:tcPr>
          <w:p w14:paraId="5D9AB575" w14:textId="054A4011" w:rsidR="007B7495" w:rsidRPr="007B7495" w:rsidRDefault="007B7495" w:rsidP="007B7495">
            <w:pPr>
              <w:spacing w:line="256" w:lineRule="auto"/>
              <w:jc w:val="center"/>
              <w:rPr>
                <w:rFonts w:ascii="Onest" w:hAnsi="Onest"/>
                <w:sz w:val="20"/>
                <w:szCs w:val="20"/>
              </w:rPr>
            </w:pPr>
            <w:r w:rsidRPr="007B7495">
              <w:rPr>
                <w:rFonts w:ascii="Onest" w:hAnsi="Onest"/>
                <w:sz w:val="20"/>
                <w:szCs w:val="20"/>
              </w:rPr>
              <w:t>buc</w:t>
            </w:r>
          </w:p>
        </w:tc>
        <w:tc>
          <w:tcPr>
            <w:tcW w:w="1134" w:type="dxa"/>
            <w:shd w:val="clear" w:color="auto" w:fill="FFFFFF" w:themeFill="background1"/>
            <w:vAlign w:val="center"/>
          </w:tcPr>
          <w:p w14:paraId="13303BEC" w14:textId="0C888114" w:rsidR="007B7495" w:rsidRPr="007B7495" w:rsidRDefault="007B7495" w:rsidP="007B7495">
            <w:pPr>
              <w:ind w:left="-108" w:right="-108"/>
              <w:jc w:val="center"/>
              <w:rPr>
                <w:rFonts w:ascii="Onest" w:hAnsi="Onest"/>
                <w:sz w:val="20"/>
                <w:szCs w:val="20"/>
              </w:rPr>
            </w:pPr>
            <w:r w:rsidRPr="007B7495">
              <w:rPr>
                <w:rFonts w:ascii="Onest" w:hAnsi="Onest"/>
                <w:sz w:val="20"/>
                <w:szCs w:val="20"/>
              </w:rPr>
              <w:t>1</w:t>
            </w:r>
          </w:p>
        </w:tc>
        <w:tc>
          <w:tcPr>
            <w:tcW w:w="1276" w:type="dxa"/>
            <w:shd w:val="clear" w:color="auto" w:fill="FFFFFF" w:themeFill="background1"/>
          </w:tcPr>
          <w:p w14:paraId="3C778E39" w14:textId="77777777" w:rsidR="007B7495" w:rsidRPr="00AF60FF" w:rsidRDefault="007B7495" w:rsidP="007B7495">
            <w:pPr>
              <w:rPr>
                <w:rFonts w:ascii="Onest" w:hAnsi="Onest"/>
                <w:b/>
                <w:bCs/>
                <w:noProof w:val="0"/>
                <w:sz w:val="20"/>
                <w:szCs w:val="20"/>
                <w:lang w:val="en-US"/>
              </w:rPr>
            </w:pPr>
          </w:p>
        </w:tc>
        <w:tc>
          <w:tcPr>
            <w:tcW w:w="1276" w:type="dxa"/>
            <w:shd w:val="clear" w:color="auto" w:fill="FFFFFF" w:themeFill="background1"/>
          </w:tcPr>
          <w:p w14:paraId="5197F11B" w14:textId="77777777" w:rsidR="007B7495" w:rsidRPr="00AF60FF" w:rsidRDefault="007B7495" w:rsidP="007B7495">
            <w:pPr>
              <w:rPr>
                <w:rFonts w:ascii="Onest" w:hAnsi="Onest"/>
                <w:b/>
                <w:bCs/>
                <w:noProof w:val="0"/>
                <w:sz w:val="20"/>
                <w:szCs w:val="20"/>
                <w:lang w:val="en-US"/>
              </w:rPr>
            </w:pPr>
          </w:p>
        </w:tc>
        <w:tc>
          <w:tcPr>
            <w:tcW w:w="1134" w:type="dxa"/>
            <w:shd w:val="clear" w:color="auto" w:fill="FFFFFF" w:themeFill="background1"/>
          </w:tcPr>
          <w:p w14:paraId="4D096ED3" w14:textId="77777777" w:rsidR="007B7495" w:rsidRPr="00AF60FF" w:rsidRDefault="007B7495" w:rsidP="007B7495">
            <w:pPr>
              <w:rPr>
                <w:rFonts w:ascii="Onest" w:hAnsi="Onest"/>
                <w:b/>
                <w:bCs/>
                <w:noProof w:val="0"/>
                <w:sz w:val="20"/>
                <w:szCs w:val="20"/>
                <w:lang w:val="en-US"/>
              </w:rPr>
            </w:pPr>
          </w:p>
        </w:tc>
        <w:tc>
          <w:tcPr>
            <w:tcW w:w="996" w:type="dxa"/>
            <w:gridSpan w:val="2"/>
            <w:shd w:val="clear" w:color="auto" w:fill="FFFFFF" w:themeFill="background1"/>
            <w:vAlign w:val="center"/>
          </w:tcPr>
          <w:p w14:paraId="7DED8292" w14:textId="26B17241" w:rsidR="007B7495" w:rsidRPr="00AF60FF" w:rsidRDefault="007B7495" w:rsidP="007B7495">
            <w:pPr>
              <w:rPr>
                <w:rFonts w:ascii="Onest" w:hAnsi="Onest"/>
                <w:b/>
                <w:bCs/>
                <w:noProof w:val="0"/>
                <w:sz w:val="20"/>
                <w:szCs w:val="20"/>
                <w:lang w:val="en-US"/>
              </w:rPr>
            </w:pPr>
          </w:p>
        </w:tc>
        <w:tc>
          <w:tcPr>
            <w:tcW w:w="3401" w:type="dxa"/>
            <w:vMerge w:val="restart"/>
            <w:shd w:val="clear" w:color="auto" w:fill="FFFFFF" w:themeFill="background1"/>
            <w:vAlign w:val="center"/>
          </w:tcPr>
          <w:p w14:paraId="1BB706CA" w14:textId="279D7E6A" w:rsidR="007B7495" w:rsidRPr="002E0CB0" w:rsidRDefault="007B7495" w:rsidP="007B7495">
            <w:pPr>
              <w:widowControl w:val="0"/>
              <w:tabs>
                <w:tab w:val="left" w:pos="317"/>
                <w:tab w:val="right" w:pos="426"/>
              </w:tabs>
              <w:jc w:val="center"/>
              <w:rPr>
                <w:rFonts w:ascii="Onest" w:hAnsi="Onest"/>
                <w:bCs/>
                <w:i/>
                <w:iCs/>
                <w:sz w:val="20"/>
                <w:szCs w:val="20"/>
              </w:rPr>
            </w:pPr>
            <w:r w:rsidRPr="002E0CB0">
              <w:rPr>
                <w:rFonts w:ascii="Onest" w:hAnsi="Onest"/>
                <w:i/>
                <w:noProof w:val="0"/>
                <w:sz w:val="20"/>
                <w:szCs w:val="20"/>
                <w:lang w:val="it-IT" w:eastAsia="ru-RU"/>
              </w:rPr>
              <w:t xml:space="preserve">Bunurile vor fi livrate  în </w:t>
            </w:r>
            <w:r w:rsidRPr="002E0CB0">
              <w:rPr>
                <w:rFonts w:ascii="Onest" w:hAnsi="Onest"/>
                <w:i/>
                <w:noProof w:val="0"/>
                <w:color w:val="000000" w:themeColor="text1"/>
                <w:sz w:val="20"/>
                <w:szCs w:val="20"/>
                <w:lang w:val="it-IT" w:eastAsia="ru-RU"/>
              </w:rPr>
              <w:t xml:space="preserve">decurs de </w:t>
            </w:r>
            <w:r>
              <w:rPr>
                <w:rFonts w:ascii="Onest" w:hAnsi="Onest"/>
                <w:b/>
                <w:bCs/>
                <w:i/>
                <w:noProof w:val="0"/>
                <w:color w:val="000000" w:themeColor="text1"/>
                <w:sz w:val="20"/>
                <w:szCs w:val="20"/>
                <w:lang w:val="it-IT" w:eastAsia="ru-RU"/>
              </w:rPr>
              <w:t>5</w:t>
            </w:r>
            <w:r w:rsidRPr="002E0CB0">
              <w:rPr>
                <w:rFonts w:ascii="Onest" w:hAnsi="Onest"/>
                <w:b/>
                <w:bCs/>
                <w:i/>
                <w:noProof w:val="0"/>
                <w:color w:val="000000" w:themeColor="text1"/>
                <w:sz w:val="20"/>
                <w:szCs w:val="20"/>
                <w:lang w:val="it-IT" w:eastAsia="ru-RU"/>
              </w:rPr>
              <w:t>0 zile</w:t>
            </w:r>
            <w:r w:rsidRPr="002E0CB0">
              <w:rPr>
                <w:rFonts w:ascii="Onest" w:hAnsi="Onest"/>
                <w:i/>
                <w:noProof w:val="0"/>
                <w:color w:val="000000" w:themeColor="text1"/>
                <w:sz w:val="20"/>
                <w:szCs w:val="20"/>
                <w:lang w:val="it-IT" w:eastAsia="ru-RU"/>
              </w:rPr>
              <w:t xml:space="preserve"> de </w:t>
            </w:r>
            <w:r w:rsidRPr="002E0CB0">
              <w:rPr>
                <w:rFonts w:ascii="Onest" w:hAnsi="Onest"/>
                <w:i/>
                <w:noProof w:val="0"/>
                <w:sz w:val="20"/>
                <w:szCs w:val="20"/>
                <w:lang w:val="it-IT" w:eastAsia="ru-RU"/>
              </w:rPr>
              <w:t>la semnarea contractului.</w:t>
            </w:r>
            <w:r w:rsidRPr="002E0CB0">
              <w:rPr>
                <w:rFonts w:ascii="Onest" w:hAnsi="Onest"/>
                <w:sz w:val="20"/>
                <w:szCs w:val="20"/>
              </w:rPr>
              <w:t xml:space="preserve"> </w:t>
            </w:r>
            <w:r w:rsidRPr="002E0CB0">
              <w:rPr>
                <w:rFonts w:ascii="Onest" w:hAnsi="Onest"/>
                <w:i/>
                <w:noProof w:val="0"/>
                <w:sz w:val="20"/>
                <w:szCs w:val="20"/>
                <w:lang w:val="it-IT" w:eastAsia="ru-RU"/>
              </w:rPr>
              <w:t>Cheltuielile de transportare a bunurilor vor fi suportate de către Furnizor până la sediul Cumpărătorului.</w:t>
            </w:r>
          </w:p>
        </w:tc>
        <w:tc>
          <w:tcPr>
            <w:tcW w:w="1843" w:type="dxa"/>
            <w:vMerge w:val="restart"/>
            <w:shd w:val="clear" w:color="auto" w:fill="FFFFFF" w:themeFill="background1"/>
            <w:vAlign w:val="center"/>
          </w:tcPr>
          <w:p w14:paraId="578C2EA6" w14:textId="0078DFE3" w:rsidR="007B7495" w:rsidRPr="00AF60FF" w:rsidRDefault="007B7495" w:rsidP="007B7495">
            <w:pPr>
              <w:jc w:val="center"/>
              <w:rPr>
                <w:rFonts w:ascii="Onest" w:hAnsi="Onest"/>
                <w:sz w:val="20"/>
                <w:szCs w:val="20"/>
              </w:rPr>
            </w:pPr>
            <w:r w:rsidRPr="00AF60FF">
              <w:rPr>
                <w:rFonts w:ascii="Onest" w:hAnsi="Onest"/>
                <w:i/>
                <w:spacing w:val="-2"/>
                <w:sz w:val="20"/>
                <w:szCs w:val="20"/>
                <w:lang w:val="ro-MD"/>
              </w:rPr>
              <w:t>MD47ML000000002251206328</w:t>
            </w:r>
          </w:p>
        </w:tc>
      </w:tr>
      <w:tr w:rsidR="007B7495" w:rsidRPr="00AF60FF" w14:paraId="18BCA0D7" w14:textId="77777777" w:rsidTr="007B7495">
        <w:trPr>
          <w:gridAfter w:val="1"/>
          <w:wAfter w:w="23" w:type="dxa"/>
          <w:cantSplit/>
          <w:trHeight w:val="300"/>
        </w:trPr>
        <w:tc>
          <w:tcPr>
            <w:tcW w:w="670" w:type="dxa"/>
            <w:vMerge/>
            <w:shd w:val="clear" w:color="auto" w:fill="FFFFFF" w:themeFill="background1"/>
            <w:textDirection w:val="btLr"/>
            <w:vAlign w:val="center"/>
          </w:tcPr>
          <w:p w14:paraId="74D838C7" w14:textId="77777777" w:rsidR="007B7495" w:rsidRPr="00AF60FF" w:rsidRDefault="007B7495" w:rsidP="007B7495">
            <w:pPr>
              <w:spacing w:line="256" w:lineRule="auto"/>
              <w:ind w:left="113" w:right="113"/>
              <w:jc w:val="center"/>
              <w:rPr>
                <w:rFonts w:ascii="Onest" w:eastAsia="Calibri" w:hAnsi="Onest"/>
                <w:sz w:val="20"/>
                <w:szCs w:val="20"/>
                <w:lang w:eastAsia="ru-RU"/>
              </w:rPr>
            </w:pPr>
          </w:p>
        </w:tc>
        <w:tc>
          <w:tcPr>
            <w:tcW w:w="2302" w:type="dxa"/>
            <w:vAlign w:val="center"/>
          </w:tcPr>
          <w:p w14:paraId="26071C09" w14:textId="7A8774FD" w:rsidR="007B7495" w:rsidRPr="007B7495" w:rsidRDefault="007B7495" w:rsidP="007B7495">
            <w:pPr>
              <w:pStyle w:val="Heading2"/>
              <w:shd w:val="clear" w:color="auto" w:fill="FFFFFF"/>
              <w:spacing w:before="0"/>
              <w:outlineLvl w:val="1"/>
              <w:rPr>
                <w:rFonts w:ascii="Onest" w:hAnsi="Onest"/>
                <w:b w:val="0"/>
                <w:bCs w:val="0"/>
                <w:color w:val="auto"/>
                <w:sz w:val="20"/>
                <w:szCs w:val="20"/>
                <w:lang w:val="ro-MD"/>
              </w:rPr>
            </w:pPr>
            <w:r w:rsidRPr="007B7495">
              <w:rPr>
                <w:rFonts w:ascii="Onest" w:hAnsi="Onest"/>
                <w:color w:val="auto"/>
                <w:sz w:val="20"/>
                <w:szCs w:val="20"/>
              </w:rPr>
              <w:t>Lotul nr. 2</w:t>
            </w:r>
            <w:r w:rsidRPr="007B7495">
              <w:rPr>
                <w:rFonts w:ascii="Onest" w:hAnsi="Onest"/>
                <w:b w:val="0"/>
                <w:bCs w:val="0"/>
                <w:color w:val="auto"/>
                <w:sz w:val="20"/>
                <w:szCs w:val="20"/>
              </w:rPr>
              <w:t xml:space="preserve"> Compact camera (set)</w:t>
            </w:r>
          </w:p>
        </w:tc>
        <w:tc>
          <w:tcPr>
            <w:tcW w:w="989" w:type="dxa"/>
            <w:vAlign w:val="center"/>
          </w:tcPr>
          <w:p w14:paraId="79CB54EA" w14:textId="39A0050C" w:rsidR="007B7495" w:rsidRPr="007B7495" w:rsidRDefault="007B7495" w:rsidP="007B7495">
            <w:pPr>
              <w:spacing w:line="256" w:lineRule="auto"/>
              <w:jc w:val="center"/>
              <w:rPr>
                <w:rFonts w:ascii="Onest" w:hAnsi="Onest"/>
                <w:sz w:val="20"/>
                <w:szCs w:val="20"/>
              </w:rPr>
            </w:pPr>
            <w:r w:rsidRPr="007B7495">
              <w:rPr>
                <w:rFonts w:ascii="Onest" w:hAnsi="Onest"/>
                <w:sz w:val="20"/>
                <w:szCs w:val="20"/>
              </w:rPr>
              <w:t>buc</w:t>
            </w:r>
          </w:p>
        </w:tc>
        <w:tc>
          <w:tcPr>
            <w:tcW w:w="1134" w:type="dxa"/>
            <w:vAlign w:val="center"/>
          </w:tcPr>
          <w:p w14:paraId="08859870" w14:textId="4AEE7001" w:rsidR="007B7495" w:rsidRPr="007B7495" w:rsidRDefault="007B7495" w:rsidP="007B7495">
            <w:pPr>
              <w:ind w:left="-108" w:right="-108"/>
              <w:jc w:val="center"/>
              <w:rPr>
                <w:rFonts w:ascii="Onest" w:hAnsi="Onest"/>
                <w:sz w:val="20"/>
                <w:szCs w:val="20"/>
              </w:rPr>
            </w:pPr>
            <w:r w:rsidRPr="007B7495">
              <w:rPr>
                <w:rFonts w:ascii="Onest" w:hAnsi="Onest"/>
                <w:sz w:val="20"/>
                <w:szCs w:val="20"/>
              </w:rPr>
              <w:t>1</w:t>
            </w:r>
          </w:p>
        </w:tc>
        <w:tc>
          <w:tcPr>
            <w:tcW w:w="1276" w:type="dxa"/>
            <w:shd w:val="clear" w:color="auto" w:fill="FFFFFF" w:themeFill="background1"/>
          </w:tcPr>
          <w:p w14:paraId="0835A4E2" w14:textId="77777777" w:rsidR="007B7495" w:rsidRPr="00AF60FF" w:rsidRDefault="007B7495" w:rsidP="007B7495">
            <w:pPr>
              <w:rPr>
                <w:rFonts w:ascii="Onest" w:hAnsi="Onest"/>
                <w:b/>
                <w:bCs/>
                <w:noProof w:val="0"/>
                <w:sz w:val="20"/>
                <w:szCs w:val="20"/>
                <w:lang w:val="en-US"/>
              </w:rPr>
            </w:pPr>
          </w:p>
        </w:tc>
        <w:tc>
          <w:tcPr>
            <w:tcW w:w="1276" w:type="dxa"/>
            <w:shd w:val="clear" w:color="auto" w:fill="FFFFFF" w:themeFill="background1"/>
          </w:tcPr>
          <w:p w14:paraId="0D031B51" w14:textId="77777777" w:rsidR="007B7495" w:rsidRPr="00AF60FF" w:rsidRDefault="007B7495" w:rsidP="007B7495">
            <w:pPr>
              <w:rPr>
                <w:rFonts w:ascii="Onest" w:hAnsi="Onest"/>
                <w:b/>
                <w:bCs/>
                <w:noProof w:val="0"/>
                <w:sz w:val="20"/>
                <w:szCs w:val="20"/>
                <w:lang w:val="en-US"/>
              </w:rPr>
            </w:pPr>
          </w:p>
        </w:tc>
        <w:tc>
          <w:tcPr>
            <w:tcW w:w="1134" w:type="dxa"/>
            <w:shd w:val="clear" w:color="auto" w:fill="FFFFFF" w:themeFill="background1"/>
          </w:tcPr>
          <w:p w14:paraId="4B3BA228" w14:textId="693C05EF" w:rsidR="007B7495" w:rsidRPr="00AF60FF" w:rsidRDefault="007B7495" w:rsidP="007B7495">
            <w:pPr>
              <w:rPr>
                <w:rFonts w:ascii="Onest" w:hAnsi="Onest"/>
                <w:b/>
                <w:bCs/>
                <w:noProof w:val="0"/>
                <w:sz w:val="20"/>
                <w:szCs w:val="20"/>
                <w:lang w:val="en-US"/>
              </w:rPr>
            </w:pPr>
          </w:p>
        </w:tc>
        <w:tc>
          <w:tcPr>
            <w:tcW w:w="996" w:type="dxa"/>
            <w:gridSpan w:val="2"/>
            <w:shd w:val="clear" w:color="auto" w:fill="FFFFFF" w:themeFill="background1"/>
          </w:tcPr>
          <w:p w14:paraId="49C8A70E" w14:textId="77777777" w:rsidR="007B7495" w:rsidRPr="00AF60FF" w:rsidRDefault="007B7495" w:rsidP="007B7495">
            <w:pPr>
              <w:rPr>
                <w:rFonts w:ascii="Onest" w:hAnsi="Onest"/>
                <w:b/>
                <w:bCs/>
                <w:noProof w:val="0"/>
                <w:sz w:val="20"/>
                <w:szCs w:val="20"/>
                <w:lang w:val="en-US"/>
              </w:rPr>
            </w:pPr>
          </w:p>
        </w:tc>
        <w:tc>
          <w:tcPr>
            <w:tcW w:w="3401" w:type="dxa"/>
            <w:vMerge/>
            <w:shd w:val="clear" w:color="auto" w:fill="FFFFFF" w:themeFill="background1"/>
            <w:vAlign w:val="center"/>
          </w:tcPr>
          <w:p w14:paraId="31BDABB7" w14:textId="77777777" w:rsidR="007B7495" w:rsidRPr="002E0CB0" w:rsidRDefault="007B7495" w:rsidP="007B7495">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547146F9" w14:textId="77777777" w:rsidR="007B7495" w:rsidRPr="00AF60FF" w:rsidRDefault="007B7495" w:rsidP="007B7495">
            <w:pPr>
              <w:jc w:val="center"/>
              <w:rPr>
                <w:rFonts w:ascii="Onest" w:hAnsi="Onest"/>
                <w:sz w:val="20"/>
                <w:szCs w:val="20"/>
              </w:rPr>
            </w:pPr>
          </w:p>
        </w:tc>
      </w:tr>
      <w:tr w:rsidR="007B7495" w:rsidRPr="00AF60FF" w14:paraId="65374A4E" w14:textId="77777777" w:rsidTr="007B7495">
        <w:trPr>
          <w:gridAfter w:val="1"/>
          <w:wAfter w:w="23" w:type="dxa"/>
          <w:cantSplit/>
          <w:trHeight w:val="300"/>
        </w:trPr>
        <w:tc>
          <w:tcPr>
            <w:tcW w:w="670" w:type="dxa"/>
            <w:vMerge/>
            <w:shd w:val="clear" w:color="auto" w:fill="FFFFFF" w:themeFill="background1"/>
            <w:textDirection w:val="btLr"/>
            <w:vAlign w:val="center"/>
          </w:tcPr>
          <w:p w14:paraId="26B8C76B" w14:textId="77777777" w:rsidR="007B7495" w:rsidRPr="00AF60FF" w:rsidRDefault="007B7495" w:rsidP="007B7495">
            <w:pPr>
              <w:spacing w:line="256" w:lineRule="auto"/>
              <w:ind w:left="113" w:right="113"/>
              <w:jc w:val="center"/>
              <w:rPr>
                <w:rFonts w:ascii="Onest" w:eastAsia="Calibri" w:hAnsi="Onest"/>
                <w:sz w:val="20"/>
                <w:szCs w:val="20"/>
                <w:lang w:eastAsia="ru-RU"/>
              </w:rPr>
            </w:pPr>
          </w:p>
        </w:tc>
        <w:tc>
          <w:tcPr>
            <w:tcW w:w="2302" w:type="dxa"/>
            <w:vAlign w:val="center"/>
          </w:tcPr>
          <w:p w14:paraId="19C72240" w14:textId="0E662D91" w:rsidR="007B7495" w:rsidRPr="007B7495" w:rsidRDefault="007B7495" w:rsidP="007B7495">
            <w:pPr>
              <w:pStyle w:val="Heading2"/>
              <w:shd w:val="clear" w:color="auto" w:fill="FFFFFF"/>
              <w:spacing w:before="0"/>
              <w:outlineLvl w:val="1"/>
              <w:rPr>
                <w:rFonts w:ascii="Onest" w:hAnsi="Onest"/>
                <w:b w:val="0"/>
                <w:bCs w:val="0"/>
                <w:color w:val="auto"/>
                <w:sz w:val="20"/>
                <w:szCs w:val="20"/>
                <w:lang w:val="ro-MD"/>
              </w:rPr>
            </w:pPr>
            <w:r w:rsidRPr="007B7495">
              <w:rPr>
                <w:rFonts w:ascii="Onest" w:hAnsi="Onest"/>
                <w:color w:val="auto"/>
                <w:sz w:val="20"/>
                <w:szCs w:val="20"/>
              </w:rPr>
              <w:t>Lotul nr. 3</w:t>
            </w:r>
            <w:r w:rsidRPr="007B7495">
              <w:rPr>
                <w:rFonts w:ascii="Onest" w:hAnsi="Onest"/>
                <w:b w:val="0"/>
                <w:bCs w:val="0"/>
                <w:color w:val="auto"/>
                <w:sz w:val="20"/>
                <w:szCs w:val="20"/>
              </w:rPr>
              <w:t xml:space="preserve"> </w:t>
            </w:r>
            <w:r w:rsidRPr="007B7495">
              <w:rPr>
                <w:rFonts w:ascii="Onest" w:hAnsi="Onest"/>
                <w:b w:val="0"/>
                <w:bCs w:val="0"/>
                <w:color w:val="auto"/>
                <w:sz w:val="20"/>
                <w:szCs w:val="20"/>
                <w:lang w:val="ru-RU"/>
              </w:rPr>
              <w:t>Tripod System</w:t>
            </w:r>
          </w:p>
        </w:tc>
        <w:tc>
          <w:tcPr>
            <w:tcW w:w="989" w:type="dxa"/>
            <w:vAlign w:val="center"/>
          </w:tcPr>
          <w:p w14:paraId="0779A494" w14:textId="00EEDD09" w:rsidR="007B7495" w:rsidRPr="007B7495" w:rsidRDefault="007B7495" w:rsidP="007B7495">
            <w:pPr>
              <w:spacing w:line="256" w:lineRule="auto"/>
              <w:jc w:val="center"/>
              <w:rPr>
                <w:rFonts w:ascii="Onest" w:hAnsi="Onest"/>
                <w:sz w:val="20"/>
                <w:szCs w:val="20"/>
              </w:rPr>
            </w:pPr>
            <w:r w:rsidRPr="007B7495">
              <w:rPr>
                <w:rFonts w:ascii="Onest" w:hAnsi="Onest"/>
                <w:sz w:val="20"/>
                <w:szCs w:val="20"/>
              </w:rPr>
              <w:t>buc</w:t>
            </w:r>
          </w:p>
        </w:tc>
        <w:tc>
          <w:tcPr>
            <w:tcW w:w="1134" w:type="dxa"/>
            <w:vAlign w:val="center"/>
          </w:tcPr>
          <w:p w14:paraId="60AB8580" w14:textId="66A24F13" w:rsidR="007B7495" w:rsidRPr="007B7495" w:rsidRDefault="007B7495" w:rsidP="007B7495">
            <w:pPr>
              <w:ind w:left="-108" w:right="-108"/>
              <w:jc w:val="center"/>
              <w:rPr>
                <w:rFonts w:ascii="Onest" w:hAnsi="Onest"/>
                <w:sz w:val="20"/>
                <w:szCs w:val="20"/>
              </w:rPr>
            </w:pPr>
            <w:r w:rsidRPr="007B7495">
              <w:rPr>
                <w:rFonts w:ascii="Onest" w:hAnsi="Onest"/>
                <w:sz w:val="20"/>
                <w:szCs w:val="20"/>
              </w:rPr>
              <w:t>5</w:t>
            </w:r>
          </w:p>
        </w:tc>
        <w:tc>
          <w:tcPr>
            <w:tcW w:w="1276" w:type="dxa"/>
            <w:shd w:val="clear" w:color="auto" w:fill="FFFFFF" w:themeFill="background1"/>
          </w:tcPr>
          <w:p w14:paraId="2F2D6122" w14:textId="77777777" w:rsidR="007B7495" w:rsidRPr="00AF60FF" w:rsidRDefault="007B7495" w:rsidP="007B7495">
            <w:pPr>
              <w:rPr>
                <w:rFonts w:ascii="Onest" w:hAnsi="Onest"/>
                <w:b/>
                <w:bCs/>
                <w:noProof w:val="0"/>
                <w:sz w:val="20"/>
                <w:szCs w:val="20"/>
                <w:lang w:val="en-US"/>
              </w:rPr>
            </w:pPr>
          </w:p>
        </w:tc>
        <w:tc>
          <w:tcPr>
            <w:tcW w:w="1276" w:type="dxa"/>
            <w:shd w:val="clear" w:color="auto" w:fill="FFFFFF" w:themeFill="background1"/>
          </w:tcPr>
          <w:p w14:paraId="7AF422D3" w14:textId="77777777" w:rsidR="007B7495" w:rsidRPr="00AF60FF" w:rsidRDefault="007B7495" w:rsidP="007B7495">
            <w:pPr>
              <w:rPr>
                <w:rFonts w:ascii="Onest" w:hAnsi="Onest"/>
                <w:b/>
                <w:bCs/>
                <w:noProof w:val="0"/>
                <w:sz w:val="20"/>
                <w:szCs w:val="20"/>
                <w:lang w:val="en-US"/>
              </w:rPr>
            </w:pPr>
          </w:p>
        </w:tc>
        <w:tc>
          <w:tcPr>
            <w:tcW w:w="1134" w:type="dxa"/>
            <w:shd w:val="clear" w:color="auto" w:fill="FFFFFF" w:themeFill="background1"/>
          </w:tcPr>
          <w:p w14:paraId="02E8F1D1" w14:textId="77777777" w:rsidR="007B7495" w:rsidRPr="00AF60FF" w:rsidRDefault="007B7495" w:rsidP="007B7495">
            <w:pPr>
              <w:rPr>
                <w:rFonts w:ascii="Onest" w:hAnsi="Onest"/>
                <w:b/>
                <w:bCs/>
                <w:noProof w:val="0"/>
                <w:sz w:val="20"/>
                <w:szCs w:val="20"/>
                <w:lang w:val="en-US"/>
              </w:rPr>
            </w:pPr>
          </w:p>
        </w:tc>
        <w:tc>
          <w:tcPr>
            <w:tcW w:w="996" w:type="dxa"/>
            <w:gridSpan w:val="2"/>
            <w:shd w:val="clear" w:color="auto" w:fill="FFFFFF" w:themeFill="background1"/>
          </w:tcPr>
          <w:p w14:paraId="3D918776" w14:textId="77777777" w:rsidR="007B7495" w:rsidRPr="00AF60FF" w:rsidRDefault="007B7495" w:rsidP="007B7495">
            <w:pPr>
              <w:rPr>
                <w:rFonts w:ascii="Onest" w:hAnsi="Onest"/>
                <w:b/>
                <w:bCs/>
                <w:noProof w:val="0"/>
                <w:sz w:val="20"/>
                <w:szCs w:val="20"/>
                <w:lang w:val="en-US"/>
              </w:rPr>
            </w:pPr>
          </w:p>
        </w:tc>
        <w:tc>
          <w:tcPr>
            <w:tcW w:w="3401" w:type="dxa"/>
            <w:vMerge/>
            <w:shd w:val="clear" w:color="auto" w:fill="FFFFFF" w:themeFill="background1"/>
            <w:vAlign w:val="center"/>
          </w:tcPr>
          <w:p w14:paraId="13069DFA" w14:textId="77777777" w:rsidR="007B7495" w:rsidRPr="002E0CB0" w:rsidRDefault="007B7495" w:rsidP="007B7495">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7FE73DB5" w14:textId="77777777" w:rsidR="007B7495" w:rsidRPr="00AF60FF" w:rsidRDefault="007B7495" w:rsidP="007B7495">
            <w:pPr>
              <w:jc w:val="center"/>
              <w:rPr>
                <w:rFonts w:ascii="Onest" w:hAnsi="Onest"/>
                <w:sz w:val="20"/>
                <w:szCs w:val="20"/>
              </w:rPr>
            </w:pPr>
          </w:p>
        </w:tc>
      </w:tr>
      <w:tr w:rsidR="007B7495" w:rsidRPr="00AF60FF" w14:paraId="69830A30" w14:textId="77777777" w:rsidTr="007B7495">
        <w:trPr>
          <w:gridAfter w:val="1"/>
          <w:wAfter w:w="23" w:type="dxa"/>
          <w:cantSplit/>
          <w:trHeight w:val="300"/>
        </w:trPr>
        <w:tc>
          <w:tcPr>
            <w:tcW w:w="670" w:type="dxa"/>
            <w:vMerge/>
            <w:shd w:val="clear" w:color="auto" w:fill="FFFFFF" w:themeFill="background1"/>
            <w:textDirection w:val="btLr"/>
            <w:vAlign w:val="center"/>
          </w:tcPr>
          <w:p w14:paraId="4D74CE7A" w14:textId="77777777" w:rsidR="007B7495" w:rsidRPr="00AF60FF" w:rsidRDefault="007B7495" w:rsidP="007B7495">
            <w:pPr>
              <w:spacing w:line="256" w:lineRule="auto"/>
              <w:ind w:left="113" w:right="113"/>
              <w:jc w:val="center"/>
              <w:rPr>
                <w:rFonts w:ascii="Onest" w:eastAsia="Calibri" w:hAnsi="Onest"/>
                <w:sz w:val="20"/>
                <w:szCs w:val="20"/>
                <w:lang w:eastAsia="ru-RU"/>
              </w:rPr>
            </w:pPr>
          </w:p>
        </w:tc>
        <w:tc>
          <w:tcPr>
            <w:tcW w:w="2302" w:type="dxa"/>
            <w:vAlign w:val="center"/>
          </w:tcPr>
          <w:p w14:paraId="15220460" w14:textId="7BC07D91" w:rsidR="007B7495" w:rsidRPr="007B7495" w:rsidRDefault="007B7495" w:rsidP="007B7495">
            <w:pPr>
              <w:pStyle w:val="Heading2"/>
              <w:shd w:val="clear" w:color="auto" w:fill="FFFFFF"/>
              <w:spacing w:before="0"/>
              <w:outlineLvl w:val="1"/>
              <w:rPr>
                <w:rFonts w:ascii="Onest" w:hAnsi="Onest"/>
                <w:b w:val="0"/>
                <w:bCs w:val="0"/>
                <w:color w:val="auto"/>
                <w:sz w:val="20"/>
                <w:szCs w:val="20"/>
                <w:lang w:val="ro-MD"/>
              </w:rPr>
            </w:pPr>
            <w:r w:rsidRPr="007B7495">
              <w:rPr>
                <w:rFonts w:ascii="Onest" w:hAnsi="Onest"/>
                <w:color w:val="auto"/>
                <w:sz w:val="20"/>
                <w:szCs w:val="20"/>
              </w:rPr>
              <w:t>Lotul nr. 4</w:t>
            </w:r>
            <w:r w:rsidRPr="007B7495">
              <w:rPr>
                <w:rFonts w:ascii="Onest" w:hAnsi="Onest"/>
                <w:b w:val="0"/>
                <w:bCs w:val="0"/>
                <w:color w:val="auto"/>
                <w:sz w:val="20"/>
                <w:szCs w:val="20"/>
              </w:rPr>
              <w:t xml:space="preserve"> </w:t>
            </w:r>
            <w:r w:rsidRPr="007B7495">
              <w:rPr>
                <w:rFonts w:ascii="Onest" w:hAnsi="Onest"/>
                <w:b w:val="0"/>
                <w:bCs w:val="0"/>
                <w:color w:val="auto"/>
                <w:sz w:val="20"/>
                <w:szCs w:val="20"/>
                <w:lang w:val="ru-RU"/>
              </w:rPr>
              <w:t>Videohub</w:t>
            </w:r>
          </w:p>
        </w:tc>
        <w:tc>
          <w:tcPr>
            <w:tcW w:w="989" w:type="dxa"/>
            <w:vAlign w:val="center"/>
          </w:tcPr>
          <w:p w14:paraId="550E997C" w14:textId="229E1E09" w:rsidR="007B7495" w:rsidRPr="007B7495" w:rsidRDefault="007B7495" w:rsidP="007B7495">
            <w:pPr>
              <w:spacing w:line="256" w:lineRule="auto"/>
              <w:jc w:val="center"/>
              <w:rPr>
                <w:rFonts w:ascii="Onest" w:hAnsi="Onest"/>
                <w:sz w:val="20"/>
                <w:szCs w:val="20"/>
              </w:rPr>
            </w:pPr>
            <w:r w:rsidRPr="007B7495">
              <w:rPr>
                <w:rFonts w:ascii="Onest" w:hAnsi="Onest"/>
                <w:sz w:val="20"/>
                <w:szCs w:val="20"/>
              </w:rPr>
              <w:t>buc</w:t>
            </w:r>
          </w:p>
        </w:tc>
        <w:tc>
          <w:tcPr>
            <w:tcW w:w="1134" w:type="dxa"/>
            <w:vAlign w:val="center"/>
          </w:tcPr>
          <w:p w14:paraId="2C23163F" w14:textId="26F30A93" w:rsidR="007B7495" w:rsidRPr="007B7495" w:rsidRDefault="007B7495" w:rsidP="007B7495">
            <w:pPr>
              <w:ind w:left="-108" w:right="-108"/>
              <w:jc w:val="center"/>
              <w:rPr>
                <w:rFonts w:ascii="Onest" w:hAnsi="Onest"/>
                <w:sz w:val="20"/>
                <w:szCs w:val="20"/>
              </w:rPr>
            </w:pPr>
            <w:r w:rsidRPr="007B7495">
              <w:rPr>
                <w:rFonts w:ascii="Onest" w:hAnsi="Onest"/>
                <w:sz w:val="20"/>
                <w:szCs w:val="20"/>
              </w:rPr>
              <w:t>2</w:t>
            </w:r>
          </w:p>
        </w:tc>
        <w:tc>
          <w:tcPr>
            <w:tcW w:w="1276" w:type="dxa"/>
            <w:shd w:val="clear" w:color="auto" w:fill="FFFFFF" w:themeFill="background1"/>
          </w:tcPr>
          <w:p w14:paraId="59192D73" w14:textId="77777777" w:rsidR="007B7495" w:rsidRPr="00AF60FF" w:rsidRDefault="007B7495" w:rsidP="007B7495">
            <w:pPr>
              <w:rPr>
                <w:rFonts w:ascii="Onest" w:hAnsi="Onest"/>
                <w:b/>
                <w:bCs/>
                <w:noProof w:val="0"/>
                <w:sz w:val="20"/>
                <w:szCs w:val="20"/>
                <w:lang w:val="en-US"/>
              </w:rPr>
            </w:pPr>
          </w:p>
        </w:tc>
        <w:tc>
          <w:tcPr>
            <w:tcW w:w="1276" w:type="dxa"/>
            <w:shd w:val="clear" w:color="auto" w:fill="FFFFFF" w:themeFill="background1"/>
          </w:tcPr>
          <w:p w14:paraId="35F18851" w14:textId="77777777" w:rsidR="007B7495" w:rsidRPr="00AF60FF" w:rsidRDefault="007B7495" w:rsidP="007B7495">
            <w:pPr>
              <w:rPr>
                <w:rFonts w:ascii="Onest" w:hAnsi="Onest"/>
                <w:b/>
                <w:bCs/>
                <w:noProof w:val="0"/>
                <w:sz w:val="20"/>
                <w:szCs w:val="20"/>
                <w:lang w:val="en-US"/>
              </w:rPr>
            </w:pPr>
          </w:p>
        </w:tc>
        <w:tc>
          <w:tcPr>
            <w:tcW w:w="1134" w:type="dxa"/>
            <w:shd w:val="clear" w:color="auto" w:fill="FFFFFF" w:themeFill="background1"/>
          </w:tcPr>
          <w:p w14:paraId="0E0768B7" w14:textId="77777777" w:rsidR="007B7495" w:rsidRPr="00AF60FF" w:rsidRDefault="007B7495" w:rsidP="007B7495">
            <w:pPr>
              <w:rPr>
                <w:rFonts w:ascii="Onest" w:hAnsi="Onest"/>
                <w:b/>
                <w:bCs/>
                <w:noProof w:val="0"/>
                <w:sz w:val="20"/>
                <w:szCs w:val="20"/>
                <w:lang w:val="en-US"/>
              </w:rPr>
            </w:pPr>
          </w:p>
        </w:tc>
        <w:tc>
          <w:tcPr>
            <w:tcW w:w="996" w:type="dxa"/>
            <w:gridSpan w:val="2"/>
            <w:shd w:val="clear" w:color="auto" w:fill="FFFFFF" w:themeFill="background1"/>
          </w:tcPr>
          <w:p w14:paraId="4D48ED6D" w14:textId="77777777" w:rsidR="007B7495" w:rsidRPr="00AF60FF" w:rsidRDefault="007B7495" w:rsidP="007B7495">
            <w:pPr>
              <w:rPr>
                <w:rFonts w:ascii="Onest" w:hAnsi="Onest"/>
                <w:b/>
                <w:bCs/>
                <w:noProof w:val="0"/>
                <w:sz w:val="20"/>
                <w:szCs w:val="20"/>
                <w:lang w:val="en-US"/>
              </w:rPr>
            </w:pPr>
          </w:p>
        </w:tc>
        <w:tc>
          <w:tcPr>
            <w:tcW w:w="3401" w:type="dxa"/>
            <w:vMerge/>
            <w:shd w:val="clear" w:color="auto" w:fill="FFFFFF" w:themeFill="background1"/>
            <w:vAlign w:val="center"/>
          </w:tcPr>
          <w:p w14:paraId="01C94A3D" w14:textId="77777777" w:rsidR="007B7495" w:rsidRPr="002E0CB0" w:rsidRDefault="007B7495" w:rsidP="007B7495">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2231BF42" w14:textId="77777777" w:rsidR="007B7495" w:rsidRPr="00AF60FF" w:rsidRDefault="007B7495" w:rsidP="007B7495">
            <w:pPr>
              <w:jc w:val="center"/>
              <w:rPr>
                <w:rFonts w:ascii="Onest" w:hAnsi="Onest"/>
                <w:sz w:val="20"/>
                <w:szCs w:val="20"/>
              </w:rPr>
            </w:pPr>
          </w:p>
        </w:tc>
      </w:tr>
      <w:tr w:rsidR="007B7495" w:rsidRPr="00AF60FF" w14:paraId="43DB27FB" w14:textId="77777777" w:rsidTr="007B7495">
        <w:trPr>
          <w:gridAfter w:val="1"/>
          <w:wAfter w:w="23" w:type="dxa"/>
          <w:cantSplit/>
          <w:trHeight w:val="180"/>
        </w:trPr>
        <w:tc>
          <w:tcPr>
            <w:tcW w:w="670" w:type="dxa"/>
            <w:vMerge/>
            <w:shd w:val="clear" w:color="auto" w:fill="FFFFFF" w:themeFill="background1"/>
            <w:textDirection w:val="btLr"/>
            <w:vAlign w:val="center"/>
          </w:tcPr>
          <w:p w14:paraId="3D97128C" w14:textId="77777777" w:rsidR="007B7495" w:rsidRPr="00AF60FF" w:rsidRDefault="007B7495" w:rsidP="007B7495">
            <w:pPr>
              <w:spacing w:line="256" w:lineRule="auto"/>
              <w:ind w:left="113" w:right="113"/>
              <w:jc w:val="center"/>
              <w:rPr>
                <w:rFonts w:ascii="Onest" w:eastAsia="Calibri" w:hAnsi="Onest"/>
                <w:sz w:val="20"/>
                <w:szCs w:val="20"/>
                <w:lang w:eastAsia="ru-RU"/>
              </w:rPr>
            </w:pPr>
          </w:p>
        </w:tc>
        <w:tc>
          <w:tcPr>
            <w:tcW w:w="2302" w:type="dxa"/>
            <w:tcBorders>
              <w:top w:val="single" w:sz="4" w:space="0" w:color="auto"/>
              <w:left w:val="single" w:sz="4" w:space="0" w:color="auto"/>
              <w:right w:val="single" w:sz="4" w:space="0" w:color="auto"/>
            </w:tcBorders>
            <w:vAlign w:val="center"/>
          </w:tcPr>
          <w:p w14:paraId="67AF4CB7" w14:textId="1FF5309A" w:rsidR="007B7495" w:rsidRPr="007B7495" w:rsidRDefault="007B7495" w:rsidP="007B7495">
            <w:pPr>
              <w:pStyle w:val="Heading2"/>
              <w:shd w:val="clear" w:color="auto" w:fill="FFFFFF"/>
              <w:spacing w:before="0"/>
              <w:outlineLvl w:val="1"/>
              <w:rPr>
                <w:rFonts w:ascii="Onest" w:hAnsi="Onest"/>
                <w:b w:val="0"/>
                <w:bCs w:val="0"/>
                <w:color w:val="auto"/>
                <w:sz w:val="20"/>
                <w:szCs w:val="20"/>
                <w:lang w:val="ro-MD"/>
              </w:rPr>
            </w:pPr>
            <w:r w:rsidRPr="007B7495">
              <w:rPr>
                <w:rFonts w:ascii="Onest" w:hAnsi="Onest"/>
                <w:color w:val="auto"/>
                <w:sz w:val="20"/>
                <w:szCs w:val="20"/>
              </w:rPr>
              <w:t>Lotul nr. 5</w:t>
            </w:r>
            <w:r w:rsidRPr="007B7495">
              <w:rPr>
                <w:rFonts w:ascii="Onest" w:hAnsi="Onest"/>
                <w:b w:val="0"/>
                <w:bCs w:val="0"/>
                <w:color w:val="auto"/>
                <w:sz w:val="20"/>
                <w:szCs w:val="20"/>
              </w:rPr>
              <w:t xml:space="preserve"> </w:t>
            </w:r>
            <w:r w:rsidRPr="007B7495">
              <w:rPr>
                <w:rFonts w:ascii="Onest" w:hAnsi="Onest"/>
                <w:b w:val="0"/>
                <w:bCs w:val="0"/>
                <w:iCs/>
                <w:color w:val="auto"/>
                <w:sz w:val="20"/>
                <w:szCs w:val="20"/>
              </w:rPr>
              <w:t>Action Camera</w:t>
            </w:r>
          </w:p>
        </w:tc>
        <w:tc>
          <w:tcPr>
            <w:tcW w:w="989" w:type="dxa"/>
            <w:shd w:val="clear" w:color="auto" w:fill="FFFFFF" w:themeFill="background1"/>
            <w:vAlign w:val="center"/>
          </w:tcPr>
          <w:p w14:paraId="4B1EE9BD" w14:textId="1C564AFB" w:rsidR="007B7495" w:rsidRPr="007B7495" w:rsidRDefault="007B7495" w:rsidP="007B7495">
            <w:pPr>
              <w:spacing w:line="256" w:lineRule="auto"/>
              <w:jc w:val="center"/>
              <w:rPr>
                <w:rFonts w:ascii="Onest" w:hAnsi="Onest"/>
                <w:sz w:val="20"/>
                <w:szCs w:val="20"/>
              </w:rPr>
            </w:pPr>
            <w:r w:rsidRPr="007B7495">
              <w:rPr>
                <w:rFonts w:ascii="Onest" w:hAnsi="Onest"/>
                <w:sz w:val="20"/>
                <w:szCs w:val="20"/>
              </w:rPr>
              <w:t>buc</w:t>
            </w:r>
          </w:p>
        </w:tc>
        <w:tc>
          <w:tcPr>
            <w:tcW w:w="1134" w:type="dxa"/>
            <w:shd w:val="clear" w:color="auto" w:fill="FFFFFF" w:themeFill="background1"/>
            <w:vAlign w:val="center"/>
          </w:tcPr>
          <w:p w14:paraId="7BF9C8A8" w14:textId="35873A27" w:rsidR="007B7495" w:rsidRPr="007B7495" w:rsidRDefault="007B7495" w:rsidP="007B7495">
            <w:pPr>
              <w:ind w:left="-108" w:right="-108"/>
              <w:jc w:val="center"/>
              <w:rPr>
                <w:rFonts w:ascii="Onest" w:hAnsi="Onest"/>
                <w:sz w:val="20"/>
                <w:szCs w:val="20"/>
              </w:rPr>
            </w:pPr>
            <w:r w:rsidRPr="007B7495">
              <w:rPr>
                <w:rFonts w:ascii="Onest" w:hAnsi="Onest"/>
                <w:sz w:val="20"/>
                <w:szCs w:val="20"/>
              </w:rPr>
              <w:t>2</w:t>
            </w:r>
          </w:p>
        </w:tc>
        <w:tc>
          <w:tcPr>
            <w:tcW w:w="1276" w:type="dxa"/>
            <w:shd w:val="clear" w:color="auto" w:fill="FFFFFF" w:themeFill="background1"/>
          </w:tcPr>
          <w:p w14:paraId="3893BC6F" w14:textId="77777777" w:rsidR="007B7495" w:rsidRPr="00AF60FF" w:rsidRDefault="007B7495" w:rsidP="007B7495">
            <w:pPr>
              <w:rPr>
                <w:rFonts w:ascii="Onest" w:hAnsi="Onest"/>
                <w:b/>
                <w:bCs/>
                <w:noProof w:val="0"/>
                <w:sz w:val="20"/>
                <w:szCs w:val="20"/>
                <w:lang w:val="en-US"/>
              </w:rPr>
            </w:pPr>
          </w:p>
        </w:tc>
        <w:tc>
          <w:tcPr>
            <w:tcW w:w="1276" w:type="dxa"/>
            <w:shd w:val="clear" w:color="auto" w:fill="FFFFFF" w:themeFill="background1"/>
          </w:tcPr>
          <w:p w14:paraId="16B0BB47" w14:textId="77777777" w:rsidR="007B7495" w:rsidRPr="00AF60FF" w:rsidRDefault="007B7495" w:rsidP="007B7495">
            <w:pPr>
              <w:rPr>
                <w:rFonts w:ascii="Onest" w:hAnsi="Onest"/>
                <w:b/>
                <w:bCs/>
                <w:noProof w:val="0"/>
                <w:sz w:val="20"/>
                <w:szCs w:val="20"/>
                <w:lang w:val="en-US"/>
              </w:rPr>
            </w:pPr>
          </w:p>
        </w:tc>
        <w:tc>
          <w:tcPr>
            <w:tcW w:w="1134" w:type="dxa"/>
            <w:shd w:val="clear" w:color="auto" w:fill="FFFFFF" w:themeFill="background1"/>
          </w:tcPr>
          <w:p w14:paraId="150D5B2D" w14:textId="77777777" w:rsidR="007B7495" w:rsidRPr="00AF60FF" w:rsidRDefault="007B7495" w:rsidP="007B7495">
            <w:pPr>
              <w:rPr>
                <w:rFonts w:ascii="Onest" w:hAnsi="Onest"/>
                <w:b/>
                <w:bCs/>
                <w:noProof w:val="0"/>
                <w:sz w:val="20"/>
                <w:szCs w:val="20"/>
                <w:lang w:val="en-US"/>
              </w:rPr>
            </w:pPr>
          </w:p>
        </w:tc>
        <w:tc>
          <w:tcPr>
            <w:tcW w:w="996" w:type="dxa"/>
            <w:gridSpan w:val="2"/>
            <w:shd w:val="clear" w:color="auto" w:fill="FFFFFF" w:themeFill="background1"/>
          </w:tcPr>
          <w:p w14:paraId="3C6F92A8" w14:textId="77777777" w:rsidR="007B7495" w:rsidRPr="00AF60FF" w:rsidRDefault="007B7495" w:rsidP="007B7495">
            <w:pPr>
              <w:rPr>
                <w:rFonts w:ascii="Onest" w:hAnsi="Onest"/>
                <w:b/>
                <w:bCs/>
                <w:noProof w:val="0"/>
                <w:sz w:val="20"/>
                <w:szCs w:val="20"/>
                <w:lang w:val="en-US"/>
              </w:rPr>
            </w:pPr>
          </w:p>
        </w:tc>
        <w:tc>
          <w:tcPr>
            <w:tcW w:w="3401" w:type="dxa"/>
            <w:vMerge/>
            <w:shd w:val="clear" w:color="auto" w:fill="FFFFFF" w:themeFill="background1"/>
            <w:vAlign w:val="center"/>
          </w:tcPr>
          <w:p w14:paraId="1F5A118C" w14:textId="77777777" w:rsidR="007B7495" w:rsidRPr="002E0CB0" w:rsidRDefault="007B7495" w:rsidP="007B7495">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5D5FEB85" w14:textId="77777777" w:rsidR="007B7495" w:rsidRPr="00AF60FF" w:rsidRDefault="007B7495" w:rsidP="007B7495">
            <w:pPr>
              <w:jc w:val="center"/>
              <w:rPr>
                <w:rFonts w:ascii="Onest" w:hAnsi="Onest"/>
                <w:sz w:val="20"/>
                <w:szCs w:val="20"/>
              </w:rPr>
            </w:pPr>
          </w:p>
        </w:tc>
      </w:tr>
      <w:tr w:rsidR="007B7495" w:rsidRPr="00AF60FF" w14:paraId="63957BD3" w14:textId="77777777" w:rsidTr="007B7495">
        <w:trPr>
          <w:gridAfter w:val="1"/>
          <w:wAfter w:w="23" w:type="dxa"/>
          <w:cantSplit/>
          <w:trHeight w:val="195"/>
        </w:trPr>
        <w:tc>
          <w:tcPr>
            <w:tcW w:w="670" w:type="dxa"/>
            <w:vMerge/>
            <w:shd w:val="clear" w:color="auto" w:fill="FFFFFF" w:themeFill="background1"/>
            <w:textDirection w:val="btLr"/>
            <w:vAlign w:val="center"/>
          </w:tcPr>
          <w:p w14:paraId="544D7E3A" w14:textId="183A0AAF" w:rsidR="007B7495" w:rsidRPr="00AF60FF" w:rsidRDefault="007B7495" w:rsidP="000D08BC">
            <w:pPr>
              <w:spacing w:line="256" w:lineRule="auto"/>
              <w:ind w:left="113" w:right="113"/>
              <w:jc w:val="center"/>
              <w:rPr>
                <w:rFonts w:ascii="Onest" w:hAnsi="Onest"/>
                <w:noProof w:val="0"/>
                <w:sz w:val="20"/>
                <w:szCs w:val="20"/>
                <w:lang w:val="en-US"/>
              </w:rPr>
            </w:pPr>
          </w:p>
        </w:tc>
        <w:tc>
          <w:tcPr>
            <w:tcW w:w="2302" w:type="dxa"/>
            <w:tcBorders>
              <w:top w:val="single" w:sz="4" w:space="0" w:color="auto"/>
              <w:left w:val="single" w:sz="4" w:space="0" w:color="auto"/>
              <w:right w:val="single" w:sz="4" w:space="0" w:color="auto"/>
            </w:tcBorders>
            <w:vAlign w:val="center"/>
          </w:tcPr>
          <w:p w14:paraId="3BF05F39" w14:textId="40859A78" w:rsidR="007B7495" w:rsidRPr="007B7495" w:rsidRDefault="007B7495" w:rsidP="000D08BC">
            <w:pPr>
              <w:rPr>
                <w:rFonts w:ascii="Onest" w:hAnsi="Onest"/>
                <w:b/>
                <w:bCs/>
                <w:sz w:val="20"/>
                <w:szCs w:val="20"/>
                <w:highlight w:val="yellow"/>
              </w:rPr>
            </w:pPr>
            <w:r w:rsidRPr="007B7495">
              <w:rPr>
                <w:rFonts w:ascii="Onest" w:hAnsi="Onest"/>
                <w:b/>
                <w:bCs/>
                <w:sz w:val="20"/>
                <w:szCs w:val="20"/>
              </w:rPr>
              <w:t>Lotul nr. 6</w:t>
            </w:r>
          </w:p>
        </w:tc>
        <w:tc>
          <w:tcPr>
            <w:tcW w:w="989" w:type="dxa"/>
            <w:shd w:val="clear" w:color="auto" w:fill="FFFFFF" w:themeFill="background1"/>
            <w:vAlign w:val="center"/>
          </w:tcPr>
          <w:p w14:paraId="0F81D39E" w14:textId="1CD46A04" w:rsidR="007B7495" w:rsidRPr="00AF60FF" w:rsidRDefault="007B7495" w:rsidP="000D08BC">
            <w:pPr>
              <w:spacing w:line="256" w:lineRule="auto"/>
              <w:jc w:val="center"/>
              <w:rPr>
                <w:rFonts w:ascii="Onest" w:hAnsi="Onest"/>
                <w:sz w:val="20"/>
                <w:szCs w:val="20"/>
                <w:lang w:val="en-US" w:eastAsia="ro-RO"/>
              </w:rPr>
            </w:pPr>
          </w:p>
        </w:tc>
        <w:tc>
          <w:tcPr>
            <w:tcW w:w="1134" w:type="dxa"/>
            <w:shd w:val="clear" w:color="auto" w:fill="FFFFFF" w:themeFill="background1"/>
            <w:vAlign w:val="center"/>
          </w:tcPr>
          <w:p w14:paraId="02A019F0" w14:textId="1E6ED454" w:rsidR="007B7495" w:rsidRPr="00AF60FF" w:rsidRDefault="007B7495" w:rsidP="000D08BC">
            <w:pPr>
              <w:ind w:left="-108" w:right="-108"/>
              <w:jc w:val="center"/>
              <w:rPr>
                <w:rFonts w:ascii="Onest" w:hAnsi="Onest"/>
                <w:noProof w:val="0"/>
                <w:sz w:val="20"/>
                <w:szCs w:val="20"/>
                <w:lang w:val="en-US"/>
              </w:rPr>
            </w:pPr>
          </w:p>
        </w:tc>
        <w:tc>
          <w:tcPr>
            <w:tcW w:w="1276" w:type="dxa"/>
            <w:shd w:val="clear" w:color="auto" w:fill="FFFFFF" w:themeFill="background1"/>
          </w:tcPr>
          <w:p w14:paraId="530FAEE1" w14:textId="77777777" w:rsidR="007B7495" w:rsidRPr="00AF60FF" w:rsidRDefault="007B7495" w:rsidP="000D08BC">
            <w:pPr>
              <w:rPr>
                <w:rFonts w:ascii="Onest" w:hAnsi="Onest"/>
                <w:b/>
                <w:bCs/>
                <w:noProof w:val="0"/>
                <w:sz w:val="20"/>
                <w:szCs w:val="20"/>
                <w:lang w:val="en-US"/>
              </w:rPr>
            </w:pPr>
          </w:p>
        </w:tc>
        <w:tc>
          <w:tcPr>
            <w:tcW w:w="1276" w:type="dxa"/>
            <w:shd w:val="clear" w:color="auto" w:fill="FFFFFF" w:themeFill="background1"/>
          </w:tcPr>
          <w:p w14:paraId="1BB4CB67" w14:textId="77777777" w:rsidR="007B7495" w:rsidRPr="00AF60FF" w:rsidRDefault="007B7495" w:rsidP="000D08BC">
            <w:pPr>
              <w:rPr>
                <w:rFonts w:ascii="Onest" w:hAnsi="Onest"/>
                <w:b/>
                <w:bCs/>
                <w:noProof w:val="0"/>
                <w:sz w:val="20"/>
                <w:szCs w:val="20"/>
                <w:lang w:val="en-US"/>
              </w:rPr>
            </w:pPr>
          </w:p>
        </w:tc>
        <w:tc>
          <w:tcPr>
            <w:tcW w:w="1134" w:type="dxa"/>
            <w:shd w:val="clear" w:color="auto" w:fill="FFFFFF" w:themeFill="background1"/>
          </w:tcPr>
          <w:p w14:paraId="01EBFAD9" w14:textId="77777777" w:rsidR="007B7495" w:rsidRPr="00AF60FF" w:rsidRDefault="007B7495" w:rsidP="000D08BC">
            <w:pPr>
              <w:rPr>
                <w:rFonts w:ascii="Onest" w:hAnsi="Onest"/>
                <w:b/>
                <w:bCs/>
                <w:noProof w:val="0"/>
                <w:sz w:val="20"/>
                <w:szCs w:val="20"/>
                <w:lang w:val="en-US"/>
              </w:rPr>
            </w:pPr>
          </w:p>
        </w:tc>
        <w:tc>
          <w:tcPr>
            <w:tcW w:w="996" w:type="dxa"/>
            <w:gridSpan w:val="2"/>
            <w:shd w:val="clear" w:color="auto" w:fill="FFFFFF" w:themeFill="background1"/>
          </w:tcPr>
          <w:p w14:paraId="550314CC" w14:textId="77777777" w:rsidR="007B7495" w:rsidRPr="00AF60FF" w:rsidRDefault="007B7495" w:rsidP="000D08BC">
            <w:pPr>
              <w:rPr>
                <w:rFonts w:ascii="Onest" w:hAnsi="Onest"/>
                <w:b/>
                <w:bCs/>
                <w:noProof w:val="0"/>
                <w:sz w:val="20"/>
                <w:szCs w:val="20"/>
                <w:lang w:val="en-US"/>
              </w:rPr>
            </w:pPr>
          </w:p>
        </w:tc>
        <w:tc>
          <w:tcPr>
            <w:tcW w:w="3401" w:type="dxa"/>
            <w:vMerge/>
            <w:shd w:val="clear" w:color="auto" w:fill="FFFFFF" w:themeFill="background1"/>
            <w:vAlign w:val="center"/>
          </w:tcPr>
          <w:p w14:paraId="7241B844" w14:textId="77777777" w:rsidR="007B7495" w:rsidRPr="002E0CB0" w:rsidRDefault="007B7495" w:rsidP="000D08BC">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5E46F798" w14:textId="77777777" w:rsidR="007B7495" w:rsidRPr="00AF60FF" w:rsidRDefault="007B7495" w:rsidP="000D08BC">
            <w:pPr>
              <w:jc w:val="center"/>
              <w:rPr>
                <w:rFonts w:ascii="Onest" w:hAnsi="Onest"/>
                <w:sz w:val="20"/>
                <w:szCs w:val="20"/>
              </w:rPr>
            </w:pPr>
          </w:p>
        </w:tc>
      </w:tr>
      <w:tr w:rsidR="007B7495" w:rsidRPr="00AF60FF" w14:paraId="2524E159" w14:textId="77777777" w:rsidTr="007B7495">
        <w:trPr>
          <w:gridAfter w:val="1"/>
          <w:wAfter w:w="23" w:type="dxa"/>
          <w:cantSplit/>
          <w:trHeight w:val="195"/>
        </w:trPr>
        <w:tc>
          <w:tcPr>
            <w:tcW w:w="670" w:type="dxa"/>
            <w:vMerge/>
            <w:shd w:val="clear" w:color="auto" w:fill="FFFFFF" w:themeFill="background1"/>
            <w:textDirection w:val="btLr"/>
            <w:vAlign w:val="center"/>
          </w:tcPr>
          <w:p w14:paraId="7219E7D4" w14:textId="77777777" w:rsidR="007B7495" w:rsidRPr="00AF60FF" w:rsidRDefault="007B7495" w:rsidP="007B7495">
            <w:pPr>
              <w:spacing w:line="256" w:lineRule="auto"/>
              <w:ind w:left="113" w:right="113"/>
              <w:jc w:val="center"/>
              <w:rPr>
                <w:rFonts w:ascii="Onest" w:hAnsi="Onest"/>
                <w:noProof w:val="0"/>
                <w:sz w:val="20"/>
                <w:szCs w:val="20"/>
                <w:lang w:val="en-US"/>
              </w:rPr>
            </w:pPr>
          </w:p>
        </w:tc>
        <w:tc>
          <w:tcPr>
            <w:tcW w:w="2302" w:type="dxa"/>
            <w:tcBorders>
              <w:top w:val="single" w:sz="4" w:space="0" w:color="auto"/>
              <w:left w:val="single" w:sz="4" w:space="0" w:color="auto"/>
              <w:right w:val="single" w:sz="4" w:space="0" w:color="auto"/>
            </w:tcBorders>
            <w:vAlign w:val="center"/>
          </w:tcPr>
          <w:p w14:paraId="66DF9551" w14:textId="32E0E00C" w:rsidR="007B7495" w:rsidRPr="007B7495" w:rsidRDefault="007B7495" w:rsidP="007B7495">
            <w:pPr>
              <w:rPr>
                <w:rFonts w:ascii="Onest" w:hAnsi="Onest"/>
                <w:color w:val="0D0D0D" w:themeColor="text1" w:themeTint="F2"/>
                <w:sz w:val="20"/>
                <w:szCs w:val="20"/>
                <w:lang w:val="en"/>
              </w:rPr>
            </w:pPr>
            <w:r w:rsidRPr="007B7495">
              <w:rPr>
                <w:rFonts w:ascii="Onest" w:hAnsi="Onest"/>
                <w:sz w:val="20"/>
                <w:szCs w:val="20"/>
              </w:rPr>
              <w:t>6.1. Camera Headset</w:t>
            </w:r>
          </w:p>
        </w:tc>
        <w:tc>
          <w:tcPr>
            <w:tcW w:w="989" w:type="dxa"/>
            <w:shd w:val="clear" w:color="auto" w:fill="FFFFFF" w:themeFill="background1"/>
            <w:vAlign w:val="center"/>
          </w:tcPr>
          <w:p w14:paraId="2A703472" w14:textId="77FFE84D" w:rsidR="007B7495" w:rsidRPr="007B7495" w:rsidRDefault="007B7495" w:rsidP="007B7495">
            <w:pPr>
              <w:spacing w:line="256" w:lineRule="auto"/>
              <w:jc w:val="center"/>
              <w:rPr>
                <w:rFonts w:ascii="Onest" w:hAnsi="Onest"/>
                <w:sz w:val="20"/>
                <w:szCs w:val="20"/>
                <w:lang w:val="en-US" w:eastAsia="ro-RO"/>
              </w:rPr>
            </w:pPr>
            <w:r w:rsidRPr="007B7495">
              <w:rPr>
                <w:rFonts w:ascii="Onest" w:hAnsi="Onest"/>
                <w:sz w:val="20"/>
                <w:szCs w:val="20"/>
              </w:rPr>
              <w:t>buc</w:t>
            </w:r>
          </w:p>
        </w:tc>
        <w:tc>
          <w:tcPr>
            <w:tcW w:w="1134" w:type="dxa"/>
            <w:shd w:val="clear" w:color="auto" w:fill="FFFFFF" w:themeFill="background1"/>
            <w:vAlign w:val="center"/>
          </w:tcPr>
          <w:p w14:paraId="2D98C219" w14:textId="2F7FB7CD" w:rsidR="007B7495" w:rsidRPr="007B7495" w:rsidRDefault="007B7495" w:rsidP="007B7495">
            <w:pPr>
              <w:ind w:left="-108" w:right="-108"/>
              <w:jc w:val="center"/>
              <w:rPr>
                <w:rFonts w:ascii="Onest" w:hAnsi="Onest"/>
                <w:noProof w:val="0"/>
                <w:sz w:val="20"/>
                <w:szCs w:val="20"/>
                <w:lang w:val="en-US"/>
              </w:rPr>
            </w:pPr>
            <w:r w:rsidRPr="007B7495">
              <w:rPr>
                <w:rFonts w:ascii="Onest" w:hAnsi="Onest"/>
                <w:sz w:val="20"/>
                <w:szCs w:val="20"/>
              </w:rPr>
              <w:t>15</w:t>
            </w:r>
          </w:p>
        </w:tc>
        <w:tc>
          <w:tcPr>
            <w:tcW w:w="1276" w:type="dxa"/>
            <w:shd w:val="clear" w:color="auto" w:fill="FFFFFF" w:themeFill="background1"/>
          </w:tcPr>
          <w:p w14:paraId="585AF3E6" w14:textId="77777777" w:rsidR="007B7495" w:rsidRPr="00AF60FF" w:rsidRDefault="007B7495" w:rsidP="007B7495">
            <w:pPr>
              <w:rPr>
                <w:rFonts w:ascii="Onest" w:hAnsi="Onest"/>
                <w:b/>
                <w:bCs/>
                <w:noProof w:val="0"/>
                <w:sz w:val="20"/>
                <w:szCs w:val="20"/>
                <w:lang w:val="en-US"/>
              </w:rPr>
            </w:pPr>
          </w:p>
        </w:tc>
        <w:tc>
          <w:tcPr>
            <w:tcW w:w="1276" w:type="dxa"/>
            <w:shd w:val="clear" w:color="auto" w:fill="FFFFFF" w:themeFill="background1"/>
          </w:tcPr>
          <w:p w14:paraId="344BAEF3" w14:textId="77777777" w:rsidR="007B7495" w:rsidRPr="00AF60FF" w:rsidRDefault="007B7495" w:rsidP="007B7495">
            <w:pPr>
              <w:rPr>
                <w:rFonts w:ascii="Onest" w:hAnsi="Onest"/>
                <w:b/>
                <w:bCs/>
                <w:noProof w:val="0"/>
                <w:sz w:val="20"/>
                <w:szCs w:val="20"/>
                <w:lang w:val="en-US"/>
              </w:rPr>
            </w:pPr>
          </w:p>
        </w:tc>
        <w:tc>
          <w:tcPr>
            <w:tcW w:w="1134" w:type="dxa"/>
            <w:shd w:val="clear" w:color="auto" w:fill="FFFFFF" w:themeFill="background1"/>
          </w:tcPr>
          <w:p w14:paraId="5683656F" w14:textId="77777777" w:rsidR="007B7495" w:rsidRPr="00AF60FF" w:rsidRDefault="007B7495" w:rsidP="007B7495">
            <w:pPr>
              <w:rPr>
                <w:rFonts w:ascii="Onest" w:hAnsi="Onest"/>
                <w:b/>
                <w:bCs/>
                <w:noProof w:val="0"/>
                <w:sz w:val="20"/>
                <w:szCs w:val="20"/>
                <w:lang w:val="en-US"/>
              </w:rPr>
            </w:pPr>
          </w:p>
        </w:tc>
        <w:tc>
          <w:tcPr>
            <w:tcW w:w="996" w:type="dxa"/>
            <w:gridSpan w:val="2"/>
            <w:shd w:val="clear" w:color="auto" w:fill="FFFFFF" w:themeFill="background1"/>
          </w:tcPr>
          <w:p w14:paraId="09D74645" w14:textId="77777777" w:rsidR="007B7495" w:rsidRPr="00AF60FF" w:rsidRDefault="007B7495" w:rsidP="007B7495">
            <w:pPr>
              <w:rPr>
                <w:rFonts w:ascii="Onest" w:hAnsi="Onest"/>
                <w:b/>
                <w:bCs/>
                <w:noProof w:val="0"/>
                <w:sz w:val="20"/>
                <w:szCs w:val="20"/>
                <w:lang w:val="en-US"/>
              </w:rPr>
            </w:pPr>
          </w:p>
        </w:tc>
        <w:tc>
          <w:tcPr>
            <w:tcW w:w="3401" w:type="dxa"/>
            <w:vMerge/>
            <w:shd w:val="clear" w:color="auto" w:fill="FFFFFF" w:themeFill="background1"/>
            <w:vAlign w:val="center"/>
          </w:tcPr>
          <w:p w14:paraId="22AF6A9C" w14:textId="77777777" w:rsidR="007B7495" w:rsidRPr="002E0CB0" w:rsidRDefault="007B7495" w:rsidP="007B7495">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3E999639" w14:textId="77777777" w:rsidR="007B7495" w:rsidRPr="00AF60FF" w:rsidRDefault="007B7495" w:rsidP="007B7495">
            <w:pPr>
              <w:jc w:val="center"/>
              <w:rPr>
                <w:rFonts w:ascii="Onest" w:hAnsi="Onest"/>
                <w:sz w:val="20"/>
                <w:szCs w:val="20"/>
              </w:rPr>
            </w:pPr>
          </w:p>
        </w:tc>
      </w:tr>
      <w:tr w:rsidR="007B7495" w:rsidRPr="00AF60FF" w14:paraId="3A35B730" w14:textId="77777777" w:rsidTr="007B7495">
        <w:trPr>
          <w:gridAfter w:val="1"/>
          <w:wAfter w:w="23" w:type="dxa"/>
          <w:cantSplit/>
          <w:trHeight w:val="195"/>
        </w:trPr>
        <w:tc>
          <w:tcPr>
            <w:tcW w:w="670" w:type="dxa"/>
            <w:vMerge/>
            <w:shd w:val="clear" w:color="auto" w:fill="FFFFFF" w:themeFill="background1"/>
            <w:textDirection w:val="btLr"/>
            <w:vAlign w:val="center"/>
          </w:tcPr>
          <w:p w14:paraId="07525479" w14:textId="77777777" w:rsidR="007B7495" w:rsidRPr="00AF60FF" w:rsidRDefault="007B7495" w:rsidP="007B7495">
            <w:pPr>
              <w:spacing w:line="256" w:lineRule="auto"/>
              <w:ind w:left="113" w:right="113"/>
              <w:jc w:val="center"/>
              <w:rPr>
                <w:rFonts w:ascii="Onest" w:hAnsi="Onest"/>
                <w:noProof w:val="0"/>
                <w:sz w:val="20"/>
                <w:szCs w:val="20"/>
                <w:lang w:val="en-US"/>
              </w:rPr>
            </w:pPr>
          </w:p>
        </w:tc>
        <w:tc>
          <w:tcPr>
            <w:tcW w:w="2302" w:type="dxa"/>
            <w:tcBorders>
              <w:top w:val="single" w:sz="4" w:space="0" w:color="auto"/>
              <w:left w:val="single" w:sz="4" w:space="0" w:color="auto"/>
              <w:right w:val="single" w:sz="4" w:space="0" w:color="auto"/>
            </w:tcBorders>
            <w:vAlign w:val="center"/>
          </w:tcPr>
          <w:p w14:paraId="7C7F64AB" w14:textId="51BB079E" w:rsidR="007B7495" w:rsidRPr="007B7495" w:rsidRDefault="007B7495" w:rsidP="007B7495">
            <w:pPr>
              <w:rPr>
                <w:rFonts w:ascii="Onest" w:hAnsi="Onest"/>
                <w:color w:val="0D0D0D" w:themeColor="text1" w:themeTint="F2"/>
                <w:sz w:val="20"/>
                <w:szCs w:val="20"/>
                <w:lang w:val="en"/>
              </w:rPr>
            </w:pPr>
            <w:r w:rsidRPr="007B7495">
              <w:rPr>
                <w:rFonts w:ascii="Onest" w:hAnsi="Onest"/>
                <w:sz w:val="20"/>
                <w:szCs w:val="20"/>
              </w:rPr>
              <w:t>6.2. Camera Headset</w:t>
            </w:r>
          </w:p>
        </w:tc>
        <w:tc>
          <w:tcPr>
            <w:tcW w:w="989" w:type="dxa"/>
            <w:shd w:val="clear" w:color="auto" w:fill="FFFFFF" w:themeFill="background1"/>
            <w:vAlign w:val="center"/>
          </w:tcPr>
          <w:p w14:paraId="3E45F599" w14:textId="0F201191" w:rsidR="007B7495" w:rsidRPr="007B7495" w:rsidRDefault="007B7495" w:rsidP="007B7495">
            <w:pPr>
              <w:spacing w:line="256" w:lineRule="auto"/>
              <w:jc w:val="center"/>
              <w:rPr>
                <w:rFonts w:ascii="Onest" w:hAnsi="Onest"/>
                <w:sz w:val="20"/>
                <w:szCs w:val="20"/>
                <w:lang w:val="en-US" w:eastAsia="ro-RO"/>
              </w:rPr>
            </w:pPr>
            <w:r w:rsidRPr="007B7495">
              <w:rPr>
                <w:rFonts w:ascii="Onest" w:hAnsi="Onest"/>
                <w:sz w:val="20"/>
                <w:szCs w:val="20"/>
              </w:rPr>
              <w:t>buc</w:t>
            </w:r>
          </w:p>
        </w:tc>
        <w:tc>
          <w:tcPr>
            <w:tcW w:w="1134" w:type="dxa"/>
            <w:shd w:val="clear" w:color="auto" w:fill="FFFFFF" w:themeFill="background1"/>
            <w:vAlign w:val="center"/>
          </w:tcPr>
          <w:p w14:paraId="1CEBC3A1" w14:textId="5C4EA0FF" w:rsidR="007B7495" w:rsidRPr="007B7495" w:rsidRDefault="007B7495" w:rsidP="007B7495">
            <w:pPr>
              <w:ind w:left="-108" w:right="-108"/>
              <w:jc w:val="center"/>
              <w:rPr>
                <w:rFonts w:ascii="Onest" w:hAnsi="Onest"/>
                <w:noProof w:val="0"/>
                <w:sz w:val="20"/>
                <w:szCs w:val="20"/>
                <w:lang w:val="en-US"/>
              </w:rPr>
            </w:pPr>
            <w:r w:rsidRPr="007B7495">
              <w:rPr>
                <w:rFonts w:ascii="Onest" w:hAnsi="Onest"/>
                <w:sz w:val="20"/>
                <w:szCs w:val="20"/>
              </w:rPr>
              <w:t>20</w:t>
            </w:r>
          </w:p>
        </w:tc>
        <w:tc>
          <w:tcPr>
            <w:tcW w:w="1276" w:type="dxa"/>
            <w:shd w:val="clear" w:color="auto" w:fill="FFFFFF" w:themeFill="background1"/>
          </w:tcPr>
          <w:p w14:paraId="1BBCB130" w14:textId="77777777" w:rsidR="007B7495" w:rsidRPr="00AF60FF" w:rsidRDefault="007B7495" w:rsidP="007B7495">
            <w:pPr>
              <w:rPr>
                <w:rFonts w:ascii="Onest" w:hAnsi="Onest"/>
                <w:b/>
                <w:bCs/>
                <w:noProof w:val="0"/>
                <w:sz w:val="20"/>
                <w:szCs w:val="20"/>
                <w:lang w:val="en-US"/>
              </w:rPr>
            </w:pPr>
          </w:p>
        </w:tc>
        <w:tc>
          <w:tcPr>
            <w:tcW w:w="1276" w:type="dxa"/>
            <w:shd w:val="clear" w:color="auto" w:fill="FFFFFF" w:themeFill="background1"/>
          </w:tcPr>
          <w:p w14:paraId="30E62CAB" w14:textId="77777777" w:rsidR="007B7495" w:rsidRPr="00AF60FF" w:rsidRDefault="007B7495" w:rsidP="007B7495">
            <w:pPr>
              <w:rPr>
                <w:rFonts w:ascii="Onest" w:hAnsi="Onest"/>
                <w:b/>
                <w:bCs/>
                <w:noProof w:val="0"/>
                <w:sz w:val="20"/>
                <w:szCs w:val="20"/>
                <w:lang w:val="en-US"/>
              </w:rPr>
            </w:pPr>
          </w:p>
        </w:tc>
        <w:tc>
          <w:tcPr>
            <w:tcW w:w="1134" w:type="dxa"/>
            <w:shd w:val="clear" w:color="auto" w:fill="FFFFFF" w:themeFill="background1"/>
          </w:tcPr>
          <w:p w14:paraId="094C78BC" w14:textId="77777777" w:rsidR="007B7495" w:rsidRPr="00AF60FF" w:rsidRDefault="007B7495" w:rsidP="007B7495">
            <w:pPr>
              <w:rPr>
                <w:rFonts w:ascii="Onest" w:hAnsi="Onest"/>
                <w:b/>
                <w:bCs/>
                <w:noProof w:val="0"/>
                <w:sz w:val="20"/>
                <w:szCs w:val="20"/>
                <w:lang w:val="en-US"/>
              </w:rPr>
            </w:pPr>
          </w:p>
        </w:tc>
        <w:tc>
          <w:tcPr>
            <w:tcW w:w="996" w:type="dxa"/>
            <w:gridSpan w:val="2"/>
            <w:shd w:val="clear" w:color="auto" w:fill="FFFFFF" w:themeFill="background1"/>
          </w:tcPr>
          <w:p w14:paraId="55C08B41" w14:textId="77777777" w:rsidR="007B7495" w:rsidRPr="00AF60FF" w:rsidRDefault="007B7495" w:rsidP="007B7495">
            <w:pPr>
              <w:rPr>
                <w:rFonts w:ascii="Onest" w:hAnsi="Onest"/>
                <w:b/>
                <w:bCs/>
                <w:noProof w:val="0"/>
                <w:sz w:val="20"/>
                <w:szCs w:val="20"/>
                <w:lang w:val="en-US"/>
              </w:rPr>
            </w:pPr>
          </w:p>
        </w:tc>
        <w:tc>
          <w:tcPr>
            <w:tcW w:w="3401" w:type="dxa"/>
            <w:vMerge/>
            <w:shd w:val="clear" w:color="auto" w:fill="FFFFFF" w:themeFill="background1"/>
            <w:vAlign w:val="center"/>
          </w:tcPr>
          <w:p w14:paraId="56AB16FA" w14:textId="77777777" w:rsidR="007B7495" w:rsidRPr="002E0CB0" w:rsidRDefault="007B7495" w:rsidP="007B7495">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7C9D50E7" w14:textId="77777777" w:rsidR="007B7495" w:rsidRPr="00AF60FF" w:rsidRDefault="007B7495" w:rsidP="007B7495">
            <w:pPr>
              <w:jc w:val="center"/>
              <w:rPr>
                <w:rFonts w:ascii="Onest" w:hAnsi="Onest"/>
                <w:sz w:val="20"/>
                <w:szCs w:val="20"/>
              </w:rPr>
            </w:pPr>
          </w:p>
        </w:tc>
      </w:tr>
      <w:tr w:rsidR="007B7495" w:rsidRPr="00AF60FF" w14:paraId="3D676CEC" w14:textId="77777777" w:rsidTr="007B7495">
        <w:trPr>
          <w:gridAfter w:val="1"/>
          <w:wAfter w:w="23" w:type="dxa"/>
          <w:cantSplit/>
          <w:trHeight w:val="195"/>
        </w:trPr>
        <w:tc>
          <w:tcPr>
            <w:tcW w:w="670" w:type="dxa"/>
            <w:vMerge/>
            <w:shd w:val="clear" w:color="auto" w:fill="FFFFFF" w:themeFill="background1"/>
            <w:textDirection w:val="btLr"/>
            <w:vAlign w:val="center"/>
          </w:tcPr>
          <w:p w14:paraId="74121324" w14:textId="77777777" w:rsidR="007B7495" w:rsidRPr="00AF60FF" w:rsidRDefault="007B7495" w:rsidP="000D08BC">
            <w:pPr>
              <w:spacing w:line="256" w:lineRule="auto"/>
              <w:ind w:left="113" w:right="113"/>
              <w:jc w:val="center"/>
              <w:rPr>
                <w:rFonts w:ascii="Onest" w:hAnsi="Onest"/>
                <w:noProof w:val="0"/>
                <w:sz w:val="20"/>
                <w:szCs w:val="20"/>
                <w:lang w:val="en-US"/>
              </w:rPr>
            </w:pPr>
          </w:p>
        </w:tc>
        <w:tc>
          <w:tcPr>
            <w:tcW w:w="2302" w:type="dxa"/>
            <w:tcBorders>
              <w:top w:val="single" w:sz="4" w:space="0" w:color="auto"/>
              <w:left w:val="single" w:sz="4" w:space="0" w:color="auto"/>
              <w:right w:val="single" w:sz="4" w:space="0" w:color="auto"/>
            </w:tcBorders>
            <w:vAlign w:val="center"/>
          </w:tcPr>
          <w:p w14:paraId="74753919" w14:textId="2D0BF68B" w:rsidR="007B7495" w:rsidRPr="002E0CB0" w:rsidRDefault="007B7495" w:rsidP="002E0CB0">
            <w:pPr>
              <w:jc w:val="right"/>
              <w:rPr>
                <w:rFonts w:ascii="Onest" w:hAnsi="Onest"/>
                <w:b/>
                <w:bCs/>
                <w:color w:val="0D0D0D" w:themeColor="text1" w:themeTint="F2"/>
                <w:sz w:val="20"/>
                <w:szCs w:val="20"/>
                <w:lang w:val="en"/>
              </w:rPr>
            </w:pPr>
            <w:r w:rsidRPr="002E0CB0">
              <w:rPr>
                <w:rFonts w:ascii="Onest" w:hAnsi="Onest"/>
                <w:b/>
                <w:bCs/>
                <w:color w:val="0D0D0D" w:themeColor="text1" w:themeTint="F2"/>
                <w:sz w:val="20"/>
                <w:szCs w:val="20"/>
                <w:lang w:val="en"/>
              </w:rPr>
              <w:t>Total Lot</w:t>
            </w:r>
            <w:r>
              <w:rPr>
                <w:rFonts w:ascii="Onest" w:hAnsi="Onest"/>
                <w:b/>
                <w:bCs/>
                <w:color w:val="0D0D0D" w:themeColor="text1" w:themeTint="F2"/>
                <w:sz w:val="20"/>
                <w:szCs w:val="20"/>
                <w:lang w:val="en"/>
              </w:rPr>
              <w:t xml:space="preserve">ul </w:t>
            </w:r>
            <w:r w:rsidRPr="002E0CB0">
              <w:rPr>
                <w:rFonts w:ascii="Onest" w:hAnsi="Onest"/>
                <w:b/>
                <w:bCs/>
                <w:color w:val="0D0D0D" w:themeColor="text1" w:themeTint="F2"/>
                <w:sz w:val="20"/>
                <w:szCs w:val="20"/>
                <w:lang w:val="en"/>
              </w:rPr>
              <w:t xml:space="preserve">nr. </w:t>
            </w:r>
            <w:r>
              <w:rPr>
                <w:rFonts w:ascii="Onest" w:hAnsi="Onest"/>
                <w:b/>
                <w:bCs/>
                <w:color w:val="0D0D0D" w:themeColor="text1" w:themeTint="F2"/>
                <w:sz w:val="20"/>
                <w:szCs w:val="20"/>
                <w:lang w:val="en"/>
              </w:rPr>
              <w:t>6</w:t>
            </w:r>
          </w:p>
        </w:tc>
        <w:tc>
          <w:tcPr>
            <w:tcW w:w="989" w:type="dxa"/>
            <w:shd w:val="clear" w:color="auto" w:fill="FFFFFF" w:themeFill="background1"/>
            <w:vAlign w:val="center"/>
          </w:tcPr>
          <w:p w14:paraId="501C5903" w14:textId="77777777" w:rsidR="007B7495" w:rsidRPr="00AF60FF" w:rsidRDefault="007B7495" w:rsidP="000D08BC">
            <w:pPr>
              <w:spacing w:line="256" w:lineRule="auto"/>
              <w:jc w:val="center"/>
              <w:rPr>
                <w:rFonts w:ascii="Onest" w:hAnsi="Onest"/>
                <w:sz w:val="20"/>
                <w:szCs w:val="20"/>
                <w:lang w:val="en-US" w:eastAsia="ro-RO"/>
              </w:rPr>
            </w:pPr>
          </w:p>
        </w:tc>
        <w:tc>
          <w:tcPr>
            <w:tcW w:w="1134" w:type="dxa"/>
            <w:shd w:val="clear" w:color="auto" w:fill="FFFFFF" w:themeFill="background1"/>
            <w:vAlign w:val="center"/>
          </w:tcPr>
          <w:p w14:paraId="6A8F9557" w14:textId="77777777" w:rsidR="007B7495" w:rsidRPr="00AF60FF" w:rsidRDefault="007B7495" w:rsidP="000D08BC">
            <w:pPr>
              <w:ind w:left="-108" w:right="-108"/>
              <w:jc w:val="center"/>
              <w:rPr>
                <w:rFonts w:ascii="Onest" w:hAnsi="Onest"/>
                <w:noProof w:val="0"/>
                <w:sz w:val="20"/>
                <w:szCs w:val="20"/>
                <w:lang w:val="en-US"/>
              </w:rPr>
            </w:pPr>
          </w:p>
        </w:tc>
        <w:tc>
          <w:tcPr>
            <w:tcW w:w="1276" w:type="dxa"/>
            <w:shd w:val="clear" w:color="auto" w:fill="FFFFFF" w:themeFill="background1"/>
          </w:tcPr>
          <w:p w14:paraId="21610EDD" w14:textId="77777777" w:rsidR="007B7495" w:rsidRPr="00AF60FF" w:rsidRDefault="007B7495" w:rsidP="000D08BC">
            <w:pPr>
              <w:rPr>
                <w:rFonts w:ascii="Onest" w:hAnsi="Onest"/>
                <w:b/>
                <w:bCs/>
                <w:noProof w:val="0"/>
                <w:sz w:val="20"/>
                <w:szCs w:val="20"/>
                <w:lang w:val="en-US"/>
              </w:rPr>
            </w:pPr>
          </w:p>
        </w:tc>
        <w:tc>
          <w:tcPr>
            <w:tcW w:w="1276" w:type="dxa"/>
            <w:shd w:val="clear" w:color="auto" w:fill="FFFFFF" w:themeFill="background1"/>
          </w:tcPr>
          <w:p w14:paraId="2383E91D" w14:textId="77777777" w:rsidR="007B7495" w:rsidRPr="00AF60FF" w:rsidRDefault="007B7495" w:rsidP="000D08BC">
            <w:pPr>
              <w:rPr>
                <w:rFonts w:ascii="Onest" w:hAnsi="Onest"/>
                <w:b/>
                <w:bCs/>
                <w:noProof w:val="0"/>
                <w:sz w:val="20"/>
                <w:szCs w:val="20"/>
                <w:lang w:val="en-US"/>
              </w:rPr>
            </w:pPr>
          </w:p>
        </w:tc>
        <w:tc>
          <w:tcPr>
            <w:tcW w:w="1134" w:type="dxa"/>
            <w:shd w:val="clear" w:color="auto" w:fill="FFFFFF" w:themeFill="background1"/>
          </w:tcPr>
          <w:p w14:paraId="1692B330" w14:textId="77777777" w:rsidR="007B7495" w:rsidRPr="00AF60FF" w:rsidRDefault="007B7495" w:rsidP="000D08BC">
            <w:pPr>
              <w:rPr>
                <w:rFonts w:ascii="Onest" w:hAnsi="Onest"/>
                <w:b/>
                <w:bCs/>
                <w:noProof w:val="0"/>
                <w:sz w:val="20"/>
                <w:szCs w:val="20"/>
                <w:lang w:val="en-US"/>
              </w:rPr>
            </w:pPr>
          </w:p>
        </w:tc>
        <w:tc>
          <w:tcPr>
            <w:tcW w:w="996" w:type="dxa"/>
            <w:gridSpan w:val="2"/>
            <w:shd w:val="clear" w:color="auto" w:fill="FFFFFF" w:themeFill="background1"/>
          </w:tcPr>
          <w:p w14:paraId="14F0EE04" w14:textId="77777777" w:rsidR="007B7495" w:rsidRPr="00AF60FF" w:rsidRDefault="007B7495" w:rsidP="000D08BC">
            <w:pPr>
              <w:rPr>
                <w:rFonts w:ascii="Onest" w:hAnsi="Onest"/>
                <w:b/>
                <w:bCs/>
                <w:noProof w:val="0"/>
                <w:sz w:val="20"/>
                <w:szCs w:val="20"/>
                <w:lang w:val="en-US"/>
              </w:rPr>
            </w:pPr>
          </w:p>
        </w:tc>
        <w:tc>
          <w:tcPr>
            <w:tcW w:w="3401" w:type="dxa"/>
            <w:vMerge/>
            <w:shd w:val="clear" w:color="auto" w:fill="FFFFFF" w:themeFill="background1"/>
            <w:vAlign w:val="center"/>
          </w:tcPr>
          <w:p w14:paraId="79E7BE0E" w14:textId="77777777" w:rsidR="007B7495" w:rsidRPr="002E0CB0" w:rsidRDefault="007B7495" w:rsidP="000D08BC">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4A731E8A" w14:textId="77777777" w:rsidR="007B7495" w:rsidRPr="00AF60FF" w:rsidRDefault="007B7495" w:rsidP="000D08BC">
            <w:pPr>
              <w:jc w:val="center"/>
              <w:rPr>
                <w:rFonts w:ascii="Onest" w:hAnsi="Onest"/>
                <w:sz w:val="20"/>
                <w:szCs w:val="20"/>
              </w:rPr>
            </w:pPr>
          </w:p>
        </w:tc>
      </w:tr>
      <w:tr w:rsidR="007B7495" w:rsidRPr="00AF60FF" w14:paraId="7D2CF022" w14:textId="77777777" w:rsidTr="007B7495">
        <w:trPr>
          <w:gridAfter w:val="1"/>
          <w:wAfter w:w="23" w:type="dxa"/>
          <w:cantSplit/>
          <w:trHeight w:val="195"/>
        </w:trPr>
        <w:tc>
          <w:tcPr>
            <w:tcW w:w="670" w:type="dxa"/>
            <w:vMerge/>
            <w:shd w:val="clear" w:color="auto" w:fill="FFFFFF" w:themeFill="background1"/>
            <w:textDirection w:val="btLr"/>
            <w:vAlign w:val="center"/>
          </w:tcPr>
          <w:p w14:paraId="5178DA06" w14:textId="77777777" w:rsidR="007B7495" w:rsidRPr="00AF60FF" w:rsidRDefault="007B7495" w:rsidP="007B7495">
            <w:pPr>
              <w:spacing w:line="256" w:lineRule="auto"/>
              <w:ind w:left="113" w:right="113"/>
              <w:jc w:val="center"/>
              <w:rPr>
                <w:rFonts w:ascii="Onest" w:hAnsi="Onest"/>
                <w:noProof w:val="0"/>
                <w:sz w:val="20"/>
                <w:szCs w:val="20"/>
                <w:lang w:val="en-US"/>
              </w:rPr>
            </w:pPr>
          </w:p>
        </w:tc>
        <w:tc>
          <w:tcPr>
            <w:tcW w:w="2302" w:type="dxa"/>
            <w:tcBorders>
              <w:top w:val="single" w:sz="4" w:space="0" w:color="auto"/>
              <w:left w:val="single" w:sz="4" w:space="0" w:color="auto"/>
              <w:right w:val="single" w:sz="4" w:space="0" w:color="auto"/>
            </w:tcBorders>
            <w:vAlign w:val="center"/>
          </w:tcPr>
          <w:p w14:paraId="2450FA0A" w14:textId="4169E1E6" w:rsidR="007B7495" w:rsidRPr="007B7495" w:rsidRDefault="007B7495" w:rsidP="007B7495">
            <w:pPr>
              <w:rPr>
                <w:rFonts w:ascii="Onest" w:hAnsi="Onest"/>
                <w:color w:val="0D0D0D" w:themeColor="text1" w:themeTint="F2"/>
                <w:sz w:val="20"/>
                <w:szCs w:val="20"/>
                <w:lang w:val="en"/>
              </w:rPr>
            </w:pPr>
            <w:r w:rsidRPr="007B7495">
              <w:rPr>
                <w:rFonts w:ascii="Onest" w:hAnsi="Onest"/>
                <w:b/>
                <w:bCs/>
                <w:iCs/>
                <w:sz w:val="20"/>
                <w:szCs w:val="20"/>
              </w:rPr>
              <w:t>Lotul nr. 7</w:t>
            </w:r>
            <w:r w:rsidRPr="007B7495">
              <w:rPr>
                <w:rFonts w:ascii="Onest" w:hAnsi="Onest"/>
                <w:iCs/>
                <w:sz w:val="20"/>
                <w:szCs w:val="20"/>
              </w:rPr>
              <w:t xml:space="preserve"> </w:t>
            </w:r>
            <w:r w:rsidRPr="007B7495">
              <w:rPr>
                <w:rFonts w:ascii="Onest" w:hAnsi="Onest"/>
                <w:iCs/>
                <w:sz w:val="20"/>
                <w:szCs w:val="20"/>
                <w:lang w:val="ru-RU"/>
              </w:rPr>
              <w:t>Drone</w:t>
            </w:r>
          </w:p>
        </w:tc>
        <w:tc>
          <w:tcPr>
            <w:tcW w:w="989" w:type="dxa"/>
            <w:shd w:val="clear" w:color="auto" w:fill="FFFFFF" w:themeFill="background1"/>
            <w:vAlign w:val="center"/>
          </w:tcPr>
          <w:p w14:paraId="51950DA6" w14:textId="160C0CD3" w:rsidR="007B7495" w:rsidRPr="00AF60FF" w:rsidRDefault="007B7495" w:rsidP="007B7495">
            <w:pPr>
              <w:spacing w:line="256" w:lineRule="auto"/>
              <w:jc w:val="center"/>
              <w:rPr>
                <w:rFonts w:ascii="Onest" w:hAnsi="Onest"/>
                <w:sz w:val="20"/>
                <w:szCs w:val="20"/>
                <w:lang w:val="en-US" w:eastAsia="ro-RO"/>
              </w:rPr>
            </w:pPr>
            <w:r w:rsidRPr="007F48F7">
              <w:rPr>
                <w:rFonts w:ascii="Onest" w:hAnsi="Onest"/>
                <w:sz w:val="20"/>
                <w:szCs w:val="20"/>
              </w:rPr>
              <w:t>buc</w:t>
            </w:r>
          </w:p>
        </w:tc>
        <w:tc>
          <w:tcPr>
            <w:tcW w:w="1134" w:type="dxa"/>
            <w:shd w:val="clear" w:color="auto" w:fill="FFFFFF" w:themeFill="background1"/>
            <w:vAlign w:val="center"/>
          </w:tcPr>
          <w:p w14:paraId="5E398619" w14:textId="6754AD14" w:rsidR="007B7495" w:rsidRPr="00AF60FF" w:rsidRDefault="007B7495" w:rsidP="007B7495">
            <w:pPr>
              <w:ind w:left="-108" w:right="-108"/>
              <w:jc w:val="center"/>
              <w:rPr>
                <w:rFonts w:ascii="Onest" w:hAnsi="Onest"/>
                <w:noProof w:val="0"/>
                <w:sz w:val="20"/>
                <w:szCs w:val="20"/>
                <w:lang w:val="en-US"/>
              </w:rPr>
            </w:pPr>
            <w:r w:rsidRPr="007F48F7">
              <w:rPr>
                <w:rFonts w:ascii="Onest" w:hAnsi="Onest"/>
                <w:sz w:val="20"/>
                <w:szCs w:val="20"/>
              </w:rPr>
              <w:t>2</w:t>
            </w:r>
          </w:p>
        </w:tc>
        <w:tc>
          <w:tcPr>
            <w:tcW w:w="1276" w:type="dxa"/>
            <w:shd w:val="clear" w:color="auto" w:fill="FFFFFF" w:themeFill="background1"/>
          </w:tcPr>
          <w:p w14:paraId="5FDA6364" w14:textId="77777777" w:rsidR="007B7495" w:rsidRPr="00AF60FF" w:rsidRDefault="007B7495" w:rsidP="007B7495">
            <w:pPr>
              <w:rPr>
                <w:rFonts w:ascii="Onest" w:hAnsi="Onest"/>
                <w:b/>
                <w:bCs/>
                <w:noProof w:val="0"/>
                <w:sz w:val="20"/>
                <w:szCs w:val="20"/>
                <w:lang w:val="en-US"/>
              </w:rPr>
            </w:pPr>
          </w:p>
        </w:tc>
        <w:tc>
          <w:tcPr>
            <w:tcW w:w="1276" w:type="dxa"/>
            <w:shd w:val="clear" w:color="auto" w:fill="FFFFFF" w:themeFill="background1"/>
          </w:tcPr>
          <w:p w14:paraId="5823EC43" w14:textId="77777777" w:rsidR="007B7495" w:rsidRPr="00AF60FF" w:rsidRDefault="007B7495" w:rsidP="007B7495">
            <w:pPr>
              <w:rPr>
                <w:rFonts w:ascii="Onest" w:hAnsi="Onest"/>
                <w:b/>
                <w:bCs/>
                <w:noProof w:val="0"/>
                <w:sz w:val="20"/>
                <w:szCs w:val="20"/>
                <w:lang w:val="en-US"/>
              </w:rPr>
            </w:pPr>
          </w:p>
        </w:tc>
        <w:tc>
          <w:tcPr>
            <w:tcW w:w="1134" w:type="dxa"/>
            <w:shd w:val="clear" w:color="auto" w:fill="FFFFFF" w:themeFill="background1"/>
          </w:tcPr>
          <w:p w14:paraId="752BA69F" w14:textId="77777777" w:rsidR="007B7495" w:rsidRPr="00AF60FF" w:rsidRDefault="007B7495" w:rsidP="007B7495">
            <w:pPr>
              <w:rPr>
                <w:rFonts w:ascii="Onest" w:hAnsi="Onest"/>
                <w:b/>
                <w:bCs/>
                <w:noProof w:val="0"/>
                <w:sz w:val="20"/>
                <w:szCs w:val="20"/>
                <w:lang w:val="en-US"/>
              </w:rPr>
            </w:pPr>
          </w:p>
        </w:tc>
        <w:tc>
          <w:tcPr>
            <w:tcW w:w="996" w:type="dxa"/>
            <w:gridSpan w:val="2"/>
            <w:shd w:val="clear" w:color="auto" w:fill="FFFFFF" w:themeFill="background1"/>
          </w:tcPr>
          <w:p w14:paraId="26A40B43" w14:textId="77777777" w:rsidR="007B7495" w:rsidRPr="00AF60FF" w:rsidRDefault="007B7495" w:rsidP="007B7495">
            <w:pPr>
              <w:rPr>
                <w:rFonts w:ascii="Onest" w:hAnsi="Onest"/>
                <w:b/>
                <w:bCs/>
                <w:noProof w:val="0"/>
                <w:sz w:val="20"/>
                <w:szCs w:val="20"/>
                <w:lang w:val="en-US"/>
              </w:rPr>
            </w:pPr>
          </w:p>
        </w:tc>
        <w:tc>
          <w:tcPr>
            <w:tcW w:w="3401" w:type="dxa"/>
            <w:vMerge/>
            <w:shd w:val="clear" w:color="auto" w:fill="FFFFFF" w:themeFill="background1"/>
            <w:vAlign w:val="center"/>
          </w:tcPr>
          <w:p w14:paraId="7E50D996" w14:textId="77777777" w:rsidR="007B7495" w:rsidRPr="002E0CB0" w:rsidRDefault="007B7495" w:rsidP="007B7495">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7EB83DEF" w14:textId="77777777" w:rsidR="007B7495" w:rsidRPr="00AF60FF" w:rsidRDefault="007B7495" w:rsidP="007B7495">
            <w:pPr>
              <w:jc w:val="center"/>
              <w:rPr>
                <w:rFonts w:ascii="Onest" w:hAnsi="Onest"/>
                <w:sz w:val="20"/>
                <w:szCs w:val="20"/>
              </w:rPr>
            </w:pPr>
          </w:p>
        </w:tc>
      </w:tr>
      <w:tr w:rsidR="007B7495" w:rsidRPr="00AF60FF" w14:paraId="57D9D713" w14:textId="77777777" w:rsidTr="007B7495">
        <w:trPr>
          <w:gridAfter w:val="1"/>
          <w:wAfter w:w="23" w:type="dxa"/>
          <w:cantSplit/>
          <w:trHeight w:val="213"/>
        </w:trPr>
        <w:tc>
          <w:tcPr>
            <w:tcW w:w="670" w:type="dxa"/>
            <w:shd w:val="clear" w:color="auto" w:fill="FFFFFF" w:themeFill="background1"/>
            <w:vAlign w:val="center"/>
          </w:tcPr>
          <w:p w14:paraId="61B2F135" w14:textId="77777777" w:rsidR="007B7495" w:rsidRPr="00AF60FF" w:rsidRDefault="007B7495" w:rsidP="007B7495">
            <w:pPr>
              <w:spacing w:line="256" w:lineRule="auto"/>
              <w:jc w:val="center"/>
              <w:rPr>
                <w:rFonts w:ascii="Onest" w:hAnsi="Onest"/>
                <w:noProof w:val="0"/>
                <w:sz w:val="20"/>
                <w:szCs w:val="20"/>
                <w:lang w:val="en-US"/>
              </w:rPr>
            </w:pPr>
          </w:p>
        </w:tc>
        <w:tc>
          <w:tcPr>
            <w:tcW w:w="6977" w:type="dxa"/>
            <w:gridSpan w:val="5"/>
            <w:shd w:val="clear" w:color="auto" w:fill="FFFFFF" w:themeFill="background1"/>
            <w:vAlign w:val="center"/>
          </w:tcPr>
          <w:p w14:paraId="02EA7B69" w14:textId="206D4097" w:rsidR="007B7495" w:rsidRPr="00AF60FF" w:rsidRDefault="007B7495" w:rsidP="007B7495">
            <w:pPr>
              <w:tabs>
                <w:tab w:val="right" w:pos="426"/>
              </w:tabs>
              <w:jc w:val="center"/>
              <w:rPr>
                <w:rFonts w:ascii="Onest" w:hAnsi="Onest"/>
                <w:bCs/>
                <w:i/>
                <w:noProof w:val="0"/>
                <w:sz w:val="20"/>
                <w:szCs w:val="20"/>
              </w:rPr>
            </w:pPr>
            <w:r w:rsidRPr="00AF60FF">
              <w:rPr>
                <w:rFonts w:ascii="Onest" w:hAnsi="Onest"/>
                <w:b/>
                <w:bCs/>
                <w:noProof w:val="0"/>
                <w:sz w:val="20"/>
                <w:szCs w:val="20"/>
                <w:lang w:val="en-US"/>
              </w:rPr>
              <w:t>Total:</w:t>
            </w:r>
          </w:p>
        </w:tc>
        <w:tc>
          <w:tcPr>
            <w:tcW w:w="1140" w:type="dxa"/>
            <w:gridSpan w:val="2"/>
            <w:shd w:val="clear" w:color="auto" w:fill="FFFFFF" w:themeFill="background1"/>
            <w:vAlign w:val="center"/>
          </w:tcPr>
          <w:p w14:paraId="142C745B" w14:textId="77777777" w:rsidR="007B7495" w:rsidRPr="00AF60FF" w:rsidRDefault="007B7495" w:rsidP="007B7495">
            <w:pPr>
              <w:tabs>
                <w:tab w:val="right" w:pos="426"/>
              </w:tabs>
              <w:jc w:val="center"/>
              <w:rPr>
                <w:rFonts w:ascii="Onest" w:hAnsi="Onest"/>
                <w:bCs/>
                <w:i/>
                <w:noProof w:val="0"/>
                <w:sz w:val="20"/>
                <w:szCs w:val="20"/>
              </w:rPr>
            </w:pPr>
          </w:p>
        </w:tc>
        <w:tc>
          <w:tcPr>
            <w:tcW w:w="990" w:type="dxa"/>
            <w:shd w:val="clear" w:color="auto" w:fill="FFFFFF" w:themeFill="background1"/>
            <w:vAlign w:val="center"/>
          </w:tcPr>
          <w:p w14:paraId="4F402404" w14:textId="77777777" w:rsidR="007B7495" w:rsidRPr="00AF60FF" w:rsidRDefault="007B7495" w:rsidP="007B7495">
            <w:pPr>
              <w:tabs>
                <w:tab w:val="right" w:pos="426"/>
              </w:tabs>
              <w:jc w:val="center"/>
              <w:rPr>
                <w:rFonts w:ascii="Onest" w:hAnsi="Onest"/>
                <w:bCs/>
                <w:i/>
                <w:noProof w:val="0"/>
                <w:sz w:val="20"/>
                <w:szCs w:val="20"/>
              </w:rPr>
            </w:pPr>
          </w:p>
        </w:tc>
        <w:tc>
          <w:tcPr>
            <w:tcW w:w="3401" w:type="dxa"/>
            <w:shd w:val="clear" w:color="auto" w:fill="FFFFFF" w:themeFill="background1"/>
            <w:vAlign w:val="center"/>
          </w:tcPr>
          <w:p w14:paraId="2CE3B951" w14:textId="1705A964" w:rsidR="007B7495" w:rsidRPr="00AF60FF" w:rsidRDefault="007B7495" w:rsidP="007B7495">
            <w:pPr>
              <w:tabs>
                <w:tab w:val="right" w:pos="426"/>
              </w:tabs>
              <w:jc w:val="center"/>
              <w:rPr>
                <w:rFonts w:ascii="Onest" w:hAnsi="Onest"/>
                <w:bCs/>
                <w:i/>
                <w:noProof w:val="0"/>
                <w:sz w:val="20"/>
                <w:szCs w:val="20"/>
              </w:rPr>
            </w:pPr>
          </w:p>
        </w:tc>
        <w:tc>
          <w:tcPr>
            <w:tcW w:w="1843" w:type="dxa"/>
            <w:shd w:val="clear" w:color="auto" w:fill="FFFFFF" w:themeFill="background1"/>
            <w:vAlign w:val="center"/>
          </w:tcPr>
          <w:p w14:paraId="788D17E0" w14:textId="6DC4AB12" w:rsidR="007B7495" w:rsidRPr="00AF60FF" w:rsidRDefault="007B7495" w:rsidP="007B7495">
            <w:pPr>
              <w:jc w:val="center"/>
              <w:rPr>
                <w:rFonts w:ascii="Onest" w:hAnsi="Onest"/>
                <w:sz w:val="20"/>
                <w:szCs w:val="20"/>
              </w:rPr>
            </w:pPr>
          </w:p>
        </w:tc>
      </w:tr>
    </w:tbl>
    <w:p w14:paraId="5B1CD7A1" w14:textId="77777777" w:rsidR="004139FF" w:rsidRPr="002E627A" w:rsidRDefault="004139FF" w:rsidP="004139FF">
      <w:pPr>
        <w:rPr>
          <w:rFonts w:ascii="Onest" w:hAnsi="Onest"/>
          <w:noProof w:val="0"/>
          <w:sz w:val="12"/>
          <w:szCs w:val="12"/>
          <w:lang w:val="en-US"/>
        </w:rPr>
      </w:pPr>
    </w:p>
    <w:p w14:paraId="7C89329F" w14:textId="77777777" w:rsidR="004139FF" w:rsidRPr="002E627A" w:rsidRDefault="004139FF" w:rsidP="004139FF">
      <w:pPr>
        <w:rPr>
          <w:rFonts w:ascii="Onest" w:hAnsi="Onest"/>
          <w:noProof w:val="0"/>
          <w:sz w:val="8"/>
          <w:lang w:val="en-US"/>
        </w:rPr>
      </w:pPr>
    </w:p>
    <w:p w14:paraId="3667F69F" w14:textId="77777777" w:rsidR="004139FF" w:rsidRPr="002E627A" w:rsidRDefault="004139FF" w:rsidP="004139FF">
      <w:pPr>
        <w:rPr>
          <w:rFonts w:ascii="Onest" w:hAnsi="Onest"/>
          <w:noProof w:val="0"/>
          <w:sz w:val="22"/>
          <w:szCs w:val="22"/>
          <w:lang w:val="en-US"/>
        </w:rPr>
      </w:pPr>
      <w:proofErr w:type="spellStart"/>
      <w:r w:rsidRPr="002E627A">
        <w:rPr>
          <w:rFonts w:ascii="Onest" w:hAnsi="Onest"/>
          <w:noProof w:val="0"/>
          <w:sz w:val="22"/>
          <w:szCs w:val="22"/>
          <w:lang w:val="en-US"/>
        </w:rPr>
        <w:t>Semnat</w:t>
      </w:r>
      <w:proofErr w:type="spellEnd"/>
      <w:r w:rsidRPr="002E627A">
        <w:rPr>
          <w:rFonts w:ascii="Onest" w:hAnsi="Onest"/>
          <w:noProof w:val="0"/>
          <w:sz w:val="22"/>
          <w:szCs w:val="22"/>
          <w:lang w:val="en-US"/>
        </w:rPr>
        <w:t xml:space="preserve">: ____________________ </w:t>
      </w:r>
      <w:proofErr w:type="spellStart"/>
      <w:r w:rsidRPr="002E627A">
        <w:rPr>
          <w:rFonts w:ascii="Onest" w:hAnsi="Onest"/>
          <w:noProof w:val="0"/>
          <w:sz w:val="22"/>
          <w:szCs w:val="22"/>
          <w:lang w:val="en-US"/>
        </w:rPr>
        <w:t>Numele</w:t>
      </w:r>
      <w:proofErr w:type="spellEnd"/>
      <w:r w:rsidRPr="002E627A">
        <w:rPr>
          <w:rFonts w:ascii="Onest" w:hAnsi="Onest"/>
          <w:noProof w:val="0"/>
          <w:sz w:val="22"/>
          <w:szCs w:val="22"/>
          <w:lang w:val="en-US"/>
        </w:rPr>
        <w:t xml:space="preserve">, </w:t>
      </w:r>
      <w:proofErr w:type="spellStart"/>
      <w:r w:rsidRPr="002E627A">
        <w:rPr>
          <w:rFonts w:ascii="Onest" w:hAnsi="Onest"/>
          <w:noProof w:val="0"/>
          <w:sz w:val="22"/>
          <w:szCs w:val="22"/>
          <w:lang w:val="en-US"/>
        </w:rPr>
        <w:t>Prenumele</w:t>
      </w:r>
      <w:proofErr w:type="spellEnd"/>
      <w:r w:rsidRPr="002E627A">
        <w:rPr>
          <w:rFonts w:ascii="Onest" w:hAnsi="Onest"/>
          <w:noProof w:val="0"/>
          <w:sz w:val="22"/>
          <w:szCs w:val="22"/>
          <w:lang w:val="en-US"/>
        </w:rPr>
        <w:t xml:space="preserve">: _______________________ </w:t>
      </w:r>
      <w:proofErr w:type="spellStart"/>
      <w:r w:rsidRPr="002E627A">
        <w:rPr>
          <w:rFonts w:ascii="Onest" w:hAnsi="Onest"/>
          <w:noProof w:val="0"/>
          <w:sz w:val="22"/>
          <w:szCs w:val="22"/>
          <w:lang w:val="en-US"/>
        </w:rPr>
        <w:t>În</w:t>
      </w:r>
      <w:proofErr w:type="spellEnd"/>
      <w:r w:rsidRPr="002E627A">
        <w:rPr>
          <w:rFonts w:ascii="Onest" w:hAnsi="Onest"/>
          <w:noProof w:val="0"/>
          <w:sz w:val="22"/>
          <w:szCs w:val="22"/>
          <w:lang w:val="en-US"/>
        </w:rPr>
        <w:t xml:space="preserve"> </w:t>
      </w:r>
      <w:proofErr w:type="spellStart"/>
      <w:r w:rsidRPr="002E627A">
        <w:rPr>
          <w:rFonts w:ascii="Onest" w:hAnsi="Onest"/>
          <w:noProof w:val="0"/>
          <w:sz w:val="22"/>
          <w:szCs w:val="22"/>
          <w:lang w:val="en-US"/>
        </w:rPr>
        <w:t>calitate</w:t>
      </w:r>
      <w:proofErr w:type="spellEnd"/>
      <w:r w:rsidRPr="002E627A">
        <w:rPr>
          <w:rFonts w:ascii="Onest" w:hAnsi="Onest"/>
          <w:noProof w:val="0"/>
          <w:sz w:val="22"/>
          <w:szCs w:val="22"/>
          <w:lang w:val="en-US"/>
        </w:rPr>
        <w:t xml:space="preserve"> de: ________________</w:t>
      </w:r>
    </w:p>
    <w:p w14:paraId="66AD1D62" w14:textId="34A7A3BB" w:rsidR="00F03B60" w:rsidRPr="002E627A" w:rsidRDefault="004139FF" w:rsidP="004139FF">
      <w:pPr>
        <w:rPr>
          <w:rFonts w:ascii="Onest" w:hAnsi="Onest"/>
          <w:noProof w:val="0"/>
          <w:lang w:val="en-US"/>
        </w:rPr>
      </w:pPr>
      <w:proofErr w:type="spellStart"/>
      <w:r w:rsidRPr="002E627A">
        <w:rPr>
          <w:rFonts w:ascii="Onest" w:hAnsi="Onest"/>
          <w:noProof w:val="0"/>
          <w:sz w:val="22"/>
          <w:szCs w:val="22"/>
          <w:lang w:val="en-US"/>
        </w:rPr>
        <w:t>Ofertantul</w:t>
      </w:r>
      <w:proofErr w:type="spellEnd"/>
      <w:r w:rsidRPr="002E627A">
        <w:rPr>
          <w:rFonts w:ascii="Onest" w:hAnsi="Onest"/>
          <w:noProof w:val="0"/>
          <w:sz w:val="22"/>
          <w:szCs w:val="22"/>
          <w:lang w:val="en-US"/>
        </w:rPr>
        <w:t xml:space="preserve">: ___________________________ </w:t>
      </w:r>
      <w:proofErr w:type="spellStart"/>
      <w:r w:rsidRPr="002E627A">
        <w:rPr>
          <w:rFonts w:ascii="Onest" w:hAnsi="Onest"/>
          <w:noProof w:val="0"/>
          <w:sz w:val="22"/>
          <w:szCs w:val="22"/>
          <w:lang w:val="en-US"/>
        </w:rPr>
        <w:t>Adresa</w:t>
      </w:r>
      <w:proofErr w:type="spellEnd"/>
      <w:r w:rsidRPr="002E627A">
        <w:rPr>
          <w:rFonts w:ascii="Onest" w:hAnsi="Onest"/>
          <w:noProof w:val="0"/>
          <w:sz w:val="22"/>
          <w:szCs w:val="22"/>
          <w:lang w:val="en-US"/>
        </w:rPr>
        <w:t>: ____________________________________________________</w:t>
      </w:r>
      <w:bookmarkEnd w:id="4"/>
      <w:bookmarkEnd w:id="5"/>
    </w:p>
    <w:p w14:paraId="5ACBE24B" w14:textId="77777777" w:rsidR="00F03B60" w:rsidRPr="002E627A" w:rsidRDefault="00F03B60" w:rsidP="004139FF">
      <w:pPr>
        <w:rPr>
          <w:rFonts w:ascii="Onest" w:hAnsi="Onest"/>
          <w:noProof w:val="0"/>
          <w:lang w:val="en-US"/>
        </w:rPr>
        <w:sectPr w:rsidR="00F03B60" w:rsidRPr="002E627A" w:rsidSect="00F057EE">
          <w:footerReference w:type="default" r:id="rId11"/>
          <w:pgSz w:w="16838" w:h="11906" w:orient="landscape"/>
          <w:pgMar w:top="851" w:right="851" w:bottom="709" w:left="851" w:header="720" w:footer="720" w:gutter="0"/>
          <w:cols w:space="720"/>
          <w:docGrid w:linePitch="272"/>
        </w:sectPr>
      </w:pPr>
    </w:p>
    <w:p w14:paraId="57AF8F8F" w14:textId="56E2EDDC" w:rsidR="00F03B60" w:rsidRPr="002E627A" w:rsidRDefault="00F03B60" w:rsidP="004139FF">
      <w:pPr>
        <w:rPr>
          <w:rFonts w:ascii="Onest" w:hAnsi="Onest"/>
          <w:noProof w:val="0"/>
          <w:lang w:val="en-US"/>
        </w:rPr>
      </w:pPr>
    </w:p>
    <w:p w14:paraId="4FA72236" w14:textId="77777777" w:rsidR="00F03B60" w:rsidRPr="002E627A" w:rsidRDefault="00F03B60" w:rsidP="00F03B60">
      <w:pPr>
        <w:ind w:left="142"/>
        <w:jc w:val="center"/>
        <w:rPr>
          <w:rFonts w:ascii="Onest" w:hAnsi="Onest"/>
          <w:sz w:val="28"/>
          <w:szCs w:val="28"/>
          <w:u w:val="single"/>
        </w:rPr>
      </w:pPr>
      <w:r w:rsidRPr="002E627A">
        <w:rPr>
          <w:rFonts w:ascii="Onest" w:hAnsi="Onest"/>
          <w:caps/>
          <w:sz w:val="28"/>
          <w:szCs w:val="28"/>
        </w:rPr>
        <w:t>Contract</w:t>
      </w:r>
      <w:r w:rsidRPr="002E627A">
        <w:rPr>
          <w:rFonts w:ascii="Onest" w:hAnsi="Onest"/>
          <w:sz w:val="28"/>
          <w:szCs w:val="28"/>
        </w:rPr>
        <w:t xml:space="preserve"> Nr.______</w:t>
      </w:r>
    </w:p>
    <w:p w14:paraId="59D84FA7" w14:textId="1844A7A5" w:rsidR="00F03B60" w:rsidRPr="002E627A" w:rsidRDefault="00F03B60" w:rsidP="002E627A">
      <w:pPr>
        <w:ind w:left="142"/>
        <w:jc w:val="center"/>
        <w:rPr>
          <w:rFonts w:ascii="Onest" w:hAnsi="Onest"/>
        </w:rPr>
      </w:pPr>
      <w:r w:rsidRPr="002E627A">
        <w:rPr>
          <w:rFonts w:ascii="Onest" w:hAnsi="Onest"/>
        </w:rPr>
        <w:t xml:space="preserve">privind achiziţia de </w:t>
      </w:r>
      <w:r w:rsidR="002E627A" w:rsidRPr="002E627A">
        <w:rPr>
          <w:rFonts w:ascii="Onest" w:hAnsi="Onest"/>
        </w:rPr>
        <w:t>bunuri</w:t>
      </w:r>
    </w:p>
    <w:p w14:paraId="5A7491EF" w14:textId="77777777" w:rsidR="00F03B60" w:rsidRPr="002E627A" w:rsidRDefault="00F03B60" w:rsidP="00F03B60">
      <w:pPr>
        <w:ind w:left="142"/>
        <w:jc w:val="center"/>
        <w:rPr>
          <w:rFonts w:ascii="Onest" w:hAnsi="Onest"/>
          <w:iCs/>
        </w:rPr>
      </w:pPr>
    </w:p>
    <w:p w14:paraId="1F0BEC48" w14:textId="790D1826" w:rsidR="005257A7" w:rsidRDefault="00F03B60" w:rsidP="00F03B60">
      <w:pPr>
        <w:ind w:left="142"/>
        <w:jc w:val="both"/>
        <w:rPr>
          <w:rFonts w:ascii="Onest" w:hAnsi="Onest"/>
          <w:i/>
          <w:sz w:val="22"/>
          <w:szCs w:val="22"/>
        </w:rPr>
      </w:pPr>
      <w:r w:rsidRPr="002E627A">
        <w:rPr>
          <w:rFonts w:ascii="Onest" w:hAnsi="Onest"/>
          <w:i/>
          <w:sz w:val="22"/>
          <w:szCs w:val="22"/>
        </w:rPr>
        <w:t xml:space="preserve">Obiectul achiziției: </w:t>
      </w:r>
      <w:r w:rsidR="007B7495" w:rsidRPr="007B7495">
        <w:rPr>
          <w:rFonts w:ascii="Onest" w:hAnsi="Onest"/>
          <w:i/>
          <w:sz w:val="22"/>
          <w:szCs w:val="22"/>
        </w:rPr>
        <w:t>Echipamente de producție video: pedestal și multicam recorder</w:t>
      </w:r>
    </w:p>
    <w:p w14:paraId="787AA83D" w14:textId="412F0F94" w:rsidR="00F03B60" w:rsidRPr="002E627A" w:rsidRDefault="00F03B60" w:rsidP="00F03B60">
      <w:pPr>
        <w:ind w:left="142"/>
        <w:jc w:val="both"/>
        <w:rPr>
          <w:rFonts w:ascii="Onest" w:hAnsi="Onest"/>
          <w:i/>
          <w:sz w:val="22"/>
          <w:szCs w:val="22"/>
        </w:rPr>
      </w:pPr>
      <w:r w:rsidRPr="002E627A">
        <w:rPr>
          <w:rFonts w:ascii="Onest" w:hAnsi="Onest"/>
          <w:i/>
          <w:sz w:val="22"/>
          <w:szCs w:val="22"/>
        </w:rPr>
        <w:t xml:space="preserve">Cod CPV: </w:t>
      </w:r>
      <w:r w:rsidR="007B7495" w:rsidRPr="007B7495">
        <w:rPr>
          <w:rFonts w:ascii="Onest" w:hAnsi="Onest"/>
          <w:i/>
          <w:sz w:val="22"/>
          <w:szCs w:val="22"/>
        </w:rPr>
        <w:t>32320000-2</w:t>
      </w:r>
    </w:p>
    <w:p w14:paraId="149518E2" w14:textId="77777777" w:rsidR="00F03B60" w:rsidRPr="002E627A" w:rsidRDefault="00F03B60" w:rsidP="00F03B60">
      <w:pPr>
        <w:ind w:left="142"/>
        <w:jc w:val="both"/>
        <w:rPr>
          <w:rFonts w:ascii="Onest" w:hAnsi="Onest"/>
          <w:i/>
          <w:sz w:val="22"/>
          <w:szCs w:val="22"/>
        </w:rPr>
      </w:pPr>
    </w:p>
    <w:p w14:paraId="36E85F28" w14:textId="57E0F235" w:rsidR="00F03B60" w:rsidRPr="002E627A" w:rsidRDefault="00F03B60" w:rsidP="00F03B60">
      <w:pPr>
        <w:ind w:left="142"/>
        <w:rPr>
          <w:rFonts w:ascii="Onest" w:hAnsi="Onest"/>
          <w:i/>
        </w:rPr>
      </w:pPr>
      <w:r w:rsidRPr="002E627A">
        <w:rPr>
          <w:rFonts w:ascii="Onest" w:hAnsi="Onest"/>
          <w:i/>
        </w:rPr>
        <w:t>“___”____________20___</w:t>
      </w:r>
      <w:r w:rsidRPr="002E627A">
        <w:rPr>
          <w:rFonts w:ascii="Onest" w:hAnsi="Onest"/>
          <w:i/>
        </w:rPr>
        <w:tab/>
        <w:t xml:space="preserve">                                                           </w:t>
      </w:r>
      <w:r w:rsidR="005257A7">
        <w:rPr>
          <w:rFonts w:ascii="Onest" w:hAnsi="Onest"/>
          <w:i/>
        </w:rPr>
        <w:t xml:space="preserve">                </w:t>
      </w:r>
      <w:r w:rsidRPr="002E627A">
        <w:rPr>
          <w:rFonts w:ascii="Onest" w:hAnsi="Onest"/>
          <w:i/>
        </w:rPr>
        <w:t xml:space="preserve">   mun. Chișinău</w:t>
      </w:r>
    </w:p>
    <w:p w14:paraId="0B975F32" w14:textId="77777777" w:rsidR="00F03B60" w:rsidRPr="002E627A" w:rsidRDefault="00F03B60" w:rsidP="00F03B60">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F03B60" w:rsidRPr="002E627A"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231CD4C5" w:rsidR="00F03B60" w:rsidRPr="002E627A" w:rsidRDefault="002E627A" w:rsidP="00F03B60">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2E627A" w:rsidRDefault="00F03B60" w:rsidP="00F03B60">
            <w:pPr>
              <w:ind w:left="142"/>
              <w:jc w:val="center"/>
              <w:rPr>
                <w:rFonts w:ascii="Onest" w:hAnsi="Onest"/>
                <w:b/>
                <w:caps/>
                <w:sz w:val="40"/>
              </w:rPr>
            </w:pPr>
            <w:r w:rsidRPr="002E627A">
              <w:rPr>
                <w:rFonts w:ascii="Onest" w:hAnsi="Onest"/>
                <w:b/>
                <w:bCs/>
              </w:rPr>
              <w:t>Autoritatea contractantă</w:t>
            </w:r>
          </w:p>
        </w:tc>
      </w:tr>
      <w:tr w:rsidR="00F03B60" w:rsidRPr="002E627A"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60FA357F" w:rsidR="00F03B60" w:rsidRPr="002E627A" w:rsidRDefault="00F03B60" w:rsidP="00F03B60">
            <w:pPr>
              <w:ind w:left="142" w:hanging="79"/>
              <w:jc w:val="both"/>
              <w:rPr>
                <w:rFonts w:ascii="Onest" w:hAnsi="Onest"/>
                <w:sz w:val="22"/>
                <w:szCs w:val="22"/>
              </w:rPr>
            </w:pPr>
            <w:r w:rsidRPr="002E627A">
              <w:rPr>
                <w:rFonts w:ascii="Onest" w:hAnsi="Onest"/>
                <w:b/>
                <w:sz w:val="22"/>
                <w:szCs w:val="22"/>
              </w:rPr>
              <w:t>________________</w:t>
            </w:r>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reprezentată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prin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Administratorul</w:t>
            </w:r>
            <w:proofErr w:type="spellEnd"/>
            <w:r w:rsidRPr="002E627A">
              <w:rPr>
                <w:rFonts w:ascii="Onest" w:eastAsia="Calibri" w:hAnsi="Onest"/>
                <w:noProof w:val="0"/>
                <w:sz w:val="22"/>
                <w:szCs w:val="22"/>
                <w:lang w:val="en-US"/>
              </w:rPr>
              <w:t xml:space="preserve">, dl </w:t>
            </w:r>
            <w:r w:rsidRPr="002E627A">
              <w:rPr>
                <w:rFonts w:ascii="Onest" w:eastAsia="PMingLiU" w:hAnsi="Onest"/>
                <w:b/>
                <w:noProof w:val="0"/>
                <w:sz w:val="22"/>
                <w:szCs w:val="22"/>
                <w:lang w:val="en-US" w:eastAsia="ar-SA"/>
              </w:rPr>
              <w:t>__________</w:t>
            </w:r>
            <w:r w:rsidRPr="002E627A">
              <w:rPr>
                <w:rFonts w:ascii="Onest" w:eastAsia="Calibri" w:hAnsi="Onest"/>
                <w:noProof w:val="0"/>
                <w:sz w:val="22"/>
                <w:szCs w:val="22"/>
                <w:lang w:val="en-US"/>
              </w:rPr>
              <w:t xml:space="preserve">, care </w:t>
            </w:r>
            <w:proofErr w:type="spellStart"/>
            <w:r w:rsidRPr="002E627A">
              <w:rPr>
                <w:rFonts w:ascii="Onest" w:eastAsia="Calibri" w:hAnsi="Onest"/>
                <w:noProof w:val="0"/>
                <w:sz w:val="22"/>
                <w:szCs w:val="22"/>
                <w:lang w:val="en-US"/>
              </w:rPr>
              <w:t>acţionează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în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baza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statutului</w:t>
            </w:r>
            <w:proofErr w:type="spellEnd"/>
            <w:r w:rsidRPr="002E627A">
              <w:rPr>
                <w:rFonts w:ascii="Onest" w:eastAsia="Calibri" w:hAnsi="Onest"/>
                <w:noProof w:val="0"/>
                <w:sz w:val="22"/>
                <w:szCs w:val="22"/>
                <w:lang w:val="en-US"/>
              </w:rPr>
              <w:t>,</w:t>
            </w:r>
            <w:r w:rsidRPr="002E627A">
              <w:rPr>
                <w:rFonts w:ascii="Onest" w:eastAsia="Calibri" w:hAnsi="Onest"/>
                <w:b/>
                <w:noProof w:val="0"/>
                <w:sz w:val="22"/>
                <w:szCs w:val="22"/>
                <w:lang w:val="en-US"/>
              </w:rPr>
              <w:t xml:space="preserve"> </w:t>
            </w:r>
            <w:proofErr w:type="spellStart"/>
            <w:r w:rsidRPr="002E627A">
              <w:rPr>
                <w:rFonts w:ascii="Onest" w:eastAsia="Calibri" w:hAnsi="Onest"/>
                <w:noProof w:val="0"/>
                <w:sz w:val="22"/>
                <w:szCs w:val="22"/>
                <w:lang w:val="en-US"/>
              </w:rPr>
              <w:t>denumită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în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continuare</w:t>
            </w:r>
            <w:proofErr w:type="spellEnd"/>
            <w:r w:rsidRPr="002E627A">
              <w:rPr>
                <w:rFonts w:ascii="Onest" w:eastAsia="Calibri" w:hAnsi="Onest"/>
                <w:noProof w:val="0"/>
                <w:sz w:val="22"/>
                <w:szCs w:val="22"/>
                <w:lang w:val="en-US"/>
              </w:rPr>
              <w:t xml:space="preserve"> </w:t>
            </w:r>
            <w:proofErr w:type="spellStart"/>
            <w:r w:rsidR="009B2CEC" w:rsidRPr="002E627A">
              <w:rPr>
                <w:rFonts w:ascii="Onest" w:eastAsia="Calibri" w:hAnsi="Onest"/>
                <w:i/>
                <w:noProof w:val="0"/>
                <w:sz w:val="22"/>
                <w:szCs w:val="22"/>
                <w:lang w:val="en-US"/>
              </w:rPr>
              <w:t>Furnizo</w:t>
            </w:r>
            <w:r w:rsidRPr="002E627A">
              <w:rPr>
                <w:rFonts w:ascii="Onest" w:eastAsia="Calibri" w:hAnsi="Onest"/>
                <w:i/>
                <w:noProof w:val="0"/>
                <w:sz w:val="22"/>
                <w:szCs w:val="22"/>
                <w:lang w:val="en-US"/>
              </w:rPr>
              <w:t>r</w:t>
            </w:r>
            <w:proofErr w:type="spellEnd"/>
            <w:r w:rsidRPr="002E627A">
              <w:rPr>
                <w:rFonts w:ascii="Onest" w:eastAsia="Calibri" w:hAnsi="Onest"/>
                <w:noProof w:val="0"/>
                <w:sz w:val="22"/>
                <w:szCs w:val="22"/>
                <w:lang w:val="en-US"/>
              </w:rPr>
              <w:t xml:space="preserve">, ___________din __________ pe de o </w:t>
            </w:r>
            <w:proofErr w:type="spellStart"/>
            <w:r w:rsidRPr="002E627A">
              <w:rPr>
                <w:rFonts w:ascii="Onest" w:eastAsia="Calibri" w:hAnsi="Onest"/>
                <w:noProof w:val="0"/>
                <w:sz w:val="22"/>
                <w:szCs w:val="22"/>
                <w:lang w:val="en-US"/>
              </w:rPr>
              <w:t>parte</w:t>
            </w:r>
            <w:proofErr w:type="spellEnd"/>
            <w:r w:rsidRPr="002E627A">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6586A42E" w14:textId="1DC1D8C9" w:rsidR="00F03B60" w:rsidRPr="002E627A" w:rsidRDefault="00F03B60" w:rsidP="00F03B60">
            <w:pPr>
              <w:ind w:left="142"/>
              <w:jc w:val="both"/>
              <w:rPr>
                <w:rFonts w:ascii="Onest" w:hAnsi="Onest"/>
                <w:sz w:val="22"/>
                <w:szCs w:val="22"/>
              </w:rPr>
            </w:pPr>
            <w:r w:rsidRPr="002E627A">
              <w:rPr>
                <w:rFonts w:ascii="Onest" w:hAnsi="Onest"/>
                <w:b/>
                <w:sz w:val="22"/>
                <w:szCs w:val="22"/>
              </w:rPr>
              <w:t>I.P. Compania „Teleradio-Moldova”</w:t>
            </w:r>
            <w:r w:rsidRPr="002E627A">
              <w:rPr>
                <w:rFonts w:ascii="Onest" w:hAnsi="Onest"/>
                <w:sz w:val="22"/>
                <w:szCs w:val="22"/>
              </w:rPr>
              <w:t xml:space="preserve">, reprezentată prin Directorul general, dl </w:t>
            </w:r>
            <w:r w:rsidRPr="002E627A">
              <w:rPr>
                <w:rFonts w:ascii="Onest" w:hAnsi="Onest"/>
                <w:b/>
                <w:sz w:val="22"/>
                <w:szCs w:val="22"/>
              </w:rPr>
              <w:t>Vladimir Țurcanu</w:t>
            </w:r>
            <w:r w:rsidRPr="002E627A">
              <w:rPr>
                <w:rFonts w:ascii="Onest" w:hAnsi="Onest"/>
                <w:sz w:val="22"/>
                <w:szCs w:val="22"/>
              </w:rPr>
              <w:t xml:space="preserve">, care acţionează în baza statutului, denumită în continuare </w:t>
            </w:r>
            <w:r w:rsidR="009B2CEC" w:rsidRPr="002E627A">
              <w:rPr>
                <w:rFonts w:ascii="Onest" w:hAnsi="Onest"/>
                <w:i/>
                <w:sz w:val="22"/>
                <w:szCs w:val="22"/>
              </w:rPr>
              <w:t>Cumpărăto</w:t>
            </w:r>
            <w:r w:rsidRPr="002E627A">
              <w:rPr>
                <w:rFonts w:ascii="Onest" w:hAnsi="Onest"/>
                <w:i/>
                <w:sz w:val="22"/>
                <w:szCs w:val="22"/>
              </w:rPr>
              <w:t>r</w:t>
            </w:r>
            <w:r w:rsidRPr="002E627A">
              <w:rPr>
                <w:rFonts w:ascii="Onest" w:hAnsi="Onest"/>
                <w:sz w:val="22"/>
                <w:szCs w:val="22"/>
              </w:rPr>
              <w:t xml:space="preserve">, </w:t>
            </w:r>
            <w:r w:rsidRPr="002E627A">
              <w:rPr>
                <w:rFonts w:ascii="Onest" w:hAnsi="Onest"/>
                <w:noProof w:val="0"/>
                <w:sz w:val="22"/>
                <w:szCs w:val="22"/>
                <w:lang w:val="ro-MD" w:eastAsia="ru-RU"/>
              </w:rPr>
              <w:t>certificat de înregistrare</w:t>
            </w:r>
            <w:r w:rsidRPr="002E627A">
              <w:rPr>
                <w:rFonts w:ascii="Onest" w:hAnsi="Onest"/>
                <w:i/>
                <w:sz w:val="22"/>
                <w:szCs w:val="22"/>
              </w:rPr>
              <w:t xml:space="preserve"> </w:t>
            </w:r>
            <w:r w:rsidRPr="002E627A">
              <w:rPr>
                <w:rFonts w:ascii="Onest" w:hAnsi="Onest"/>
                <w:noProof w:val="0"/>
                <w:sz w:val="22"/>
                <w:szCs w:val="22"/>
              </w:rPr>
              <w:t xml:space="preserve">MD 0029877 din 26.07.2004, </w:t>
            </w:r>
            <w:r w:rsidRPr="002E627A">
              <w:rPr>
                <w:rFonts w:ascii="Onest" w:hAnsi="Onest"/>
                <w:bCs/>
                <w:sz w:val="22"/>
                <w:szCs w:val="22"/>
              </w:rPr>
              <w:t>pe de altă parte</w:t>
            </w:r>
            <w:r w:rsidRPr="002E627A">
              <w:rPr>
                <w:rFonts w:ascii="Onest" w:hAnsi="Onest"/>
                <w:sz w:val="22"/>
                <w:szCs w:val="22"/>
              </w:rPr>
              <w:t>,</w:t>
            </w:r>
          </w:p>
        </w:tc>
      </w:tr>
    </w:tbl>
    <w:p w14:paraId="0CDC2AF0"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ambii denumiţi în continuare Părţi, au încheiat prezentul Contract referitor la următoarele:</w:t>
      </w:r>
    </w:p>
    <w:p w14:paraId="7567F62D" w14:textId="787B50C4" w:rsidR="00F03B60" w:rsidRPr="002E627A" w:rsidRDefault="00F03B60" w:rsidP="00F03B60">
      <w:pPr>
        <w:shd w:val="clear" w:color="auto" w:fill="FFFFFF"/>
        <w:wordWrap w:val="0"/>
        <w:ind w:left="142" w:right="-2"/>
        <w:textAlignment w:val="center"/>
        <w:rPr>
          <w:rFonts w:ascii="Onest" w:eastAsia="Calibri" w:hAnsi="Onest"/>
          <w:iCs/>
          <w:noProof w:val="0"/>
          <w:sz w:val="22"/>
          <w:szCs w:val="22"/>
          <w:lang w:val="en-US"/>
        </w:rPr>
      </w:pPr>
      <w:r w:rsidRPr="002E627A">
        <w:rPr>
          <w:rFonts w:ascii="Onest" w:hAnsi="Onest"/>
          <w:iCs/>
          <w:sz w:val="22"/>
          <w:szCs w:val="22"/>
        </w:rPr>
        <w:t xml:space="preserve">a. </w:t>
      </w:r>
      <w:proofErr w:type="spellStart"/>
      <w:r w:rsidRPr="002E627A">
        <w:rPr>
          <w:rFonts w:ascii="Onest" w:eastAsia="Calibri" w:hAnsi="Onest"/>
          <w:iCs/>
          <w:noProof w:val="0"/>
          <w:sz w:val="22"/>
          <w:szCs w:val="22"/>
          <w:lang w:val="en-US"/>
        </w:rPr>
        <w:t>Achiziţionarea</w:t>
      </w:r>
      <w:proofErr w:type="spellEnd"/>
      <w:r w:rsidRPr="002E627A">
        <w:rPr>
          <w:rFonts w:ascii="Onest" w:eastAsia="Calibri" w:hAnsi="Onest"/>
          <w:b/>
          <w:bCs/>
          <w:i/>
          <w:noProof w:val="0"/>
          <w:sz w:val="22"/>
          <w:szCs w:val="22"/>
          <w:lang w:val="en-US"/>
        </w:rPr>
        <w:t xml:space="preserve"> </w:t>
      </w:r>
      <w:r w:rsidR="000D08BC" w:rsidRPr="000D08BC">
        <w:rPr>
          <w:rFonts w:ascii="Onest" w:hAnsi="Onest"/>
          <w:i/>
          <w:sz w:val="22"/>
          <w:szCs w:val="22"/>
        </w:rPr>
        <w:t>Surse</w:t>
      </w:r>
      <w:r w:rsidR="000D08BC">
        <w:rPr>
          <w:rFonts w:ascii="Onest" w:hAnsi="Onest"/>
          <w:i/>
          <w:sz w:val="22"/>
          <w:szCs w:val="22"/>
        </w:rPr>
        <w:t>lor</w:t>
      </w:r>
      <w:r w:rsidR="000D08BC" w:rsidRPr="000D08BC">
        <w:rPr>
          <w:rFonts w:ascii="Onest" w:hAnsi="Onest"/>
          <w:i/>
          <w:sz w:val="22"/>
          <w:szCs w:val="22"/>
        </w:rPr>
        <w:t xml:space="preserve"> de alimentare neîntreruptă </w:t>
      </w:r>
      <w:r w:rsidR="00FE55AF" w:rsidRPr="00FE55AF">
        <w:rPr>
          <w:rFonts w:ascii="Onest" w:hAnsi="Onest"/>
          <w:i/>
          <w:sz w:val="22"/>
          <w:szCs w:val="22"/>
        </w:rPr>
        <w:t>– UPS (repetat)</w:t>
      </w:r>
      <w:r w:rsidRPr="002E627A">
        <w:rPr>
          <w:rFonts w:ascii="Onest" w:eastAsia="Calibri" w:hAnsi="Onest"/>
          <w:i/>
          <w:iCs/>
          <w:noProof w:val="0"/>
          <w:sz w:val="22"/>
          <w:szCs w:val="22"/>
          <w:lang w:val="en-US"/>
        </w:rPr>
        <w:t>,</w:t>
      </w:r>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denumite</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în</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continuare</w:t>
      </w:r>
      <w:proofErr w:type="spellEnd"/>
      <w:r w:rsidRPr="002E627A">
        <w:rPr>
          <w:rFonts w:ascii="Onest" w:eastAsia="Calibri" w:hAnsi="Onest"/>
          <w:iCs/>
          <w:noProof w:val="0"/>
          <w:sz w:val="22"/>
          <w:szCs w:val="22"/>
          <w:lang w:val="en-US"/>
        </w:rPr>
        <w:t xml:space="preserve"> </w:t>
      </w:r>
      <w:proofErr w:type="spellStart"/>
      <w:r w:rsidR="0000351F" w:rsidRPr="002E627A">
        <w:rPr>
          <w:rFonts w:ascii="Onest" w:eastAsia="Calibri" w:hAnsi="Onest"/>
          <w:iCs/>
          <w:noProof w:val="0"/>
          <w:sz w:val="22"/>
          <w:szCs w:val="22"/>
          <w:lang w:val="en-US"/>
        </w:rPr>
        <w:t>bunuri</w:t>
      </w:r>
      <w:proofErr w:type="spellEnd"/>
      <w:r w:rsidRPr="002E627A">
        <w:rPr>
          <w:rFonts w:ascii="Onest" w:eastAsia="Calibri" w:hAnsi="Onest"/>
          <w:iCs/>
          <w:noProof w:val="0"/>
          <w:sz w:val="22"/>
          <w:szCs w:val="22"/>
          <w:lang w:val="en-US"/>
        </w:rPr>
        <w:t xml:space="preserve">, conform </w:t>
      </w:r>
      <w:proofErr w:type="spellStart"/>
      <w:r w:rsidRPr="002E627A">
        <w:rPr>
          <w:rFonts w:ascii="Onest" w:eastAsia="Calibri" w:hAnsi="Onest"/>
          <w:iCs/>
          <w:noProof w:val="0"/>
          <w:sz w:val="22"/>
          <w:szCs w:val="22"/>
          <w:lang w:val="en-US"/>
        </w:rPr>
        <w:t>procedurii</w:t>
      </w:r>
      <w:proofErr w:type="spellEnd"/>
      <w:r w:rsidRPr="002E627A">
        <w:rPr>
          <w:rFonts w:ascii="Onest" w:eastAsia="Calibri" w:hAnsi="Onest"/>
          <w:iCs/>
          <w:noProof w:val="0"/>
          <w:sz w:val="22"/>
          <w:szCs w:val="22"/>
          <w:lang w:val="en-US"/>
        </w:rPr>
        <w:t xml:space="preserve"> de </w:t>
      </w:r>
      <w:proofErr w:type="spellStart"/>
      <w:r w:rsidRPr="002E627A">
        <w:rPr>
          <w:rFonts w:ascii="Onest" w:eastAsia="Calibri" w:hAnsi="Onest"/>
          <w:iCs/>
          <w:noProof w:val="0"/>
          <w:sz w:val="22"/>
          <w:szCs w:val="22"/>
          <w:lang w:val="en-US"/>
        </w:rPr>
        <w:t>achiziții</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publice</w:t>
      </w:r>
      <w:proofErr w:type="spellEnd"/>
      <w:r w:rsidRPr="002E627A">
        <w:rPr>
          <w:rFonts w:ascii="Onest" w:eastAsia="Calibri" w:hAnsi="Onest"/>
          <w:iCs/>
          <w:noProof w:val="0"/>
          <w:sz w:val="22"/>
          <w:szCs w:val="22"/>
          <w:lang w:val="en-US"/>
        </w:rPr>
        <w:t xml:space="preserve"> de tip – </w:t>
      </w:r>
      <w:proofErr w:type="spellStart"/>
      <w:r w:rsidR="002B68A4">
        <w:rPr>
          <w:rFonts w:ascii="Onest" w:eastAsia="Calibri" w:hAnsi="Onest"/>
          <w:i/>
          <w:iCs/>
          <w:noProof w:val="0"/>
          <w:sz w:val="22"/>
          <w:szCs w:val="22"/>
          <w:lang w:val="en-US"/>
        </w:rPr>
        <w:t>Licitație</w:t>
      </w:r>
      <w:proofErr w:type="spellEnd"/>
      <w:r w:rsidR="002B68A4">
        <w:rPr>
          <w:rFonts w:ascii="Onest" w:eastAsia="Calibri" w:hAnsi="Onest"/>
          <w:i/>
          <w:iCs/>
          <w:noProof w:val="0"/>
          <w:sz w:val="22"/>
          <w:szCs w:val="22"/>
          <w:lang w:val="en-US"/>
        </w:rPr>
        <w:t xml:space="preserve"> </w:t>
      </w:r>
      <w:proofErr w:type="spellStart"/>
      <w:r w:rsidR="002B68A4">
        <w:rPr>
          <w:rFonts w:ascii="Onest" w:eastAsia="Calibri" w:hAnsi="Onest"/>
          <w:i/>
          <w:iCs/>
          <w:noProof w:val="0"/>
          <w:sz w:val="22"/>
          <w:szCs w:val="22"/>
          <w:lang w:val="en-US"/>
        </w:rPr>
        <w:t>deschisă</w:t>
      </w:r>
      <w:proofErr w:type="spellEnd"/>
      <w:r w:rsidR="000D08BC">
        <w:rPr>
          <w:rFonts w:ascii="Onest" w:eastAsia="Calibri" w:hAnsi="Onest"/>
          <w:i/>
          <w:iCs/>
          <w:noProof w:val="0"/>
          <w:sz w:val="22"/>
          <w:szCs w:val="22"/>
          <w:lang w:val="en-US"/>
        </w:rPr>
        <w:t xml:space="preserve"> </w:t>
      </w:r>
      <w:r w:rsidRPr="002E627A">
        <w:rPr>
          <w:rFonts w:ascii="Onest" w:eastAsia="Calibri" w:hAnsi="Onest"/>
          <w:iCs/>
          <w:noProof w:val="0"/>
          <w:sz w:val="22"/>
          <w:szCs w:val="22"/>
          <w:lang w:val="en-US"/>
        </w:rPr>
        <w:t>nr</w:t>
      </w:r>
      <w:r w:rsidRPr="002E627A">
        <w:rPr>
          <w:rFonts w:ascii="Onest" w:eastAsia="Calibri" w:hAnsi="Onest"/>
          <w:i/>
          <w:iCs/>
          <w:noProof w:val="0"/>
          <w:sz w:val="22"/>
          <w:szCs w:val="22"/>
          <w:lang w:val="en-US"/>
        </w:rPr>
        <w:t>.</w:t>
      </w:r>
      <w:r w:rsidRPr="002E627A">
        <w:rPr>
          <w:rFonts w:ascii="Onest" w:eastAsia="Calibri" w:hAnsi="Onest"/>
          <w:noProof w:val="0"/>
          <w:sz w:val="22"/>
          <w:szCs w:val="22"/>
          <w:lang w:val="en-US" w:eastAsia="ru-RU"/>
        </w:rPr>
        <w:t xml:space="preserve"> </w:t>
      </w:r>
      <w:r w:rsidRPr="002E627A">
        <w:rPr>
          <w:rFonts w:ascii="Onest" w:eastAsia="Calibri" w:hAnsi="Onest"/>
          <w:noProof w:val="0"/>
          <w:sz w:val="22"/>
          <w:szCs w:val="22"/>
          <w:lang w:val="en-US"/>
        </w:rPr>
        <w:t>____________</w:t>
      </w:r>
      <w:r w:rsidRPr="002E627A">
        <w:rPr>
          <w:rFonts w:ascii="Onest" w:eastAsia="Calibri" w:hAnsi="Onest"/>
          <w:iCs/>
          <w:noProof w:val="0"/>
          <w:sz w:val="22"/>
          <w:szCs w:val="22"/>
          <w:lang w:val="en-US"/>
        </w:rPr>
        <w:t>din __________</w:t>
      </w:r>
      <w:r w:rsidR="005257A7">
        <w:rPr>
          <w:rFonts w:ascii="Onest" w:eastAsia="Calibri" w:hAnsi="Onest"/>
          <w:iCs/>
          <w:noProof w:val="0"/>
          <w:sz w:val="22"/>
          <w:szCs w:val="22"/>
          <w:lang w:val="en-US"/>
        </w:rPr>
        <w:t>________</w:t>
      </w:r>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în</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baza</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deciziei</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grupului</w:t>
      </w:r>
      <w:proofErr w:type="spellEnd"/>
      <w:r w:rsidRPr="002E627A">
        <w:rPr>
          <w:rFonts w:ascii="Onest" w:eastAsia="Calibri" w:hAnsi="Onest"/>
          <w:iCs/>
          <w:noProof w:val="0"/>
          <w:sz w:val="22"/>
          <w:szCs w:val="22"/>
          <w:lang w:val="en-US"/>
        </w:rPr>
        <w:t xml:space="preserve"> de </w:t>
      </w:r>
      <w:proofErr w:type="spellStart"/>
      <w:r w:rsidRPr="002E627A">
        <w:rPr>
          <w:rFonts w:ascii="Onest" w:eastAsia="Calibri" w:hAnsi="Onest"/>
          <w:iCs/>
          <w:noProof w:val="0"/>
          <w:sz w:val="22"/>
          <w:szCs w:val="22"/>
          <w:lang w:val="en-US"/>
        </w:rPr>
        <w:t>lucru</w:t>
      </w:r>
      <w:proofErr w:type="spellEnd"/>
      <w:r w:rsidRPr="002E627A">
        <w:rPr>
          <w:rFonts w:ascii="Onest" w:eastAsia="Calibri" w:hAnsi="Onest"/>
          <w:iCs/>
          <w:noProof w:val="0"/>
          <w:sz w:val="22"/>
          <w:szCs w:val="22"/>
          <w:lang w:val="en-US"/>
        </w:rPr>
        <w:t xml:space="preserve"> al </w:t>
      </w:r>
      <w:proofErr w:type="spellStart"/>
      <w:r w:rsidR="002E627A">
        <w:rPr>
          <w:rFonts w:ascii="Onest" w:eastAsia="Calibri" w:hAnsi="Onest"/>
          <w:iCs/>
          <w:noProof w:val="0"/>
          <w:sz w:val="22"/>
          <w:szCs w:val="22"/>
          <w:lang w:val="en-US"/>
        </w:rPr>
        <w:t>Cumpărătorului</w:t>
      </w:r>
      <w:proofErr w:type="spellEnd"/>
      <w:r w:rsidRPr="002E627A">
        <w:rPr>
          <w:rFonts w:ascii="Onest" w:eastAsia="Calibri" w:hAnsi="Onest"/>
          <w:iCs/>
          <w:noProof w:val="0"/>
          <w:sz w:val="22"/>
          <w:szCs w:val="22"/>
          <w:lang w:val="en-US"/>
        </w:rPr>
        <w:t xml:space="preserve"> nr. ______ din _________. </w:t>
      </w:r>
    </w:p>
    <w:p w14:paraId="305C1702" w14:textId="77777777" w:rsidR="00F03B60" w:rsidRPr="002E627A" w:rsidRDefault="00F03B60" w:rsidP="00F03B60">
      <w:pPr>
        <w:shd w:val="clear" w:color="auto" w:fill="FFFFFF"/>
        <w:wordWrap w:val="0"/>
        <w:ind w:left="142" w:right="-144"/>
        <w:jc w:val="both"/>
        <w:textAlignment w:val="center"/>
        <w:rPr>
          <w:rFonts w:ascii="Onest" w:hAnsi="Onest"/>
          <w:iCs/>
          <w:sz w:val="22"/>
          <w:szCs w:val="22"/>
        </w:rPr>
      </w:pPr>
      <w:r w:rsidRPr="002E627A">
        <w:rPr>
          <w:rFonts w:ascii="Onest" w:hAnsi="Onest"/>
          <w:iCs/>
          <w:sz w:val="22"/>
          <w:szCs w:val="22"/>
        </w:rPr>
        <w:t>b.</w:t>
      </w:r>
      <w:r w:rsidRPr="002E627A">
        <w:rPr>
          <w:rFonts w:ascii="Onest" w:hAnsi="Onest"/>
          <w:iCs/>
          <w:sz w:val="22"/>
          <w:szCs w:val="22"/>
        </w:rPr>
        <w:tab/>
        <w:t>Următoarele documente vor fi considerate părţi componente ale Contractului:</w:t>
      </w:r>
    </w:p>
    <w:p w14:paraId="57EB68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w:t>
      </w:r>
      <w:r w:rsidRPr="002E627A">
        <w:rPr>
          <w:rFonts w:ascii="Onest" w:hAnsi="Onest"/>
          <w:iCs/>
          <w:sz w:val="22"/>
          <w:szCs w:val="22"/>
        </w:rPr>
        <w:tab/>
        <w:t xml:space="preserve">Specificaţia tehnică – </w:t>
      </w:r>
      <w:r w:rsidRPr="002E627A">
        <w:rPr>
          <w:rFonts w:ascii="Onest" w:hAnsi="Onest"/>
          <w:i/>
          <w:sz w:val="22"/>
          <w:szCs w:val="22"/>
        </w:rPr>
        <w:t xml:space="preserve">Anexa nr. </w:t>
      </w:r>
      <w:r w:rsidRPr="00893FB5">
        <w:rPr>
          <w:rFonts w:ascii="Onest" w:hAnsi="Onest"/>
          <w:i/>
          <w:sz w:val="22"/>
          <w:szCs w:val="22"/>
        </w:rPr>
        <w:t>1;</w:t>
      </w:r>
    </w:p>
    <w:p w14:paraId="7D1654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b)</w:t>
      </w:r>
      <w:r w:rsidRPr="002E627A">
        <w:rPr>
          <w:rFonts w:ascii="Onest" w:hAnsi="Onest"/>
          <w:iCs/>
          <w:sz w:val="22"/>
          <w:szCs w:val="22"/>
        </w:rPr>
        <w:tab/>
        <w:t xml:space="preserve">Specificația de preț – </w:t>
      </w:r>
      <w:r w:rsidRPr="002E627A">
        <w:rPr>
          <w:rFonts w:ascii="Onest" w:hAnsi="Onest"/>
          <w:i/>
          <w:sz w:val="22"/>
          <w:szCs w:val="22"/>
        </w:rPr>
        <w:t xml:space="preserve">Anexa nr. </w:t>
      </w:r>
      <w:r w:rsidRPr="00893FB5">
        <w:rPr>
          <w:rFonts w:ascii="Onest" w:hAnsi="Onest"/>
          <w:i/>
          <w:sz w:val="22"/>
          <w:szCs w:val="22"/>
        </w:rPr>
        <w:t>2;</w:t>
      </w:r>
    </w:p>
    <w:p w14:paraId="5CB62D3D" w14:textId="77777777" w:rsidR="00F03B60" w:rsidRPr="002E627A" w:rsidRDefault="00F03B60" w:rsidP="00F03B60">
      <w:pPr>
        <w:jc w:val="both"/>
        <w:rPr>
          <w:rFonts w:ascii="Onest" w:hAnsi="Onest"/>
          <w:iCs/>
        </w:rPr>
      </w:pPr>
      <w:r w:rsidRPr="002E627A">
        <w:rPr>
          <w:rFonts w:ascii="Onest" w:hAnsi="Onest"/>
          <w:iCs/>
          <w:sz w:val="22"/>
          <w:szCs w:val="22"/>
        </w:rPr>
        <w:t>c.</w:t>
      </w:r>
      <w:r w:rsidRPr="002E627A">
        <w:rPr>
          <w:rFonts w:ascii="Onest" w:hAnsi="Onest"/>
          <w:iCs/>
          <w:sz w:val="22"/>
          <w:szCs w:val="22"/>
        </w:rPr>
        <w:tab/>
      </w:r>
      <w:r w:rsidRPr="002E627A">
        <w:rPr>
          <w:rFonts w:ascii="Onest" w:hAnsi="Onest"/>
          <w:iCs/>
        </w:rPr>
        <w:t>În cazul unor discrepanţe sau inconsecvenţe între documentele componente ale Contractului, documentele vor avea ordinea de prioritate enumerată mai sus.</w:t>
      </w:r>
    </w:p>
    <w:p w14:paraId="53F267C8" w14:textId="2DA1E13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În calitate de contravaloare a plăţilor care urmează a fi efectuate de Cumpărător, Furnizorul se obligă prin prezentul contract să livreze/presteze Cumpărătorului/Beneficiarului Bunurile/Serviciile şi să înlăture defectele lor în conformitate cu prevederile Contractului sub toate aspectele.</w:t>
      </w:r>
    </w:p>
    <w:p w14:paraId="15844FB5" w14:textId="77777777" w:rsidR="00F03B60" w:rsidRPr="002E627A" w:rsidRDefault="00F03B60" w:rsidP="00F03B60">
      <w:pPr>
        <w:jc w:val="both"/>
        <w:rPr>
          <w:rFonts w:ascii="Onest" w:hAnsi="Onest"/>
          <w:iCs/>
        </w:rPr>
      </w:pPr>
      <w:r w:rsidRPr="002E627A">
        <w:rPr>
          <w:rFonts w:ascii="Onest" w:hAnsi="Onest"/>
          <w:iCs/>
        </w:rPr>
        <w:t>e.</w:t>
      </w:r>
      <w:r w:rsidRPr="002E627A">
        <w:rPr>
          <w:rFonts w:ascii="Onest" w:hAnsi="Onest"/>
          <w:iCs/>
        </w:rPr>
        <w:tab/>
        <w:t>Cumpărătorul/Beneficiarul se obligă prin prezentul contract să plătească Furnizorului/Prestatorului, în calitate de contravaloare a livrării/prestării bunurilor/serviciilor,</w:t>
      </w:r>
      <w:r w:rsidRPr="002E627A">
        <w:rPr>
          <w:rFonts w:ascii="Onest" w:hAnsi="Onest"/>
        </w:rPr>
        <w:t xml:space="preserve"> </w:t>
      </w:r>
      <w:r w:rsidRPr="002E627A">
        <w:rPr>
          <w:rFonts w:ascii="Onest" w:hAnsi="Onest"/>
          <w:iCs/>
        </w:rPr>
        <w:t>prețul Contractului în termenele şi modalitatea stabilite de Contract.</w:t>
      </w:r>
    </w:p>
    <w:p w14:paraId="0FF28363" w14:textId="77777777" w:rsidR="00F03B60" w:rsidRPr="002E627A" w:rsidRDefault="00F03B60" w:rsidP="00F03B60">
      <w:pPr>
        <w:jc w:val="both"/>
        <w:rPr>
          <w:rFonts w:ascii="Onest" w:hAnsi="Onest"/>
          <w:iCs/>
        </w:rPr>
      </w:pPr>
    </w:p>
    <w:p w14:paraId="65A71C05" w14:textId="77777777" w:rsidR="00F03B60" w:rsidRPr="002E627A" w:rsidRDefault="00F03B60" w:rsidP="00F03B60">
      <w:pPr>
        <w:jc w:val="both"/>
        <w:rPr>
          <w:rFonts w:ascii="Onest" w:hAnsi="Onest"/>
          <w:b/>
          <w:bCs/>
          <w:iCs/>
        </w:rPr>
      </w:pPr>
      <w:r w:rsidRPr="002E627A">
        <w:rPr>
          <w:rFonts w:ascii="Onest" w:hAnsi="Onest"/>
          <w:b/>
          <w:bCs/>
          <w:iCs/>
        </w:rPr>
        <w:t>1.</w:t>
      </w:r>
      <w:r w:rsidRPr="002E627A">
        <w:rPr>
          <w:rFonts w:ascii="Onest" w:hAnsi="Onest"/>
          <w:b/>
          <w:bCs/>
          <w:iCs/>
        </w:rPr>
        <w:tab/>
        <w:t>Obiectul Contractului</w:t>
      </w:r>
    </w:p>
    <w:p w14:paraId="56EAC85A" w14:textId="77777777" w:rsidR="00F03B60" w:rsidRPr="002E627A" w:rsidRDefault="00F03B60" w:rsidP="00F03B60">
      <w:pPr>
        <w:jc w:val="both"/>
        <w:rPr>
          <w:rFonts w:ascii="Onest" w:hAnsi="Onest"/>
          <w:iCs/>
        </w:rPr>
      </w:pPr>
      <w:r w:rsidRPr="002E627A">
        <w:rPr>
          <w:rFonts w:ascii="Onest" w:hAnsi="Onest"/>
          <w:iCs/>
        </w:rPr>
        <w:t>1.1.</w:t>
      </w:r>
      <w:r w:rsidRPr="002E627A">
        <w:rPr>
          <w:rFonts w:ascii="Onest" w:hAnsi="Onest"/>
          <w:iCs/>
        </w:rPr>
        <w:tab/>
        <w:t xml:space="preserve">Furnizorul/Prestatorul îşi asumă obligaţia de a livra/presta Bunurile/Serviciile conform  Specificaţiei, care este parte integrantă a prezentului Contract. </w:t>
      </w:r>
    </w:p>
    <w:p w14:paraId="08150B0D" w14:textId="37E6203D" w:rsidR="00F03B60" w:rsidRPr="002E627A" w:rsidRDefault="00F03B60" w:rsidP="00F03B60">
      <w:pPr>
        <w:jc w:val="both"/>
        <w:rPr>
          <w:rFonts w:ascii="Onest" w:hAnsi="Onest"/>
          <w:iCs/>
        </w:rPr>
      </w:pPr>
      <w:r w:rsidRPr="002E627A">
        <w:rPr>
          <w:rFonts w:ascii="Onest" w:hAnsi="Onest"/>
          <w:iCs/>
        </w:rPr>
        <w:t>1.2.</w:t>
      </w:r>
      <w:r w:rsidRPr="002E627A">
        <w:rPr>
          <w:rFonts w:ascii="Onest" w:hAnsi="Onest"/>
          <w:iCs/>
        </w:rPr>
        <w:tab/>
        <w:t>Cumpărătorul/Ben</w:t>
      </w:r>
      <w:r w:rsidR="000D08BC">
        <w:rPr>
          <w:rFonts w:ascii="Onest" w:hAnsi="Onest"/>
          <w:iCs/>
        </w:rPr>
        <w:t>e</w:t>
      </w:r>
      <w:r w:rsidRPr="002E627A">
        <w:rPr>
          <w:rFonts w:ascii="Onest" w:hAnsi="Onest"/>
          <w:iCs/>
        </w:rPr>
        <w:t xml:space="preserve">ficiarul se obligă, la rândul său, să achite şi să recepţioneze Bunurile/Serviciile livrate/prestate  de Furnizorul/Prestator. </w:t>
      </w:r>
    </w:p>
    <w:p w14:paraId="2A55A9D8" w14:textId="77777777" w:rsidR="00F03B60" w:rsidRPr="002E627A" w:rsidRDefault="00F03B60" w:rsidP="00F03B60">
      <w:pPr>
        <w:jc w:val="both"/>
        <w:rPr>
          <w:rFonts w:ascii="Onest" w:hAnsi="Onest"/>
          <w:iCs/>
        </w:rPr>
      </w:pPr>
      <w:r w:rsidRPr="002E627A">
        <w:rPr>
          <w:rFonts w:ascii="Onest" w:hAnsi="Onest"/>
          <w:iCs/>
        </w:rPr>
        <w:t>1.3.</w:t>
      </w:r>
      <w:r w:rsidRPr="002E627A">
        <w:rPr>
          <w:rFonts w:ascii="Onest" w:hAnsi="Onest"/>
          <w:iCs/>
        </w:rPr>
        <w:tab/>
        <w:t xml:space="preserve">Calitatea Bunurilor se atestă prin certificatele de calitate indicate în Specificaţie. </w:t>
      </w:r>
    </w:p>
    <w:p w14:paraId="43248E23" w14:textId="5E560608" w:rsidR="00F03B60" w:rsidRPr="002E627A" w:rsidRDefault="00F03B60" w:rsidP="00F03B60">
      <w:pPr>
        <w:jc w:val="both"/>
        <w:rPr>
          <w:rFonts w:ascii="Onest" w:hAnsi="Onest"/>
          <w:iCs/>
        </w:rPr>
      </w:pPr>
      <w:r w:rsidRPr="002E627A">
        <w:rPr>
          <w:rFonts w:ascii="Onest" w:hAnsi="Onest"/>
          <w:iCs/>
        </w:rPr>
        <w:t>1.4</w:t>
      </w:r>
      <w:r w:rsidRPr="002E627A">
        <w:rPr>
          <w:rFonts w:ascii="Onest" w:hAnsi="Onest"/>
          <w:iCs/>
        </w:rPr>
        <w:tab/>
        <w:t>Serviciile prestate în baza contractului vor respecta standardele indicate în Specificaţie</w:t>
      </w:r>
      <w:r w:rsidR="00D0009A" w:rsidRPr="002E627A">
        <w:rPr>
          <w:rFonts w:ascii="Onest" w:hAnsi="Onest"/>
          <w:iCs/>
        </w:rPr>
        <w:t>.</w:t>
      </w:r>
    </w:p>
    <w:p w14:paraId="6C6DBA2A" w14:textId="77777777" w:rsidR="00F03B60" w:rsidRPr="002E627A" w:rsidRDefault="00F03B60" w:rsidP="00F03B60">
      <w:pPr>
        <w:jc w:val="both"/>
        <w:rPr>
          <w:rFonts w:ascii="Onest" w:hAnsi="Onest"/>
          <w:iCs/>
        </w:rPr>
      </w:pPr>
    </w:p>
    <w:p w14:paraId="488BDB36" w14:textId="77777777" w:rsidR="00F03B60" w:rsidRPr="002E627A" w:rsidRDefault="00F03B60" w:rsidP="00F03B60">
      <w:pPr>
        <w:jc w:val="both"/>
        <w:rPr>
          <w:rFonts w:ascii="Onest" w:hAnsi="Onest"/>
          <w:b/>
          <w:bCs/>
          <w:iCs/>
        </w:rPr>
      </w:pPr>
      <w:r w:rsidRPr="002E627A">
        <w:rPr>
          <w:rFonts w:ascii="Onest" w:hAnsi="Onest"/>
          <w:b/>
          <w:bCs/>
          <w:iCs/>
        </w:rPr>
        <w:t>2.</w:t>
      </w:r>
      <w:r w:rsidRPr="002E627A">
        <w:rPr>
          <w:rFonts w:ascii="Onest" w:hAnsi="Onest"/>
          <w:b/>
          <w:bCs/>
          <w:iCs/>
        </w:rPr>
        <w:tab/>
        <w:t>Termeni şi condiţii de livrare/prestare</w:t>
      </w:r>
    </w:p>
    <w:p w14:paraId="6A190413" w14:textId="2DFA6F3C" w:rsidR="002B68A4" w:rsidRPr="009F4389" w:rsidRDefault="00F03B60" w:rsidP="00FE55AF">
      <w:pPr>
        <w:shd w:val="clear" w:color="auto" w:fill="FFFFFF" w:themeFill="background1"/>
        <w:tabs>
          <w:tab w:val="left" w:pos="0"/>
          <w:tab w:val="left" w:pos="284"/>
          <w:tab w:val="left" w:pos="426"/>
        </w:tabs>
        <w:ind w:left="284"/>
        <w:jc w:val="both"/>
        <w:rPr>
          <w:rFonts w:ascii="Onest" w:hAnsi="Onest"/>
          <w:i/>
          <w:noProof w:val="0"/>
          <w:color w:val="0D0D0D" w:themeColor="text1" w:themeTint="F2"/>
          <w:sz w:val="22"/>
          <w:szCs w:val="22"/>
          <w:highlight w:val="yellow"/>
          <w:lang w:val="it-IT" w:eastAsia="ru-RU"/>
        </w:rPr>
      </w:pPr>
      <w:r w:rsidRPr="002E627A">
        <w:rPr>
          <w:rFonts w:ascii="Onest" w:hAnsi="Onest"/>
          <w:iCs/>
        </w:rPr>
        <w:t>2.1.</w:t>
      </w:r>
      <w:r w:rsidRPr="002E627A">
        <w:rPr>
          <w:rFonts w:ascii="Onest" w:hAnsi="Onest"/>
          <w:iCs/>
        </w:rPr>
        <w:tab/>
        <w:t>Livrarea/Prestarea Bunurilor/Serviciilor se efectuează de către Furnizor/Prestator</w:t>
      </w:r>
      <w:r w:rsidR="002B68A4">
        <w:rPr>
          <w:rFonts w:ascii="Onest" w:hAnsi="Onest"/>
          <w:iCs/>
        </w:rPr>
        <w:t>:</w:t>
      </w:r>
      <w:r w:rsidRPr="002E627A">
        <w:rPr>
          <w:rFonts w:ascii="Onest" w:hAnsi="Onest"/>
          <w:iCs/>
        </w:rPr>
        <w:t xml:space="preserve"> </w:t>
      </w:r>
      <w:r w:rsidR="002B68A4" w:rsidRPr="009F4389">
        <w:rPr>
          <w:rFonts w:ascii="Onest" w:hAnsi="Onest"/>
          <w:i/>
          <w:noProof w:val="0"/>
          <w:color w:val="0D0D0D" w:themeColor="text1" w:themeTint="F2"/>
          <w:sz w:val="22"/>
          <w:szCs w:val="22"/>
          <w:highlight w:val="yellow"/>
          <w:lang w:val="it-IT" w:eastAsia="ru-RU"/>
        </w:rPr>
        <w:t xml:space="preserve">Livrarea bunurilor în decurs de </w:t>
      </w:r>
      <w:r w:rsidR="00394715">
        <w:rPr>
          <w:rFonts w:ascii="Onest" w:hAnsi="Onest"/>
          <w:b/>
          <w:bCs/>
          <w:i/>
          <w:noProof w:val="0"/>
          <w:color w:val="0D0D0D" w:themeColor="text1" w:themeTint="F2"/>
          <w:sz w:val="22"/>
          <w:szCs w:val="22"/>
          <w:highlight w:val="yellow"/>
          <w:lang w:val="it-IT" w:eastAsia="ru-RU"/>
        </w:rPr>
        <w:t>5</w:t>
      </w:r>
      <w:bookmarkStart w:id="11" w:name="_GoBack"/>
      <w:bookmarkEnd w:id="11"/>
      <w:r w:rsidR="002B68A4" w:rsidRPr="009F4389">
        <w:rPr>
          <w:rFonts w:ascii="Onest" w:hAnsi="Onest"/>
          <w:b/>
          <w:bCs/>
          <w:i/>
          <w:noProof w:val="0"/>
          <w:color w:val="0D0D0D" w:themeColor="text1" w:themeTint="F2"/>
          <w:sz w:val="22"/>
          <w:szCs w:val="22"/>
          <w:highlight w:val="yellow"/>
          <w:lang w:val="it-IT" w:eastAsia="ru-RU"/>
        </w:rPr>
        <w:t>0 zile calendaristice</w:t>
      </w:r>
      <w:r w:rsidR="002B68A4" w:rsidRPr="009F4389">
        <w:rPr>
          <w:rFonts w:ascii="Onest" w:hAnsi="Onest"/>
          <w:i/>
          <w:noProof w:val="0"/>
          <w:color w:val="0D0D0D" w:themeColor="text1" w:themeTint="F2"/>
          <w:sz w:val="22"/>
          <w:szCs w:val="22"/>
          <w:highlight w:val="yellow"/>
          <w:lang w:val="it-IT" w:eastAsia="ru-RU"/>
        </w:rPr>
        <w:t xml:space="preserve"> de la semnarea contractului.</w:t>
      </w:r>
      <w:r w:rsidR="002B68A4" w:rsidRPr="009F4389">
        <w:rPr>
          <w:color w:val="0D0D0D" w:themeColor="text1" w:themeTint="F2"/>
          <w:highlight w:val="yellow"/>
        </w:rPr>
        <w:t xml:space="preserve"> </w:t>
      </w:r>
      <w:r w:rsidR="002B68A4" w:rsidRPr="009F4389">
        <w:rPr>
          <w:rFonts w:ascii="Onest" w:hAnsi="Onest"/>
          <w:i/>
          <w:noProof w:val="0"/>
          <w:color w:val="0D0D0D" w:themeColor="text1" w:themeTint="F2"/>
          <w:sz w:val="22"/>
          <w:szCs w:val="22"/>
          <w:highlight w:val="yellow"/>
          <w:lang w:val="it-IT" w:eastAsia="ru-RU"/>
        </w:rPr>
        <w:t>Cheltuielile de transportare a bunurilor vor fi suportate de către Furnizor până la sediul Cumpărătorului.</w:t>
      </w:r>
    </w:p>
    <w:p w14:paraId="6CDA7106" w14:textId="08C6B755" w:rsidR="00CB3CBA" w:rsidRPr="002B68A4" w:rsidRDefault="00CB3CBA" w:rsidP="00CB3CBA">
      <w:pPr>
        <w:jc w:val="both"/>
        <w:rPr>
          <w:rFonts w:ascii="Onest" w:hAnsi="Onest"/>
          <w:b/>
          <w:bCs/>
          <w:iCs/>
          <w:highlight w:val="yellow"/>
          <w:lang w:val="it-IT"/>
        </w:rPr>
      </w:pPr>
    </w:p>
    <w:p w14:paraId="2AF203AD" w14:textId="4AF1F2DC" w:rsidR="00F03B60" w:rsidRPr="002E627A" w:rsidRDefault="00F03B60" w:rsidP="00F03B60">
      <w:pPr>
        <w:jc w:val="both"/>
        <w:rPr>
          <w:rFonts w:ascii="Onest" w:hAnsi="Onest"/>
          <w:iCs/>
        </w:rPr>
      </w:pPr>
      <w:r w:rsidRPr="002E627A">
        <w:rPr>
          <w:rFonts w:ascii="Onest" w:hAnsi="Onest"/>
          <w:iCs/>
        </w:rPr>
        <w:t>2.2.</w:t>
      </w:r>
      <w:r w:rsidRPr="002E627A">
        <w:rPr>
          <w:rFonts w:ascii="Onest" w:hAnsi="Onest"/>
          <w:iCs/>
        </w:rPr>
        <w:tab/>
        <w:t>Documentaţia de însoţire a Bunurilor/Serviciilor include:</w:t>
      </w:r>
    </w:p>
    <w:p w14:paraId="2183C2B7" w14:textId="77777777" w:rsidR="00F03B60" w:rsidRPr="002E627A" w:rsidRDefault="00F03B60" w:rsidP="00F03B60">
      <w:pPr>
        <w:jc w:val="both"/>
        <w:rPr>
          <w:rFonts w:ascii="Onest" w:hAnsi="Onest"/>
          <w:iCs/>
        </w:rPr>
      </w:pPr>
      <w:r w:rsidRPr="002E627A">
        <w:rPr>
          <w:rFonts w:ascii="Onest" w:hAnsi="Onest"/>
          <w:i/>
        </w:rPr>
        <w:lastRenderedPageBreak/>
        <w:t>Cerinţele de mai sus trebuie prevăzute de către autoritatea contractantă şi ajustate conform cerinţelor actuale.</w:t>
      </w:r>
    </w:p>
    <w:p w14:paraId="56D1A92A" w14:textId="519A0326" w:rsidR="00F03B60" w:rsidRPr="002E627A" w:rsidRDefault="00F03B60" w:rsidP="00F03B60">
      <w:pPr>
        <w:jc w:val="both"/>
        <w:rPr>
          <w:rFonts w:ascii="Onest" w:hAnsi="Onest"/>
          <w:iCs/>
        </w:rPr>
      </w:pPr>
      <w:r w:rsidRPr="002E627A">
        <w:rPr>
          <w:rFonts w:ascii="Onest" w:hAnsi="Onest"/>
          <w:iCs/>
        </w:rPr>
        <w:t>2.3.</w:t>
      </w:r>
      <w:r w:rsidRPr="002E627A">
        <w:rPr>
          <w:rFonts w:ascii="Onest" w:hAnsi="Onest"/>
          <w:iCs/>
        </w:rPr>
        <w:tab/>
        <w:t>Originalele documentelor prevăzute în punctul 2.2</w:t>
      </w:r>
      <w:r w:rsidR="000D08BC">
        <w:rPr>
          <w:rFonts w:ascii="Onest" w:hAnsi="Onest"/>
          <w:iCs/>
        </w:rPr>
        <w:t>.</w:t>
      </w:r>
      <w:r w:rsidRPr="002E627A">
        <w:rPr>
          <w:rFonts w:ascii="Onest" w:hAnsi="Onest"/>
          <w:iCs/>
        </w:rPr>
        <w:t xml:space="preserve"> se vor prezenta Cumpărătorului/Ben</w:t>
      </w:r>
      <w:r w:rsidR="000D08BC">
        <w:rPr>
          <w:rFonts w:ascii="Onest" w:hAnsi="Onest"/>
          <w:iCs/>
        </w:rPr>
        <w:t>e</w:t>
      </w:r>
      <w:r w:rsidRPr="002E627A">
        <w:rPr>
          <w:rFonts w:ascii="Onest" w:hAnsi="Onest"/>
          <w:iCs/>
        </w:rPr>
        <w:t>ficiarului cel tîrziu la momentul livrării bunurilorla destinaţia finală/prestăriiserviciilor. Livrarea/Prestarea bunurilor/serviciilor se consideră încheiată în momentul în care sunt prezentate documentele de mai sus.</w:t>
      </w:r>
    </w:p>
    <w:p w14:paraId="4453A36C" w14:textId="77777777" w:rsidR="00F03B60" w:rsidRPr="002E627A" w:rsidRDefault="00F03B60" w:rsidP="00F03B60">
      <w:pPr>
        <w:jc w:val="both"/>
        <w:rPr>
          <w:rFonts w:ascii="Onest" w:hAnsi="Onest"/>
          <w:iCs/>
        </w:rPr>
      </w:pPr>
    </w:p>
    <w:p w14:paraId="57B1470A" w14:textId="77777777" w:rsidR="00F03B60" w:rsidRPr="002E627A" w:rsidRDefault="00F03B60" w:rsidP="00F03B60">
      <w:pPr>
        <w:jc w:val="both"/>
        <w:rPr>
          <w:rFonts w:ascii="Onest" w:hAnsi="Onest"/>
          <w:iCs/>
        </w:rPr>
      </w:pPr>
      <w:r w:rsidRPr="002E627A">
        <w:rPr>
          <w:rFonts w:ascii="Onest" w:hAnsi="Onest"/>
          <w:b/>
          <w:bCs/>
          <w:iCs/>
        </w:rPr>
        <w:t>3.</w:t>
      </w:r>
      <w:r w:rsidRPr="002E627A">
        <w:rPr>
          <w:rFonts w:ascii="Onest" w:hAnsi="Onest"/>
          <w:b/>
          <w:bCs/>
          <w:iCs/>
        </w:rPr>
        <w:tab/>
        <w:t>Preţul şi condiţii de plată</w:t>
      </w:r>
    </w:p>
    <w:p w14:paraId="46FF3E8C" w14:textId="77777777" w:rsidR="00F03B60" w:rsidRPr="002E627A" w:rsidRDefault="00F03B60" w:rsidP="00F03B60">
      <w:pPr>
        <w:jc w:val="both"/>
        <w:rPr>
          <w:rFonts w:ascii="Onest" w:hAnsi="Onest"/>
          <w:iCs/>
        </w:rPr>
      </w:pPr>
      <w:r w:rsidRPr="002E627A">
        <w:rPr>
          <w:rFonts w:ascii="Onest" w:hAnsi="Onest"/>
          <w:iCs/>
        </w:rPr>
        <w:t>3.1.</w:t>
      </w:r>
      <w:r w:rsidRPr="002E627A">
        <w:rPr>
          <w:rFonts w:ascii="Onest" w:hAnsi="Onest"/>
          <w:iCs/>
        </w:rPr>
        <w:tab/>
        <w:t>Preţul Bunurilor/Serviciilor livrate/prestate conform prezentului Contract este stabilit în lei moldoveneşti, fiind indicat Specificaţia prezentului Contract.</w:t>
      </w:r>
    </w:p>
    <w:p w14:paraId="490F5AA0" w14:textId="3E2240F5" w:rsidR="00F03B60" w:rsidRPr="002E627A" w:rsidRDefault="00F03B60" w:rsidP="00F03B60">
      <w:pPr>
        <w:jc w:val="both"/>
        <w:rPr>
          <w:rFonts w:ascii="Onest" w:hAnsi="Onest"/>
          <w:iCs/>
        </w:rPr>
      </w:pPr>
      <w:r w:rsidRPr="002E627A">
        <w:rPr>
          <w:rFonts w:ascii="Onest" w:hAnsi="Onest"/>
          <w:iCs/>
        </w:rPr>
        <w:t>3.2.</w:t>
      </w:r>
      <w:r w:rsidRPr="002E627A">
        <w:rPr>
          <w:rFonts w:ascii="Onest" w:hAnsi="Onest"/>
          <w:iCs/>
        </w:rPr>
        <w:tab/>
        <w:t>Suma totală a prezentului Contract, inclusiv TVA, se stabileşte în lei moldoveneşti şi constituie: __________________________________lei MD</w:t>
      </w:r>
      <w:r w:rsidR="000D08BC">
        <w:rPr>
          <w:rFonts w:ascii="Onest" w:hAnsi="Onest"/>
          <w:iCs/>
        </w:rPr>
        <w:t>L</w:t>
      </w:r>
      <w:r w:rsidRPr="002E627A">
        <w:rPr>
          <w:rFonts w:ascii="Onest" w:hAnsi="Onest"/>
          <w:iCs/>
        </w:rPr>
        <w:t>.</w:t>
      </w:r>
    </w:p>
    <w:p w14:paraId="6D1476D3" w14:textId="77777777" w:rsidR="00F03B60" w:rsidRPr="002E627A" w:rsidRDefault="00F03B60" w:rsidP="00F03B60">
      <w:pPr>
        <w:jc w:val="both"/>
        <w:rPr>
          <w:rFonts w:ascii="Onest" w:hAnsi="Onest"/>
          <w:i/>
          <w:sz w:val="20"/>
          <w:szCs w:val="20"/>
        </w:rPr>
      </w:pPr>
      <w:r w:rsidRPr="002E627A">
        <w:rPr>
          <w:rFonts w:ascii="Onest" w:hAnsi="Onest"/>
          <w:i/>
          <w:sz w:val="20"/>
          <w:szCs w:val="20"/>
        </w:rPr>
        <w:t xml:space="preserve">                     (suma cu cifre şi litere)</w:t>
      </w:r>
    </w:p>
    <w:p w14:paraId="451F8087" w14:textId="77777777" w:rsidR="00F03B60" w:rsidRPr="002E627A" w:rsidRDefault="00F03B60" w:rsidP="00F03B60">
      <w:pPr>
        <w:jc w:val="both"/>
        <w:rPr>
          <w:rFonts w:ascii="Onest" w:hAnsi="Onest"/>
          <w:iCs/>
        </w:rPr>
      </w:pPr>
      <w:r w:rsidRPr="002E627A">
        <w:rPr>
          <w:rFonts w:ascii="Onest" w:hAnsi="Onest"/>
          <w:iCs/>
        </w:rPr>
        <w:t>3.3.</w:t>
      </w:r>
      <w:r w:rsidRPr="002E627A">
        <w:rPr>
          <w:rFonts w:ascii="Onest" w:hAnsi="Onest"/>
          <w:iCs/>
        </w:rPr>
        <w:tab/>
        <w:t xml:space="preserve">Achitarea plăţilor pentru Bunurile/Serviciile livrate/prestate va efectua în lei moldoveneşti. </w:t>
      </w:r>
    </w:p>
    <w:p w14:paraId="649288E4" w14:textId="77777777" w:rsidR="00F03B60" w:rsidRPr="002E627A" w:rsidRDefault="00F03B60" w:rsidP="00F03B60">
      <w:pPr>
        <w:jc w:val="both"/>
        <w:rPr>
          <w:rFonts w:ascii="Onest" w:hAnsi="Onest"/>
          <w:iCs/>
        </w:rPr>
      </w:pPr>
      <w:r w:rsidRPr="002E627A">
        <w:rPr>
          <w:rFonts w:ascii="Onest" w:hAnsi="Onest"/>
          <w:iCs/>
        </w:rPr>
        <w:t>3.4.</w:t>
      </w:r>
      <w:r w:rsidRPr="002E627A">
        <w:rPr>
          <w:rFonts w:ascii="Onest" w:hAnsi="Onest"/>
          <w:iCs/>
        </w:rPr>
        <w:tab/>
        <w:t xml:space="preserve">Metoda şi condiţiile de plată de către Cumpărător/Beneficiar vor fi: </w:t>
      </w:r>
    </w:p>
    <w:p w14:paraId="649A8877" w14:textId="77777777" w:rsidR="00F03B60" w:rsidRPr="002E627A" w:rsidRDefault="00F03B60" w:rsidP="00F03B60">
      <w:pPr>
        <w:jc w:val="both"/>
        <w:rPr>
          <w:rFonts w:ascii="Onest" w:hAnsi="Onest"/>
          <w:iCs/>
        </w:rPr>
      </w:pPr>
      <w:r w:rsidRPr="002E627A">
        <w:rPr>
          <w:rFonts w:ascii="Onest" w:hAnsi="Onest"/>
          <w:i/>
        </w:rPr>
        <w:t>Cerinţele de mai sus trebuie revăzute de către autoritatea contractantă şi ajustate conform cerinţelor actuale</w:t>
      </w:r>
      <w:r w:rsidRPr="002E627A">
        <w:rPr>
          <w:rFonts w:ascii="Onest" w:hAnsi="Onest"/>
          <w:iCs/>
        </w:rPr>
        <w:t>.</w:t>
      </w:r>
    </w:p>
    <w:p w14:paraId="17721DD1" w14:textId="77777777" w:rsidR="00F03B60" w:rsidRPr="002E627A" w:rsidRDefault="00F03B60" w:rsidP="00F03B60">
      <w:pPr>
        <w:jc w:val="both"/>
        <w:rPr>
          <w:rFonts w:ascii="Onest" w:hAnsi="Onest"/>
          <w:iCs/>
        </w:rPr>
      </w:pPr>
      <w:r w:rsidRPr="002E627A">
        <w:rPr>
          <w:rFonts w:ascii="Onest" w:hAnsi="Onest"/>
          <w:iCs/>
        </w:rPr>
        <w:t>3.5.</w:t>
      </w:r>
      <w:r w:rsidRPr="002E627A">
        <w:rPr>
          <w:rFonts w:ascii="Onest" w:hAnsi="Onest"/>
          <w:iCs/>
        </w:rPr>
        <w:tab/>
        <w:t>Plăţile se vor efectua prin transfer bancar pe contul de decontare al Furnizorului/Prestatorului indicat în prezentul Contract.</w:t>
      </w:r>
    </w:p>
    <w:p w14:paraId="0FEE9393" w14:textId="77777777" w:rsidR="00F03B60" w:rsidRPr="002E627A" w:rsidRDefault="00F03B60" w:rsidP="00F03B60">
      <w:pPr>
        <w:jc w:val="both"/>
        <w:rPr>
          <w:rFonts w:ascii="Onest" w:hAnsi="Onest"/>
          <w:iCs/>
        </w:rPr>
      </w:pPr>
    </w:p>
    <w:p w14:paraId="4EA02E2A" w14:textId="77777777" w:rsidR="00F03B60" w:rsidRPr="002E627A" w:rsidRDefault="00F03B60" w:rsidP="00F03B60">
      <w:pPr>
        <w:jc w:val="both"/>
        <w:rPr>
          <w:rFonts w:ascii="Onest" w:hAnsi="Onest"/>
          <w:b/>
          <w:bCs/>
          <w:iCs/>
        </w:rPr>
      </w:pPr>
      <w:r w:rsidRPr="002E627A">
        <w:rPr>
          <w:rFonts w:ascii="Onest" w:hAnsi="Onest"/>
          <w:b/>
          <w:bCs/>
          <w:iCs/>
        </w:rPr>
        <w:t>4.</w:t>
      </w:r>
      <w:r w:rsidRPr="002E627A">
        <w:rPr>
          <w:rFonts w:ascii="Onest" w:hAnsi="Onest"/>
          <w:b/>
          <w:bCs/>
          <w:iCs/>
        </w:rPr>
        <w:tab/>
        <w:t>Condiţii de predare-primire</w:t>
      </w:r>
    </w:p>
    <w:p w14:paraId="7217F133" w14:textId="77777777" w:rsidR="00F03B60" w:rsidRPr="002E627A" w:rsidRDefault="00F03B60" w:rsidP="00F03B60">
      <w:pPr>
        <w:jc w:val="both"/>
        <w:rPr>
          <w:rFonts w:ascii="Onest" w:hAnsi="Onest"/>
          <w:iCs/>
        </w:rPr>
      </w:pPr>
      <w:r w:rsidRPr="002E627A">
        <w:rPr>
          <w:rFonts w:ascii="Onest" w:hAnsi="Onest"/>
          <w:iCs/>
        </w:rPr>
        <w:t>4.1.</w:t>
      </w:r>
      <w:r w:rsidRPr="002E627A">
        <w:rPr>
          <w:rFonts w:ascii="Onest" w:hAnsi="Onest"/>
          <w:iCs/>
        </w:rPr>
        <w:tab/>
        <w:t>Bunurile/Serviciile se consideră predate de către Furnizor/Prestator şi recepţionate de către Cumpărător/Beneficiar [</w:t>
      </w:r>
      <w:r w:rsidRPr="002E627A">
        <w:rPr>
          <w:rFonts w:ascii="Onest" w:hAnsi="Onest"/>
          <w:i/>
        </w:rPr>
        <w:t>destinatar, după caz</w:t>
      </w:r>
      <w:r w:rsidRPr="002E627A">
        <w:rPr>
          <w:rFonts w:ascii="Onest" w:hAnsi="Onest"/>
          <w:iCs/>
        </w:rPr>
        <w:t>] dacă:</w:t>
      </w:r>
    </w:p>
    <w:p w14:paraId="1B8D199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cantitatea Bunurilor/Serviciilor corespunde informaţiei indicate în Lista bunurilor/serviciilor şi graficul livrării/prestării şi documentele de însoţire conform punctului 2.2 al prezentului Contract;</w:t>
      </w:r>
    </w:p>
    <w:p w14:paraId="0F1C0E54"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calitatea Bunurilor/Serviciilor corespunde informaţiei indicate în Specificaţie;</w:t>
      </w:r>
    </w:p>
    <w:p w14:paraId="425E56C6" w14:textId="77777777" w:rsidR="00F03B60" w:rsidRPr="002E627A" w:rsidRDefault="00F03B60" w:rsidP="00F03B60">
      <w:pPr>
        <w:jc w:val="both"/>
        <w:rPr>
          <w:rFonts w:ascii="Onest" w:hAnsi="Onest"/>
          <w:iCs/>
        </w:rPr>
      </w:pPr>
      <w:r w:rsidRPr="002E627A">
        <w:rPr>
          <w:rFonts w:ascii="Onest" w:hAnsi="Onest"/>
          <w:i/>
        </w:rPr>
        <w:t>c</w:t>
      </w:r>
      <w:r w:rsidRPr="002E627A">
        <w:rPr>
          <w:rFonts w:ascii="Onest" w:hAnsi="Onest"/>
          <w:iCs/>
        </w:rPr>
        <w:t>)</w:t>
      </w:r>
      <w:r w:rsidRPr="002E627A">
        <w:rPr>
          <w:rFonts w:ascii="Onest" w:hAnsi="Onest"/>
          <w:iCs/>
        </w:rPr>
        <w:tab/>
        <w:t>ambalajul şi integritatea Bunurilor corespunde informaţiei indicate în Specificaţie.</w:t>
      </w:r>
    </w:p>
    <w:p w14:paraId="3833D4DA" w14:textId="77777777" w:rsidR="00F03B60" w:rsidRPr="002E627A" w:rsidRDefault="00F03B60" w:rsidP="00F03B60">
      <w:pPr>
        <w:jc w:val="both"/>
        <w:rPr>
          <w:rFonts w:ascii="Onest" w:hAnsi="Onest"/>
          <w:iCs/>
        </w:rPr>
      </w:pPr>
      <w:r w:rsidRPr="002E627A">
        <w:rPr>
          <w:rFonts w:ascii="Onest" w:hAnsi="Onest"/>
          <w:iCs/>
        </w:rPr>
        <w:t>4.2.</w:t>
      </w:r>
      <w:r w:rsidRPr="002E627A">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7990C1" w14:textId="77777777" w:rsidR="00F03B60" w:rsidRPr="002E627A" w:rsidRDefault="00F03B60" w:rsidP="00F03B60">
      <w:pPr>
        <w:jc w:val="both"/>
        <w:rPr>
          <w:rFonts w:ascii="Onest" w:hAnsi="Onest"/>
          <w:iCs/>
        </w:rPr>
      </w:pPr>
    </w:p>
    <w:p w14:paraId="4DB3029F" w14:textId="77777777" w:rsidR="00F03B60" w:rsidRPr="002E627A" w:rsidRDefault="00F03B60" w:rsidP="00F03B60">
      <w:pPr>
        <w:jc w:val="both"/>
        <w:rPr>
          <w:rFonts w:ascii="Onest" w:hAnsi="Onest"/>
          <w:b/>
          <w:bCs/>
          <w:iCs/>
        </w:rPr>
      </w:pPr>
      <w:r w:rsidRPr="002E627A">
        <w:rPr>
          <w:rFonts w:ascii="Onest" w:hAnsi="Onest"/>
          <w:b/>
          <w:bCs/>
          <w:iCs/>
        </w:rPr>
        <w:t>5.</w:t>
      </w:r>
      <w:r w:rsidRPr="002E627A">
        <w:rPr>
          <w:rFonts w:ascii="Onest" w:hAnsi="Onest"/>
          <w:b/>
          <w:bCs/>
          <w:iCs/>
        </w:rPr>
        <w:tab/>
        <w:t>Standarde</w:t>
      </w:r>
    </w:p>
    <w:p w14:paraId="677864AD" w14:textId="77777777" w:rsidR="00F03B60" w:rsidRPr="002E627A" w:rsidRDefault="00F03B60" w:rsidP="00F03B60">
      <w:pPr>
        <w:jc w:val="both"/>
        <w:rPr>
          <w:rFonts w:ascii="Onest" w:hAnsi="Onest"/>
          <w:iCs/>
        </w:rPr>
      </w:pPr>
      <w:r w:rsidRPr="002E627A">
        <w:rPr>
          <w:rFonts w:ascii="Onest" w:hAnsi="Onest"/>
          <w:iCs/>
        </w:rPr>
        <w:t>5.1.</w:t>
      </w:r>
      <w:r w:rsidRPr="002E627A">
        <w:rPr>
          <w:rFonts w:ascii="Onest" w:hAnsi="Onest"/>
          <w:iCs/>
        </w:rPr>
        <w:tab/>
        <w:t>Bunurile/Serviciile furnizate/prestate în baza contractului vor respecta standardele prezentate de către furnizor în propunerea sa tehnică.</w:t>
      </w:r>
    </w:p>
    <w:p w14:paraId="10BB35AA" w14:textId="77777777" w:rsidR="00F03B60" w:rsidRPr="002E627A" w:rsidRDefault="00F03B60" w:rsidP="00F03B60">
      <w:pPr>
        <w:jc w:val="both"/>
        <w:rPr>
          <w:rFonts w:ascii="Onest" w:hAnsi="Onest"/>
          <w:iCs/>
        </w:rPr>
      </w:pPr>
      <w:r w:rsidRPr="002E627A">
        <w:rPr>
          <w:rFonts w:ascii="Onest" w:hAnsi="Onest"/>
          <w:iCs/>
        </w:rPr>
        <w:t>5.2.</w:t>
      </w:r>
      <w:r w:rsidRPr="002E627A">
        <w:rPr>
          <w:rFonts w:ascii="Onest" w:hAnsi="Onest"/>
          <w:iCs/>
        </w:rPr>
        <w:tab/>
        <w:t>Cînd nu este menţionat nici un standard sau reglementare aplicabilă se vor respecta standardele sau alte reglementări autorizate în ţara de origine a Bunurilor/Serviciilor.</w:t>
      </w:r>
    </w:p>
    <w:p w14:paraId="7906750D" w14:textId="77777777" w:rsidR="00F03B60" w:rsidRPr="002E627A" w:rsidRDefault="00F03B60" w:rsidP="00F03B60">
      <w:pPr>
        <w:jc w:val="both"/>
        <w:rPr>
          <w:rFonts w:ascii="Onest" w:hAnsi="Onest"/>
          <w:iCs/>
        </w:rPr>
      </w:pPr>
    </w:p>
    <w:p w14:paraId="07C559B4" w14:textId="77777777" w:rsidR="00F03B60" w:rsidRPr="002E627A" w:rsidRDefault="00F03B60" w:rsidP="00F03B60">
      <w:pPr>
        <w:jc w:val="both"/>
        <w:rPr>
          <w:rFonts w:ascii="Onest" w:hAnsi="Onest"/>
          <w:b/>
          <w:bCs/>
          <w:iCs/>
        </w:rPr>
      </w:pPr>
      <w:r w:rsidRPr="002E627A">
        <w:rPr>
          <w:rFonts w:ascii="Onest" w:hAnsi="Onest"/>
          <w:b/>
          <w:bCs/>
          <w:iCs/>
        </w:rPr>
        <w:t>6.</w:t>
      </w:r>
      <w:r w:rsidRPr="002E627A">
        <w:rPr>
          <w:rFonts w:ascii="Onest" w:hAnsi="Onest"/>
          <w:b/>
          <w:bCs/>
          <w:iCs/>
        </w:rPr>
        <w:tab/>
        <w:t>Obligaţiile părţilor</w:t>
      </w:r>
    </w:p>
    <w:p w14:paraId="390F0A1C" w14:textId="77777777" w:rsidR="00F03B60" w:rsidRPr="002E627A" w:rsidRDefault="00F03B60" w:rsidP="00F03B60">
      <w:pPr>
        <w:jc w:val="both"/>
        <w:rPr>
          <w:rFonts w:ascii="Onest" w:hAnsi="Onest"/>
          <w:iCs/>
        </w:rPr>
      </w:pPr>
      <w:r w:rsidRPr="002E627A">
        <w:rPr>
          <w:rFonts w:ascii="Onest" w:hAnsi="Onest"/>
          <w:iCs/>
        </w:rPr>
        <w:t>6.1.</w:t>
      </w:r>
      <w:r w:rsidRPr="002E627A">
        <w:rPr>
          <w:rFonts w:ascii="Onest" w:hAnsi="Onest"/>
          <w:iCs/>
        </w:rPr>
        <w:tab/>
        <w:t>În baza prezentului Contract, Furnizorul/Prestatorul se obligă:</w:t>
      </w:r>
    </w:p>
    <w:p w14:paraId="1103A519"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livreze/presteze Bunurile/Serviciile în condiţiile prevăzute de prezentul Contract;</w:t>
      </w:r>
    </w:p>
    <w:p w14:paraId="53E16A27" w14:textId="25F9E15E"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 xml:space="preserve">să anunţe Cumpărătorul/Beneficiarul după semnarea prezentului Contract, în decurs de </w:t>
      </w:r>
      <w:r w:rsidR="00D0009A" w:rsidRPr="002E627A">
        <w:rPr>
          <w:rFonts w:ascii="Onest" w:hAnsi="Onest"/>
          <w:iCs/>
        </w:rPr>
        <w:t>5</w:t>
      </w:r>
      <w:r w:rsidRPr="002E627A">
        <w:rPr>
          <w:rFonts w:ascii="Onest" w:hAnsi="Onest"/>
          <w:iCs/>
        </w:rPr>
        <w:t xml:space="preserve"> zile calendaristice, prin telefon/fax sau mijloace electronice, despre disponibilitatea livrării/prestării Bunurilor/Serviciilor;</w:t>
      </w:r>
    </w:p>
    <w:p w14:paraId="09B22B3E" w14:textId="77777777" w:rsidR="00F03B60" w:rsidRPr="002E627A" w:rsidRDefault="00F03B60" w:rsidP="00F03B60">
      <w:pPr>
        <w:jc w:val="both"/>
        <w:rPr>
          <w:rFonts w:ascii="Onest" w:hAnsi="Onest"/>
          <w:iCs/>
        </w:rPr>
      </w:pPr>
      <w:r w:rsidRPr="002E627A">
        <w:rPr>
          <w:rFonts w:ascii="Onest" w:hAnsi="Onest"/>
          <w:iCs/>
        </w:rPr>
        <w:lastRenderedPageBreak/>
        <w:t>c)</w:t>
      </w:r>
      <w:r w:rsidRPr="002E627A">
        <w:rPr>
          <w:rFonts w:ascii="Onest" w:hAnsi="Onest"/>
          <w:iCs/>
        </w:rPr>
        <w:tab/>
        <w:t>să asigure condiţiile corespunzătoare pentru recepţionarea Bunurilor/Serviciilor de către Cumpărător/Beneficiar [</w:t>
      </w:r>
      <w:r w:rsidRPr="002E627A">
        <w:rPr>
          <w:rFonts w:ascii="Onest" w:hAnsi="Onest"/>
          <w:i/>
        </w:rPr>
        <w:t>destinatar, după caz</w:t>
      </w:r>
      <w:r w:rsidRPr="002E627A">
        <w:rPr>
          <w:rFonts w:ascii="Onest" w:hAnsi="Onest"/>
          <w:iCs/>
        </w:rPr>
        <w:t>], în termenele stabilite, în corespundere cu cerinţele prezentului Contract;</w:t>
      </w:r>
    </w:p>
    <w:p w14:paraId="1331B188"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să asigure integritatea şi calitatea Bunurilor/Serviciilor pe toată perioada de până la recepţionarea lor de către Cumpărător/Beneficiar [</w:t>
      </w:r>
      <w:r w:rsidRPr="002E627A">
        <w:rPr>
          <w:rFonts w:ascii="Onest" w:hAnsi="Onest"/>
          <w:i/>
        </w:rPr>
        <w:t>destinatar, după caz</w:t>
      </w:r>
      <w:r w:rsidRPr="002E627A">
        <w:rPr>
          <w:rFonts w:ascii="Onest" w:hAnsi="Onest"/>
          <w:iCs/>
        </w:rPr>
        <w:t>].</w:t>
      </w:r>
    </w:p>
    <w:p w14:paraId="7474773C" w14:textId="77777777" w:rsidR="00F03B60" w:rsidRPr="002E627A" w:rsidRDefault="00F03B60" w:rsidP="00F03B60">
      <w:pPr>
        <w:jc w:val="both"/>
        <w:rPr>
          <w:rFonts w:ascii="Onest" w:hAnsi="Onest"/>
          <w:iCs/>
        </w:rPr>
      </w:pPr>
      <w:r w:rsidRPr="002E627A">
        <w:rPr>
          <w:rFonts w:ascii="Onest" w:hAnsi="Onest"/>
          <w:iCs/>
        </w:rPr>
        <w:t>6.2.</w:t>
      </w:r>
      <w:r w:rsidRPr="002E627A">
        <w:rPr>
          <w:rFonts w:ascii="Onest" w:hAnsi="Onest"/>
          <w:iCs/>
        </w:rPr>
        <w:tab/>
        <w:t>În baza prezentului Contract, Cumpărătorul/Beneficiarul se obligă:</w:t>
      </w:r>
    </w:p>
    <w:p w14:paraId="330F27E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întreprindă toate măsurile necesare pentru asigurarea recepţionării în termenul stabilit a Bunurilor/Serviciilor livrate/prestate în corespundere cu cerinţele prezentului Contract;</w:t>
      </w:r>
    </w:p>
    <w:p w14:paraId="677B243B"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să asigure achitarea Bunurilor/Serviciilor livrate/prestate, respectînd modalităţile şi termenele indicate în prezentul Contract.</w:t>
      </w:r>
    </w:p>
    <w:p w14:paraId="7A29DEAC" w14:textId="77777777" w:rsidR="00F03B60" w:rsidRPr="002E627A" w:rsidRDefault="00F03B60" w:rsidP="00F03B60">
      <w:pPr>
        <w:jc w:val="both"/>
        <w:rPr>
          <w:rFonts w:ascii="Onest" w:hAnsi="Onest"/>
          <w:iCs/>
        </w:rPr>
      </w:pPr>
    </w:p>
    <w:p w14:paraId="33505443" w14:textId="77777777" w:rsidR="00F03B60" w:rsidRPr="002E627A" w:rsidRDefault="00F03B60" w:rsidP="00F03B60">
      <w:pPr>
        <w:jc w:val="both"/>
        <w:rPr>
          <w:rFonts w:ascii="Onest" w:hAnsi="Onest"/>
          <w:b/>
          <w:bCs/>
          <w:iCs/>
        </w:rPr>
      </w:pPr>
      <w:r w:rsidRPr="002E627A">
        <w:rPr>
          <w:rFonts w:ascii="Onest" w:hAnsi="Onest"/>
          <w:b/>
          <w:bCs/>
          <w:iCs/>
        </w:rPr>
        <w:t>7.</w:t>
      </w:r>
      <w:r w:rsidRPr="002E627A">
        <w:rPr>
          <w:rFonts w:ascii="Onest" w:hAnsi="Onest"/>
          <w:b/>
          <w:bCs/>
          <w:iCs/>
        </w:rPr>
        <w:tab/>
        <w:t>Circumstanțe care justifică neexecutarea contractului</w:t>
      </w:r>
    </w:p>
    <w:p w14:paraId="2BBD57D9" w14:textId="77777777" w:rsidR="00F03B60" w:rsidRPr="002E627A" w:rsidRDefault="00F03B60" w:rsidP="00F03B60">
      <w:pPr>
        <w:jc w:val="both"/>
        <w:rPr>
          <w:rFonts w:ascii="Onest" w:hAnsi="Onest"/>
          <w:iCs/>
        </w:rPr>
      </w:pPr>
      <w:r w:rsidRPr="002E627A">
        <w:rPr>
          <w:rFonts w:ascii="Onest" w:hAnsi="Onest"/>
          <w:iCs/>
        </w:rPr>
        <w:t>7.1.</w:t>
      </w:r>
      <w:r w:rsidRPr="002E627A">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9DFDA94" w14:textId="77777777" w:rsidR="00F03B60" w:rsidRPr="002E627A" w:rsidRDefault="00F03B60" w:rsidP="00F03B60">
      <w:pPr>
        <w:jc w:val="both"/>
        <w:rPr>
          <w:rFonts w:ascii="Onest" w:hAnsi="Onest"/>
          <w:iCs/>
        </w:rPr>
      </w:pPr>
      <w:r w:rsidRPr="002E627A">
        <w:rPr>
          <w:rFonts w:ascii="Onest" w:hAnsi="Onest"/>
          <w:iCs/>
        </w:rPr>
        <w:t>7.2.</w:t>
      </w:r>
      <w:r w:rsidRPr="002E627A">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D122D4" w14:textId="77777777" w:rsidR="00F03B60" w:rsidRPr="002E627A" w:rsidRDefault="00F03B60" w:rsidP="00F03B60">
      <w:pPr>
        <w:jc w:val="both"/>
        <w:rPr>
          <w:rFonts w:ascii="Onest" w:hAnsi="Onest"/>
          <w:iCs/>
        </w:rPr>
      </w:pPr>
      <w:r w:rsidRPr="002E627A">
        <w:rPr>
          <w:rFonts w:ascii="Onest" w:hAnsi="Onest"/>
          <w:iCs/>
        </w:rPr>
        <w:t>7.3.</w:t>
      </w:r>
      <w:r w:rsidRPr="002E627A">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131E84B" w14:textId="1CF9DAE9" w:rsidR="00F03B60" w:rsidRPr="002E627A" w:rsidRDefault="00F03B60" w:rsidP="00F03B60">
      <w:pPr>
        <w:jc w:val="both"/>
        <w:rPr>
          <w:rFonts w:ascii="Onest" w:hAnsi="Onest"/>
          <w:iCs/>
        </w:rPr>
      </w:pPr>
      <w:r w:rsidRPr="002E627A">
        <w:rPr>
          <w:rFonts w:ascii="Onest" w:hAnsi="Onest"/>
          <w:iCs/>
        </w:rPr>
        <w:t>7.4      În cazul în care în  circumstanțele care justifică neexecutarea contractului, acesta se modifică prin acord adițional, inclusiv termen</w:t>
      </w:r>
      <w:r w:rsidR="00893FB5">
        <w:rPr>
          <w:rFonts w:ascii="Onest" w:hAnsi="Onest"/>
          <w:iCs/>
        </w:rPr>
        <w:t>ul</w:t>
      </w:r>
      <w:r w:rsidRPr="002E627A">
        <w:rPr>
          <w:rFonts w:ascii="Onest" w:hAnsi="Onest"/>
          <w:iCs/>
        </w:rPr>
        <w:t xml:space="preserve"> de executare, în cazul unei executări ulterioare a contractului. </w:t>
      </w:r>
      <w:r w:rsidRPr="002E627A">
        <w:rPr>
          <w:rFonts w:ascii="Onest" w:hAnsi="Onest"/>
          <w:iCs/>
          <w:lang w:val="ro-MD"/>
        </w:rPr>
        <w:t>Când se execută  pct.</w:t>
      </w:r>
      <w:r w:rsidR="00893FB5">
        <w:rPr>
          <w:rFonts w:ascii="Onest" w:hAnsi="Onest"/>
          <w:iCs/>
          <w:lang w:val="ro-MD"/>
        </w:rPr>
        <w:t xml:space="preserve"> </w:t>
      </w:r>
      <w:r w:rsidRPr="002E627A">
        <w:rPr>
          <w:rFonts w:ascii="Onest" w:hAnsi="Onest"/>
          <w:iCs/>
          <w:lang w:val="ro-MD"/>
        </w:rPr>
        <w:t>7.1 și pct. 7.3, părțile modifică contractul prin acord - adițional, privind neîndeplinerea parțială sau integrală a obligațiunilor, inclusiv modificarea termenilor în cazul suspendării și executării ulterioare a contractului.</w:t>
      </w:r>
    </w:p>
    <w:p w14:paraId="52A977D0" w14:textId="77777777" w:rsidR="00F03B60" w:rsidRPr="002E627A" w:rsidRDefault="00F03B60" w:rsidP="00F03B60">
      <w:pPr>
        <w:jc w:val="both"/>
        <w:rPr>
          <w:rFonts w:ascii="Onest" w:hAnsi="Onest"/>
          <w:iCs/>
        </w:rPr>
      </w:pPr>
    </w:p>
    <w:p w14:paraId="4A6635FC" w14:textId="77777777" w:rsidR="00F03B60" w:rsidRPr="002E627A" w:rsidRDefault="00F03B60" w:rsidP="00F03B60">
      <w:pPr>
        <w:jc w:val="both"/>
        <w:rPr>
          <w:rFonts w:ascii="Onest" w:hAnsi="Onest"/>
          <w:b/>
          <w:bCs/>
          <w:iCs/>
        </w:rPr>
      </w:pPr>
      <w:r w:rsidRPr="002E627A">
        <w:rPr>
          <w:rFonts w:ascii="Onest" w:hAnsi="Onest"/>
          <w:b/>
          <w:bCs/>
          <w:iCs/>
        </w:rPr>
        <w:t>8.</w:t>
      </w:r>
      <w:r w:rsidRPr="002E627A">
        <w:rPr>
          <w:rFonts w:ascii="Onest" w:hAnsi="Onest"/>
          <w:b/>
          <w:bCs/>
          <w:iCs/>
        </w:rPr>
        <w:tab/>
        <w:t>Rezoluțiunea</w:t>
      </w:r>
    </w:p>
    <w:p w14:paraId="4E31F311" w14:textId="77777777" w:rsidR="00F03B60" w:rsidRPr="002E627A" w:rsidRDefault="00F03B60" w:rsidP="00F03B60">
      <w:pPr>
        <w:jc w:val="both"/>
        <w:rPr>
          <w:rFonts w:ascii="Onest" w:hAnsi="Onest"/>
          <w:iCs/>
        </w:rPr>
      </w:pPr>
      <w:r w:rsidRPr="002E627A">
        <w:rPr>
          <w:rFonts w:ascii="Onest" w:hAnsi="Onest"/>
          <w:iCs/>
        </w:rPr>
        <w:t>8.1.</w:t>
      </w:r>
      <w:r w:rsidRPr="002E627A">
        <w:rPr>
          <w:rFonts w:ascii="Onest" w:hAnsi="Onest"/>
          <w:iCs/>
        </w:rPr>
        <w:tab/>
        <w:t>Rezoluțiunea Contractului se poate realiza cu acordul comun al Părţilor.</w:t>
      </w:r>
    </w:p>
    <w:p w14:paraId="6D46A9F1" w14:textId="77777777" w:rsidR="00F03B60" w:rsidRPr="002E627A" w:rsidRDefault="00F03B60" w:rsidP="00F03B60">
      <w:pPr>
        <w:jc w:val="both"/>
        <w:rPr>
          <w:rFonts w:ascii="Onest" w:hAnsi="Onest"/>
          <w:iCs/>
        </w:rPr>
      </w:pPr>
      <w:r w:rsidRPr="002E627A">
        <w:rPr>
          <w:rFonts w:ascii="Onest" w:hAnsi="Onest"/>
          <w:iCs/>
        </w:rPr>
        <w:t>8.2.</w:t>
      </w:r>
      <w:r w:rsidRPr="002E627A">
        <w:rPr>
          <w:rFonts w:ascii="Onest" w:hAnsi="Onest"/>
          <w:iCs/>
        </w:rPr>
        <w:tab/>
        <w:t>Contractul poate fi rezolvit în mod unilateral de către:</w:t>
      </w:r>
    </w:p>
    <w:p w14:paraId="4AF2696D"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 xml:space="preserve">Cumpărător/Beneficiar în caz de refuz al Furnizorului/Prestatorului de a livra/presta Bunurile/Serviciile prevăzute în prezentul Contract;         </w:t>
      </w:r>
    </w:p>
    <w:p w14:paraId="50C36392"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Cumpărător/Beneficiar în caz de nerespectare de către Furnizor/Prestator a termenelor de livrare/prestare stabilite;</w:t>
      </w:r>
    </w:p>
    <w:p w14:paraId="72CFC43C"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Furnizor/Prestator în caz de nerespectare de către Cumpărător/Beneficiar a termenelor de plată a Bunurilor/Serviciilor;</w:t>
      </w:r>
    </w:p>
    <w:p w14:paraId="27A816BA"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Furnizor/Prestator sau Cumpărător/Beneficiar în caz de nesatisfacere de către una dintre Părţi a pretenţiilor înaintate conform prezentului Contract.</w:t>
      </w:r>
    </w:p>
    <w:p w14:paraId="767CAAD2" w14:textId="77777777" w:rsidR="00F03B60" w:rsidRPr="002E627A" w:rsidRDefault="00F03B60" w:rsidP="00F03B60">
      <w:pPr>
        <w:jc w:val="both"/>
        <w:rPr>
          <w:rFonts w:ascii="Onest" w:hAnsi="Onest"/>
          <w:iCs/>
        </w:rPr>
      </w:pPr>
      <w:r w:rsidRPr="002E627A">
        <w:rPr>
          <w:rFonts w:ascii="Onest" w:hAnsi="Onest"/>
          <w:iCs/>
        </w:rPr>
        <w:t>8.3      Cumpărător/Beneficiar are dreptul de a rezolvi unilateral contractul în perioada de valabilitate a acestuia în una dintre următoarele situaţii:</w:t>
      </w:r>
    </w:p>
    <w:p w14:paraId="27B21E8C"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rPr>
        <w:t xml:space="preserve"> </w:t>
      </w:r>
      <w:r w:rsidRPr="002E627A">
        <w:rPr>
          <w:rFonts w:ascii="Onest" w:hAnsi="Onest"/>
          <w:iCs/>
        </w:rPr>
        <w:t>contractantul se afla, la momentul atribuirii lui, în una dintre situaţiile care ar fi determinat excluderea sa din procedura de atribuire potrivit art. 19 al Legii nr.131/2015 privind achizițiile publice;</w:t>
      </w:r>
    </w:p>
    <w:p w14:paraId="774A95D5" w14:textId="77777777" w:rsidR="00F03B60" w:rsidRPr="002E627A" w:rsidRDefault="00F03B60" w:rsidP="00F03B60">
      <w:pPr>
        <w:jc w:val="both"/>
        <w:rPr>
          <w:rFonts w:ascii="Onest" w:hAnsi="Onest"/>
          <w:iCs/>
        </w:rPr>
      </w:pPr>
      <w:r w:rsidRPr="002E627A">
        <w:rPr>
          <w:rFonts w:ascii="Onest" w:hAnsi="Onest"/>
          <w:iCs/>
        </w:rPr>
        <w:lastRenderedPageBreak/>
        <w:t>b) contractul a făcut obiectul unei modificări substanțiale care necesita o nouă procedură de achiziție publică în conformitate cu art. 76</w:t>
      </w:r>
      <w:r w:rsidRPr="002E627A">
        <w:rPr>
          <w:rFonts w:ascii="Onest" w:hAnsi="Onest"/>
        </w:rPr>
        <w:t xml:space="preserve"> </w:t>
      </w:r>
      <w:r w:rsidRPr="002E627A">
        <w:rPr>
          <w:rFonts w:ascii="Onest" w:hAnsi="Onest"/>
          <w:iCs/>
        </w:rPr>
        <w:t>al Legii nr.131/2015 privind achizițiile publice;</w:t>
      </w:r>
    </w:p>
    <w:p w14:paraId="0362F655" w14:textId="77777777" w:rsidR="00F03B60" w:rsidRPr="002E627A" w:rsidRDefault="00F03B60" w:rsidP="00F03B60">
      <w:pPr>
        <w:jc w:val="both"/>
        <w:rPr>
          <w:rFonts w:ascii="Onest" w:hAnsi="Onest"/>
          <w:iCs/>
        </w:rPr>
      </w:pPr>
      <w:r w:rsidRPr="002E627A">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90C85D" w14:textId="58C2BBC2" w:rsidR="00F03B60" w:rsidRPr="002E627A" w:rsidRDefault="00F03B60" w:rsidP="00F03B60">
      <w:pPr>
        <w:jc w:val="both"/>
        <w:rPr>
          <w:rFonts w:ascii="Onest" w:hAnsi="Onest"/>
          <w:iCs/>
        </w:rPr>
      </w:pPr>
      <w:r w:rsidRPr="002E627A">
        <w:rPr>
          <w:rFonts w:ascii="Onest" w:hAnsi="Onest"/>
          <w:iCs/>
        </w:rPr>
        <w:t>8.4.</w:t>
      </w:r>
      <w:r w:rsidRPr="002E627A">
        <w:rPr>
          <w:rFonts w:ascii="Onest" w:hAnsi="Onest"/>
          <w:iCs/>
        </w:rPr>
        <w:tab/>
        <w:t xml:space="preserve">Partea iniţiatoare a rezoluțiunii Contractului este obligată să comunice în termen de </w:t>
      </w:r>
      <w:r w:rsidR="002E627A" w:rsidRPr="002E627A">
        <w:rPr>
          <w:rFonts w:ascii="Onest" w:hAnsi="Onest"/>
          <w:b/>
          <w:bCs/>
          <w:iCs/>
          <w:highlight w:val="yellow"/>
        </w:rPr>
        <w:t>5 zile lucrătoare</w:t>
      </w:r>
      <w:r w:rsidR="002E627A" w:rsidRPr="002E627A">
        <w:rPr>
          <w:rFonts w:ascii="Onest" w:hAnsi="Onest"/>
          <w:iCs/>
        </w:rPr>
        <w:t xml:space="preserve"> </w:t>
      </w:r>
      <w:r w:rsidRPr="002E627A">
        <w:rPr>
          <w:rFonts w:ascii="Onest" w:hAnsi="Onest"/>
          <w:iCs/>
        </w:rPr>
        <w:t>celeilalte Părţi despre intenţiile ei printr-o scrisoare motivată.</w:t>
      </w:r>
    </w:p>
    <w:p w14:paraId="7B635513" w14:textId="7BBC3472" w:rsidR="00F03B60" w:rsidRPr="002E627A" w:rsidRDefault="00F03B60" w:rsidP="00F03B60">
      <w:pPr>
        <w:jc w:val="both"/>
        <w:rPr>
          <w:rFonts w:ascii="Onest" w:hAnsi="Onest"/>
          <w:iCs/>
        </w:rPr>
      </w:pPr>
      <w:r w:rsidRPr="002E627A">
        <w:rPr>
          <w:rFonts w:ascii="Onest" w:hAnsi="Onest"/>
          <w:iCs/>
        </w:rPr>
        <w:t>8.5.</w:t>
      </w:r>
      <w:r w:rsidRPr="002E627A">
        <w:rPr>
          <w:rFonts w:ascii="Onest" w:hAnsi="Onest"/>
          <w:iCs/>
        </w:rPr>
        <w:tab/>
        <w:t xml:space="preserve">Partea înştiinţată este obligată să răspundă în decurs de </w:t>
      </w:r>
      <w:r w:rsidR="002E627A" w:rsidRPr="002E627A">
        <w:rPr>
          <w:rFonts w:ascii="Onest" w:hAnsi="Onest"/>
          <w:b/>
          <w:bCs/>
          <w:iCs/>
          <w:highlight w:val="yellow"/>
        </w:rPr>
        <w:t>5</w:t>
      </w:r>
      <w:r w:rsidRPr="002E627A">
        <w:rPr>
          <w:rFonts w:ascii="Onest" w:hAnsi="Onest"/>
          <w:b/>
          <w:bCs/>
          <w:iCs/>
          <w:highlight w:val="yellow"/>
        </w:rPr>
        <w:t xml:space="preserve"> zile lucrătoare</w:t>
      </w:r>
      <w:r w:rsidRPr="002E627A">
        <w:rPr>
          <w:rFonts w:ascii="Onest" w:hAnsi="Onest"/>
          <w:iCs/>
        </w:rPr>
        <w:t xml:space="preserve"> de la primirea notificării. În cazul în care litigiul nu este soluţionat în termenele stabilite, partea iniţiatoare va iniția rezoluțiunea.</w:t>
      </w:r>
    </w:p>
    <w:p w14:paraId="2CC3AA12" w14:textId="77777777" w:rsidR="00F03B60" w:rsidRPr="002E627A" w:rsidRDefault="00F03B60" w:rsidP="00F03B60">
      <w:pPr>
        <w:jc w:val="both"/>
        <w:rPr>
          <w:rFonts w:ascii="Onest" w:hAnsi="Onest"/>
          <w:iCs/>
        </w:rPr>
      </w:pPr>
    </w:p>
    <w:p w14:paraId="69604B3B" w14:textId="77777777" w:rsidR="00F03B60" w:rsidRPr="002E627A" w:rsidRDefault="00F03B60" w:rsidP="00F03B60">
      <w:pPr>
        <w:jc w:val="both"/>
        <w:rPr>
          <w:rFonts w:ascii="Onest" w:hAnsi="Onest"/>
          <w:b/>
          <w:bCs/>
          <w:iCs/>
        </w:rPr>
      </w:pPr>
      <w:r w:rsidRPr="002E627A">
        <w:rPr>
          <w:rFonts w:ascii="Onest" w:hAnsi="Onest"/>
          <w:b/>
          <w:bCs/>
          <w:iCs/>
        </w:rPr>
        <w:t>9.</w:t>
      </w:r>
      <w:r w:rsidRPr="002E627A">
        <w:rPr>
          <w:rFonts w:ascii="Onest" w:hAnsi="Onest"/>
          <w:b/>
          <w:bCs/>
          <w:iCs/>
        </w:rPr>
        <w:tab/>
        <w:t xml:space="preserve">Reclamaţii </w:t>
      </w:r>
    </w:p>
    <w:p w14:paraId="2E32F658" w14:textId="77777777" w:rsidR="00F03B60" w:rsidRPr="002E627A" w:rsidRDefault="00F03B60" w:rsidP="00F03B60">
      <w:pPr>
        <w:jc w:val="both"/>
        <w:rPr>
          <w:rFonts w:ascii="Onest" w:hAnsi="Onest"/>
          <w:iCs/>
        </w:rPr>
      </w:pPr>
      <w:r w:rsidRPr="002E627A">
        <w:rPr>
          <w:rFonts w:ascii="Onest" w:hAnsi="Onest"/>
          <w:iCs/>
        </w:rPr>
        <w:t>9.1.</w:t>
      </w:r>
      <w:r w:rsidRPr="002E627A">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742154A0" w14:textId="18A08021" w:rsidR="00F03B60" w:rsidRPr="002E627A" w:rsidRDefault="00F03B60" w:rsidP="00F03B60">
      <w:pPr>
        <w:jc w:val="both"/>
        <w:rPr>
          <w:rFonts w:ascii="Onest" w:hAnsi="Onest"/>
          <w:iCs/>
        </w:rPr>
      </w:pPr>
      <w:r w:rsidRPr="002E627A">
        <w:rPr>
          <w:rFonts w:ascii="Onest" w:hAnsi="Onest"/>
          <w:iCs/>
        </w:rPr>
        <w:t>9.2.</w:t>
      </w:r>
      <w:r w:rsidRPr="002E627A">
        <w:rPr>
          <w:rFonts w:ascii="Onest" w:hAnsi="Onest"/>
          <w:iCs/>
        </w:rPr>
        <w:tab/>
        <w:t xml:space="preserve">Pretenţiile privind calitatea bunurilor/serviciilor livrate/prestate sunt înaintate Furnizorului/Prestatorului în termen de </w:t>
      </w:r>
      <w:r w:rsidR="00D0009A" w:rsidRPr="002E627A">
        <w:rPr>
          <w:rFonts w:ascii="Onest" w:hAnsi="Onest"/>
          <w:iCs/>
        </w:rPr>
        <w:t>5</w:t>
      </w:r>
      <w:r w:rsidRPr="002E627A">
        <w:rPr>
          <w:rFonts w:ascii="Onest" w:hAnsi="Onest"/>
          <w:iCs/>
        </w:rPr>
        <w:t xml:space="preserve"> zile de la depistarea deficienţelor de calitate şi trebuie confirmate printr-un certificat eliberat de o organizaţie independentă neutră şi autorizată în acest sens.</w:t>
      </w:r>
    </w:p>
    <w:p w14:paraId="3DB862FB" w14:textId="3DC65932" w:rsidR="00F03B60" w:rsidRPr="002E627A" w:rsidRDefault="00F03B60" w:rsidP="00F03B60">
      <w:pPr>
        <w:jc w:val="both"/>
        <w:rPr>
          <w:rFonts w:ascii="Onest" w:hAnsi="Onest"/>
          <w:iCs/>
        </w:rPr>
      </w:pPr>
      <w:r w:rsidRPr="002E627A">
        <w:rPr>
          <w:rFonts w:ascii="Onest" w:hAnsi="Onest"/>
          <w:iCs/>
        </w:rPr>
        <w:t>9.3.</w:t>
      </w:r>
      <w:r w:rsidRPr="002E627A">
        <w:rPr>
          <w:rFonts w:ascii="Onest" w:hAnsi="Onest"/>
          <w:iCs/>
        </w:rPr>
        <w:tab/>
        <w:t xml:space="preserve">Furnizorul/Prestatorul este obligat să examineze pretenţiile înaintate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de la data primirii acestora şi să comunice Cumpărătorului/Beneficiarului despre decizia luată.</w:t>
      </w:r>
    </w:p>
    <w:p w14:paraId="65B9FD8A" w14:textId="4F678039" w:rsidR="00F03B60" w:rsidRPr="002E627A" w:rsidRDefault="00F03B60" w:rsidP="00F03B60">
      <w:pPr>
        <w:jc w:val="both"/>
        <w:rPr>
          <w:rFonts w:ascii="Onest" w:hAnsi="Onest"/>
          <w:iCs/>
        </w:rPr>
      </w:pPr>
      <w:r w:rsidRPr="002E627A">
        <w:rPr>
          <w:rFonts w:ascii="Onest" w:hAnsi="Onest"/>
          <w:iCs/>
        </w:rPr>
        <w:t>9.4.</w:t>
      </w:r>
      <w:r w:rsidRPr="002E627A">
        <w:rPr>
          <w:rFonts w:ascii="Onest" w:hAnsi="Onest"/>
          <w:iCs/>
        </w:rPr>
        <w:tab/>
        <w:t xml:space="preserve">În caz de recunoaştere a pretenţiilor, Furnizorul/Prestatorul este obligat,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40867A" w14:textId="77777777" w:rsidR="00F03B60" w:rsidRPr="002E627A" w:rsidRDefault="00F03B60" w:rsidP="00F03B60">
      <w:pPr>
        <w:jc w:val="both"/>
        <w:rPr>
          <w:rFonts w:ascii="Onest" w:hAnsi="Onest"/>
          <w:iCs/>
        </w:rPr>
      </w:pPr>
      <w:r w:rsidRPr="002E627A">
        <w:rPr>
          <w:rFonts w:ascii="Onest" w:hAnsi="Onest"/>
          <w:iCs/>
        </w:rPr>
        <w:t>9.5.</w:t>
      </w:r>
      <w:r w:rsidRPr="002E627A">
        <w:rPr>
          <w:rFonts w:ascii="Onest" w:hAnsi="Onest"/>
          <w:iCs/>
        </w:rPr>
        <w:tab/>
        <w:t>Furnizorul/Prestatorul poartă răspundere pentru calitatea Bunurilor/Serviciilor în limitele stabilite, inclusiv pentru viciile ascunse.</w:t>
      </w:r>
    </w:p>
    <w:p w14:paraId="6573CD03" w14:textId="77777777" w:rsidR="00F03B60" w:rsidRPr="002E627A" w:rsidRDefault="00F03B60" w:rsidP="00F03B60">
      <w:pPr>
        <w:jc w:val="both"/>
        <w:rPr>
          <w:rFonts w:ascii="Onest" w:hAnsi="Onest"/>
          <w:iCs/>
        </w:rPr>
      </w:pPr>
      <w:r w:rsidRPr="002E627A">
        <w:rPr>
          <w:rFonts w:ascii="Onest" w:hAnsi="Onest"/>
          <w:iCs/>
        </w:rPr>
        <w:t>9.6.</w:t>
      </w:r>
      <w:r w:rsidRPr="002E627A">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CCC00" w14:textId="77777777" w:rsidR="00F03B60" w:rsidRPr="002E627A" w:rsidRDefault="00F03B60" w:rsidP="00F03B60">
      <w:pPr>
        <w:jc w:val="both"/>
        <w:rPr>
          <w:rFonts w:ascii="Onest" w:hAnsi="Onest"/>
          <w:iCs/>
        </w:rPr>
      </w:pPr>
    </w:p>
    <w:p w14:paraId="027AE2A9" w14:textId="77777777" w:rsidR="00F03B60" w:rsidRPr="002E627A" w:rsidRDefault="00F03B60" w:rsidP="00F03B60">
      <w:pPr>
        <w:jc w:val="both"/>
        <w:rPr>
          <w:rFonts w:ascii="Onest" w:hAnsi="Onest"/>
          <w:b/>
          <w:bCs/>
          <w:iCs/>
        </w:rPr>
      </w:pPr>
      <w:r w:rsidRPr="002E627A">
        <w:rPr>
          <w:rFonts w:ascii="Onest" w:hAnsi="Onest"/>
          <w:b/>
          <w:bCs/>
          <w:iCs/>
        </w:rPr>
        <w:t>10.</w:t>
      </w:r>
      <w:r w:rsidRPr="002E627A">
        <w:rPr>
          <w:rFonts w:ascii="Onest" w:hAnsi="Onest"/>
          <w:b/>
          <w:bCs/>
          <w:iCs/>
        </w:rPr>
        <w:tab/>
        <w:t>Sancţiuni</w:t>
      </w:r>
    </w:p>
    <w:p w14:paraId="3F562BE3" w14:textId="08A97A1D" w:rsidR="00F03B60" w:rsidRPr="002E627A" w:rsidRDefault="00F03B60" w:rsidP="00F03B60">
      <w:pPr>
        <w:jc w:val="both"/>
        <w:rPr>
          <w:rFonts w:ascii="Onest" w:hAnsi="Onest"/>
          <w:iCs/>
        </w:rPr>
      </w:pPr>
      <w:r w:rsidRPr="002E627A">
        <w:rPr>
          <w:rFonts w:ascii="Onest" w:hAnsi="Onest"/>
          <w:iCs/>
        </w:rPr>
        <w:t>10.1.</w:t>
      </w:r>
      <w:r w:rsidRPr="002E627A">
        <w:rPr>
          <w:rFonts w:ascii="Onest" w:hAnsi="Onest"/>
          <w:iCs/>
        </w:rPr>
        <w:tab/>
        <w:t xml:space="preserve">Forma de garanţie de bună executare a contractului agreată de Cumpărător/Beneficiar, în cuantum de </w:t>
      </w:r>
      <w:r w:rsidR="00D0009A" w:rsidRPr="002E627A">
        <w:rPr>
          <w:rFonts w:ascii="Onest" w:hAnsi="Onest"/>
          <w:iCs/>
        </w:rPr>
        <w:t>5</w:t>
      </w:r>
      <w:r w:rsidRPr="002E627A">
        <w:rPr>
          <w:rFonts w:ascii="Onest" w:hAnsi="Onest"/>
          <w:iCs/>
        </w:rPr>
        <w:t xml:space="preserve">% din valoarea contractului. </w:t>
      </w:r>
    </w:p>
    <w:p w14:paraId="67DE69AC" w14:textId="492180B9" w:rsidR="00F03B60" w:rsidRPr="002E627A" w:rsidRDefault="00F03B60" w:rsidP="00F03B60">
      <w:pPr>
        <w:jc w:val="both"/>
        <w:rPr>
          <w:rFonts w:ascii="Onest" w:hAnsi="Onest"/>
          <w:iCs/>
        </w:rPr>
      </w:pPr>
      <w:r w:rsidRPr="002E627A">
        <w:rPr>
          <w:rFonts w:ascii="Onest" w:hAnsi="Onest"/>
          <w:iCs/>
        </w:rPr>
        <w:t>10.2.</w:t>
      </w:r>
      <w:r w:rsidRPr="002E627A">
        <w:rPr>
          <w:rFonts w:ascii="Onest" w:hAnsi="Onest"/>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D0009A" w:rsidRPr="002E627A">
        <w:rPr>
          <w:rFonts w:ascii="Onest" w:hAnsi="Onest"/>
          <w:iCs/>
        </w:rPr>
        <w:t>0,1</w:t>
      </w:r>
      <w:r w:rsidRPr="002E627A">
        <w:rPr>
          <w:rFonts w:ascii="Onest" w:hAnsi="Onest"/>
          <w:iCs/>
        </w:rPr>
        <w:t>% din suma totală a contractului.</w:t>
      </w:r>
    </w:p>
    <w:p w14:paraId="7B7DBC58" w14:textId="77777777" w:rsidR="00D0009A" w:rsidRPr="002E627A" w:rsidRDefault="00F03B60" w:rsidP="00D0009A">
      <w:pPr>
        <w:jc w:val="both"/>
        <w:rPr>
          <w:rFonts w:ascii="Onest" w:hAnsi="Onest"/>
          <w:iCs/>
        </w:rPr>
      </w:pPr>
      <w:r w:rsidRPr="002E627A">
        <w:rPr>
          <w:rFonts w:ascii="Onest" w:hAnsi="Onest"/>
          <w:iCs/>
        </w:rPr>
        <w:t>10.3.</w:t>
      </w:r>
      <w:r w:rsidRPr="002E627A">
        <w:rPr>
          <w:rFonts w:ascii="Onest" w:hAnsi="Onest"/>
          <w:iCs/>
        </w:rPr>
        <w:tab/>
      </w:r>
      <w:r w:rsidR="00D0009A" w:rsidRPr="002E627A">
        <w:rPr>
          <w:rFonts w:ascii="Onest" w:hAnsi="Onest"/>
          <w:iCs/>
        </w:rPr>
        <w:t>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w:t>
      </w:r>
    </w:p>
    <w:p w14:paraId="21AF865D" w14:textId="77777777" w:rsidR="00D0009A" w:rsidRPr="002E627A" w:rsidRDefault="00D0009A" w:rsidP="00D0009A">
      <w:pPr>
        <w:jc w:val="both"/>
        <w:rPr>
          <w:rFonts w:ascii="Onest" w:hAnsi="Onest"/>
          <w:iCs/>
        </w:rPr>
      </w:pPr>
      <w:r w:rsidRPr="002E627A">
        <w:rPr>
          <w:rFonts w:ascii="Onest" w:hAnsi="Onest"/>
          <w:iCs/>
        </w:rPr>
        <w:lastRenderedPageBreak/>
        <w:t>10.4. Pentru achitarea cu întârziere, Beneficiarul poartă plata despăgubirei în valoare de 0,1% din suma Serviciilor neachitate, pentru fiecare zi de întârziere, dar nu mai mult de 5 % din suma neachitată.</w:t>
      </w:r>
    </w:p>
    <w:p w14:paraId="65C26424" w14:textId="77777777" w:rsidR="00D0009A" w:rsidRPr="002E627A" w:rsidRDefault="00D0009A" w:rsidP="00D0009A">
      <w:pPr>
        <w:jc w:val="both"/>
        <w:rPr>
          <w:rFonts w:ascii="Onest" w:hAnsi="Onest"/>
          <w:iCs/>
        </w:rPr>
      </w:pPr>
      <w:r w:rsidRPr="002E627A">
        <w:rPr>
          <w:rFonts w:ascii="Onest" w:hAnsi="Onest"/>
          <w:iCs/>
        </w:rPr>
        <w:t xml:space="preserve">10.5. Prima zi lucrătoare ulterioară datei ce constituie termenul limită de prestare, precum și, termenul limită de achitare se consideră zi lucrătoare de întârziere. </w:t>
      </w:r>
    </w:p>
    <w:p w14:paraId="3D990B03" w14:textId="2EB20DEE" w:rsidR="00F03B60" w:rsidRPr="002E627A" w:rsidRDefault="00D0009A" w:rsidP="00D0009A">
      <w:pPr>
        <w:jc w:val="both"/>
        <w:rPr>
          <w:rFonts w:ascii="Onest" w:hAnsi="Onest"/>
          <w:iCs/>
        </w:rPr>
      </w:pPr>
      <w:r w:rsidRPr="002E627A">
        <w:rPr>
          <w:rFonts w:ascii="Onest" w:hAnsi="Onest"/>
          <w:iCs/>
        </w:rPr>
        <w:t>10.6. Suma penalităţii calculate Prestatorului conform prezentului Contract poate fi dedusă (reţinută) de către Beneficiar din suma plăţii pentru Serviciile prestate.</w:t>
      </w:r>
    </w:p>
    <w:p w14:paraId="7FCD1D14" w14:textId="77777777" w:rsidR="00D0009A" w:rsidRPr="002E627A" w:rsidRDefault="00D0009A" w:rsidP="00D0009A">
      <w:pPr>
        <w:jc w:val="both"/>
        <w:rPr>
          <w:rFonts w:ascii="Onest" w:hAnsi="Onest"/>
          <w:iCs/>
        </w:rPr>
      </w:pPr>
    </w:p>
    <w:p w14:paraId="334838AC" w14:textId="77777777" w:rsidR="00F03B60" w:rsidRPr="002E627A" w:rsidRDefault="00F03B60" w:rsidP="00F03B60">
      <w:pPr>
        <w:jc w:val="both"/>
        <w:rPr>
          <w:rFonts w:ascii="Onest" w:hAnsi="Onest"/>
          <w:b/>
          <w:bCs/>
          <w:iCs/>
        </w:rPr>
      </w:pPr>
      <w:r w:rsidRPr="002E627A">
        <w:rPr>
          <w:rFonts w:ascii="Onest" w:hAnsi="Onest"/>
          <w:b/>
          <w:bCs/>
          <w:iCs/>
        </w:rPr>
        <w:t>11.</w:t>
      </w:r>
      <w:r w:rsidRPr="002E627A">
        <w:rPr>
          <w:rFonts w:ascii="Onest" w:hAnsi="Onest"/>
          <w:b/>
          <w:bCs/>
          <w:iCs/>
        </w:rPr>
        <w:tab/>
        <w:t>Drepturi de proprietate intelectuală</w:t>
      </w:r>
    </w:p>
    <w:p w14:paraId="74B2FC5E" w14:textId="77777777" w:rsidR="00F03B60" w:rsidRPr="002E627A" w:rsidRDefault="00F03B60" w:rsidP="00F03B60">
      <w:pPr>
        <w:jc w:val="both"/>
        <w:rPr>
          <w:rFonts w:ascii="Onest" w:hAnsi="Onest"/>
          <w:iCs/>
        </w:rPr>
      </w:pPr>
      <w:r w:rsidRPr="002E627A">
        <w:rPr>
          <w:rFonts w:ascii="Onest" w:hAnsi="Onest"/>
          <w:iCs/>
        </w:rPr>
        <w:t>11.1.</w:t>
      </w:r>
      <w:r w:rsidRPr="002E627A">
        <w:rPr>
          <w:rFonts w:ascii="Onest" w:hAnsi="Onest"/>
          <w:iCs/>
        </w:rPr>
        <w:tab/>
        <w:t>Furnizorul/Prestatorul are obligaţia să despăgubească achizitorul împotriva oricăror:</w:t>
      </w:r>
    </w:p>
    <w:p w14:paraId="118892D8"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762323"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daune-interese, costuri, taxe şi cheltuieli de orice natură, aferente, cu excepţia situaţiei în care o astfel de încălcare rezultă din respectarea Caietului de sarcini întocmit de către achizitor.</w:t>
      </w:r>
    </w:p>
    <w:p w14:paraId="322ED82C" w14:textId="77777777" w:rsidR="00F03B60" w:rsidRPr="002E627A" w:rsidRDefault="00F03B60" w:rsidP="00F03B60">
      <w:pPr>
        <w:ind w:left="142" w:right="-144"/>
        <w:jc w:val="both"/>
        <w:rPr>
          <w:rFonts w:ascii="Onest" w:hAnsi="Onest"/>
          <w:iCs/>
          <w:sz w:val="22"/>
          <w:szCs w:val="22"/>
        </w:rPr>
      </w:pPr>
    </w:p>
    <w:p w14:paraId="4A27DD63" w14:textId="7777777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12.</w:t>
      </w:r>
      <w:r w:rsidRPr="002E627A">
        <w:rPr>
          <w:rFonts w:ascii="Onest" w:hAnsi="Onest"/>
          <w:b/>
          <w:bCs/>
          <w:iCs/>
          <w:sz w:val="22"/>
          <w:szCs w:val="22"/>
        </w:rPr>
        <w:tab/>
        <w:t>Dispoziţii finale</w:t>
      </w:r>
    </w:p>
    <w:p w14:paraId="7664EACA" w14:textId="72B8FF2C"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12.1.</w:t>
      </w:r>
      <w:r w:rsidR="000D08BC">
        <w:rPr>
          <w:rFonts w:ascii="Onest" w:hAnsi="Onest"/>
          <w:iCs/>
          <w:sz w:val="22"/>
          <w:szCs w:val="22"/>
        </w:rPr>
        <w:t xml:space="preserve"> </w:t>
      </w:r>
      <w:r w:rsidRPr="002E627A">
        <w:rPr>
          <w:rFonts w:ascii="Onest" w:hAnsi="Onest"/>
          <w:iCs/>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14:paraId="189040B2" w14:textId="430A06F0"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12.2.</w:t>
      </w:r>
      <w:r w:rsidR="000D08BC">
        <w:rPr>
          <w:rFonts w:ascii="Onest" w:hAnsi="Onest"/>
          <w:iCs/>
          <w:sz w:val="22"/>
          <w:szCs w:val="22"/>
        </w:rPr>
        <w:t xml:space="preserve"> </w:t>
      </w:r>
      <w:r w:rsidRPr="002E627A">
        <w:rPr>
          <w:rFonts w:ascii="Onest" w:hAnsi="Onest"/>
          <w:iCs/>
          <w:sz w:val="22"/>
          <w:szCs w:val="22"/>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0EA322" w14:textId="5263358B"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12.3.</w:t>
      </w:r>
      <w:r w:rsidR="000D08BC">
        <w:rPr>
          <w:rFonts w:ascii="Onest" w:hAnsi="Onest"/>
          <w:iCs/>
          <w:sz w:val="22"/>
          <w:szCs w:val="22"/>
        </w:rPr>
        <w:t xml:space="preserve"> </w:t>
      </w:r>
      <w:r w:rsidRPr="002E627A">
        <w:rPr>
          <w:rFonts w:ascii="Onest" w:hAnsi="Onest"/>
          <w:iCs/>
          <w:sz w:val="22"/>
          <w:szCs w:val="22"/>
        </w:rPr>
        <w:t>Nici una dintre Părţi nu are dreptul să transmită obligaţiile şi drepturile sale stipulate în prezentul Contract unor terţe persoane fără acordul în scris al celeilalte părţi.</w:t>
      </w:r>
    </w:p>
    <w:p w14:paraId="59955193" w14:textId="357B3313"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12.4.</w:t>
      </w:r>
      <w:r w:rsidR="000D08BC">
        <w:rPr>
          <w:rFonts w:ascii="Onest" w:hAnsi="Onest"/>
          <w:iCs/>
          <w:sz w:val="22"/>
          <w:szCs w:val="22"/>
        </w:rPr>
        <w:t xml:space="preserve"> </w:t>
      </w:r>
      <w:r w:rsidRPr="002E627A">
        <w:rPr>
          <w:rFonts w:ascii="Onest" w:hAnsi="Onest"/>
          <w:iCs/>
          <w:sz w:val="22"/>
          <w:szCs w:val="22"/>
        </w:rPr>
        <w:t>Prezentul Contract se întocmește în două exemplare în limba română, câte un exemplar pentru Furnizor și Cumpărător.</w:t>
      </w:r>
    </w:p>
    <w:p w14:paraId="506768EA" w14:textId="71BB320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12.5.</w:t>
      </w:r>
      <w:r w:rsidR="000D08BC">
        <w:rPr>
          <w:rFonts w:ascii="Onest" w:hAnsi="Onest"/>
          <w:iCs/>
          <w:sz w:val="22"/>
          <w:szCs w:val="22"/>
        </w:rPr>
        <w:t xml:space="preserve"> </w:t>
      </w:r>
      <w:r w:rsidRPr="002E627A">
        <w:rPr>
          <w:rFonts w:ascii="Onest" w:hAnsi="Onest"/>
          <w:iCs/>
          <w:sz w:val="22"/>
          <w:szCs w:val="22"/>
        </w:rPr>
        <w:t>Prezentul Contract se consideră încheiat la data semnării şi intră în vigoare la data înregistrării  în Registrul contractelor al Cumpărătorului.</w:t>
      </w:r>
    </w:p>
    <w:p w14:paraId="2A30C428" w14:textId="478D82DD"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12.6.</w:t>
      </w:r>
      <w:r w:rsidR="000D08BC">
        <w:rPr>
          <w:rFonts w:ascii="Onest" w:hAnsi="Onest"/>
          <w:iCs/>
          <w:sz w:val="22"/>
          <w:szCs w:val="22"/>
        </w:rPr>
        <w:t xml:space="preserve"> </w:t>
      </w:r>
      <w:r w:rsidRPr="002E627A">
        <w:rPr>
          <w:rFonts w:ascii="Onest" w:hAnsi="Onest"/>
          <w:iCs/>
          <w:sz w:val="22"/>
          <w:szCs w:val="22"/>
        </w:rPr>
        <w:t xml:space="preserve">Prezentul contract este valabil până la </w:t>
      </w:r>
      <w:r w:rsidRPr="002E627A">
        <w:rPr>
          <w:rFonts w:ascii="Onest" w:hAnsi="Onest"/>
          <w:b/>
          <w:iCs/>
          <w:sz w:val="22"/>
          <w:szCs w:val="22"/>
        </w:rPr>
        <w:t>3</w:t>
      </w:r>
      <w:r w:rsidR="005257A7">
        <w:rPr>
          <w:rFonts w:ascii="Onest" w:hAnsi="Onest"/>
          <w:b/>
          <w:iCs/>
          <w:sz w:val="22"/>
          <w:szCs w:val="22"/>
        </w:rPr>
        <w:t>1</w:t>
      </w:r>
      <w:r w:rsidR="00D0009A" w:rsidRPr="002E627A">
        <w:rPr>
          <w:rFonts w:ascii="Onest" w:hAnsi="Onest"/>
          <w:b/>
          <w:iCs/>
          <w:sz w:val="22"/>
          <w:szCs w:val="22"/>
        </w:rPr>
        <w:t>.</w:t>
      </w:r>
      <w:r w:rsidR="00CB3CBA" w:rsidRPr="002E627A">
        <w:rPr>
          <w:rFonts w:ascii="Onest" w:hAnsi="Onest"/>
          <w:b/>
          <w:iCs/>
          <w:sz w:val="22"/>
          <w:szCs w:val="22"/>
        </w:rPr>
        <w:t>12</w:t>
      </w:r>
      <w:r w:rsidRPr="002E627A">
        <w:rPr>
          <w:rFonts w:ascii="Onest" w:hAnsi="Onest"/>
          <w:b/>
          <w:iCs/>
          <w:sz w:val="22"/>
          <w:szCs w:val="22"/>
        </w:rPr>
        <w:t>.202</w:t>
      </w:r>
      <w:r w:rsidR="00223BAD">
        <w:rPr>
          <w:rFonts w:ascii="Onest" w:hAnsi="Onest"/>
          <w:b/>
          <w:iCs/>
          <w:sz w:val="22"/>
          <w:szCs w:val="22"/>
        </w:rPr>
        <w:t>6</w:t>
      </w:r>
      <w:r w:rsidRPr="002E627A">
        <w:rPr>
          <w:rFonts w:ascii="Onest" w:hAnsi="Onest"/>
          <w:iCs/>
          <w:sz w:val="22"/>
          <w:szCs w:val="22"/>
        </w:rPr>
        <w:t>.</w:t>
      </w:r>
    </w:p>
    <w:p w14:paraId="2BE202A2" w14:textId="1AE22BE8"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12.7.</w:t>
      </w:r>
      <w:r w:rsidR="000D08BC">
        <w:rPr>
          <w:rFonts w:ascii="Onest" w:hAnsi="Onest"/>
          <w:iCs/>
          <w:sz w:val="22"/>
          <w:szCs w:val="22"/>
        </w:rPr>
        <w:t xml:space="preserve"> </w:t>
      </w:r>
      <w:r w:rsidRPr="002E627A">
        <w:rPr>
          <w:rFonts w:ascii="Onest" w:hAnsi="Onest"/>
          <w:iCs/>
          <w:sz w:val="22"/>
          <w:szCs w:val="22"/>
        </w:rPr>
        <w:t>Pentru confirmarea celor menţionate mai sus, Părţile au semnat prezentul Contract în conformitate cu legislaţia Republicii Moldova.</w:t>
      </w:r>
    </w:p>
    <w:p w14:paraId="188BBB00" w14:textId="77777777" w:rsidR="00F03B60" w:rsidRPr="002E627A" w:rsidRDefault="00F03B60" w:rsidP="00F03B60">
      <w:pPr>
        <w:ind w:left="142" w:right="-144"/>
        <w:jc w:val="center"/>
        <w:rPr>
          <w:rFonts w:ascii="Onest" w:hAnsi="Onest"/>
          <w:b/>
          <w:iCs/>
          <w:sz w:val="22"/>
          <w:szCs w:val="22"/>
        </w:rPr>
      </w:pPr>
      <w:r w:rsidRPr="002E627A">
        <w:rPr>
          <w:rFonts w:ascii="Onest" w:hAnsi="Onest"/>
          <w:b/>
          <w:iCs/>
          <w:sz w:val="22"/>
          <w:szCs w:val="22"/>
        </w:rPr>
        <w:t>II. CONDIŢIILE SPECIALE ALE CONTRACTULUI</w:t>
      </w:r>
    </w:p>
    <w:p w14:paraId="4391A0AD" w14:textId="7EAA202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 xml:space="preserve">1. Locul de predare a Bunurilor către Cumpărător: mun. Chișinău, </w:t>
      </w:r>
      <w:r w:rsidR="003815C4" w:rsidRPr="002E627A">
        <w:rPr>
          <w:rFonts w:ascii="Onest" w:hAnsi="Onest"/>
          <w:b/>
          <w:bCs/>
          <w:iCs/>
          <w:sz w:val="22"/>
          <w:szCs w:val="22"/>
        </w:rPr>
        <w:t>șos. Hâncești, 64.</w:t>
      </w:r>
    </w:p>
    <w:p w14:paraId="2C8D434A" w14:textId="62961678" w:rsidR="00F03B60" w:rsidRPr="002E627A" w:rsidRDefault="00F03B60" w:rsidP="005E6FD3">
      <w:pPr>
        <w:ind w:left="142" w:right="-144"/>
        <w:jc w:val="both"/>
        <w:rPr>
          <w:rFonts w:ascii="Onest" w:hAnsi="Onest"/>
          <w:b/>
          <w:bCs/>
          <w:iCs/>
          <w:sz w:val="22"/>
          <w:szCs w:val="22"/>
        </w:rPr>
      </w:pPr>
      <w:r w:rsidRPr="002E627A">
        <w:rPr>
          <w:rFonts w:ascii="Onest" w:hAnsi="Onest"/>
          <w:b/>
          <w:bCs/>
          <w:iCs/>
          <w:sz w:val="22"/>
          <w:szCs w:val="22"/>
        </w:rPr>
        <w:t>2. Furnizorul se obligă să asigure funcționalitatea Bunurilor și înlocuirea gratuită a Bunurilor cu defecte în perioada</w:t>
      </w:r>
      <w:r w:rsidR="005E6FD3" w:rsidRPr="002E627A">
        <w:rPr>
          <w:rFonts w:ascii="Onest" w:hAnsi="Onest"/>
          <w:b/>
          <w:bCs/>
          <w:iCs/>
          <w:sz w:val="22"/>
          <w:szCs w:val="22"/>
        </w:rPr>
        <w:t xml:space="preserve"> </w:t>
      </w:r>
      <w:r w:rsidRPr="002E627A">
        <w:rPr>
          <w:rFonts w:ascii="Onest" w:hAnsi="Onest"/>
          <w:b/>
          <w:bCs/>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F03B60" w:rsidRPr="002E627A"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2E627A" w:rsidRDefault="00F03B60" w:rsidP="00F03B60">
            <w:pPr>
              <w:spacing w:after="160" w:line="259" w:lineRule="auto"/>
              <w:ind w:left="142"/>
              <w:contextualSpacing/>
              <w:rPr>
                <w:rFonts w:ascii="Onest" w:hAnsi="Onest"/>
                <w:b/>
                <w:sz w:val="22"/>
                <w:szCs w:val="22"/>
              </w:rPr>
            </w:pPr>
            <w:r w:rsidRPr="002E627A">
              <w:rPr>
                <w:rFonts w:ascii="Onest" w:hAnsi="Onest"/>
                <w:b/>
                <w:sz w:val="22"/>
                <w:szCs w:val="22"/>
              </w:rPr>
              <w:t>Datele juridice, poştale şi bancare ale Părţilor</w:t>
            </w:r>
          </w:p>
        </w:tc>
      </w:tr>
      <w:tr w:rsidR="00F03B60" w:rsidRPr="002E627A"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Beneficiarul </w:t>
            </w:r>
          </w:p>
        </w:tc>
      </w:tr>
      <w:tr w:rsidR="00F03B60" w:rsidRPr="002E627A"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b/>
                <w:sz w:val="22"/>
                <w:szCs w:val="22"/>
              </w:rPr>
              <w:t>IP Compania „Teleradio-Moldova”</w:t>
            </w:r>
          </w:p>
        </w:tc>
      </w:tr>
      <w:tr w:rsidR="00F03B60" w:rsidRPr="002E627A"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E627A">
              <w:rPr>
                <w:rFonts w:ascii="Onest" w:eastAsia="Calibri" w:hAnsi="Onest"/>
                <w:noProof w:val="0"/>
                <w:sz w:val="22"/>
                <w:szCs w:val="22"/>
                <w:lang w:val="en-US"/>
              </w:rPr>
              <w:t>Adresa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juridică</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Adresa poştală: str. Miorița 1, mun. Chișinău</w:t>
            </w:r>
          </w:p>
          <w:p w14:paraId="6CEC742E"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sz w:val="22"/>
                <w:szCs w:val="22"/>
              </w:rPr>
              <w:t>MD-2028</w:t>
            </w:r>
          </w:p>
        </w:tc>
      </w:tr>
      <w:tr w:rsidR="00F03B60" w:rsidRPr="002E627A"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Telefon</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Telefon: 022721047, 022723352</w:t>
            </w:r>
          </w:p>
        </w:tc>
      </w:tr>
      <w:tr w:rsidR="00F03B60" w:rsidRPr="002E627A"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Cont</w:t>
            </w:r>
            <w:proofErr w:type="spellEnd"/>
            <w:r w:rsidRPr="002E627A">
              <w:rPr>
                <w:rFonts w:ascii="Onest" w:eastAsia="Calibri" w:hAnsi="Onest"/>
                <w:noProof w:val="0"/>
                <w:sz w:val="22"/>
                <w:szCs w:val="22"/>
                <w:lang w:val="en-US"/>
              </w:rPr>
              <w:t xml:space="preserve"> de </w:t>
            </w:r>
            <w:proofErr w:type="spellStart"/>
            <w:r w:rsidRPr="002E627A">
              <w:rPr>
                <w:rFonts w:ascii="Onest" w:eastAsia="Calibri" w:hAnsi="Onest"/>
                <w:noProof w:val="0"/>
                <w:sz w:val="22"/>
                <w:szCs w:val="22"/>
                <w:lang w:val="en-US"/>
              </w:rPr>
              <w:t>decontare</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2E627A" w:rsidRDefault="00F03B60" w:rsidP="00F03B60">
            <w:pPr>
              <w:tabs>
                <w:tab w:val="left" w:pos="4680"/>
                <w:tab w:val="left" w:pos="7020"/>
              </w:tabs>
              <w:suppressAutoHyphens/>
              <w:ind w:left="142"/>
              <w:jc w:val="both"/>
              <w:rPr>
                <w:rFonts w:ascii="Onest" w:eastAsia="PMingLiU" w:hAnsi="Onest"/>
                <w:sz w:val="22"/>
                <w:szCs w:val="22"/>
                <w:lang w:eastAsia="zh-CN"/>
              </w:rPr>
            </w:pPr>
            <w:r w:rsidRPr="002E627A">
              <w:rPr>
                <w:rFonts w:ascii="Onest" w:hAnsi="Onest"/>
                <w:sz w:val="22"/>
                <w:szCs w:val="22"/>
              </w:rPr>
              <w:t xml:space="preserve">IBAN: </w:t>
            </w:r>
            <w:r w:rsidRPr="002E627A">
              <w:rPr>
                <w:rFonts w:ascii="Onest" w:eastAsia="PMingLiU" w:hAnsi="Onest"/>
                <w:sz w:val="22"/>
                <w:szCs w:val="22"/>
                <w:lang w:eastAsia="zh-CN"/>
              </w:rPr>
              <w:t xml:space="preserve">MD47ML000000002251206328 </w:t>
            </w:r>
          </w:p>
          <w:p w14:paraId="0D089702" w14:textId="77777777" w:rsidR="00F03B60" w:rsidRPr="002E627A" w:rsidRDefault="00F03B60" w:rsidP="00F03B60">
            <w:pPr>
              <w:tabs>
                <w:tab w:val="left" w:pos="4680"/>
                <w:tab w:val="left" w:pos="7020"/>
              </w:tabs>
              <w:suppressAutoHyphens/>
              <w:ind w:left="142" w:hanging="708"/>
              <w:jc w:val="both"/>
              <w:rPr>
                <w:rFonts w:ascii="Onest" w:hAnsi="Onest"/>
                <w:sz w:val="22"/>
                <w:szCs w:val="22"/>
              </w:rPr>
            </w:pPr>
            <w:r w:rsidRPr="002E627A">
              <w:rPr>
                <w:rFonts w:ascii="Onest" w:eastAsia="PMingLiU" w:hAnsi="Onest"/>
                <w:sz w:val="22"/>
                <w:szCs w:val="22"/>
                <w:lang w:eastAsia="zh-CN"/>
              </w:rPr>
              <w:t xml:space="preserve">                MD33AG000000022512706126/       </w:t>
            </w:r>
            <w:r w:rsidRPr="002E627A">
              <w:rPr>
                <w:rFonts w:ascii="Onest" w:eastAsia="PMingLiU" w:hAnsi="Onest"/>
                <w:sz w:val="22"/>
                <w:szCs w:val="22"/>
                <w:lang w:val="ro-MD" w:eastAsia="ar-SA"/>
              </w:rPr>
              <w:t>MD54TRPCCC518430A00044AA</w:t>
            </w:r>
            <w:r w:rsidRPr="002E627A">
              <w:rPr>
                <w:rFonts w:ascii="Onest" w:eastAsia="PMingLiU" w:hAnsi="Onest"/>
                <w:sz w:val="22"/>
                <w:szCs w:val="22"/>
                <w:lang w:eastAsia="zh-CN"/>
              </w:rPr>
              <w:t xml:space="preserve"> </w:t>
            </w:r>
          </w:p>
        </w:tc>
      </w:tr>
      <w:tr w:rsidR="00F03B60" w:rsidRPr="002E627A"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2E627A" w:rsidRDefault="00F03B60" w:rsidP="00F03B60">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E627A">
              <w:rPr>
                <w:rFonts w:ascii="Onest" w:hAnsi="Onest"/>
                <w:sz w:val="22"/>
                <w:szCs w:val="22"/>
              </w:rPr>
              <w:t xml:space="preserve">Banca: </w:t>
            </w:r>
            <w:r w:rsidRPr="002E627A">
              <w:rPr>
                <w:rFonts w:ascii="Onest" w:eastAsia="SimSun" w:hAnsi="Onest"/>
                <w:sz w:val="22"/>
                <w:szCs w:val="22"/>
              </w:rPr>
              <w:t>BC „</w:t>
            </w:r>
            <w:r w:rsidRPr="002E627A">
              <w:rPr>
                <w:rFonts w:ascii="Onest" w:eastAsia="PMingLiU" w:hAnsi="Onest"/>
                <w:sz w:val="22"/>
                <w:szCs w:val="22"/>
                <w:lang w:eastAsia="zh-CN"/>
              </w:rPr>
              <w:t xml:space="preserve">Moldinconbank” SA, fil.Telecentru </w:t>
            </w:r>
          </w:p>
          <w:p w14:paraId="13DEF307" w14:textId="77777777" w:rsidR="00F03B60" w:rsidRPr="002E627A" w:rsidRDefault="00F03B60" w:rsidP="00F03B60">
            <w:pPr>
              <w:tabs>
                <w:tab w:val="left" w:pos="4680"/>
                <w:tab w:val="left" w:pos="7020"/>
              </w:tabs>
              <w:suppressAutoHyphens/>
              <w:ind w:left="142"/>
              <w:rPr>
                <w:rFonts w:ascii="Onest" w:hAnsi="Onest"/>
                <w:sz w:val="22"/>
                <w:szCs w:val="22"/>
              </w:rPr>
            </w:pPr>
            <w:r w:rsidRPr="002E627A">
              <w:rPr>
                <w:rFonts w:ascii="Onest" w:eastAsia="PMingLiU" w:hAnsi="Onest"/>
                <w:sz w:val="22"/>
                <w:szCs w:val="22"/>
                <w:lang w:eastAsia="zh-CN"/>
              </w:rPr>
              <w:lastRenderedPageBreak/>
              <w:t>BC  „Moldova-Agroindbank” SA, fil. nr. 16</w:t>
            </w:r>
            <w:r w:rsidRPr="002E627A">
              <w:rPr>
                <w:rFonts w:ascii="Onest" w:eastAsia="PMingLiU" w:hAnsi="Onest"/>
                <w:sz w:val="22"/>
                <w:szCs w:val="22"/>
                <w:lang w:val="ro-MD" w:eastAsia="ar-SA"/>
              </w:rPr>
              <w:t xml:space="preserve"> Ministerul Finanțelor, Trezoreria de Stat, str. C. Tănase7</w:t>
            </w:r>
          </w:p>
        </w:tc>
      </w:tr>
      <w:tr w:rsidR="00F03B60" w:rsidRPr="002E627A"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lastRenderedPageBreak/>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 xml:space="preserve">Cod: </w:t>
            </w:r>
            <w:r w:rsidRPr="002E627A">
              <w:rPr>
                <w:rFonts w:ascii="Onest" w:eastAsia="SimSun" w:hAnsi="Onest"/>
                <w:sz w:val="22"/>
                <w:szCs w:val="22"/>
              </w:rPr>
              <w:t>MOLDMD2X306/ AGRNMD2X451/</w:t>
            </w:r>
            <w:r w:rsidRPr="002E627A">
              <w:rPr>
                <w:rFonts w:ascii="Onest" w:eastAsia="PMingLiU" w:hAnsi="Onest"/>
                <w:sz w:val="22"/>
                <w:szCs w:val="22"/>
                <w:lang w:val="ro-MD" w:eastAsia="ar-SA"/>
              </w:rPr>
              <w:t xml:space="preserve"> TREZMD2X</w:t>
            </w:r>
          </w:p>
        </w:tc>
      </w:tr>
      <w:tr w:rsidR="00F03B60" w:rsidRPr="002E627A"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Cod fiscal:</w:t>
            </w:r>
            <w:r w:rsidRPr="002E627A">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Cod fiscal: 1004600050558</w:t>
            </w:r>
          </w:p>
        </w:tc>
      </w:tr>
      <w:tr w:rsidR="00F03B60" w:rsidRPr="002E627A" w14:paraId="26A09AAF" w14:textId="77777777" w:rsidTr="00F03B60">
        <w:trPr>
          <w:trHeight w:val="516"/>
        </w:trPr>
        <w:tc>
          <w:tcPr>
            <w:tcW w:w="9746" w:type="dxa"/>
            <w:gridSpan w:val="3"/>
            <w:tcBorders>
              <w:top w:val="single" w:sz="4" w:space="0" w:color="auto"/>
            </w:tcBorders>
            <w:vAlign w:val="center"/>
          </w:tcPr>
          <w:p w14:paraId="5817AEC1" w14:textId="77777777" w:rsidR="00F03B60" w:rsidRPr="002E627A" w:rsidRDefault="00F03B60" w:rsidP="00F03B60">
            <w:pPr>
              <w:tabs>
                <w:tab w:val="left" w:pos="1134"/>
              </w:tabs>
              <w:ind w:left="142"/>
              <w:jc w:val="center"/>
              <w:rPr>
                <w:rFonts w:ascii="Onest" w:hAnsi="Onest"/>
                <w:b/>
                <w:sz w:val="22"/>
                <w:szCs w:val="22"/>
              </w:rPr>
            </w:pPr>
          </w:p>
          <w:p w14:paraId="1F980911"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7BBBA85" w14:textId="77777777" w:rsidTr="00F03B60">
        <w:trPr>
          <w:trHeight w:val="136"/>
        </w:trPr>
        <w:tc>
          <w:tcPr>
            <w:tcW w:w="4873" w:type="dxa"/>
            <w:vAlign w:val="center"/>
          </w:tcPr>
          <w:p w14:paraId="7A5AE651" w14:textId="77777777" w:rsidR="00F03B60" w:rsidRPr="002E627A" w:rsidRDefault="00F03B60" w:rsidP="00F03B60">
            <w:pPr>
              <w:tabs>
                <w:tab w:val="left" w:pos="1134"/>
              </w:tabs>
              <w:ind w:left="142" w:firstLine="567"/>
              <w:jc w:val="center"/>
              <w:rPr>
                <w:rFonts w:ascii="Onest" w:hAnsi="Onest"/>
                <w:b/>
                <w:sz w:val="22"/>
                <w:szCs w:val="22"/>
              </w:rPr>
            </w:pPr>
          </w:p>
          <w:p w14:paraId="0C429ADA"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gridSpan w:val="2"/>
            <w:vAlign w:val="center"/>
          </w:tcPr>
          <w:p w14:paraId="723B668C" w14:textId="77777777" w:rsidR="00F03B60" w:rsidRPr="002E627A" w:rsidRDefault="00F03B60" w:rsidP="00F03B60">
            <w:pPr>
              <w:tabs>
                <w:tab w:val="left" w:pos="1134"/>
              </w:tabs>
              <w:ind w:left="142" w:firstLine="567"/>
              <w:jc w:val="center"/>
              <w:rPr>
                <w:rFonts w:ascii="Onest" w:hAnsi="Onest"/>
                <w:b/>
                <w:sz w:val="22"/>
                <w:szCs w:val="22"/>
              </w:rPr>
            </w:pPr>
          </w:p>
          <w:p w14:paraId="6BDA0264" w14:textId="77777777" w:rsidR="00F03B60" w:rsidRPr="002E627A" w:rsidRDefault="00F03B60" w:rsidP="00F03B60">
            <w:pPr>
              <w:tabs>
                <w:tab w:val="left" w:pos="1134"/>
              </w:tabs>
              <w:ind w:left="142" w:firstLine="567"/>
              <w:jc w:val="center"/>
              <w:rPr>
                <w:rFonts w:ascii="Onest" w:hAnsi="Onest"/>
                <w:b/>
                <w:sz w:val="22"/>
                <w:szCs w:val="22"/>
              </w:rPr>
            </w:pPr>
          </w:p>
          <w:p w14:paraId="259AA825"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393169FC"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23B20FCE" w14:textId="77777777" w:rsidTr="00F03B60">
        <w:trPr>
          <w:trHeight w:val="374"/>
        </w:trPr>
        <w:tc>
          <w:tcPr>
            <w:tcW w:w="4873" w:type="dxa"/>
            <w:vAlign w:val="center"/>
          </w:tcPr>
          <w:p w14:paraId="37EF4F3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72BED515"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E017A3F"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gridSpan w:val="2"/>
            <w:vAlign w:val="center"/>
          </w:tcPr>
          <w:p w14:paraId="39BB80DA"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694B0D59"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7F4C0D95"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011523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22F76C02"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08F73CF5" w14:textId="77777777" w:rsidR="00F03B60" w:rsidRPr="002E627A" w:rsidRDefault="00F03B60" w:rsidP="00F03B60">
      <w:pPr>
        <w:rPr>
          <w:rFonts w:ascii="Onest" w:hAnsi="Onest"/>
          <w:noProof w:val="0"/>
          <w:lang w:val="en-US"/>
        </w:rPr>
      </w:pPr>
    </w:p>
    <w:p w14:paraId="0FEA32C6" w14:textId="77777777" w:rsidR="00F03B60" w:rsidRPr="002E627A" w:rsidRDefault="00F03B60" w:rsidP="00F03B60">
      <w:pPr>
        <w:rPr>
          <w:rFonts w:ascii="Onest" w:hAnsi="Onest"/>
          <w:noProof w:val="0"/>
          <w:lang w:val="en-US"/>
        </w:rPr>
      </w:pPr>
    </w:p>
    <w:p w14:paraId="26AA94C2" w14:textId="77777777" w:rsidR="00F03B60" w:rsidRPr="002E627A" w:rsidRDefault="00F03B60" w:rsidP="00F03B60">
      <w:pPr>
        <w:rPr>
          <w:rFonts w:ascii="Onest" w:hAnsi="Onest"/>
          <w:noProof w:val="0"/>
          <w:lang w:val="en-US"/>
        </w:rPr>
      </w:pPr>
    </w:p>
    <w:p w14:paraId="74BA7BCF" w14:textId="54C5CA59" w:rsidR="00F03B60" w:rsidRPr="002E627A" w:rsidRDefault="00F03B60" w:rsidP="00F03B60">
      <w:pPr>
        <w:jc w:val="right"/>
        <w:rPr>
          <w:rFonts w:ascii="Onest" w:hAnsi="Onest"/>
          <w:b/>
          <w:bCs/>
          <w:color w:val="000000"/>
        </w:rPr>
      </w:pPr>
      <w:r w:rsidRPr="002E627A">
        <w:rPr>
          <w:rFonts w:ascii="Onest" w:hAnsi="Onest"/>
          <w:b/>
          <w:bCs/>
          <w:color w:val="000000"/>
        </w:rPr>
        <w:t>Anexa nr. 1</w:t>
      </w:r>
      <w:r w:rsidRPr="002E627A">
        <w:rPr>
          <w:rFonts w:ascii="Onest" w:hAnsi="Onest"/>
          <w:b/>
          <w:bCs/>
          <w:color w:val="000000"/>
        </w:rPr>
        <w:br/>
        <w:t>la Contractul nr. ______</w:t>
      </w:r>
      <w:r w:rsidRPr="002E627A">
        <w:rPr>
          <w:rFonts w:ascii="Onest" w:hAnsi="Onest"/>
          <w:b/>
          <w:bCs/>
          <w:color w:val="000000"/>
        </w:rPr>
        <w:br/>
        <w:t>din „______” ___________ 2025</w:t>
      </w:r>
      <w:r w:rsidRPr="002E627A">
        <w:rPr>
          <w:rFonts w:ascii="Onest" w:hAnsi="Onest"/>
          <w:b/>
          <w:bCs/>
          <w:color w:val="000000"/>
        </w:rPr>
        <w:br/>
      </w:r>
    </w:p>
    <w:p w14:paraId="312CBA52" w14:textId="77777777" w:rsidR="00F03B60" w:rsidRPr="002E627A" w:rsidRDefault="00F03B60" w:rsidP="00F03B60">
      <w:pPr>
        <w:jc w:val="right"/>
        <w:rPr>
          <w:rFonts w:ascii="Onest" w:hAnsi="Onest"/>
          <w:b/>
          <w:bCs/>
          <w:color w:val="000000"/>
        </w:rPr>
      </w:pPr>
    </w:p>
    <w:p w14:paraId="1BF4BB07" w14:textId="77777777" w:rsidR="00F03B60" w:rsidRPr="002E627A" w:rsidRDefault="00F03B60" w:rsidP="00F03B60">
      <w:pPr>
        <w:jc w:val="right"/>
        <w:rPr>
          <w:rFonts w:ascii="Onest" w:hAnsi="Onest"/>
          <w:b/>
          <w:bCs/>
          <w:color w:val="000000"/>
        </w:rPr>
      </w:pPr>
    </w:p>
    <w:p w14:paraId="16B7A9DA" w14:textId="77777777" w:rsidR="00F03B60" w:rsidRPr="002E627A" w:rsidRDefault="00F03B60" w:rsidP="00F03B60">
      <w:pPr>
        <w:jc w:val="center"/>
        <w:rPr>
          <w:rFonts w:ascii="Onest" w:hAnsi="Onest"/>
          <w:b/>
          <w:bCs/>
          <w:color w:val="000000"/>
        </w:rPr>
      </w:pPr>
      <w:r w:rsidRPr="002E627A">
        <w:rPr>
          <w:rFonts w:ascii="Onest" w:hAnsi="Onest"/>
          <w:b/>
          <w:bCs/>
          <w:color w:val="000000"/>
        </w:rPr>
        <w:t xml:space="preserve">SPECIFICAȚII TEHNICE - </w:t>
      </w:r>
      <w:r w:rsidRPr="002E627A">
        <w:rPr>
          <w:rFonts w:ascii="Onest" w:hAnsi="Onest"/>
          <w:b/>
          <w:bCs/>
          <w:color w:val="000000"/>
          <w:sz w:val="22"/>
          <w:szCs w:val="22"/>
        </w:rPr>
        <w:t xml:space="preserve">conform </w:t>
      </w:r>
      <w:r w:rsidRPr="002E627A">
        <w:rPr>
          <w:rFonts w:ascii="Onest" w:hAnsi="Onest"/>
          <w:b/>
          <w:bCs/>
          <w:color w:val="000000"/>
        </w:rPr>
        <w:t>Anexei nr. 22</w:t>
      </w:r>
      <w:r w:rsidRPr="002E627A">
        <w:rPr>
          <w:rFonts w:ascii="Onest" w:hAnsi="Onest"/>
          <w:b/>
          <w:bCs/>
          <w:color w:val="000000"/>
        </w:rPr>
        <w:br/>
        <w:t>la Documentația standard aprobată prin Ordinul Ministrului Finanţelor nr. 115 din 15.09.2021</w:t>
      </w:r>
      <w:r w:rsidRPr="002E627A">
        <w:rPr>
          <w:rFonts w:ascii="Onest" w:hAnsi="Onest"/>
          <w:b/>
          <w:bCs/>
          <w:color w:val="000000"/>
        </w:rPr>
        <w:br/>
      </w:r>
    </w:p>
    <w:p w14:paraId="1EFBCD6A" w14:textId="77777777" w:rsidR="00F03B60" w:rsidRPr="002E627A" w:rsidRDefault="00F03B60" w:rsidP="00F03B60">
      <w:pPr>
        <w:rPr>
          <w:rFonts w:ascii="Onest" w:hAnsi="Onest"/>
          <w:b/>
          <w:bCs/>
          <w:color w:val="000000"/>
        </w:rPr>
      </w:pPr>
    </w:p>
    <w:p w14:paraId="3D041E58" w14:textId="42F0A14F"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620CF0B5" w14:textId="77777777" w:rsidR="00F03B60" w:rsidRPr="002E627A" w:rsidRDefault="00F03B60" w:rsidP="00F03B60">
      <w:pPr>
        <w:rPr>
          <w:rFonts w:ascii="Onest" w:hAnsi="Onest"/>
          <w:noProof w:val="0"/>
          <w:lang w:val="en-US"/>
        </w:rPr>
      </w:pPr>
    </w:p>
    <w:p w14:paraId="257B2852" w14:textId="77777777" w:rsidR="00F03B60" w:rsidRPr="002E627A" w:rsidRDefault="00F03B60" w:rsidP="00F03B60">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2E627A" w:rsidRDefault="00F03B60" w:rsidP="00F03B60">
            <w:pPr>
              <w:tabs>
                <w:tab w:val="left" w:pos="1134"/>
              </w:tabs>
              <w:ind w:left="142"/>
              <w:jc w:val="center"/>
              <w:rPr>
                <w:rFonts w:ascii="Onest" w:hAnsi="Onest"/>
                <w:b/>
                <w:sz w:val="22"/>
                <w:szCs w:val="22"/>
              </w:rPr>
            </w:pPr>
          </w:p>
          <w:p w14:paraId="5EF86513"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C46D39D" w14:textId="77777777" w:rsidTr="00F03B60">
        <w:trPr>
          <w:trHeight w:val="136"/>
        </w:trPr>
        <w:tc>
          <w:tcPr>
            <w:tcW w:w="4873" w:type="dxa"/>
            <w:vAlign w:val="center"/>
          </w:tcPr>
          <w:p w14:paraId="15EF29FC" w14:textId="77777777" w:rsidR="00F03B60" w:rsidRPr="002E627A" w:rsidRDefault="00F03B60" w:rsidP="00F03B60">
            <w:pPr>
              <w:tabs>
                <w:tab w:val="left" w:pos="1134"/>
              </w:tabs>
              <w:ind w:left="142" w:firstLine="567"/>
              <w:jc w:val="center"/>
              <w:rPr>
                <w:rFonts w:ascii="Onest" w:hAnsi="Onest"/>
                <w:b/>
                <w:sz w:val="22"/>
                <w:szCs w:val="22"/>
              </w:rPr>
            </w:pPr>
          </w:p>
          <w:p w14:paraId="132A719B"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5E54FE9B" w14:textId="77777777" w:rsidR="00F03B60" w:rsidRPr="002E627A" w:rsidRDefault="00F03B60" w:rsidP="00F03B60">
            <w:pPr>
              <w:tabs>
                <w:tab w:val="left" w:pos="1134"/>
              </w:tabs>
              <w:ind w:left="142" w:firstLine="567"/>
              <w:jc w:val="center"/>
              <w:rPr>
                <w:rFonts w:ascii="Onest" w:hAnsi="Onest"/>
                <w:b/>
                <w:sz w:val="22"/>
                <w:szCs w:val="22"/>
              </w:rPr>
            </w:pPr>
          </w:p>
          <w:p w14:paraId="7DB85C18" w14:textId="77777777" w:rsidR="00F03B60" w:rsidRPr="002E627A" w:rsidRDefault="00F03B60" w:rsidP="00F03B60">
            <w:pPr>
              <w:tabs>
                <w:tab w:val="left" w:pos="1134"/>
              </w:tabs>
              <w:ind w:left="142" w:firstLine="567"/>
              <w:jc w:val="center"/>
              <w:rPr>
                <w:rFonts w:ascii="Onest" w:hAnsi="Onest"/>
                <w:b/>
                <w:sz w:val="22"/>
                <w:szCs w:val="22"/>
              </w:rPr>
            </w:pPr>
          </w:p>
          <w:p w14:paraId="24B1F21E"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59A223DE"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16996096" w14:textId="77777777" w:rsidTr="00F03B60">
        <w:trPr>
          <w:trHeight w:val="374"/>
        </w:trPr>
        <w:tc>
          <w:tcPr>
            <w:tcW w:w="4873" w:type="dxa"/>
            <w:vAlign w:val="center"/>
          </w:tcPr>
          <w:p w14:paraId="04311152"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69721DC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9EC39F9"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5678DC86"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75B0DD1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D1DAD98"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151B0F18"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A1ED2D3"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4646653" w14:textId="68B9A3DA" w:rsidR="00F03B60" w:rsidRPr="002E627A" w:rsidRDefault="00F03B60" w:rsidP="00F03B60">
      <w:pPr>
        <w:jc w:val="right"/>
        <w:rPr>
          <w:rFonts w:ascii="Onest" w:hAnsi="Onest"/>
          <w:b/>
          <w:bCs/>
          <w:noProof w:val="0"/>
        </w:rPr>
      </w:pPr>
      <w:r w:rsidRPr="002E627A">
        <w:rPr>
          <w:rFonts w:ascii="Onest" w:hAnsi="Onest"/>
          <w:b/>
          <w:bCs/>
          <w:noProof w:val="0"/>
        </w:rPr>
        <w:t>Anexa nr. 2</w:t>
      </w:r>
      <w:r w:rsidRPr="002E627A">
        <w:rPr>
          <w:rFonts w:ascii="Onest" w:hAnsi="Onest"/>
          <w:b/>
          <w:bCs/>
          <w:noProof w:val="0"/>
        </w:rPr>
        <w:br/>
        <w:t>la Contractul nr. ______</w:t>
      </w:r>
      <w:r w:rsidRPr="002E627A">
        <w:rPr>
          <w:rFonts w:ascii="Onest" w:hAnsi="Onest"/>
          <w:b/>
          <w:bCs/>
          <w:noProof w:val="0"/>
        </w:rPr>
        <w:br/>
        <w:t>din „______” ___________ 2025</w:t>
      </w:r>
      <w:r w:rsidRPr="002E627A">
        <w:rPr>
          <w:rFonts w:ascii="Onest" w:hAnsi="Onest"/>
          <w:b/>
          <w:bCs/>
          <w:noProof w:val="0"/>
        </w:rPr>
        <w:br/>
      </w:r>
    </w:p>
    <w:p w14:paraId="2AB66ACD" w14:textId="77777777" w:rsidR="00F03B60" w:rsidRPr="002E627A" w:rsidRDefault="00F03B60" w:rsidP="00F03B60">
      <w:pPr>
        <w:jc w:val="right"/>
        <w:rPr>
          <w:rFonts w:ascii="Onest" w:hAnsi="Onest"/>
          <w:b/>
          <w:bCs/>
          <w:noProof w:val="0"/>
        </w:rPr>
      </w:pPr>
    </w:p>
    <w:p w14:paraId="332BFC7C" w14:textId="77777777" w:rsidR="00F03B60" w:rsidRPr="002E627A" w:rsidRDefault="00F03B60" w:rsidP="00F03B60">
      <w:pPr>
        <w:jc w:val="center"/>
        <w:rPr>
          <w:rFonts w:ascii="Onest" w:hAnsi="Onest"/>
          <w:b/>
          <w:bCs/>
          <w:noProof w:val="0"/>
        </w:rPr>
      </w:pPr>
      <w:r w:rsidRPr="002E627A">
        <w:rPr>
          <w:rFonts w:ascii="Onest" w:hAnsi="Onest"/>
          <w:b/>
          <w:bCs/>
          <w:noProof w:val="0"/>
        </w:rPr>
        <w:t>SPECIFICAȚII DE PREȚ - conform Anexei nr. 23</w:t>
      </w:r>
      <w:r w:rsidRPr="002E627A">
        <w:rPr>
          <w:rFonts w:ascii="Onest" w:hAnsi="Onest"/>
          <w:b/>
          <w:bCs/>
          <w:noProof w:val="0"/>
        </w:rPr>
        <w:br/>
        <w:t>la Documentația standard aprobată prin Ordinul Ministrului Finanţelor nr. 115 din 15.09.2021</w:t>
      </w:r>
      <w:r w:rsidRPr="002E627A">
        <w:rPr>
          <w:rFonts w:ascii="Onest" w:hAnsi="Onest"/>
          <w:b/>
          <w:bCs/>
          <w:noProof w:val="0"/>
        </w:rPr>
        <w:br/>
      </w:r>
    </w:p>
    <w:p w14:paraId="3981FBDC" w14:textId="34CFE013"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4AA80675" w14:textId="77777777" w:rsidR="00F03B60" w:rsidRPr="002E627A" w:rsidRDefault="00F03B60" w:rsidP="00F03B60">
      <w:pPr>
        <w:jc w:val="center"/>
        <w:rPr>
          <w:rFonts w:ascii="Onest" w:hAnsi="Onest"/>
          <w:noProof w:val="0"/>
          <w:lang w:val="en-US"/>
        </w:rPr>
      </w:pPr>
    </w:p>
    <w:p w14:paraId="2B0C80AF" w14:textId="77777777" w:rsidR="00F03B60" w:rsidRPr="002E627A" w:rsidRDefault="00F03B60" w:rsidP="00F03B60">
      <w:pPr>
        <w:jc w:val="center"/>
        <w:rPr>
          <w:rFonts w:ascii="Onest" w:hAnsi="Onest"/>
          <w:noProof w:val="0"/>
          <w:lang w:val="en-US"/>
        </w:rPr>
      </w:pPr>
    </w:p>
    <w:p w14:paraId="19B18CAC" w14:textId="77777777" w:rsidR="00F03B60" w:rsidRPr="002E627A" w:rsidRDefault="00F03B60" w:rsidP="00F03B60">
      <w:pPr>
        <w:jc w:val="center"/>
        <w:rPr>
          <w:rFonts w:ascii="Onest" w:hAnsi="Onest"/>
          <w:noProof w:val="0"/>
          <w:lang w:val="en-US"/>
        </w:rPr>
      </w:pPr>
    </w:p>
    <w:p w14:paraId="4B6E66D2" w14:textId="77777777" w:rsidR="00F03B60" w:rsidRPr="002E627A" w:rsidRDefault="00F03B60" w:rsidP="00F03B60">
      <w:pPr>
        <w:jc w:val="center"/>
        <w:rPr>
          <w:rFonts w:ascii="Onest" w:hAnsi="Onest"/>
          <w:noProof w:val="0"/>
          <w:lang w:val="en-US"/>
        </w:rPr>
      </w:pPr>
    </w:p>
    <w:p w14:paraId="656B52F0" w14:textId="77777777" w:rsidR="00F03B60" w:rsidRPr="002E627A" w:rsidRDefault="00F03B60" w:rsidP="00F03B60">
      <w:pPr>
        <w:jc w:val="center"/>
        <w:rPr>
          <w:rFonts w:ascii="Onest" w:hAnsi="Onest"/>
          <w:noProof w:val="0"/>
          <w:lang w:val="en-US"/>
        </w:rPr>
      </w:pPr>
    </w:p>
    <w:p w14:paraId="6159BA6B" w14:textId="77777777" w:rsidR="00F03B60" w:rsidRPr="002E627A" w:rsidRDefault="00F03B60" w:rsidP="00F03B60">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3EB6FFB2" w14:textId="77777777" w:rsidTr="00F03B60">
        <w:trPr>
          <w:trHeight w:val="516"/>
        </w:trPr>
        <w:tc>
          <w:tcPr>
            <w:tcW w:w="9746" w:type="dxa"/>
            <w:gridSpan w:val="2"/>
            <w:tcBorders>
              <w:top w:val="single" w:sz="4" w:space="0" w:color="auto"/>
            </w:tcBorders>
            <w:vAlign w:val="center"/>
          </w:tcPr>
          <w:p w14:paraId="4A519707" w14:textId="77777777" w:rsidR="00F03B60" w:rsidRPr="002E627A" w:rsidRDefault="00F03B60" w:rsidP="00F03B60">
            <w:pPr>
              <w:tabs>
                <w:tab w:val="left" w:pos="1134"/>
              </w:tabs>
              <w:ind w:left="142"/>
              <w:jc w:val="center"/>
              <w:rPr>
                <w:rFonts w:ascii="Onest" w:hAnsi="Onest"/>
                <w:b/>
                <w:sz w:val="22"/>
                <w:szCs w:val="22"/>
              </w:rPr>
            </w:pPr>
          </w:p>
          <w:p w14:paraId="371BC08F"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0EC3F307" w14:textId="77777777" w:rsidTr="00F03B60">
        <w:trPr>
          <w:trHeight w:val="136"/>
        </w:trPr>
        <w:tc>
          <w:tcPr>
            <w:tcW w:w="4873" w:type="dxa"/>
            <w:vAlign w:val="center"/>
          </w:tcPr>
          <w:p w14:paraId="0D7C3006" w14:textId="77777777" w:rsidR="00F03B60" w:rsidRPr="002E627A" w:rsidRDefault="00F03B60" w:rsidP="00F03B60">
            <w:pPr>
              <w:tabs>
                <w:tab w:val="left" w:pos="1134"/>
              </w:tabs>
              <w:ind w:left="142" w:firstLine="567"/>
              <w:jc w:val="center"/>
              <w:rPr>
                <w:rFonts w:ascii="Onest" w:hAnsi="Onest"/>
                <w:b/>
                <w:sz w:val="22"/>
                <w:szCs w:val="22"/>
              </w:rPr>
            </w:pPr>
          </w:p>
          <w:p w14:paraId="704B2048"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0D225CA6" w14:textId="77777777" w:rsidR="00F03B60" w:rsidRPr="002E627A" w:rsidRDefault="00F03B60" w:rsidP="00F03B60">
            <w:pPr>
              <w:tabs>
                <w:tab w:val="left" w:pos="1134"/>
              </w:tabs>
              <w:ind w:left="142" w:firstLine="567"/>
              <w:jc w:val="center"/>
              <w:rPr>
                <w:rFonts w:ascii="Onest" w:hAnsi="Onest"/>
                <w:b/>
                <w:sz w:val="22"/>
                <w:szCs w:val="22"/>
              </w:rPr>
            </w:pPr>
          </w:p>
          <w:p w14:paraId="7A4914C2" w14:textId="77777777" w:rsidR="00F03B60" w:rsidRPr="002E627A" w:rsidRDefault="00F03B60" w:rsidP="00F03B60">
            <w:pPr>
              <w:tabs>
                <w:tab w:val="left" w:pos="1134"/>
              </w:tabs>
              <w:ind w:left="142" w:firstLine="567"/>
              <w:jc w:val="center"/>
              <w:rPr>
                <w:rFonts w:ascii="Onest" w:hAnsi="Onest"/>
                <w:b/>
                <w:sz w:val="22"/>
                <w:szCs w:val="22"/>
              </w:rPr>
            </w:pPr>
          </w:p>
          <w:p w14:paraId="60AE491D"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1937DA71"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3705110E" w14:textId="77777777" w:rsidTr="00F03B60">
        <w:trPr>
          <w:trHeight w:val="374"/>
        </w:trPr>
        <w:tc>
          <w:tcPr>
            <w:tcW w:w="4873" w:type="dxa"/>
            <w:vAlign w:val="center"/>
          </w:tcPr>
          <w:p w14:paraId="0E4EFC15"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07296F6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BA25CC3"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7ECD891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2E1138E8"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65C0F85E"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586C16EF"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5B8A8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81CF413" w14:textId="77777777" w:rsidR="00F03B60" w:rsidRPr="002E627A" w:rsidRDefault="00F03B60" w:rsidP="00F03B60">
      <w:pPr>
        <w:rPr>
          <w:rFonts w:ascii="Onest" w:hAnsi="Onest"/>
          <w:noProof w:val="0"/>
          <w:lang w:val="en-US"/>
        </w:rPr>
      </w:pPr>
    </w:p>
    <w:p w14:paraId="355394E1" w14:textId="62835E6B" w:rsidR="00F03B60" w:rsidRPr="002E627A" w:rsidRDefault="00F03B60" w:rsidP="004139FF">
      <w:pPr>
        <w:rPr>
          <w:rFonts w:ascii="Onest" w:hAnsi="Onest"/>
          <w:noProof w:val="0"/>
          <w:lang w:val="en-US"/>
        </w:rPr>
      </w:pPr>
    </w:p>
    <w:p w14:paraId="64CA112D" w14:textId="3701D12D" w:rsidR="00F03B60" w:rsidRPr="002E627A" w:rsidRDefault="00F03B60" w:rsidP="004139FF">
      <w:pPr>
        <w:rPr>
          <w:rFonts w:ascii="Onest" w:hAnsi="Onest"/>
          <w:noProof w:val="0"/>
          <w:lang w:val="en-US"/>
        </w:rPr>
      </w:pPr>
    </w:p>
    <w:p w14:paraId="5BC27F6A" w14:textId="4F9EFE11" w:rsidR="00F03B60" w:rsidRPr="002E627A" w:rsidRDefault="00F03B60" w:rsidP="004139FF">
      <w:pPr>
        <w:rPr>
          <w:rFonts w:ascii="Onest" w:hAnsi="Onest"/>
          <w:noProof w:val="0"/>
          <w:lang w:val="en-US"/>
        </w:rPr>
      </w:pPr>
    </w:p>
    <w:p w14:paraId="75AA1955" w14:textId="77777777" w:rsidR="00F03B60" w:rsidRPr="002E627A" w:rsidRDefault="00F03B60" w:rsidP="004139FF">
      <w:pPr>
        <w:rPr>
          <w:rFonts w:ascii="Onest" w:hAnsi="Onest"/>
          <w:noProof w:val="0"/>
          <w:lang w:val="en-US"/>
        </w:rPr>
        <w:sectPr w:rsidR="00F03B60" w:rsidRPr="002E627A" w:rsidSect="005257A7">
          <w:pgSz w:w="11906" w:h="16838"/>
          <w:pgMar w:top="851" w:right="849" w:bottom="851" w:left="851" w:header="720" w:footer="720" w:gutter="0"/>
          <w:cols w:space="720"/>
          <w:docGrid w:linePitch="272"/>
        </w:sectPr>
      </w:pPr>
    </w:p>
    <w:p w14:paraId="2185B5FC" w14:textId="5AB53B20" w:rsidR="00F03B60" w:rsidRPr="002E627A" w:rsidRDefault="00F03B60" w:rsidP="004139FF">
      <w:pPr>
        <w:rPr>
          <w:rFonts w:ascii="Onest" w:hAnsi="Onest"/>
          <w:noProof w:val="0"/>
          <w:lang w:val="en-US"/>
        </w:rPr>
      </w:pPr>
    </w:p>
    <w:p w14:paraId="0D58937A" w14:textId="1A1E62A6" w:rsidR="00F03B60" w:rsidRPr="002E627A" w:rsidRDefault="00F03B60" w:rsidP="004139FF">
      <w:pPr>
        <w:rPr>
          <w:rFonts w:ascii="Onest" w:hAnsi="Onest"/>
          <w:noProof w:val="0"/>
          <w:lang w:val="en-US"/>
        </w:rPr>
      </w:pPr>
    </w:p>
    <w:p w14:paraId="1ABB3E0B" w14:textId="1C47E744" w:rsidR="00F03B60" w:rsidRPr="002E627A" w:rsidRDefault="00F03B60" w:rsidP="004139FF">
      <w:pPr>
        <w:rPr>
          <w:rFonts w:ascii="Onest" w:hAnsi="Onest"/>
          <w:noProof w:val="0"/>
          <w:lang w:val="en-US"/>
        </w:rPr>
      </w:pPr>
    </w:p>
    <w:p w14:paraId="0D7FE92F" w14:textId="7F215C81" w:rsidR="00F03B60" w:rsidRPr="002E627A" w:rsidRDefault="00F03B60" w:rsidP="004139FF">
      <w:pPr>
        <w:rPr>
          <w:rFonts w:ascii="Onest" w:hAnsi="Onest"/>
          <w:noProof w:val="0"/>
          <w:lang w:val="en-US"/>
        </w:rPr>
      </w:pPr>
    </w:p>
    <w:p w14:paraId="3DE6B60D" w14:textId="77777777" w:rsidR="00F03B60" w:rsidRPr="002E627A" w:rsidRDefault="00F03B60" w:rsidP="004139FF">
      <w:pPr>
        <w:rPr>
          <w:rFonts w:ascii="Onest" w:hAnsi="Onest"/>
        </w:rPr>
      </w:pPr>
    </w:p>
    <w:sectPr w:rsidR="00F03B60" w:rsidRPr="002E627A"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3A3A3" w14:textId="77777777" w:rsidR="007B7495" w:rsidRDefault="007B7495" w:rsidP="00A20ACF">
      <w:r>
        <w:separator/>
      </w:r>
    </w:p>
  </w:endnote>
  <w:endnote w:type="continuationSeparator" w:id="0">
    <w:p w14:paraId="3BCD9E14" w14:textId="77777777" w:rsidR="007B7495" w:rsidRDefault="007B74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Content>
      <w:p w14:paraId="53A59ECD" w14:textId="77777777" w:rsidR="007B7495" w:rsidRDefault="007B7495">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7B7495" w:rsidRDefault="007B74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Content>
      <w:p w14:paraId="533F2A3D" w14:textId="072EF54A" w:rsidR="007B7495" w:rsidRDefault="007B7495">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7B7495" w:rsidRDefault="007B7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8B9F2" w14:textId="77777777" w:rsidR="007B7495" w:rsidRDefault="007B7495" w:rsidP="00A20ACF">
      <w:r>
        <w:separator/>
      </w:r>
    </w:p>
  </w:footnote>
  <w:footnote w:type="continuationSeparator" w:id="0">
    <w:p w14:paraId="4DE4422F" w14:textId="77777777" w:rsidR="007B7495" w:rsidRDefault="007B74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003B"/>
    <w:multiLevelType w:val="multilevel"/>
    <w:tmpl w:val="1180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11D0004"/>
    <w:multiLevelType w:val="multilevel"/>
    <w:tmpl w:val="79BC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38459E"/>
    <w:multiLevelType w:val="multilevel"/>
    <w:tmpl w:val="127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57514"/>
    <w:multiLevelType w:val="multilevel"/>
    <w:tmpl w:val="BD4E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811F1"/>
    <w:multiLevelType w:val="multilevel"/>
    <w:tmpl w:val="0BF2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4B9C35E4"/>
    <w:lvl w:ilvl="0" w:tplc="FD5A22E2">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8" w15:restartNumberingAfterBreak="0">
    <w:nsid w:val="440B298B"/>
    <w:multiLevelType w:val="multilevel"/>
    <w:tmpl w:val="ED3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6"/>
  </w:num>
  <w:num w:numId="4">
    <w:abstractNumId w:val="21"/>
  </w:num>
  <w:num w:numId="5">
    <w:abstractNumId w:val="26"/>
  </w:num>
  <w:num w:numId="6">
    <w:abstractNumId w:val="29"/>
  </w:num>
  <w:num w:numId="7">
    <w:abstractNumId w:val="28"/>
  </w:num>
  <w:num w:numId="8">
    <w:abstractNumId w:val="1"/>
  </w:num>
  <w:num w:numId="9">
    <w:abstractNumId w:val="4"/>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9"/>
  </w:num>
  <w:num w:numId="13">
    <w:abstractNumId w:val="7"/>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7"/>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8"/>
  </w:num>
  <w:num w:numId="28">
    <w:abstractNumId w:val="11"/>
  </w:num>
  <w:num w:numId="29">
    <w:abstractNumId w:val="13"/>
  </w:num>
  <w:num w:numId="30">
    <w:abstractNumId w:val="8"/>
  </w:num>
  <w:num w:numId="31">
    <w:abstractNumId w:val="0"/>
  </w:num>
  <w:num w:numId="32">
    <w:abstractNumId w:val="12"/>
  </w:num>
  <w:num w:numId="33">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51F"/>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07"/>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08BC"/>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B51"/>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BAD"/>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68A4"/>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CB0"/>
    <w:rsid w:val="002E14DF"/>
    <w:rsid w:val="002E1640"/>
    <w:rsid w:val="002E1791"/>
    <w:rsid w:val="002E20CD"/>
    <w:rsid w:val="002E21DD"/>
    <w:rsid w:val="002E3D41"/>
    <w:rsid w:val="002E48BE"/>
    <w:rsid w:val="002E4970"/>
    <w:rsid w:val="002E4C82"/>
    <w:rsid w:val="002E5B20"/>
    <w:rsid w:val="002E627A"/>
    <w:rsid w:val="002E69E7"/>
    <w:rsid w:val="002E6BB0"/>
    <w:rsid w:val="002E731E"/>
    <w:rsid w:val="002E783A"/>
    <w:rsid w:val="002F0AF5"/>
    <w:rsid w:val="002F0B6E"/>
    <w:rsid w:val="002F14D7"/>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60C7"/>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5C4"/>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4715"/>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62A1"/>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BCD"/>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34B"/>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77B52"/>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6D12"/>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25785"/>
    <w:rsid w:val="005257A7"/>
    <w:rsid w:val="00530124"/>
    <w:rsid w:val="00530959"/>
    <w:rsid w:val="005309C1"/>
    <w:rsid w:val="00531712"/>
    <w:rsid w:val="0053238B"/>
    <w:rsid w:val="005328E7"/>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6FD3"/>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1B5"/>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3C5E"/>
    <w:rsid w:val="0065496F"/>
    <w:rsid w:val="006553E2"/>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495"/>
    <w:rsid w:val="007B7575"/>
    <w:rsid w:val="007C0B43"/>
    <w:rsid w:val="007C1176"/>
    <w:rsid w:val="007C12C6"/>
    <w:rsid w:val="007C3857"/>
    <w:rsid w:val="007C5BE7"/>
    <w:rsid w:val="007C67E1"/>
    <w:rsid w:val="007C752D"/>
    <w:rsid w:val="007D2573"/>
    <w:rsid w:val="007D2982"/>
    <w:rsid w:val="007D5A0D"/>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0277"/>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3FB5"/>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3"/>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0C7"/>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27B9F"/>
    <w:rsid w:val="009303DA"/>
    <w:rsid w:val="00931320"/>
    <w:rsid w:val="009324DC"/>
    <w:rsid w:val="00932847"/>
    <w:rsid w:val="009337E1"/>
    <w:rsid w:val="009338F1"/>
    <w:rsid w:val="00934F09"/>
    <w:rsid w:val="009357DB"/>
    <w:rsid w:val="0093664D"/>
    <w:rsid w:val="00937543"/>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2CEC"/>
    <w:rsid w:val="009B36B8"/>
    <w:rsid w:val="009B3B58"/>
    <w:rsid w:val="009B3F29"/>
    <w:rsid w:val="009B402F"/>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26ED"/>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0B8"/>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0FF"/>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22D"/>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301E"/>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3984"/>
    <w:rsid w:val="00BF4972"/>
    <w:rsid w:val="00BF4F93"/>
    <w:rsid w:val="00BF5BF3"/>
    <w:rsid w:val="00BF7BBC"/>
    <w:rsid w:val="00C005CD"/>
    <w:rsid w:val="00C0172A"/>
    <w:rsid w:val="00C0254C"/>
    <w:rsid w:val="00C02ABB"/>
    <w:rsid w:val="00C056B5"/>
    <w:rsid w:val="00C060AF"/>
    <w:rsid w:val="00C06A3D"/>
    <w:rsid w:val="00C06FE7"/>
    <w:rsid w:val="00C074E3"/>
    <w:rsid w:val="00C10538"/>
    <w:rsid w:val="00C10B7C"/>
    <w:rsid w:val="00C12033"/>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3CBA"/>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03F"/>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0FDE"/>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D6EE1"/>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0D1A"/>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45DB0"/>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DCA"/>
    <w:rsid w:val="00EB576E"/>
    <w:rsid w:val="00EB5C8D"/>
    <w:rsid w:val="00EB66BD"/>
    <w:rsid w:val="00EB7215"/>
    <w:rsid w:val="00EB791E"/>
    <w:rsid w:val="00EC0CE6"/>
    <w:rsid w:val="00EC0D58"/>
    <w:rsid w:val="00EC0E3C"/>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7EE"/>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6FAF"/>
    <w:rsid w:val="00FD7FFB"/>
    <w:rsid w:val="00FE0037"/>
    <w:rsid w:val="00FE09A9"/>
    <w:rsid w:val="00FE0CA0"/>
    <w:rsid w:val="00FE12F2"/>
    <w:rsid w:val="00FE21A7"/>
    <w:rsid w:val="00FE2ED2"/>
    <w:rsid w:val="00FE55AF"/>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5699177">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9947D-72B3-42B5-AEB0-7605BB526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26</Pages>
  <Words>6173</Words>
  <Characters>35190</Characters>
  <Application>Microsoft Office Word</Application>
  <DocSecurity>0</DocSecurity>
  <Lines>293</Lines>
  <Paragraphs>82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42</cp:revision>
  <cp:lastPrinted>2021-03-10T08:12:00Z</cp:lastPrinted>
  <dcterms:created xsi:type="dcterms:W3CDTF">2025-02-19T09:58:00Z</dcterms:created>
  <dcterms:modified xsi:type="dcterms:W3CDTF">2026-05-26T11:44:00Z</dcterms:modified>
</cp:coreProperties>
</file>