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2EFD6D39"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562EF7" w:rsidRPr="00853F28">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77777777"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Pr="00C02F4F">
        <w:rPr>
          <w:b/>
          <w:noProof w:val="0"/>
          <w:lang w:eastAsia="ru-RU"/>
        </w:rPr>
        <w:t xml:space="preserve">SETURI DE DIAGNOSTIC PENTRU BIOLOGIE </w:t>
      </w:r>
      <w:r w:rsidRPr="00C02F4F">
        <w:rPr>
          <w:b/>
          <w:bCs/>
          <w:noProof w:val="0"/>
          <w:lang w:val="it-IT" w:eastAsia="ru-RU"/>
        </w:rPr>
        <w:t>MOLECULARĂ</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83125D9" w14:textId="77777777" w:rsidR="004C1E35" w:rsidRDefault="004C1E35" w:rsidP="004C1E35">
      <w:pPr>
        <w:numPr>
          <w:ilvl w:val="0"/>
          <w:numId w:val="13"/>
        </w:numPr>
        <w:shd w:val="clear" w:color="auto" w:fill="FFFF00"/>
        <w:tabs>
          <w:tab w:val="right" w:pos="426"/>
        </w:tabs>
        <w:rPr>
          <w:noProof w:val="0"/>
          <w:lang w:eastAsia="ru-RU"/>
        </w:rPr>
      </w:pPr>
      <w:r w:rsidRPr="002521EE">
        <w:rPr>
          <w:noProof w:val="0"/>
          <w:lang w:eastAsia="ru-RU"/>
        </w:rPr>
        <w:t>Pentru mai multe loturi, conform cerințelor din anexa nr.1</w:t>
      </w:r>
    </w:p>
    <w:p w14:paraId="4085D2F8" w14:textId="559BF4D7" w:rsidR="004C1E35" w:rsidRPr="004C1E35" w:rsidRDefault="004C1E35" w:rsidP="004C1E35">
      <w:pPr>
        <w:pStyle w:val="a"/>
        <w:numPr>
          <w:ilvl w:val="0"/>
          <w:numId w:val="12"/>
        </w:numPr>
        <w:shd w:val="clear" w:color="auto" w:fill="FFFFFF" w:themeFill="background1"/>
        <w:tabs>
          <w:tab w:val="right" w:pos="426"/>
        </w:tabs>
        <w:spacing w:before="120"/>
        <w:ind w:hanging="644"/>
        <w:rPr>
          <w:b/>
          <w:lang w:eastAsia="ru-RU"/>
        </w:rPr>
      </w:pPr>
      <w:proofErr w:type="spellStart"/>
      <w:r w:rsidRPr="004C1E35">
        <w:rPr>
          <w:b/>
          <w:lang w:eastAsia="ru-RU"/>
        </w:rPr>
        <w:t>Admiterea</w:t>
      </w:r>
      <w:proofErr w:type="spellEnd"/>
      <w:r w:rsidRPr="004C1E35">
        <w:rPr>
          <w:b/>
          <w:lang w:eastAsia="ru-RU"/>
        </w:rPr>
        <w:t xml:space="preserve"> </w:t>
      </w:r>
      <w:proofErr w:type="spellStart"/>
      <w:r w:rsidRPr="004C1E35">
        <w:rPr>
          <w:b/>
          <w:lang w:eastAsia="ru-RU"/>
        </w:rPr>
        <w:t>sau</w:t>
      </w:r>
      <w:proofErr w:type="spellEnd"/>
      <w:r w:rsidRPr="004C1E35">
        <w:rPr>
          <w:b/>
          <w:lang w:eastAsia="ru-RU"/>
        </w:rPr>
        <w:t xml:space="preserve"> </w:t>
      </w:r>
      <w:proofErr w:type="spellStart"/>
      <w:r w:rsidRPr="004C1E35">
        <w:rPr>
          <w:b/>
          <w:lang w:eastAsia="ru-RU"/>
        </w:rPr>
        <w:t>interzicerea</w:t>
      </w:r>
      <w:proofErr w:type="spellEnd"/>
      <w:r w:rsidRPr="004C1E35">
        <w:rPr>
          <w:b/>
          <w:lang w:eastAsia="ru-RU"/>
        </w:rPr>
        <w:t xml:space="preserve"> </w:t>
      </w:r>
      <w:proofErr w:type="spellStart"/>
      <w:r w:rsidRPr="004C1E35">
        <w:rPr>
          <w:b/>
          <w:lang w:eastAsia="ru-RU"/>
        </w:rPr>
        <w:t>ofertelor</w:t>
      </w:r>
      <w:proofErr w:type="spellEnd"/>
      <w:r w:rsidRPr="004C1E35">
        <w:rPr>
          <w:b/>
          <w:lang w:eastAsia="ru-RU"/>
        </w:rPr>
        <w:t xml:space="preserve"> alternative: nu se admit .</w:t>
      </w:r>
    </w:p>
    <w:p w14:paraId="68FB4577" w14:textId="77777777" w:rsidR="004C1E35" w:rsidRPr="002521EE" w:rsidRDefault="004C1E35" w:rsidP="004C1E35">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0AA4CA1D" w14:textId="77777777" w:rsidR="004C1E35" w:rsidRPr="002521EE" w:rsidRDefault="004C1E35" w:rsidP="004C1E35">
      <w:pPr>
        <w:tabs>
          <w:tab w:val="left" w:pos="0"/>
          <w:tab w:val="left" w:pos="284"/>
          <w:tab w:val="left" w:pos="426"/>
        </w:tabs>
        <w:spacing w:before="120"/>
        <w:jc w:val="both"/>
        <w:rPr>
          <w:b/>
          <w:bCs/>
          <w:highlight w:val="yellow"/>
          <w:shd w:val="clear" w:color="auto" w:fill="FFFF00"/>
          <w:lang w:eastAsia="ru-RU"/>
        </w:rPr>
      </w:pPr>
      <w:r w:rsidRPr="002521EE">
        <w:rPr>
          <w:b/>
          <w:bCs/>
          <w:iCs/>
          <w:highlight w:val="yellow"/>
        </w:rPr>
        <w:t xml:space="preserve">Prestarea serviciilor </w:t>
      </w:r>
      <w:r w:rsidRPr="002521EE">
        <w:rPr>
          <w:b/>
          <w:bCs/>
          <w:iCs/>
          <w:color w:val="000000" w:themeColor="text1"/>
          <w:highlight w:val="yellow"/>
        </w:rPr>
        <w:t xml:space="preserve">se efectuează de către Prestator </w:t>
      </w:r>
      <w:r w:rsidRPr="002521EE">
        <w:rPr>
          <w:b/>
          <w:bCs/>
          <w:color w:val="000000" w:themeColor="text1"/>
          <w:highlight w:val="yellow"/>
        </w:rPr>
        <w:t>în termen de 24/h de la data primirii unei solicitări scrise, conform bonului de comanda (modelul bonului se anexeaza la prezenta documentația de atribuire) di</w:t>
      </w:r>
      <w:r w:rsidRPr="002521EE">
        <w:rPr>
          <w:b/>
          <w:bCs/>
          <w:highlight w:val="yellow"/>
        </w:rPr>
        <w:t>n partea Beneficiarului (laboratorului), transmisă prin e-mail, poștă sau alt mijloc de comunicare convenit de părți,</w:t>
      </w:r>
      <w:r w:rsidRPr="002521EE">
        <w:rPr>
          <w:b/>
          <w:bCs/>
          <w:iCs/>
          <w:highlight w:val="yellow"/>
        </w:rPr>
        <w:t xml:space="preserve"> la adresele laboratoarelor</w:t>
      </w:r>
      <w:r w:rsidRPr="002521EE">
        <w:rPr>
          <w:b/>
          <w:bCs/>
          <w:highlight w:val="yellow"/>
          <w:shd w:val="clear" w:color="auto" w:fill="FFFF00"/>
          <w:lang w:eastAsia="ru-RU"/>
        </w:rPr>
        <w:t>:</w:t>
      </w:r>
    </w:p>
    <w:p w14:paraId="6EEA72E1" w14:textId="77777777" w:rsidR="004C1E35" w:rsidRPr="002521EE" w:rsidRDefault="004C1E35" w:rsidP="004C1E35">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068713583</w:t>
      </w:r>
      <w:r w:rsidRPr="002521EE">
        <w:rPr>
          <w:b/>
          <w:bCs/>
          <w:iCs/>
          <w:u w:val="single"/>
        </w:rPr>
        <w:t>;</w:t>
      </w:r>
    </w:p>
    <w:p w14:paraId="3346125B" w14:textId="77777777" w:rsidR="004C1E35" w:rsidRPr="002521EE" w:rsidRDefault="004C1E35" w:rsidP="004C1E35">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223B0733" w14:textId="77777777" w:rsidR="004C1E35" w:rsidRPr="002521EE" w:rsidRDefault="004C1E35" w:rsidP="004C1E35">
      <w:pPr>
        <w:tabs>
          <w:tab w:val="left" w:pos="0"/>
          <w:tab w:val="left" w:pos="284"/>
          <w:tab w:val="left" w:pos="426"/>
        </w:tabs>
        <w:spacing w:before="120"/>
        <w:jc w:val="both"/>
        <w:rPr>
          <w:b/>
          <w:bCs/>
          <w:iCs/>
          <w:u w:val="single"/>
        </w:rPr>
      </w:pPr>
      <w:r w:rsidRPr="002521EE">
        <w:rPr>
          <w:b/>
          <w:bCs/>
          <w:u w:val="single"/>
          <w:shd w:val="clear" w:color="auto" w:fill="FFFF00"/>
          <w:lang w:eastAsia="ru-RU"/>
        </w:rPr>
        <w:t>Mun. Chișinău, str. Grenoble 128 U/ 022 28 59 59, 079180374</w:t>
      </w:r>
      <w:r w:rsidRPr="002521EE">
        <w:rPr>
          <w:b/>
          <w:bCs/>
          <w:iCs/>
          <w:u w:val="single"/>
        </w:rPr>
        <w:t>;</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3DC43B74" w:rsidR="00BE362C" w:rsidRPr="004C1E35"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p>
    <w:p w14:paraId="4680C980" w14:textId="32B5680B" w:rsidR="004C1E35" w:rsidRPr="004C1E35" w:rsidRDefault="004C1E35" w:rsidP="004C1E35">
      <w:pPr>
        <w:pStyle w:val="afa"/>
        <w:shd w:val="clear" w:color="auto" w:fill="FFFF00"/>
        <w:rPr>
          <w:i/>
          <w:iCs/>
          <w:color w:val="000000" w:themeColor="text1"/>
          <w:sz w:val="24"/>
          <w:szCs w:val="24"/>
          <w:lang w:val="en-US"/>
        </w:rPr>
      </w:pPr>
      <w:proofErr w:type="spellStart"/>
      <w:r w:rsidRPr="004C1E35">
        <w:rPr>
          <w:i/>
          <w:iCs/>
          <w:color w:val="000000" w:themeColor="text1"/>
          <w:sz w:val="24"/>
          <w:szCs w:val="24"/>
          <w:lang w:val="en-US"/>
        </w:rPr>
        <w:t>Personalul</w:t>
      </w:r>
      <w:proofErr w:type="spellEnd"/>
      <w:r w:rsidRPr="004C1E35">
        <w:rPr>
          <w:i/>
          <w:iCs/>
          <w:color w:val="000000" w:themeColor="text1"/>
          <w:sz w:val="24"/>
          <w:szCs w:val="24"/>
          <w:lang w:val="en-US"/>
        </w:rPr>
        <w:t xml:space="preserve"> care </w:t>
      </w:r>
      <w:proofErr w:type="spellStart"/>
      <w:r w:rsidRPr="004C1E35">
        <w:rPr>
          <w:i/>
          <w:iCs/>
          <w:color w:val="000000" w:themeColor="text1"/>
          <w:sz w:val="24"/>
          <w:szCs w:val="24"/>
          <w:lang w:val="en-US"/>
        </w:rPr>
        <w:t>va</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deservi</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echipamentul</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mentenanță</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reparație</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etc</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trebuie</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să</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dispună</w:t>
      </w:r>
      <w:proofErr w:type="spellEnd"/>
      <w:r w:rsidRPr="004C1E35">
        <w:rPr>
          <w:i/>
          <w:iCs/>
          <w:color w:val="000000" w:themeColor="text1"/>
          <w:sz w:val="24"/>
          <w:szCs w:val="24"/>
          <w:lang w:val="en-US"/>
        </w:rPr>
        <w:t xml:space="preserve"> de:</w:t>
      </w:r>
    </w:p>
    <w:p w14:paraId="55BF1E16" w14:textId="77777777" w:rsidR="004C1E35" w:rsidRDefault="004C1E35" w:rsidP="004C1E35">
      <w:pPr>
        <w:pStyle w:val="afa"/>
        <w:numPr>
          <w:ilvl w:val="0"/>
          <w:numId w:val="61"/>
        </w:numPr>
        <w:shd w:val="clear" w:color="auto" w:fill="FFFF00"/>
        <w:rPr>
          <w:i/>
          <w:iCs/>
          <w:color w:val="000000" w:themeColor="text1"/>
          <w:sz w:val="24"/>
          <w:szCs w:val="24"/>
          <w:lang w:val="en-US"/>
        </w:rPr>
      </w:pPr>
      <w:proofErr w:type="spellStart"/>
      <w:r w:rsidRPr="004C1E35">
        <w:rPr>
          <w:i/>
          <w:iCs/>
          <w:color w:val="000000" w:themeColor="text1"/>
          <w:sz w:val="24"/>
          <w:szCs w:val="24"/>
          <w:lang w:val="en-US"/>
        </w:rPr>
        <w:t>Autorizare</w:t>
      </w:r>
      <w:proofErr w:type="spellEnd"/>
      <w:r w:rsidRPr="004C1E35">
        <w:rPr>
          <w:i/>
          <w:iCs/>
          <w:color w:val="000000" w:themeColor="text1"/>
          <w:sz w:val="24"/>
          <w:szCs w:val="24"/>
          <w:lang w:val="en-US"/>
        </w:rPr>
        <w:t xml:space="preserve"> de la </w:t>
      </w:r>
      <w:proofErr w:type="spellStart"/>
      <w:r w:rsidRPr="004C1E35">
        <w:rPr>
          <w:i/>
          <w:iCs/>
          <w:color w:val="000000" w:themeColor="text1"/>
          <w:sz w:val="24"/>
          <w:szCs w:val="24"/>
          <w:lang w:val="en-US"/>
        </w:rPr>
        <w:t>producător</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pentru</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tipul</w:t>
      </w:r>
      <w:proofErr w:type="spellEnd"/>
      <w:r w:rsidRPr="004C1E35">
        <w:rPr>
          <w:i/>
          <w:iCs/>
          <w:color w:val="000000" w:themeColor="text1"/>
          <w:sz w:val="24"/>
          <w:szCs w:val="24"/>
          <w:lang w:val="en-US"/>
        </w:rPr>
        <w:t xml:space="preserve"> de </w:t>
      </w:r>
      <w:proofErr w:type="spellStart"/>
      <w:r w:rsidRPr="004C1E35">
        <w:rPr>
          <w:i/>
          <w:iCs/>
          <w:color w:val="000000" w:themeColor="text1"/>
          <w:sz w:val="24"/>
          <w:szCs w:val="24"/>
          <w:lang w:val="en-US"/>
        </w:rPr>
        <w:t>echipament</w:t>
      </w:r>
      <w:proofErr w:type="spellEnd"/>
    </w:p>
    <w:p w14:paraId="55073710" w14:textId="1FF2076A" w:rsidR="004C1E35" w:rsidRPr="004C1E35" w:rsidRDefault="004C1E35" w:rsidP="004C1E35">
      <w:pPr>
        <w:pStyle w:val="afa"/>
        <w:numPr>
          <w:ilvl w:val="0"/>
          <w:numId w:val="61"/>
        </w:numPr>
        <w:shd w:val="clear" w:color="auto" w:fill="FFFF00"/>
        <w:rPr>
          <w:i/>
          <w:iCs/>
          <w:color w:val="000000" w:themeColor="text1"/>
          <w:sz w:val="24"/>
          <w:szCs w:val="24"/>
          <w:lang w:val="en-US"/>
        </w:rPr>
      </w:pPr>
      <w:proofErr w:type="spellStart"/>
      <w:r w:rsidRPr="004C1E35">
        <w:rPr>
          <w:i/>
          <w:iCs/>
          <w:color w:val="000000" w:themeColor="text1"/>
          <w:sz w:val="24"/>
          <w:szCs w:val="24"/>
          <w:lang w:val="en-US"/>
        </w:rPr>
        <w:t>Certificat</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ce</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confirmă</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instruirea</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personalului</w:t>
      </w:r>
      <w:proofErr w:type="spellEnd"/>
      <w:r w:rsidRPr="004C1E35">
        <w:rPr>
          <w:i/>
          <w:iCs/>
          <w:color w:val="000000" w:themeColor="text1"/>
          <w:sz w:val="24"/>
          <w:szCs w:val="24"/>
          <w:lang w:val="en-US"/>
        </w:rPr>
        <w:t xml:space="preserve"> la </w:t>
      </w:r>
      <w:proofErr w:type="spellStart"/>
      <w:r w:rsidRPr="004C1E35">
        <w:rPr>
          <w:i/>
          <w:iCs/>
          <w:color w:val="000000" w:themeColor="text1"/>
          <w:sz w:val="24"/>
          <w:szCs w:val="24"/>
          <w:lang w:val="en-US"/>
        </w:rPr>
        <w:t>uzina</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producătorului</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sau</w:t>
      </w:r>
      <w:proofErr w:type="spellEnd"/>
      <w:r w:rsidRPr="004C1E35">
        <w:rPr>
          <w:i/>
          <w:iCs/>
          <w:color w:val="000000" w:themeColor="text1"/>
          <w:sz w:val="24"/>
          <w:szCs w:val="24"/>
          <w:lang w:val="en-US"/>
        </w:rPr>
        <w:t xml:space="preserve"> de </w:t>
      </w:r>
      <w:proofErr w:type="spellStart"/>
      <w:r w:rsidRPr="004C1E35">
        <w:rPr>
          <w:i/>
          <w:iCs/>
          <w:color w:val="000000" w:themeColor="text1"/>
          <w:sz w:val="24"/>
          <w:szCs w:val="24"/>
          <w:lang w:val="en-US"/>
        </w:rPr>
        <w:t>către</w:t>
      </w:r>
      <w:proofErr w:type="spellEnd"/>
      <w:r w:rsidRPr="004C1E35">
        <w:rPr>
          <w:i/>
          <w:iCs/>
          <w:color w:val="000000" w:themeColor="text1"/>
          <w:sz w:val="24"/>
          <w:szCs w:val="24"/>
          <w:lang w:val="en-US"/>
        </w:rPr>
        <w:t xml:space="preserve"> </w:t>
      </w:r>
      <w:proofErr w:type="spellStart"/>
      <w:r w:rsidRPr="004C1E35">
        <w:rPr>
          <w:i/>
          <w:iCs/>
          <w:color w:val="000000" w:themeColor="text1"/>
          <w:sz w:val="24"/>
          <w:szCs w:val="24"/>
          <w:lang w:val="en-US"/>
        </w:rPr>
        <w:t>producător</w:t>
      </w:r>
      <w:proofErr w:type="spellEnd"/>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05" w:type="dxa"/>
        <w:tblInd w:w="-431" w:type="dxa"/>
        <w:tblLayout w:type="fixed"/>
        <w:tblLook w:val="04A0" w:firstRow="1" w:lastRow="0" w:firstColumn="1" w:lastColumn="0" w:noHBand="0" w:noVBand="1"/>
      </w:tblPr>
      <w:tblGrid>
        <w:gridCol w:w="470"/>
        <w:gridCol w:w="2841"/>
        <w:gridCol w:w="5627"/>
        <w:gridCol w:w="1467"/>
      </w:tblGrid>
      <w:tr w:rsidR="001E4871" w:rsidRPr="00BE362C" w14:paraId="30C5EBA3" w14:textId="77777777" w:rsidTr="001E4871">
        <w:trPr>
          <w:trHeight w:val="1042"/>
        </w:trPr>
        <w:tc>
          <w:tcPr>
            <w:tcW w:w="470" w:type="dxa"/>
          </w:tcPr>
          <w:p w14:paraId="55CA9EF6" w14:textId="77777777" w:rsidR="001E4871" w:rsidRPr="00BE362C" w:rsidRDefault="001E4871" w:rsidP="00AB3C5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2841" w:type="dxa"/>
          </w:tcPr>
          <w:p w14:paraId="59411B1B"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1B9CF8C"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27" w:type="dxa"/>
          </w:tcPr>
          <w:p w14:paraId="405C078D" w14:textId="77777777" w:rsidR="001E4871" w:rsidRPr="00BE362C" w:rsidRDefault="001E4871" w:rsidP="00AB3C5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67" w:type="dxa"/>
          </w:tcPr>
          <w:p w14:paraId="259A6FF6" w14:textId="77777777" w:rsidR="001E4871" w:rsidRPr="00BE362C" w:rsidRDefault="001E4871" w:rsidP="00AB3C5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E4871" w:rsidRPr="00BE362C" w14:paraId="763DB23E" w14:textId="77777777" w:rsidTr="001E4871">
        <w:trPr>
          <w:trHeight w:val="514"/>
        </w:trPr>
        <w:tc>
          <w:tcPr>
            <w:tcW w:w="470" w:type="dxa"/>
          </w:tcPr>
          <w:p w14:paraId="33ED99B1"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41" w:type="dxa"/>
            <w:tcBorders>
              <w:top w:val="single" w:sz="4" w:space="0" w:color="auto"/>
              <w:left w:val="single" w:sz="4" w:space="0" w:color="auto"/>
              <w:bottom w:val="single" w:sz="4" w:space="0" w:color="auto"/>
              <w:right w:val="single" w:sz="4" w:space="0" w:color="auto"/>
            </w:tcBorders>
          </w:tcPr>
          <w:p w14:paraId="3D2DEE19" w14:textId="77777777" w:rsidR="001E4871" w:rsidRPr="00FB4AD2" w:rsidRDefault="001E4871" w:rsidP="00AB3C52">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627" w:type="dxa"/>
            <w:tcBorders>
              <w:top w:val="single" w:sz="4" w:space="0" w:color="auto"/>
              <w:left w:val="single" w:sz="4" w:space="0" w:color="auto"/>
              <w:bottom w:val="single" w:sz="4" w:space="0" w:color="auto"/>
              <w:right w:val="single" w:sz="4" w:space="0" w:color="auto"/>
            </w:tcBorders>
          </w:tcPr>
          <w:p w14:paraId="261403E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68E6B86A"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1A9429F0" w14:textId="77777777" w:rsidTr="001E4871">
        <w:trPr>
          <w:trHeight w:val="703"/>
        </w:trPr>
        <w:tc>
          <w:tcPr>
            <w:tcW w:w="470" w:type="dxa"/>
          </w:tcPr>
          <w:p w14:paraId="37EBD86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1" w:type="dxa"/>
            <w:tcBorders>
              <w:top w:val="single" w:sz="4" w:space="0" w:color="auto"/>
              <w:left w:val="single" w:sz="4" w:space="0" w:color="auto"/>
              <w:bottom w:val="single" w:sz="4" w:space="0" w:color="auto"/>
              <w:right w:val="single" w:sz="4" w:space="0" w:color="auto"/>
            </w:tcBorders>
          </w:tcPr>
          <w:p w14:paraId="6DD9C633"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627" w:type="dxa"/>
            <w:tcBorders>
              <w:top w:val="single" w:sz="4" w:space="0" w:color="auto"/>
              <w:left w:val="single" w:sz="4" w:space="0" w:color="auto"/>
              <w:bottom w:val="single" w:sz="4" w:space="0" w:color="auto"/>
              <w:right w:val="single" w:sz="4" w:space="0" w:color="auto"/>
            </w:tcBorders>
          </w:tcPr>
          <w:p w14:paraId="56958A1D"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 xml:space="preserve">Semnat electronic </w:t>
            </w:r>
          </w:p>
          <w:p w14:paraId="41E0507A"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557C3F45"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25D22750" w14:textId="77777777" w:rsidTr="001E4871">
        <w:trPr>
          <w:trHeight w:val="2297"/>
        </w:trPr>
        <w:tc>
          <w:tcPr>
            <w:tcW w:w="470" w:type="dxa"/>
          </w:tcPr>
          <w:p w14:paraId="411996EE"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1" w:type="dxa"/>
            <w:tcBorders>
              <w:top w:val="single" w:sz="4" w:space="0" w:color="auto"/>
              <w:left w:val="single" w:sz="4" w:space="0" w:color="auto"/>
              <w:bottom w:val="single" w:sz="4" w:space="0" w:color="auto"/>
              <w:right w:val="single" w:sz="4" w:space="0" w:color="auto"/>
            </w:tcBorders>
          </w:tcPr>
          <w:p w14:paraId="0DC011E3" w14:textId="77777777" w:rsidR="001E4871" w:rsidRPr="00FB4AD2" w:rsidRDefault="001E4871" w:rsidP="00AB3C52">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627" w:type="dxa"/>
            <w:tcBorders>
              <w:top w:val="single" w:sz="4" w:space="0" w:color="auto"/>
              <w:left w:val="single" w:sz="4" w:space="0" w:color="auto"/>
              <w:bottom w:val="single" w:sz="4" w:space="0" w:color="auto"/>
              <w:right w:val="single" w:sz="4" w:space="0" w:color="auto"/>
            </w:tcBorders>
          </w:tcPr>
          <w:p w14:paraId="1C7AFABF" w14:textId="77777777" w:rsidR="001E4871" w:rsidRPr="00FB4AD2" w:rsidRDefault="001E4871" w:rsidP="00AB3C52">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34F23D97" w14:textId="77777777" w:rsidR="001E4871" w:rsidRPr="00FB4AD2" w:rsidRDefault="001E4871" w:rsidP="00AB3C52">
            <w:pPr>
              <w:shd w:val="clear" w:color="auto" w:fill="FFFFFF" w:themeFill="background1"/>
              <w:tabs>
                <w:tab w:val="left" w:pos="612"/>
                <w:tab w:val="left" w:pos="2310"/>
              </w:tabs>
              <w:jc w:val="both"/>
              <w:rPr>
                <w:iCs/>
                <w:noProof w:val="0"/>
                <w:sz w:val="20"/>
                <w:szCs w:val="20"/>
                <w:lang w:eastAsia="ru-RU"/>
              </w:rPr>
            </w:pPr>
            <w:r w:rsidRPr="00FB4AD2">
              <w:rPr>
                <w:iCs/>
                <w:noProof w:val="0"/>
                <w:sz w:val="20"/>
                <w:szCs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Pr>
                <w:iCs/>
                <w:noProof w:val="0"/>
                <w:sz w:val="20"/>
                <w:szCs w:val="20"/>
                <w:lang w:eastAsia="ru-RU"/>
              </w:rPr>
              <w:t xml:space="preserve"> </w:t>
            </w:r>
            <w:r w:rsidRPr="00FB4AD2">
              <w:rPr>
                <w:iCs/>
                <w:noProof w:val="0"/>
                <w:sz w:val="20"/>
                <w:szCs w:val="20"/>
                <w:lang w:eastAsia="ru-RU"/>
              </w:rPr>
              <w:t>codul/modelul/denumirea comercială a</w:t>
            </w:r>
            <w:r>
              <w:rPr>
                <w:iCs/>
                <w:noProof w:val="0"/>
                <w:sz w:val="20"/>
                <w:szCs w:val="20"/>
                <w:lang w:eastAsia="ru-RU"/>
              </w:rPr>
              <w:t xml:space="preserve"> </w:t>
            </w:r>
            <w:r w:rsidRPr="00FB4AD2">
              <w:rPr>
                <w:iCs/>
                <w:noProof w:val="0"/>
                <w:sz w:val="20"/>
                <w:szCs w:val="20"/>
                <w:lang w:eastAsia="ru-RU"/>
              </w:rPr>
              <w:t>produsului pentru a putea fi identificat</w:t>
            </w:r>
            <w:r>
              <w:rPr>
                <w:iCs/>
                <w:noProof w:val="0"/>
                <w:sz w:val="20"/>
                <w:szCs w:val="20"/>
                <w:lang w:eastAsia="ru-RU"/>
              </w:rPr>
              <w:t xml:space="preserve"> </w:t>
            </w:r>
            <w:r w:rsidRPr="00FB4AD2">
              <w:rPr>
                <w:iCs/>
                <w:noProof w:val="0"/>
                <w:sz w:val="20"/>
                <w:szCs w:val="20"/>
                <w:lang w:eastAsia="ru-RU"/>
              </w:rPr>
              <w:t>conform catalogului prezentat.</w:t>
            </w:r>
          </w:p>
        </w:tc>
        <w:tc>
          <w:tcPr>
            <w:tcW w:w="1467" w:type="dxa"/>
            <w:tcBorders>
              <w:top w:val="single" w:sz="4" w:space="0" w:color="auto"/>
              <w:left w:val="single" w:sz="4" w:space="0" w:color="auto"/>
              <w:bottom w:val="single" w:sz="4" w:space="0" w:color="auto"/>
              <w:right w:val="single" w:sz="4" w:space="0" w:color="auto"/>
            </w:tcBorders>
          </w:tcPr>
          <w:p w14:paraId="4C319947"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00E24F2A" w14:textId="77777777" w:rsidTr="001E4871">
        <w:trPr>
          <w:trHeight w:val="1269"/>
        </w:trPr>
        <w:tc>
          <w:tcPr>
            <w:tcW w:w="470" w:type="dxa"/>
          </w:tcPr>
          <w:p w14:paraId="0A3AFED5"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1" w:type="dxa"/>
            <w:tcBorders>
              <w:top w:val="single" w:sz="4" w:space="0" w:color="auto"/>
              <w:left w:val="single" w:sz="4" w:space="0" w:color="auto"/>
              <w:bottom w:val="single" w:sz="4" w:space="0" w:color="auto"/>
              <w:right w:val="single" w:sz="4" w:space="0" w:color="auto"/>
            </w:tcBorders>
          </w:tcPr>
          <w:p w14:paraId="144EF1E5"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627" w:type="dxa"/>
            <w:tcBorders>
              <w:top w:val="single" w:sz="4" w:space="0" w:color="auto"/>
              <w:left w:val="single" w:sz="4" w:space="0" w:color="auto"/>
              <w:bottom w:val="single" w:sz="4" w:space="0" w:color="auto"/>
              <w:right w:val="single" w:sz="4" w:space="0" w:color="auto"/>
            </w:tcBorders>
          </w:tcPr>
          <w:p w14:paraId="33A2A0BB"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67" w:type="dxa"/>
            <w:tcBorders>
              <w:top w:val="single" w:sz="4" w:space="0" w:color="auto"/>
              <w:left w:val="single" w:sz="4" w:space="0" w:color="auto"/>
              <w:bottom w:val="single" w:sz="4" w:space="0" w:color="auto"/>
              <w:right w:val="single" w:sz="4" w:space="0" w:color="auto"/>
            </w:tcBorders>
          </w:tcPr>
          <w:p w14:paraId="00FCE4CD"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72A516CA" w14:textId="77777777" w:rsidTr="001E4871">
        <w:trPr>
          <w:trHeight w:val="1000"/>
        </w:trPr>
        <w:tc>
          <w:tcPr>
            <w:tcW w:w="470" w:type="dxa"/>
          </w:tcPr>
          <w:p w14:paraId="0503A4B3"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1" w:type="dxa"/>
            <w:tcBorders>
              <w:top w:val="single" w:sz="4" w:space="0" w:color="auto"/>
              <w:left w:val="single" w:sz="4" w:space="0" w:color="auto"/>
              <w:bottom w:val="single" w:sz="4" w:space="0" w:color="auto"/>
              <w:right w:val="single" w:sz="4" w:space="0" w:color="auto"/>
            </w:tcBorders>
          </w:tcPr>
          <w:p w14:paraId="77D22CF8"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627" w:type="dxa"/>
            <w:tcBorders>
              <w:top w:val="single" w:sz="4" w:space="0" w:color="auto"/>
              <w:left w:val="single" w:sz="4" w:space="0" w:color="auto"/>
              <w:bottom w:val="single" w:sz="4" w:space="0" w:color="auto"/>
              <w:right w:val="single" w:sz="4" w:space="0" w:color="auto"/>
            </w:tcBorders>
          </w:tcPr>
          <w:p w14:paraId="551411A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7DF672F5"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Obligatoriu</w:t>
            </w:r>
          </w:p>
        </w:tc>
      </w:tr>
      <w:tr w:rsidR="009E41DB" w:rsidRPr="00BE362C" w14:paraId="0A321D1C" w14:textId="77777777" w:rsidTr="001E4871">
        <w:trPr>
          <w:trHeight w:val="1000"/>
        </w:trPr>
        <w:tc>
          <w:tcPr>
            <w:tcW w:w="470" w:type="dxa"/>
          </w:tcPr>
          <w:p w14:paraId="1BC3FAB4" w14:textId="2CC1274D" w:rsidR="009E41DB" w:rsidRDefault="009E41DB" w:rsidP="009E41DB">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41" w:type="dxa"/>
            <w:tcBorders>
              <w:top w:val="single" w:sz="4" w:space="0" w:color="auto"/>
              <w:left w:val="single" w:sz="4" w:space="0" w:color="auto"/>
              <w:bottom w:val="single" w:sz="4" w:space="0" w:color="auto"/>
              <w:right w:val="single" w:sz="4" w:space="0" w:color="auto"/>
            </w:tcBorders>
          </w:tcPr>
          <w:p w14:paraId="4875992A" w14:textId="4A2E6356" w:rsidR="009E41DB" w:rsidRPr="00FB4AD2" w:rsidRDefault="009E41DB" w:rsidP="009E41DB">
            <w:pPr>
              <w:shd w:val="clear" w:color="auto" w:fill="FFFFFF" w:themeFill="background1"/>
              <w:tabs>
                <w:tab w:val="left" w:pos="612"/>
              </w:tabs>
              <w:spacing w:before="120" w:after="120"/>
              <w:rPr>
                <w:iCs/>
                <w:sz w:val="20"/>
                <w:szCs w:val="20"/>
                <w:lang w:val="en-US"/>
              </w:rPr>
            </w:pPr>
            <w:r w:rsidRPr="002521EE">
              <w:rPr>
                <w:color w:val="000000" w:themeColor="text1"/>
                <w:sz w:val="20"/>
                <w:szCs w:val="20"/>
              </w:rPr>
              <w:t>Certificat ce confirmă instruirea personalului la uzina producătorului sau de către producător</w:t>
            </w:r>
          </w:p>
        </w:tc>
        <w:tc>
          <w:tcPr>
            <w:tcW w:w="5627" w:type="dxa"/>
            <w:tcBorders>
              <w:top w:val="single" w:sz="4" w:space="0" w:color="auto"/>
              <w:left w:val="single" w:sz="4" w:space="0" w:color="auto"/>
              <w:bottom w:val="single" w:sz="4" w:space="0" w:color="auto"/>
              <w:right w:val="single" w:sz="4" w:space="0" w:color="auto"/>
            </w:tcBorders>
          </w:tcPr>
          <w:p w14:paraId="70A5AACA" w14:textId="77777777" w:rsidR="009E41DB" w:rsidRPr="009E41DB" w:rsidRDefault="009E41DB" w:rsidP="009E41DB">
            <w:pPr>
              <w:pStyle w:val="af3"/>
              <w:numPr>
                <w:ilvl w:val="0"/>
                <w:numId w:val="62"/>
              </w:numPr>
              <w:ind w:left="313" w:hanging="313"/>
              <w:jc w:val="left"/>
              <w:rPr>
                <w:b/>
                <w:bCs/>
                <w:color w:val="000000" w:themeColor="text1"/>
                <w:sz w:val="20"/>
                <w:szCs w:val="20"/>
                <w:lang w:val="ro-RO"/>
              </w:rPr>
            </w:pPr>
            <w:r w:rsidRPr="009E41DB">
              <w:rPr>
                <w:color w:val="000000" w:themeColor="text1"/>
                <w:sz w:val="20"/>
                <w:szCs w:val="20"/>
                <w:lang w:val="ro-RO"/>
              </w:rPr>
              <w:t>Certificatul va fi emis de</w:t>
            </w:r>
            <w:r w:rsidRPr="009E41DB">
              <w:rPr>
                <w:b/>
                <w:bCs/>
                <w:color w:val="000000" w:themeColor="text1"/>
                <w:sz w:val="20"/>
                <w:szCs w:val="20"/>
                <w:lang w:val="ro-RO"/>
              </w:rPr>
              <w:t xml:space="preserve"> </w:t>
            </w:r>
            <w:r w:rsidRPr="009E41DB">
              <w:rPr>
                <w:rStyle w:val="aff0"/>
                <w:b w:val="0"/>
                <w:bCs w:val="0"/>
                <w:color w:val="000000" w:themeColor="text1"/>
                <w:sz w:val="20"/>
                <w:szCs w:val="20"/>
                <w:lang w:val="ro-RO"/>
              </w:rPr>
              <w:t>producătorul echipamentului</w:t>
            </w:r>
            <w:r w:rsidRPr="009E41DB">
              <w:rPr>
                <w:b/>
                <w:bCs/>
                <w:color w:val="000000" w:themeColor="text1"/>
                <w:sz w:val="20"/>
                <w:szCs w:val="20"/>
                <w:lang w:val="ro-RO"/>
              </w:rPr>
              <w:t xml:space="preserve"> </w:t>
            </w:r>
          </w:p>
          <w:p w14:paraId="1E95EB57" w14:textId="77777777" w:rsidR="009E41DB" w:rsidRPr="009E41DB" w:rsidRDefault="009E41DB" w:rsidP="009E41DB">
            <w:pPr>
              <w:pStyle w:val="af3"/>
              <w:numPr>
                <w:ilvl w:val="0"/>
                <w:numId w:val="62"/>
              </w:numPr>
              <w:ind w:left="313" w:hanging="313"/>
              <w:jc w:val="left"/>
              <w:rPr>
                <w:color w:val="000000" w:themeColor="text1"/>
                <w:sz w:val="20"/>
                <w:szCs w:val="20"/>
                <w:lang w:val="ro-RO"/>
              </w:rPr>
            </w:pPr>
            <w:r w:rsidRPr="009E41DB">
              <w:rPr>
                <w:color w:val="000000" w:themeColor="text1"/>
                <w:sz w:val="20"/>
                <w:szCs w:val="20"/>
                <w:lang w:val="ro-RO"/>
              </w:rPr>
              <w:t>Certificatul va fi</w:t>
            </w:r>
            <w:r w:rsidRPr="009E41DB">
              <w:rPr>
                <w:b/>
                <w:bCs/>
                <w:color w:val="000000" w:themeColor="text1"/>
                <w:sz w:val="20"/>
                <w:szCs w:val="20"/>
                <w:lang w:val="ro-RO"/>
              </w:rPr>
              <w:t xml:space="preserve"> </w:t>
            </w:r>
            <w:r w:rsidRPr="009E41DB">
              <w:rPr>
                <w:rStyle w:val="aff0"/>
                <w:b w:val="0"/>
                <w:bCs w:val="0"/>
                <w:color w:val="000000" w:themeColor="text1"/>
                <w:sz w:val="20"/>
                <w:szCs w:val="20"/>
                <w:lang w:val="ro-RO"/>
              </w:rPr>
              <w:t>valabil la data depunerii ofertei</w:t>
            </w:r>
            <w:r w:rsidRPr="009E41DB">
              <w:rPr>
                <w:b/>
                <w:bCs/>
                <w:color w:val="000000" w:themeColor="text1"/>
                <w:sz w:val="20"/>
                <w:szCs w:val="20"/>
                <w:lang w:val="ro-RO"/>
              </w:rPr>
              <w:t xml:space="preserve"> și va </w:t>
            </w:r>
            <w:r w:rsidRPr="009E41DB">
              <w:rPr>
                <w:color w:val="000000" w:themeColor="text1"/>
                <w:sz w:val="20"/>
                <w:szCs w:val="20"/>
                <w:lang w:val="ro-RO"/>
              </w:rPr>
              <w:t xml:space="preserve">fi </w:t>
            </w:r>
            <w:r w:rsidRPr="009E41DB">
              <w:rPr>
                <w:rStyle w:val="aff0"/>
                <w:b w:val="0"/>
                <w:bCs w:val="0"/>
                <w:color w:val="000000" w:themeColor="text1"/>
                <w:sz w:val="20"/>
                <w:szCs w:val="20"/>
                <w:lang w:val="ro-RO"/>
              </w:rPr>
              <w:t>semnat de persoana autorizată</w:t>
            </w:r>
            <w:r w:rsidRPr="009E41DB">
              <w:rPr>
                <w:b/>
                <w:bCs/>
                <w:color w:val="000000" w:themeColor="text1"/>
                <w:sz w:val="20"/>
                <w:szCs w:val="20"/>
                <w:lang w:val="ro-RO"/>
              </w:rPr>
              <w:t xml:space="preserve"> </w:t>
            </w:r>
            <w:r w:rsidRPr="009E41DB">
              <w:rPr>
                <w:color w:val="000000" w:themeColor="text1"/>
                <w:sz w:val="20"/>
                <w:szCs w:val="20"/>
                <w:lang w:val="ro-RO"/>
              </w:rPr>
              <w:t>a producătorului sau a reprezentantului oficial;</w:t>
            </w:r>
          </w:p>
          <w:p w14:paraId="6281CEED" w14:textId="78722811" w:rsidR="009E41DB" w:rsidRPr="009E41DB" w:rsidRDefault="009E41DB" w:rsidP="009E41DB">
            <w:pPr>
              <w:shd w:val="clear" w:color="auto" w:fill="FFFFFF" w:themeFill="background1"/>
              <w:tabs>
                <w:tab w:val="left" w:pos="612"/>
              </w:tabs>
              <w:spacing w:before="120" w:after="120"/>
              <w:rPr>
                <w:b/>
                <w:bCs/>
                <w:iCs/>
                <w:sz w:val="20"/>
                <w:szCs w:val="20"/>
              </w:rPr>
            </w:pPr>
            <w:r w:rsidRPr="009E41DB">
              <w:rPr>
                <w:color w:val="000000" w:themeColor="text1"/>
                <w:sz w:val="20"/>
                <w:szCs w:val="20"/>
              </w:rPr>
              <w:t>În cazul în care certificatul este emis într-</w:t>
            </w:r>
            <w:r w:rsidRPr="009E41DB">
              <w:rPr>
                <w:b/>
                <w:bCs/>
                <w:color w:val="000000" w:themeColor="text1"/>
                <w:sz w:val="20"/>
                <w:szCs w:val="20"/>
              </w:rPr>
              <w:t xml:space="preserve">o </w:t>
            </w:r>
            <w:r w:rsidRPr="009E41DB">
              <w:rPr>
                <w:rStyle w:val="aff0"/>
                <w:b w:val="0"/>
                <w:bCs w:val="0"/>
                <w:color w:val="000000" w:themeColor="text1"/>
                <w:sz w:val="20"/>
                <w:szCs w:val="20"/>
              </w:rPr>
              <w:t>limbă de circulație internațională</w:t>
            </w:r>
            <w:r w:rsidRPr="009E41DB">
              <w:rPr>
                <w:b/>
                <w:bCs/>
                <w:color w:val="000000" w:themeColor="text1"/>
                <w:sz w:val="20"/>
                <w:szCs w:val="20"/>
              </w:rPr>
              <w:t xml:space="preserve">, </w:t>
            </w:r>
            <w:r w:rsidRPr="009E41DB">
              <w:rPr>
                <w:color w:val="000000" w:themeColor="text1"/>
                <w:sz w:val="20"/>
                <w:szCs w:val="20"/>
              </w:rPr>
              <w:t>acesta va fi însoțit de</w:t>
            </w:r>
            <w:r w:rsidRPr="009E41DB">
              <w:rPr>
                <w:b/>
                <w:bCs/>
                <w:color w:val="000000" w:themeColor="text1"/>
                <w:sz w:val="20"/>
                <w:szCs w:val="20"/>
              </w:rPr>
              <w:t xml:space="preserve"> </w:t>
            </w:r>
            <w:r w:rsidRPr="009E41DB">
              <w:rPr>
                <w:rStyle w:val="aff0"/>
                <w:b w:val="0"/>
                <w:bCs w:val="0"/>
                <w:color w:val="000000" w:themeColor="text1"/>
                <w:sz w:val="20"/>
                <w:szCs w:val="20"/>
              </w:rPr>
              <w:t>traducere autorizată în limba română</w:t>
            </w:r>
            <w:r w:rsidRPr="009E41DB">
              <w:rPr>
                <w:b/>
                <w:bCs/>
                <w:color w:val="000000" w:themeColor="text1"/>
                <w:sz w:val="20"/>
                <w:szCs w:val="20"/>
              </w:rPr>
              <w:t>.</w:t>
            </w:r>
          </w:p>
        </w:tc>
        <w:tc>
          <w:tcPr>
            <w:tcW w:w="1467" w:type="dxa"/>
            <w:tcBorders>
              <w:top w:val="single" w:sz="4" w:space="0" w:color="auto"/>
              <w:left w:val="single" w:sz="4" w:space="0" w:color="auto"/>
              <w:bottom w:val="single" w:sz="4" w:space="0" w:color="auto"/>
              <w:right w:val="single" w:sz="4" w:space="0" w:color="auto"/>
            </w:tcBorders>
          </w:tcPr>
          <w:p w14:paraId="28EC3ECE" w14:textId="4E780E9C" w:rsidR="009E41DB" w:rsidRPr="00FB4AD2" w:rsidRDefault="009E41DB" w:rsidP="009E41DB">
            <w:pPr>
              <w:shd w:val="clear" w:color="auto" w:fill="FFFFFF" w:themeFill="background1"/>
              <w:tabs>
                <w:tab w:val="left" w:pos="612"/>
              </w:tabs>
              <w:spacing w:before="120" w:after="120"/>
              <w:rPr>
                <w:iCs/>
                <w:sz w:val="20"/>
                <w:szCs w:val="20"/>
              </w:rPr>
            </w:pPr>
            <w:r w:rsidRPr="002521EE">
              <w:rPr>
                <w:iCs/>
                <w:noProof w:val="0"/>
                <w:sz w:val="20"/>
                <w:lang w:eastAsia="ru-RU"/>
              </w:rPr>
              <w:t>Obligatoriu</w:t>
            </w:r>
          </w:p>
        </w:tc>
      </w:tr>
      <w:tr w:rsidR="009E41DB" w:rsidRPr="00BE362C" w14:paraId="7BFF7291" w14:textId="77777777" w:rsidTr="001E4871">
        <w:trPr>
          <w:trHeight w:val="1000"/>
        </w:trPr>
        <w:tc>
          <w:tcPr>
            <w:tcW w:w="470" w:type="dxa"/>
          </w:tcPr>
          <w:p w14:paraId="0787F115" w14:textId="090D92A3" w:rsidR="009E41DB" w:rsidRDefault="009E41DB" w:rsidP="009E41DB">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41" w:type="dxa"/>
            <w:tcBorders>
              <w:top w:val="single" w:sz="4" w:space="0" w:color="auto"/>
              <w:left w:val="single" w:sz="4" w:space="0" w:color="auto"/>
              <w:bottom w:val="single" w:sz="4" w:space="0" w:color="auto"/>
              <w:right w:val="single" w:sz="4" w:space="0" w:color="auto"/>
            </w:tcBorders>
          </w:tcPr>
          <w:p w14:paraId="05387219" w14:textId="6ED54904" w:rsidR="009E41DB" w:rsidRPr="009E41DB" w:rsidRDefault="009E41DB" w:rsidP="009E41DB">
            <w:pPr>
              <w:shd w:val="clear" w:color="auto" w:fill="FFFFFF" w:themeFill="background1"/>
              <w:tabs>
                <w:tab w:val="left" w:pos="612"/>
              </w:tabs>
              <w:spacing w:before="120" w:after="120"/>
              <w:rPr>
                <w:iCs/>
                <w:sz w:val="20"/>
                <w:szCs w:val="20"/>
                <w:lang w:val="en-US"/>
              </w:rPr>
            </w:pPr>
            <w:r w:rsidRPr="009E41DB">
              <w:rPr>
                <w:color w:val="000000" w:themeColor="text1"/>
                <w:sz w:val="20"/>
                <w:szCs w:val="20"/>
              </w:rPr>
              <w:t xml:space="preserve">Autorizare de la producător pentru tipul de echipament </w:t>
            </w:r>
          </w:p>
        </w:tc>
        <w:tc>
          <w:tcPr>
            <w:tcW w:w="5627" w:type="dxa"/>
            <w:tcBorders>
              <w:top w:val="single" w:sz="4" w:space="0" w:color="auto"/>
              <w:left w:val="single" w:sz="4" w:space="0" w:color="auto"/>
              <w:bottom w:val="single" w:sz="4" w:space="0" w:color="auto"/>
              <w:right w:val="single" w:sz="4" w:space="0" w:color="auto"/>
            </w:tcBorders>
          </w:tcPr>
          <w:p w14:paraId="617DD6C9" w14:textId="075F1033" w:rsidR="009E41DB" w:rsidRPr="009E41DB" w:rsidRDefault="009E41DB" w:rsidP="009E41DB">
            <w:pPr>
              <w:shd w:val="clear" w:color="auto" w:fill="FFFFFF" w:themeFill="background1"/>
              <w:tabs>
                <w:tab w:val="left" w:pos="612"/>
              </w:tabs>
              <w:spacing w:before="120" w:after="120"/>
              <w:rPr>
                <w:b/>
                <w:bCs/>
                <w:iCs/>
                <w:sz w:val="20"/>
                <w:szCs w:val="20"/>
              </w:rPr>
            </w:pPr>
            <w:r w:rsidRPr="009E41DB">
              <w:rPr>
                <w:color w:val="000000" w:themeColor="text1"/>
                <w:sz w:val="20"/>
                <w:szCs w:val="20"/>
              </w:rPr>
              <w:t>Autorizare va fi</w:t>
            </w:r>
            <w:r w:rsidRPr="009E41DB">
              <w:rPr>
                <w:b/>
                <w:bCs/>
                <w:color w:val="000000" w:themeColor="text1"/>
                <w:sz w:val="20"/>
                <w:szCs w:val="20"/>
              </w:rPr>
              <w:t xml:space="preserve"> </w:t>
            </w:r>
            <w:r w:rsidRPr="009E41DB">
              <w:rPr>
                <w:rStyle w:val="aff0"/>
                <w:b w:val="0"/>
                <w:bCs w:val="0"/>
                <w:color w:val="000000" w:themeColor="text1"/>
                <w:sz w:val="20"/>
                <w:szCs w:val="20"/>
              </w:rPr>
              <w:t>valabil la data depunerii ofertei</w:t>
            </w:r>
            <w:r w:rsidRPr="009E41DB">
              <w:rPr>
                <w:b/>
                <w:bCs/>
                <w:color w:val="000000" w:themeColor="text1"/>
                <w:sz w:val="20"/>
                <w:szCs w:val="20"/>
              </w:rPr>
              <w:t xml:space="preserve"> </w:t>
            </w:r>
            <w:r w:rsidRPr="009E41DB">
              <w:rPr>
                <w:color w:val="000000" w:themeColor="text1"/>
                <w:sz w:val="20"/>
                <w:szCs w:val="20"/>
              </w:rPr>
              <w:t xml:space="preserve">și </w:t>
            </w:r>
            <w:r w:rsidRPr="009E41DB">
              <w:rPr>
                <w:b/>
                <w:bCs/>
                <w:color w:val="000000" w:themeColor="text1"/>
                <w:sz w:val="20"/>
                <w:szCs w:val="20"/>
              </w:rPr>
              <w:t xml:space="preserve">va fi </w:t>
            </w:r>
            <w:r w:rsidRPr="009E41DB">
              <w:rPr>
                <w:rStyle w:val="aff0"/>
                <w:b w:val="0"/>
                <w:bCs w:val="0"/>
                <w:color w:val="000000" w:themeColor="text1"/>
                <w:sz w:val="20"/>
                <w:szCs w:val="20"/>
              </w:rPr>
              <w:t>semnat de persoana autorizată</w:t>
            </w:r>
            <w:r w:rsidRPr="009E41DB">
              <w:rPr>
                <w:b/>
                <w:bCs/>
                <w:color w:val="000000" w:themeColor="text1"/>
                <w:sz w:val="20"/>
                <w:szCs w:val="20"/>
              </w:rPr>
              <w:t xml:space="preserve"> </w:t>
            </w:r>
            <w:r w:rsidRPr="009E41DB">
              <w:rPr>
                <w:color w:val="000000" w:themeColor="text1"/>
                <w:sz w:val="20"/>
                <w:szCs w:val="20"/>
              </w:rPr>
              <w:t>a producătorului sau a reprezentantului oficial;</w:t>
            </w:r>
          </w:p>
        </w:tc>
        <w:tc>
          <w:tcPr>
            <w:tcW w:w="1467" w:type="dxa"/>
            <w:tcBorders>
              <w:top w:val="single" w:sz="4" w:space="0" w:color="auto"/>
              <w:left w:val="single" w:sz="4" w:space="0" w:color="auto"/>
              <w:bottom w:val="single" w:sz="4" w:space="0" w:color="auto"/>
              <w:right w:val="single" w:sz="4" w:space="0" w:color="auto"/>
            </w:tcBorders>
          </w:tcPr>
          <w:p w14:paraId="33A5D595" w14:textId="64FD1DD0" w:rsidR="009E41DB" w:rsidRPr="00FB4AD2" w:rsidRDefault="009E41DB" w:rsidP="009E41DB">
            <w:pPr>
              <w:shd w:val="clear" w:color="auto" w:fill="FFFFFF" w:themeFill="background1"/>
              <w:tabs>
                <w:tab w:val="left" w:pos="612"/>
              </w:tabs>
              <w:spacing w:before="120" w:after="120"/>
              <w:rPr>
                <w:iCs/>
                <w:sz w:val="20"/>
                <w:szCs w:val="20"/>
              </w:rPr>
            </w:pPr>
            <w:r w:rsidRPr="002521EE">
              <w:rPr>
                <w:iCs/>
                <w:noProof w:val="0"/>
                <w:sz w:val="20"/>
                <w:lang w:eastAsia="ru-RU"/>
              </w:rPr>
              <w:t>Obligatoriu</w:t>
            </w:r>
          </w:p>
        </w:tc>
      </w:tr>
      <w:tr w:rsidR="001E4871" w:rsidRPr="00BE362C" w14:paraId="7F6A9B46" w14:textId="77777777" w:rsidTr="001E4871">
        <w:trPr>
          <w:trHeight w:val="833"/>
        </w:trPr>
        <w:tc>
          <w:tcPr>
            <w:tcW w:w="470" w:type="dxa"/>
          </w:tcPr>
          <w:p w14:paraId="426831E7" w14:textId="0920569D" w:rsidR="001E4871" w:rsidRPr="0031499A" w:rsidRDefault="009E41DB" w:rsidP="00AB3C52">
            <w:pPr>
              <w:shd w:val="clear" w:color="auto" w:fill="FFFFFF" w:themeFill="background1"/>
              <w:tabs>
                <w:tab w:val="left" w:pos="612"/>
              </w:tabs>
              <w:spacing w:before="120" w:after="120"/>
              <w:rPr>
                <w:iCs/>
                <w:noProof w:val="0"/>
                <w:lang w:val="ro-MD" w:eastAsia="ru-RU"/>
              </w:rPr>
            </w:pPr>
            <w:r>
              <w:rPr>
                <w:iCs/>
                <w:noProof w:val="0"/>
                <w:lang w:val="ro-MD" w:eastAsia="ru-RU"/>
              </w:rPr>
              <w:t>8</w:t>
            </w:r>
            <w:r w:rsidR="001E4871">
              <w:rPr>
                <w:iCs/>
                <w:noProof w:val="0"/>
                <w:lang w:val="ro-MD" w:eastAsia="ru-RU"/>
              </w:rPr>
              <w:t>.</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F41C3" w14:textId="77777777" w:rsidR="001E4871" w:rsidRPr="00FB4AD2" w:rsidRDefault="001E4871" w:rsidP="00AB3C52">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9A9D53"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sub formă de transfer la contul bancar al Autorității contractante, ordin de plată, </w:t>
            </w:r>
            <w:r w:rsidRPr="00FB4AD2">
              <w:rPr>
                <w:sz w:val="20"/>
                <w:szCs w:val="20"/>
                <w:lang w:val="es-ES"/>
              </w:rPr>
              <w:t>semnat electronic de către operatorul economic;</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2379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1E4871" w:rsidRPr="00BE362C" w14:paraId="0E231ABA" w14:textId="77777777" w:rsidTr="001E4871">
        <w:trPr>
          <w:trHeight w:val="612"/>
        </w:trPr>
        <w:tc>
          <w:tcPr>
            <w:tcW w:w="470" w:type="dxa"/>
          </w:tcPr>
          <w:p w14:paraId="37D3D852" w14:textId="0CE67E55" w:rsidR="001E4871" w:rsidRDefault="009E41DB" w:rsidP="00AB3C52">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EA06C"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12FD38E3"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C144A"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1E4871" w:rsidRPr="00BE362C" w14:paraId="2C9AE201" w14:textId="77777777" w:rsidTr="001E4871">
        <w:trPr>
          <w:trHeight w:val="1519"/>
        </w:trPr>
        <w:tc>
          <w:tcPr>
            <w:tcW w:w="470" w:type="dxa"/>
          </w:tcPr>
          <w:p w14:paraId="73C4FBC1" w14:textId="733E878C" w:rsidR="001E4871" w:rsidRDefault="009E41DB" w:rsidP="00AB3C52">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66FAFF11"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181501"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24EA9B6F"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(Se prezinta doar la procedurile si pentru loturile unde se solicita pozitiile privind echipamente electrice și electronice)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C385"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29AEA91F"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1E4871" w:rsidRPr="00BE362C" w14:paraId="23856A76" w14:textId="77777777" w:rsidTr="001E4871">
        <w:trPr>
          <w:trHeight w:val="3566"/>
        </w:trPr>
        <w:tc>
          <w:tcPr>
            <w:tcW w:w="470" w:type="dxa"/>
          </w:tcPr>
          <w:p w14:paraId="4CDD0EBD" w14:textId="77777777" w:rsidR="001E4871" w:rsidRPr="00D455A9"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w:t>
            </w:r>
          </w:p>
        </w:tc>
        <w:tc>
          <w:tcPr>
            <w:tcW w:w="2841" w:type="dxa"/>
            <w:tcBorders>
              <w:top w:val="single" w:sz="4" w:space="0" w:color="auto"/>
              <w:left w:val="single" w:sz="4" w:space="0" w:color="auto"/>
              <w:bottom w:val="single" w:sz="4" w:space="0" w:color="auto"/>
              <w:right w:val="single" w:sz="4" w:space="0" w:color="auto"/>
            </w:tcBorders>
          </w:tcPr>
          <w:p w14:paraId="578B425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627" w:type="dxa"/>
            <w:tcBorders>
              <w:top w:val="single" w:sz="4" w:space="0" w:color="auto"/>
              <w:left w:val="single" w:sz="4" w:space="0" w:color="auto"/>
              <w:bottom w:val="single" w:sz="4" w:space="0" w:color="auto"/>
              <w:right w:val="single" w:sz="4" w:space="0" w:color="auto"/>
            </w:tcBorders>
          </w:tcPr>
          <w:p w14:paraId="147D3A6F" w14:textId="77777777" w:rsidR="001E4871" w:rsidRPr="00FB4AD2" w:rsidRDefault="001E4871" w:rsidP="00AB3C52">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23376F98" w14:textId="77777777" w:rsidR="001E4871" w:rsidRPr="00FB4AD2" w:rsidRDefault="001E4871" w:rsidP="00AB3C52">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20C0E7B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1"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1"/>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w:t>
      </w:r>
      <w:bookmarkEnd w:id="72"/>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4C1E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4C1E35">
                  <w:pPr>
                    <w:framePr w:hSpace="180" w:wrap="around" w:vAnchor="page" w:hAnchor="margin" w:y="347"/>
                    <w:jc w:val="right"/>
                    <w:rPr>
                      <w:noProof w:val="0"/>
                      <w:lang w:val="it-IT"/>
                    </w:rPr>
                  </w:pPr>
                </w:p>
                <w:p w14:paraId="0189E21C" w14:textId="77777777" w:rsidR="008801F3" w:rsidRDefault="008801F3" w:rsidP="004C1E35">
                  <w:pPr>
                    <w:framePr w:hSpace="180" w:wrap="around" w:vAnchor="page" w:hAnchor="margin" w:y="347"/>
                    <w:jc w:val="right"/>
                    <w:rPr>
                      <w:noProof w:val="0"/>
                      <w:lang w:val="it-IT"/>
                    </w:rPr>
                  </w:pPr>
                </w:p>
                <w:p w14:paraId="0CC6F2E5" w14:textId="77777777" w:rsidR="00845C1B" w:rsidRDefault="00845C1B" w:rsidP="004C1E35">
                  <w:pPr>
                    <w:framePr w:hSpace="180" w:wrap="around" w:vAnchor="page" w:hAnchor="margin" w:y="347"/>
                    <w:jc w:val="right"/>
                    <w:rPr>
                      <w:noProof w:val="0"/>
                      <w:lang w:val="it-IT"/>
                    </w:rPr>
                  </w:pPr>
                </w:p>
                <w:p w14:paraId="62771B7D" w14:textId="77777777" w:rsidR="00845C1B" w:rsidRDefault="00845C1B" w:rsidP="004C1E35">
                  <w:pPr>
                    <w:framePr w:hSpace="180" w:wrap="around" w:vAnchor="page" w:hAnchor="margin" w:y="347"/>
                    <w:jc w:val="right"/>
                    <w:rPr>
                      <w:noProof w:val="0"/>
                      <w:lang w:val="it-IT"/>
                    </w:rPr>
                  </w:pPr>
                </w:p>
                <w:p w14:paraId="300EBE38" w14:textId="168318D1" w:rsidR="009613A9" w:rsidRPr="00DC35AC" w:rsidRDefault="00381725" w:rsidP="004C1E3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4C1E3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4C1E35">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4C1E35">
                  <w:pPr>
                    <w:framePr w:hSpace="180" w:wrap="around" w:vAnchor="page" w:hAnchor="margin" w:y="347"/>
                    <w:jc w:val="right"/>
                    <w:rPr>
                      <w:noProof w:val="0"/>
                      <w:lang w:val="it-IT"/>
                    </w:rPr>
                  </w:pPr>
                </w:p>
                <w:p w14:paraId="18FE8BE1" w14:textId="298987EE" w:rsidR="00C25482" w:rsidRPr="00DC35AC" w:rsidRDefault="00C25482" w:rsidP="004C1E35">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4C1E35">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4C1E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C1E35">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4C1E35">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C1E35">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C1E3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C1E35">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C1E35">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4C1E35">
                  <w:pPr>
                    <w:framePr w:hSpace="180" w:wrap="around" w:vAnchor="page" w:hAnchor="margin" w:y="347"/>
                  </w:pPr>
                </w:p>
              </w:tc>
              <w:tc>
                <w:tcPr>
                  <w:tcW w:w="2018" w:type="dxa"/>
                </w:tcPr>
                <w:p w14:paraId="25A190B6" w14:textId="77777777" w:rsidR="00C25482" w:rsidRPr="00C00499" w:rsidRDefault="00C25482" w:rsidP="004C1E35">
                  <w:pPr>
                    <w:framePr w:hSpace="180" w:wrap="around" w:vAnchor="page" w:hAnchor="margin" w:y="347"/>
                  </w:pPr>
                </w:p>
              </w:tc>
              <w:tc>
                <w:tcPr>
                  <w:tcW w:w="1904" w:type="dxa"/>
                  <w:gridSpan w:val="6"/>
                </w:tcPr>
                <w:p w14:paraId="46E478D9" w14:textId="36924D05" w:rsidR="00C25482" w:rsidRPr="00C00499" w:rsidRDefault="00C25482" w:rsidP="004C1E35">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C1E35">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C1E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C1E35">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4C1E35">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C1E35">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C1E35">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C1E35">
                  <w:pPr>
                    <w:framePr w:hSpace="180" w:wrap="around" w:vAnchor="page" w:hAnchor="margin" w:y="347"/>
                    <w:jc w:val="center"/>
                    <w:rPr>
                      <w:b/>
                      <w:sz w:val="20"/>
                    </w:rPr>
                  </w:pPr>
                  <w:r w:rsidRPr="0028367D">
                    <w:rPr>
                      <w:b/>
                      <w:sz w:val="20"/>
                    </w:rPr>
                    <w:t>Suma</w:t>
                  </w:r>
                </w:p>
                <w:p w14:paraId="241DE82A" w14:textId="77777777" w:rsidR="00C25482" w:rsidRPr="0028367D" w:rsidRDefault="00C25482" w:rsidP="004C1E35">
                  <w:pPr>
                    <w:framePr w:hSpace="180" w:wrap="around" w:vAnchor="page" w:hAnchor="margin" w:y="347"/>
                    <w:jc w:val="center"/>
                    <w:rPr>
                      <w:b/>
                      <w:sz w:val="20"/>
                    </w:rPr>
                  </w:pPr>
                  <w:r w:rsidRPr="0028367D">
                    <w:rPr>
                      <w:b/>
                      <w:sz w:val="20"/>
                    </w:rPr>
                    <w:t>fără</w:t>
                  </w:r>
                </w:p>
                <w:p w14:paraId="2A606634" w14:textId="77777777" w:rsidR="00C25482" w:rsidRPr="0028367D" w:rsidRDefault="00C25482" w:rsidP="004C1E35">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C1E35">
                  <w:pPr>
                    <w:framePr w:hSpace="180" w:wrap="around" w:vAnchor="page" w:hAnchor="margin" w:y="347"/>
                    <w:jc w:val="center"/>
                    <w:rPr>
                      <w:b/>
                      <w:sz w:val="20"/>
                    </w:rPr>
                  </w:pPr>
                  <w:r w:rsidRPr="0028367D">
                    <w:rPr>
                      <w:b/>
                      <w:sz w:val="20"/>
                    </w:rPr>
                    <w:t>Suma</w:t>
                  </w:r>
                </w:p>
                <w:p w14:paraId="0D6E9C91" w14:textId="77777777" w:rsidR="00C25482" w:rsidRPr="0028367D" w:rsidRDefault="00C25482" w:rsidP="004C1E35">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C1E3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C1E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C1E35">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C1E3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C1E35">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C1E35">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C1E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C1E35">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C1E35">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C1E35">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C1E35">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C1E35">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C1E35">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C1E35">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C1E35">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C1E35">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C1E3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C1E3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C1E3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C1E3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C1E3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C1E3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C1E35">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C1E35">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C1E35">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4C1E35">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C1E35">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4C1E3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4C1E3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4C1E3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4C1E3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4C1E3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4C1E3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4C1E35">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4C1E35">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4C1E35">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4C1E35">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4C1E35">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4C1E3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4C1E35">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4C1E35">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4C1E35">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4C1E3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4C1E3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4C1E35">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4C1E35">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4C1E35">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4C1E35">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4C1E35">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4C1E3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4C1E35">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4C1E35">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4C1E35">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4C1E3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4C1E3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4C1E35">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4C1E35">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4C1E35">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4C1E35">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4C1E35">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C1E3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C1E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C1E3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C1E3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C1E3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C1E3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C1E35">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C1E35">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C1E35">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C1E35">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C1E35">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4C1E35">
                  <w:pPr>
                    <w:framePr w:hSpace="180" w:wrap="around" w:vAnchor="page" w:hAnchor="margin" w:y="347"/>
                    <w:tabs>
                      <w:tab w:val="left" w:pos="6120"/>
                    </w:tabs>
                    <w:rPr>
                      <w:sz w:val="20"/>
                    </w:rPr>
                  </w:pPr>
                </w:p>
                <w:p w14:paraId="15135DCC" w14:textId="77777777" w:rsidR="00C25482" w:rsidRPr="00845C1B" w:rsidRDefault="00C25482" w:rsidP="004C1E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C1E35">
                  <w:pPr>
                    <w:framePr w:hSpace="180" w:wrap="around" w:vAnchor="page" w:hAnchor="margin" w:y="347"/>
                    <w:rPr>
                      <w:sz w:val="20"/>
                    </w:rPr>
                  </w:pPr>
                </w:p>
                <w:p w14:paraId="1FA8F12B" w14:textId="362C50DE" w:rsidR="00C25482" w:rsidRPr="00845C1B" w:rsidRDefault="00C25482" w:rsidP="004C1E3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4C1E35">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4C1E35">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4C1E3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40CC85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7C43B3">
              <w:rPr>
                <w:b/>
                <w:bCs/>
                <w:sz w:val="28"/>
                <w:szCs w:val="28"/>
              </w:rPr>
              <w:t>COP</w:t>
            </w:r>
          </w:p>
          <w:p w14:paraId="480C9291" w14:textId="1524F946" w:rsidR="002F6369" w:rsidRPr="00025FA1" w:rsidRDefault="002F6369" w:rsidP="00AB3C52">
            <w:pPr>
              <w:jc w:val="center"/>
              <w:rPr>
                <w:b/>
                <w:bCs/>
              </w:rPr>
            </w:pPr>
            <w:r w:rsidRPr="00025FA1">
              <w:t xml:space="preserve">privind achiziţia </w:t>
            </w:r>
            <w:r w:rsidRPr="005F019B">
              <w:rPr>
                <w:highlight w:val="yellow"/>
              </w:rPr>
              <w:t>de</w:t>
            </w:r>
            <w:r w:rsidRPr="005F019B">
              <w:rPr>
                <w:b/>
                <w:bCs/>
                <w:highlight w:val="yellow"/>
              </w:rPr>
              <w:t xml:space="preserve"> </w:t>
            </w:r>
            <w:r w:rsidR="005F019B" w:rsidRPr="005F019B">
              <w:rPr>
                <w:b/>
                <w:highlight w:val="yellow"/>
                <w:lang w:bidi="en-US"/>
              </w:rPr>
              <w:t>Servicii de deservire tehnică și mentenanță</w:t>
            </w:r>
            <w:r w:rsidR="005F019B" w:rsidRPr="005F019B">
              <w:rPr>
                <w:b/>
                <w:noProof w:val="0"/>
                <w:highlight w:val="yellow"/>
                <w:lang w:eastAsia="ru-RU"/>
              </w:rPr>
              <w:t xml:space="preserve"> pentru cromatografele de gaze și lichide</w:t>
            </w:r>
            <w:r w:rsidRPr="005F019B">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6BB8F8ED" w:rsidR="002F6369" w:rsidRPr="002F6369" w:rsidRDefault="002F6369" w:rsidP="00AB3C52">
            <w:pPr>
              <w:shd w:val="clear" w:color="auto" w:fill="FFFFFF" w:themeFill="background1"/>
              <w:jc w:val="both"/>
              <w:rPr>
                <w:i/>
                <w:highlight w:val="yellow"/>
              </w:rPr>
            </w:pPr>
            <w:r w:rsidRPr="00025FA1">
              <w:rPr>
                <w:i/>
              </w:rPr>
              <w:t xml:space="preserve">Obiectul achiziției : </w:t>
            </w:r>
            <w:r w:rsidR="005F019B" w:rsidRPr="005F019B">
              <w:rPr>
                <w:b/>
                <w:bCs/>
                <w:i/>
                <w:iCs/>
                <w:highlight w:val="yellow"/>
              </w:rPr>
              <w:t>Servicii de deservire tehnică și mentenanță pentru cromatografele de gaze și lichide</w:t>
            </w:r>
          </w:p>
          <w:p w14:paraId="4482A66D" w14:textId="6DF56505" w:rsidR="002F6369" w:rsidRPr="00992581" w:rsidRDefault="002F6369" w:rsidP="00AB3C52">
            <w:pPr>
              <w:shd w:val="clear" w:color="auto" w:fill="FFFFFF" w:themeFill="background1"/>
              <w:jc w:val="both"/>
              <w:rPr>
                <w:i/>
              </w:rPr>
            </w:pPr>
            <w:r w:rsidRPr="002F6369">
              <w:rPr>
                <w:i/>
                <w:highlight w:val="yellow"/>
              </w:rPr>
              <w:t xml:space="preserve">Cod CPV:  </w:t>
            </w:r>
            <w:r w:rsidR="005F019B" w:rsidRPr="005F019B">
              <w:rPr>
                <w:color w:val="000000"/>
                <w:sz w:val="22"/>
                <w:szCs w:val="22"/>
              </w:rPr>
              <w:t>50400000-9</w:t>
            </w:r>
            <w:r w:rsidRPr="002F6369">
              <w:rPr>
                <w:i/>
                <w:highlight w:val="yellow"/>
              </w:rPr>
              <w:t xml:space="preserve">- </w:t>
            </w:r>
            <w:r w:rsidR="00B67BA6" w:rsidRPr="00B67BA6">
              <w:rPr>
                <w:i/>
                <w:highlight w:val="yellow"/>
              </w:rPr>
              <w:t>Servicii de reparare şi de întreţinere a echipamentului medical şi de precizie</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23C797A5"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Pr="002F6369">
              <w:rPr>
                <w:rStyle w:val="aff0"/>
                <w:i/>
                <w:iCs/>
                <w:highlight w:val="yellow"/>
              </w:rPr>
              <w:t xml:space="preserve">Seturi de diagnostic pentru biologie moleculară </w:t>
            </w:r>
            <w:r w:rsidRPr="002F6369">
              <w:rPr>
                <w:iCs/>
                <w:highlight w:val="yellow"/>
              </w:rPr>
              <w:t xml:space="preserve">, denumite în continuare Bunuri, conform procedurii de achiziții publice de tip </w:t>
            </w:r>
            <w:r w:rsidR="00B67BA6" w:rsidRPr="00B67BA6">
              <w:rPr>
                <w:b/>
                <w:noProof w:val="0"/>
                <w:highlight w:val="yellow"/>
                <w:lang w:eastAsia="ru-RU"/>
              </w:rPr>
              <w:t>Cererea ofertelor de preţuri</w:t>
            </w:r>
            <w:r w:rsidR="00B67BA6" w:rsidRPr="00B67BA6">
              <w:rPr>
                <w:b/>
                <w:iCs/>
                <w:noProof w:val="0"/>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1BADFEB6"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descrise în </w:t>
            </w:r>
            <w:r w:rsidR="00B67BA6" w:rsidRPr="00B67BA6">
              <w:rPr>
                <w:color w:val="000000" w:themeColor="text1"/>
                <w:sz w:val="22"/>
                <w:szCs w:val="22"/>
                <w:highlight w:val="yellow"/>
                <w:shd w:val="clear" w:color="auto" w:fill="FFFFFF"/>
              </w:rPr>
              <w:t>Ane</w:t>
            </w:r>
            <w:r w:rsidR="00B67BA6" w:rsidRPr="00B67BA6">
              <w:rPr>
                <w:color w:val="000000" w:themeColor="text1"/>
                <w:sz w:val="22"/>
                <w:szCs w:val="22"/>
                <w:highlight w:val="yellow"/>
                <w:shd w:val="clear" w:color="auto" w:fill="FFFFFF"/>
              </w:rPr>
              <w:t>xa</w:t>
            </w:r>
            <w:r w:rsidR="00B67BA6" w:rsidRPr="00B67BA6">
              <w:rPr>
                <w:color w:val="000000" w:themeColor="text1"/>
                <w:sz w:val="22"/>
                <w:szCs w:val="22"/>
                <w:highlight w:val="yellow"/>
                <w:shd w:val="clear" w:color="auto" w:fill="FFFFFF"/>
              </w:rPr>
              <w:t xml:space="preserve"> nr.1 </w:t>
            </w:r>
            <w:r w:rsidR="00B67BA6" w:rsidRPr="00B67BA6">
              <w:rPr>
                <w:sz w:val="22"/>
                <w:szCs w:val="22"/>
                <w:highlight w:val="yellow"/>
              </w:rPr>
              <w:t>la</w:t>
            </w:r>
            <w:r w:rsidR="00B67BA6" w:rsidRPr="00B67BA6">
              <w:rPr>
                <w:b/>
                <w:bCs/>
                <w:i/>
                <w:iCs/>
                <w:sz w:val="22"/>
                <w:szCs w:val="22"/>
                <w:highlight w:val="yellow"/>
              </w:rPr>
              <w:t xml:space="preserve"> </w:t>
            </w:r>
            <w:r w:rsidRPr="00B67BA6">
              <w:rPr>
                <w:iCs/>
                <w:highlight w:val="yellow"/>
              </w:rPr>
              <w:t>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58722BB"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 xml:space="preserve">de la data </w:t>
            </w:r>
            <w:r w:rsidR="00B67BA6" w:rsidRPr="00B67BA6">
              <w:rPr>
                <w:color w:val="000000" w:themeColor="text1"/>
                <w:highlight w:val="yellow"/>
                <w:lang w:val="ro-MD" w:eastAsia="ru-RU"/>
              </w:rPr>
              <w:t>prest</w:t>
            </w:r>
            <w:r w:rsidR="00B67BA6">
              <w:rPr>
                <w:color w:val="000000" w:themeColor="text1"/>
                <w:highlight w:val="yellow"/>
                <w:lang w:eastAsia="ru-RU"/>
              </w:rPr>
              <w:t>ării</w:t>
            </w:r>
            <w:r w:rsidR="00B67BA6" w:rsidRPr="00B67BA6">
              <w:rPr>
                <w:color w:val="000000" w:themeColor="text1"/>
                <w:highlight w:val="yellow"/>
                <w:lang w:val="ro-MD" w:eastAsia="ru-RU"/>
              </w:rPr>
              <w:t xml:space="preserve"> serviciilor</w:t>
            </w:r>
            <w:r w:rsidR="00B67BA6">
              <w:rPr>
                <w:color w:val="000000" w:themeColor="text1"/>
                <w:lang w:val="ro-MD" w:eastAsia="ru-RU"/>
              </w:rPr>
              <w:t>.</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FD72FB4" w:rsidR="002F6369" w:rsidRPr="00E91463" w:rsidRDefault="002F6369" w:rsidP="00AB3C52">
            <w:pPr>
              <w:tabs>
                <w:tab w:val="left" w:pos="2295"/>
              </w:tabs>
            </w:pPr>
            <w:r>
              <w:t xml:space="preserve">                                                                                                                           l</w:t>
            </w:r>
            <w:r w:rsidRPr="00E91463">
              <w:t>a contractul nr.</w:t>
            </w:r>
            <w:r>
              <w:t>____/</w:t>
            </w:r>
            <w:r w:rsidR="00B67BA6">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0BE8FE3E"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B67BA6">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96DC7" w14:textId="77777777" w:rsidR="007A0CC6" w:rsidRDefault="007A0CC6" w:rsidP="00A20ACF">
      <w:r>
        <w:separator/>
      </w:r>
    </w:p>
  </w:endnote>
  <w:endnote w:type="continuationSeparator" w:id="0">
    <w:p w14:paraId="7A1912D1" w14:textId="77777777" w:rsidR="007A0CC6" w:rsidRDefault="007A0C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C46D4" w14:textId="77777777" w:rsidR="007A0CC6" w:rsidRDefault="007A0CC6" w:rsidP="00A20ACF">
      <w:r>
        <w:separator/>
      </w:r>
    </w:p>
  </w:footnote>
  <w:footnote w:type="continuationSeparator" w:id="0">
    <w:p w14:paraId="454EAD54" w14:textId="77777777" w:rsidR="007A0CC6" w:rsidRDefault="007A0C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E07"/>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3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0CC6"/>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43B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1D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BA6"/>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4A7"/>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60</Pages>
  <Words>22074</Words>
  <Characters>125825</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67</cp:revision>
  <cp:lastPrinted>2022-02-03T13:50:00Z</cp:lastPrinted>
  <dcterms:created xsi:type="dcterms:W3CDTF">2022-01-24T09:36:00Z</dcterms:created>
  <dcterms:modified xsi:type="dcterms:W3CDTF">2026-01-29T08:33:00Z</dcterms:modified>
</cp:coreProperties>
</file>