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tbl>
      <w:tblPr>
        <w:tblW w:w="1555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9"/>
        <w:gridCol w:w="101"/>
        <w:gridCol w:w="2432"/>
        <w:gridCol w:w="951"/>
        <w:gridCol w:w="927"/>
        <w:gridCol w:w="1402"/>
        <w:gridCol w:w="1174"/>
        <w:gridCol w:w="1478"/>
        <w:gridCol w:w="2595"/>
        <w:gridCol w:w="381"/>
        <w:gridCol w:w="2869"/>
      </w:tblGrid>
      <w:tr>
        <w:trPr>
          <w:trHeight w:val="697" w:hRule="atLeast"/>
        </w:trPr>
        <w:tc>
          <w:tcPr>
            <w:tcW w:w="15559" w:type="dxa"/>
            <w:gridSpan w:val="11"/>
            <w:tcBorders/>
            <w:vAlign w:val="center"/>
          </w:tcPr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>
              <w:rPr>
                <w:lang w:val="it-IT"/>
              </w:rPr>
              <w:t>Anexa nr.23</w:t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>
              <w:rPr>
                <w:lang w:val="it-IT"/>
              </w:rPr>
              <w:t>la Documentația standard nr._____</w:t>
            </w:r>
          </w:p>
          <w:p>
            <w:pPr>
              <w:pStyle w:val="Normal"/>
              <w:widowControl w:val="false"/>
              <w:bidi w:val="0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din “____” ________ 20___</w:t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Titlu2"/>
              <w:widowControl w:val="false"/>
              <w:bidi w:val="0"/>
              <w:ind w:left="0" w:right="0" w:hanging="0"/>
              <w:jc w:val="left"/>
              <w:rPr>
                <w:sz w:val="24"/>
                <w:lang w:val="it-IT"/>
              </w:rPr>
            </w:pPr>
            <w:r>
              <w:rPr>
                <w:lang w:val="it-IT"/>
              </w:rPr>
              <w:t>Specificații de preț</w:t>
            </w:r>
          </w:p>
        </w:tc>
      </w:tr>
      <w:tr>
        <w:trPr/>
        <w:tc>
          <w:tcPr>
            <w:tcW w:w="15559" w:type="dxa"/>
            <w:gridSpan w:val="11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pStyle w:val="Normal"/>
              <w:widowControl w:val="false"/>
              <w:bidi w:val="0"/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1431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>Numărul  procedurii de achiziție______________din_________</w:t>
            </w:r>
          </w:p>
        </w:tc>
      </w:tr>
      <w:tr>
        <w:trPr>
          <w:trHeight w:val="397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1431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 xml:space="preserve">Obiectul de achiziției:  </w:t>
            </w: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u w:val="none"/>
                <w:lang w:val="ro-RO" w:eastAsia="ru-RU"/>
              </w:rPr>
              <w:t>S</w:t>
            </w:r>
            <w:r>
              <w:rPr>
                <w:rFonts w:ascii="Times New Roman" w:hAnsi="Times New Roman"/>
                <w:b w:val="false"/>
                <w:bCs w:val="false"/>
                <w:color w:val="002060"/>
                <w:sz w:val="22"/>
                <w:szCs w:val="22"/>
                <w:u w:val="none"/>
                <w:lang w:val="ro-RO" w:eastAsia="ru-RU"/>
              </w:rPr>
              <w:t xml:space="preserve">ervicii de </w:t>
            </w: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u w:val="none"/>
                <w:lang w:val="ro-RO" w:eastAsia="ru-RU"/>
              </w:rPr>
              <w:t>colectare, transportare a și neutralizare deșeurilor medicale  pentru anul  2026</w:t>
            </w:r>
          </w:p>
        </w:tc>
      </w:tr>
      <w:tr>
        <w:trPr>
          <w:trHeight w:val="567" w:hRule="atLeast"/>
        </w:trPr>
        <w:tc>
          <w:tcPr>
            <w:tcW w:w="12309" w:type="dxa"/>
            <w:gridSpan w:val="9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3250" w:type="dxa"/>
            <w:gridSpan w:val="2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1043" w:hRule="atLeast"/>
        </w:trPr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prestare </w:t>
            </w:r>
          </w:p>
        </w:tc>
      </w:tr>
      <w:tr>
        <w:trPr>
          <w:trHeight w:val="283" w:hRule="atLeast"/>
        </w:trPr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val="397" w:hRule="atLeast"/>
        </w:trPr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12"/>
                <w:szCs w:val="12"/>
                <w:lang w:val="ro-RO"/>
              </w:rPr>
            </w:pPr>
            <w:r>
              <w:rPr>
                <w:rStyle w:val="Treelistitemtitlerow"/>
                <w:rFonts w:ascii="Times New Roman" w:hAnsi="Times New Roman"/>
                <w:b w:val="false"/>
                <w:bCs w:val="false"/>
                <w:sz w:val="22"/>
                <w:szCs w:val="22"/>
                <w:lang w:val="en-US"/>
              </w:rPr>
              <w:t xml:space="preserve">90520000-8 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  <w:u w:val="none"/>
                <w:lang w:val="ro-RO" w:eastAsia="ru-RU"/>
              </w:rPr>
              <w:t>S</w:t>
            </w:r>
            <w:r>
              <w:rPr>
                <w:rFonts w:ascii="Times New Roman" w:hAnsi="Times New Roman"/>
                <w:b w:val="false"/>
                <w:bCs w:val="false"/>
                <w:color w:val="002060"/>
                <w:sz w:val="22"/>
                <w:szCs w:val="22"/>
                <w:u w:val="none"/>
                <w:lang w:val="ro-RO" w:eastAsia="ru-RU"/>
              </w:rPr>
              <w:t xml:space="preserve">ervicii de </w:t>
            </w: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  <w:u w:val="none"/>
                <w:lang w:val="ro-RO" w:eastAsia="ru-RU"/>
              </w:rPr>
              <w:t>colectare, transportare a și neutralizare deșeurilor medicale  pentru anul  2026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kg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/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De 2 ori pe săptămână pe parcursul anului 2026</w:t>
            </w:r>
          </w:p>
        </w:tc>
      </w:tr>
      <w:tr>
        <w:trPr>
          <w:trHeight w:val="397" w:hRule="atLeast"/>
        </w:trPr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Total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2">
    <w:name w:val="Heading 2"/>
    <w:basedOn w:val="Normal"/>
    <w:next w:val="Normal"/>
    <w:qFormat/>
    <w:pPr>
      <w:keepNext w:val="true"/>
      <w:keepLines/>
      <w:numPr>
        <w:ilvl w:val="0"/>
        <w:numId w:val="0"/>
      </w:numPr>
      <w:spacing w:before="200" w:after="0"/>
      <w:outlineLvl w:val="1"/>
    </w:pPr>
    <w:rPr>
      <w:rFonts w:ascii="Calibri Light" w:hAnsi="Calibri Light" w:eastAsia="NSimSun" w:cs="Arial"/>
      <w:b/>
      <w:bCs/>
      <w:color w:val="5B9BD5"/>
      <w:sz w:val="26"/>
      <w:szCs w:val="26"/>
    </w:rPr>
  </w:style>
  <w:style w:type="character" w:styleId="DefaultParagraphFont">
    <w:name w:val="Default Paragraph Font"/>
    <w:qFormat/>
    <w:rPr/>
  </w:style>
  <w:style w:type="character" w:styleId="Treelistitemtitlerow">
    <w:name w:val="tree__list__item__title__row"/>
    <w:basedOn w:val="DefaultParagraphFont"/>
    <w:qFormat/>
    <w:rPr/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inuttabel">
    <w:name w:val="Conținut tabel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LibreOffice/7.5.4.2$Windows_X86_64 LibreOffice_project/36ccfdc35048b057fd9854c757a8b67ec53977b6</Application>
  <AppVersion>15.0000</AppVersion>
  <Pages>2</Pages>
  <Words>113</Words>
  <Characters>646</Characters>
  <CharactersWithSpaces>902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2025-12-22T14:34:57Z</dcterms:created>
  <dc:creator/>
  <dc:description/>
  <dc:language>ro-MD</dc:language>
  <cp:lastModifiedBy/>
  <dcterms:modified xsi:type="dcterms:W3CDTF">2025-12-22T14:35:12Z</dcterms:modified>
  <cp:revision>1</cp:revision>
  <dc:subject/>
  <dc:title/>
</cp:coreProperties>
</file>