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2F3861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6061E2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3C067C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5A4FC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EB36340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E11F38" w14:paraId="29A0EDF2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E11F38" w14:paraId="64F8B632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6AD84B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4728D3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E11F38" w14:paraId="15D6707B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AC4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FC586B" w14:paraId="1B7EF4E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7" w14:textId="18E53C29" w:rsidR="00385D5A" w:rsidRPr="00E11F38" w:rsidRDefault="00385D5A" w:rsidP="00385D5A">
            <w:pPr>
              <w:rPr>
                <w:lang w:val="ro-MD"/>
              </w:rPr>
            </w:pPr>
            <w:proofErr w:type="spellStart"/>
            <w:r w:rsidRPr="00E11F38">
              <w:rPr>
                <w:lang w:val="en-US"/>
              </w:rPr>
              <w:t>Obiectul</w:t>
            </w:r>
            <w:proofErr w:type="spellEnd"/>
            <w:r w:rsidRPr="00E11F38">
              <w:rPr>
                <w:lang w:val="en-US"/>
              </w:rPr>
              <w:t xml:space="preserve"> </w:t>
            </w:r>
            <w:proofErr w:type="spellStart"/>
            <w:proofErr w:type="gramStart"/>
            <w:r w:rsidRPr="00E11F38">
              <w:rPr>
                <w:lang w:val="en-US"/>
              </w:rPr>
              <w:t>achiziției</w:t>
            </w:r>
            <w:proofErr w:type="spellEnd"/>
            <w:r w:rsidRPr="00E11F38">
              <w:rPr>
                <w:lang w:val="en-US"/>
              </w:rPr>
              <w:t>:</w:t>
            </w:r>
            <w:r w:rsidR="00E11F38">
              <w:rPr>
                <w:lang w:val="ro-MD"/>
              </w:rPr>
              <w:t>Legume</w:t>
            </w:r>
            <w:proofErr w:type="gramEnd"/>
            <w:r w:rsidR="00E11F38">
              <w:rPr>
                <w:lang w:val="ro-MD"/>
              </w:rPr>
              <w:t xml:space="preserve"> și fructe</w:t>
            </w:r>
          </w:p>
        </w:tc>
      </w:tr>
      <w:tr w:rsidR="00385D5A" w:rsidRPr="00FC586B" w14:paraId="236F1888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70870E39" w14:textId="77777777" w:rsidR="00385D5A" w:rsidRPr="00E11F38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83990A7" w14:textId="77777777" w:rsidR="00385D5A" w:rsidRPr="00E11F38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ADE2F83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64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D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E0A0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D3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6DFE83B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D0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AD1721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589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297A935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26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14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C7C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DA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186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0F9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400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E11F38" w14:paraId="5448FD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78B1" w14:textId="17F61F67" w:rsidR="00385D5A" w:rsidRPr="00E11F38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1</w:t>
            </w:r>
            <w:r w:rsidR="00E11F38">
              <w:rPr>
                <w:sz w:val="20"/>
                <w:szCs w:val="20"/>
                <w:lang w:val="ro-MD"/>
              </w:rPr>
              <w:t>2 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14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6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E591" w14:textId="078E0DC6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Tuberculi întregi, uscați, sănătoși, necontaminați,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2E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4C5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E11F38" w14:paraId="3DC508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D21" w14:textId="1585B544" w:rsidR="00385D5A" w:rsidRPr="00E11F38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E11F38">
              <w:rPr>
                <w:sz w:val="20"/>
                <w:szCs w:val="20"/>
                <w:lang w:val="ro-MD"/>
              </w:rPr>
              <w:t>13 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08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A41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F3C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EE15" w14:textId="719ED918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Căpățîni proaspete, întregi, sănătoase, curate, fără atacuri de boli sau insecte, fără vătămări fizice, greutatea mai mare sau egal cu 600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399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7180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788F8C4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4C84" w14:textId="586F4171" w:rsidR="00E11F38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14 Sfeclă roșie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60DC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9F7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64F6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15B" w14:textId="4E7D5D7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Proaspătă întreagă,sănătoasă, curată, fără vătămături cauzate de </w:t>
            </w:r>
            <w:r>
              <w:rPr>
                <w:sz w:val="20"/>
                <w:szCs w:val="20"/>
                <w:lang w:val="ro-MD"/>
              </w:rPr>
              <w:lastRenderedPageBreak/>
              <w:t>insecte dăunătoare, greutatea mai mare sau egal cu 200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753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586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4841C03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0336" w14:textId="10D2CEC1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15 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26B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90FA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532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78DA" w14:textId="362F7E0C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Rădăcină proaspătă,întreagă,sănătoasă, curată, fără vătămări cauzate de dăunători, fără umeditate exesivă la suprafață</w:t>
            </w:r>
            <w:r w:rsidR="00B75075">
              <w:rPr>
                <w:sz w:val="20"/>
                <w:szCs w:val="20"/>
                <w:lang w:val="ro-MD"/>
              </w:rPr>
              <w:t>, greutatea mai mare sau egal 120-150 gr., conform HG 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D4B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7E1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B75075" w:rsidRPr="00B75075" w14:paraId="46535E5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D9F9" w14:textId="16A6207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16 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04C4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ED8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90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6E3" w14:textId="47637222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Bulbi fără vătămări produse de frig sau dăunători, suficient de uscați, fără semn de încolțire,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D0AE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AE8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B75075" w14:paraId="0A685BD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D" w14:textId="39562FF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17 Pătrunjel-verdeață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23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821E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68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0C44" w14:textId="6B5F387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Proaspăt, fără semne de alterare,fără impurități,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F46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C2D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B75075" w14:paraId="620F258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40F5341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18 Mărar-verdeață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37B7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31E" w14:textId="77777777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>Proaspăt, fără semne de alterare,fără impurități,</w:t>
            </w:r>
          </w:p>
          <w:p w14:paraId="2CFD2500" w14:textId="1B7F2EB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 xml:space="preserve">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295A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B75075" w14:paraId="20A3AFFB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71E0" w14:textId="4DFF796F" w:rsidR="00385D5A" w:rsidRPr="00B75075" w:rsidRDefault="00B75075" w:rsidP="00385D5A">
            <w:pPr>
              <w:rPr>
                <w:bCs/>
                <w:sz w:val="20"/>
                <w:szCs w:val="20"/>
                <w:lang w:val="ro-MD"/>
              </w:rPr>
            </w:pPr>
            <w:r w:rsidRPr="00B75075">
              <w:rPr>
                <w:bCs/>
                <w:sz w:val="20"/>
                <w:szCs w:val="20"/>
                <w:lang w:val="ro-MD"/>
              </w:rPr>
              <w:t>Lotul 19</w:t>
            </w:r>
            <w:r>
              <w:rPr>
                <w:bCs/>
                <w:sz w:val="20"/>
                <w:szCs w:val="20"/>
                <w:lang w:val="ro-MD"/>
              </w:rPr>
              <w:t xml:space="preserve">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757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4C7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3D1B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F52D" w14:textId="7A7D970D" w:rsidR="00385D5A" w:rsidRP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fără semne de alterare și urme de atacuri de boli sau dăunători,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73F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F86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2A2E4A2" w14:textId="77777777" w:rsidR="00385D5A" w:rsidRDefault="00385D5A" w:rsidP="00385D5A">
      <w:pPr>
        <w:rPr>
          <w:lang w:val="en-US"/>
        </w:rPr>
      </w:pPr>
    </w:p>
    <w:p w14:paraId="7E29FA62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2062C8B0" w14:textId="721B6EB2" w:rsidR="00385D5A" w:rsidRPr="00D57D05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D57D05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B75075"/>
    <w:rsid w:val="00D57D05"/>
    <w:rsid w:val="00E11F38"/>
    <w:rsid w:val="00FC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0E0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2023-11-23T13:17:00Z</dcterms:created>
  <dcterms:modified xsi:type="dcterms:W3CDTF">2023-11-23T13:17:00Z</dcterms:modified>
</cp:coreProperties>
</file>