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4"/>
        <w:gridCol w:w="282"/>
        <w:gridCol w:w="628"/>
        <w:gridCol w:w="1840"/>
        <w:gridCol w:w="1279"/>
        <w:gridCol w:w="991"/>
        <w:gridCol w:w="2354"/>
        <w:gridCol w:w="3174"/>
        <w:gridCol w:w="2342"/>
        <w:gridCol w:w="1185"/>
        <w:gridCol w:w="84"/>
      </w:tblGrid>
      <w:tr w:rsidR="00396CC0" w:rsidRPr="00C00499" w:rsidTr="00033AC0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396CC0" w:rsidRPr="004B16DD" w:rsidRDefault="00396CC0" w:rsidP="00033AC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396CC0" w:rsidRPr="00D22624" w:rsidRDefault="00396CC0" w:rsidP="00033AC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396CC0" w:rsidRPr="00C00499" w:rsidRDefault="00396CC0" w:rsidP="00033AC0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396CC0" w:rsidRPr="00C00499" w:rsidTr="00033AC0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396CC0" w:rsidRPr="007C0C9D" w:rsidTr="00033AC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96CC0" w:rsidRPr="007C0C9D" w:rsidRDefault="00396CC0" w:rsidP="00033AC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96CC0" w:rsidRPr="00C00499" w:rsidRDefault="00396CC0" w:rsidP="00033AC0">
            <w:pPr>
              <w:jc w:val="center"/>
            </w:pP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96CC0" w:rsidRPr="00C00499" w:rsidTr="00033AC0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396CC0" w:rsidRPr="00C00499" w:rsidTr="00033AC0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396CC0" w:rsidRPr="00C00499" w:rsidRDefault="00396CC0" w:rsidP="00033AC0"/>
        </w:tc>
        <w:tc>
          <w:tcPr>
            <w:tcW w:w="2095" w:type="pct"/>
            <w:gridSpan w:val="4"/>
            <w:shd w:val="clear" w:color="auto" w:fill="auto"/>
          </w:tcPr>
          <w:p w:rsidR="00396CC0" w:rsidRPr="00C00499" w:rsidRDefault="00396CC0" w:rsidP="00033AC0"/>
        </w:tc>
      </w:tr>
      <w:tr w:rsidR="00396CC0" w:rsidRPr="00C00499" w:rsidTr="006B13B0">
        <w:trPr>
          <w:gridAfter w:val="1"/>
          <w:wAfter w:w="26" w:type="pct"/>
          <w:trHeight w:val="104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65496F" w:rsidRDefault="00396CC0" w:rsidP="00033A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CC0" w:rsidRPr="00C00499" w:rsidTr="006B13B0">
        <w:trPr>
          <w:gridAfter w:val="1"/>
          <w:wAfter w:w="26" w:type="pct"/>
          <w:trHeight w:val="283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CC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6B13B0" w:rsidP="00033AC0">
            <w:pPr>
              <w:rPr>
                <w:b/>
              </w:rPr>
            </w:pPr>
            <w:r>
              <w:rPr>
                <w:b/>
                <w:bCs/>
                <w:color w:val="000000"/>
              </w:rPr>
              <w:t>1.</w:t>
            </w:r>
            <w:r w:rsidR="00396CC0" w:rsidRPr="00396CC0">
              <w:rPr>
                <w:b/>
                <w:bCs/>
                <w:color w:val="000000"/>
              </w:rPr>
              <w:t>Cartofi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6B13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</w:pPr>
            <w:r w:rsidRPr="00AB36CC">
              <w:rPr>
                <w:b/>
                <w:bCs/>
                <w:sz w:val="22"/>
                <w:szCs w:val="22"/>
              </w:rPr>
              <w:t xml:space="preserve">Cartofi alimentari </w:t>
            </w:r>
            <w:r w:rsidRPr="00AB36CC">
              <w:rPr>
                <w:sz w:val="22"/>
                <w:szCs w:val="22"/>
              </w:rPr>
              <w:t xml:space="preserve"> - întregi, curați, neatacați, cu dimensiuni nu mai mici de 8 cm., ambalați în saci integri  cu capacitatea de 20 kg.</w:t>
            </w:r>
          </w:p>
          <w:p w:rsidR="006B13B0" w:rsidRPr="00AB36CC" w:rsidRDefault="006B13B0" w:rsidP="006B13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/>
                <w:bCs/>
              </w:rPr>
            </w:pPr>
            <w:r w:rsidRPr="00AB36CC">
              <w:rPr>
                <w:b/>
                <w:bCs/>
                <w:sz w:val="22"/>
                <w:szCs w:val="22"/>
              </w:rPr>
              <w:t>soi ”IRGA” 3000 kg</w:t>
            </w:r>
          </w:p>
          <w:p w:rsidR="006B13B0" w:rsidRPr="00AB36CC" w:rsidRDefault="006B13B0" w:rsidP="006B13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  <w:lang w:val="it-IT"/>
              </w:rPr>
            </w:pPr>
            <w:r w:rsidRPr="00AB36CC">
              <w:rPr>
                <w:b/>
                <w:bCs/>
                <w:sz w:val="22"/>
                <w:szCs w:val="22"/>
              </w:rPr>
              <w:t>soi ”VALERIA”3000 kg</w:t>
            </w:r>
          </w:p>
          <w:p w:rsidR="006B13B0" w:rsidRPr="00AB36CC" w:rsidRDefault="006B13B0" w:rsidP="006B13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</w:rPr>
            </w:pPr>
            <w:r w:rsidRPr="00AB36CC">
              <w:rPr>
                <w:bCs/>
                <w:color w:val="000000"/>
                <w:sz w:val="22"/>
                <w:szCs w:val="22"/>
                <w:lang w:val="it-IT"/>
              </w:rPr>
              <w:t xml:space="preserve">HG.nr.929 din 31.12. </w:t>
            </w:r>
            <w:r w:rsidRPr="00AB36CC">
              <w:rPr>
                <w:bCs/>
                <w:color w:val="000000"/>
                <w:sz w:val="22"/>
                <w:szCs w:val="22"/>
              </w:rPr>
              <w:t xml:space="preserve">2009, </w:t>
            </w:r>
          </w:p>
          <w:p w:rsidR="006B13B0" w:rsidRPr="00AB36CC" w:rsidRDefault="006B13B0" w:rsidP="006B13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</w:rPr>
            </w:pPr>
            <w:r w:rsidRPr="00AB36CC">
              <w:rPr>
                <w:bCs/>
                <w:color w:val="000000"/>
                <w:sz w:val="22"/>
                <w:szCs w:val="22"/>
              </w:rPr>
              <w:t xml:space="preserve">HG 520 din 22.06.2010, </w:t>
            </w:r>
          </w:p>
          <w:p w:rsidR="006B13B0" w:rsidRPr="00AB36CC" w:rsidRDefault="006B13B0" w:rsidP="006B13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</w:rPr>
            </w:pPr>
            <w:r w:rsidRPr="00AB36CC">
              <w:rPr>
                <w:bCs/>
                <w:color w:val="000000"/>
                <w:sz w:val="22"/>
                <w:szCs w:val="22"/>
              </w:rPr>
              <w:t>HG 115 din 08.02.2013,</w:t>
            </w:r>
          </w:p>
          <w:p w:rsidR="006B13B0" w:rsidRPr="00AB36CC" w:rsidRDefault="006B13B0" w:rsidP="006B13B0">
            <w:pPr>
              <w:rPr>
                <w:bCs/>
                <w:color w:val="000000"/>
              </w:rPr>
            </w:pPr>
            <w:r w:rsidRPr="00AB36CC">
              <w:rPr>
                <w:bCs/>
                <w:color w:val="000000"/>
                <w:sz w:val="22"/>
                <w:szCs w:val="22"/>
              </w:rPr>
              <w:t>HG nr.1191din 23.12.2010</w:t>
            </w:r>
          </w:p>
          <w:p w:rsidR="00396CC0" w:rsidRPr="00466536" w:rsidRDefault="006B13B0" w:rsidP="006B13B0">
            <w:pPr>
              <w:rPr>
                <w:sz w:val="18"/>
                <w:szCs w:val="18"/>
              </w:rPr>
            </w:pPr>
            <w:r w:rsidRPr="00AB36CC">
              <w:rPr>
                <w:b/>
                <w:iCs/>
                <w:sz w:val="22"/>
                <w:szCs w:val="22"/>
              </w:rPr>
              <w:t>Livrarea  Bunurilor  se efectuează de către Furnizor</w:t>
            </w:r>
            <w:r w:rsidRPr="00AB36CC">
              <w:rPr>
                <w:b/>
                <w:sz w:val="22"/>
                <w:szCs w:val="22"/>
                <w:lang w:val="ro-MO"/>
              </w:rPr>
              <w:t xml:space="preserve"> la solicitare în termen de 2 zile marți si vineri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6B13B0" w:rsidP="00033AC0">
            <w:pPr>
              <w:rPr>
                <w:b/>
              </w:rPr>
            </w:pPr>
            <w:r>
              <w:rPr>
                <w:b/>
                <w:bCs/>
                <w:color w:val="000000"/>
              </w:rPr>
              <w:t>2.</w:t>
            </w:r>
            <w:r w:rsidR="00396CC0" w:rsidRPr="00396CC0">
              <w:rPr>
                <w:b/>
                <w:bCs/>
                <w:color w:val="000000"/>
              </w:rPr>
              <w:t>Morcov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6B13B0">
            <w:pPr>
              <w:rPr>
                <w:b/>
                <w:bCs/>
              </w:rPr>
            </w:pPr>
            <w:r w:rsidRPr="00AB36CC">
              <w:rPr>
                <w:b/>
                <w:bCs/>
                <w:sz w:val="22"/>
                <w:szCs w:val="22"/>
              </w:rPr>
              <w:t xml:space="preserve">Morcovi </w:t>
            </w:r>
            <w:r w:rsidRPr="00AB36CC">
              <w:rPr>
                <w:sz w:val="22"/>
                <w:szCs w:val="22"/>
              </w:rPr>
              <w:t xml:space="preserve">– </w:t>
            </w:r>
            <w:r w:rsidRPr="00AB36CC">
              <w:rPr>
                <w:b/>
                <w:bCs/>
                <w:sz w:val="22"/>
                <w:szCs w:val="22"/>
              </w:rPr>
              <w:t>soi ” NANTES” -</w:t>
            </w:r>
          </w:p>
          <w:p w:rsidR="006B13B0" w:rsidRPr="00AB36CC" w:rsidRDefault="006B13B0" w:rsidP="006B13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  <w:lang w:val="it-IT"/>
              </w:rPr>
            </w:pPr>
            <w:r w:rsidRPr="00AB36CC">
              <w:rPr>
                <w:sz w:val="22"/>
                <w:szCs w:val="22"/>
              </w:rPr>
              <w:t>de culoare oranj, întregi, curați, neatacați, de lungime 20 cm, ambalați în saci integri cu capacitatea de 20 kg.</w:t>
            </w:r>
          </w:p>
          <w:p w:rsidR="006B13B0" w:rsidRPr="00AB36CC" w:rsidRDefault="006B13B0" w:rsidP="006B13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</w:rPr>
            </w:pPr>
            <w:r w:rsidRPr="00AB36CC">
              <w:rPr>
                <w:bCs/>
                <w:color w:val="000000"/>
                <w:sz w:val="22"/>
                <w:szCs w:val="22"/>
              </w:rPr>
              <w:t>HG.nr.929 din 31.12.2009</w:t>
            </w:r>
          </w:p>
          <w:p w:rsidR="006B13B0" w:rsidRPr="00AB36CC" w:rsidRDefault="006B13B0" w:rsidP="006B13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</w:rPr>
            </w:pPr>
            <w:r w:rsidRPr="00AB36CC">
              <w:rPr>
                <w:bCs/>
                <w:color w:val="000000"/>
                <w:sz w:val="22"/>
                <w:szCs w:val="22"/>
              </w:rPr>
              <w:t xml:space="preserve">HG 520 din 22.06.2010, </w:t>
            </w:r>
          </w:p>
          <w:p w:rsidR="006B13B0" w:rsidRPr="00AB36CC" w:rsidRDefault="006B13B0" w:rsidP="006B13B0">
            <w:pPr>
              <w:rPr>
                <w:bCs/>
                <w:color w:val="000000"/>
              </w:rPr>
            </w:pPr>
            <w:r w:rsidRPr="00AB36CC">
              <w:rPr>
                <w:bCs/>
                <w:color w:val="000000"/>
                <w:sz w:val="22"/>
                <w:szCs w:val="22"/>
              </w:rPr>
              <w:t>HG 115 din 08.02.2013</w:t>
            </w:r>
          </w:p>
          <w:p w:rsidR="00396CC0" w:rsidRPr="009737C6" w:rsidRDefault="006B13B0" w:rsidP="006B13B0">
            <w:r w:rsidRPr="00AB36CC">
              <w:rPr>
                <w:b/>
                <w:iCs/>
                <w:sz w:val="22"/>
                <w:szCs w:val="22"/>
              </w:rPr>
              <w:t>Livrarea  Bunurilor  se efectuează de către Furnizor</w:t>
            </w:r>
            <w:r w:rsidRPr="00AB36CC">
              <w:rPr>
                <w:b/>
                <w:sz w:val="22"/>
                <w:szCs w:val="22"/>
                <w:lang w:val="ro-MO"/>
              </w:rPr>
              <w:t xml:space="preserve"> la solicitare în termen de 2 zile marți si vineri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6B13B0" w:rsidP="00033AC0">
            <w:pPr>
              <w:rPr>
                <w:b/>
              </w:rPr>
            </w:pPr>
            <w:r>
              <w:rPr>
                <w:b/>
                <w:color w:val="000000"/>
              </w:rPr>
              <w:lastRenderedPageBreak/>
              <w:t>3.</w:t>
            </w:r>
            <w:r w:rsidR="00396CC0" w:rsidRPr="00396CC0">
              <w:rPr>
                <w:b/>
                <w:color w:val="000000"/>
              </w:rPr>
              <w:t>Sfeclă roşie de masa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6B13B0">
            <w:r w:rsidRPr="00AB36CC">
              <w:rPr>
                <w:b/>
                <w:bCs/>
                <w:sz w:val="22"/>
                <w:szCs w:val="22"/>
              </w:rPr>
              <w:t>Sfeclă roșie de masă - soi ”BETINA”</w:t>
            </w:r>
            <w:r w:rsidRPr="00AB36CC">
              <w:rPr>
                <w:sz w:val="22"/>
                <w:szCs w:val="22"/>
              </w:rPr>
              <w:t xml:space="preserve"> – sfeclă roșie alimentară întreagă, sănătoasă, curată, neatacată, cu dimensiuni 8-10 cm. , ambalată în saci integri cu capacitatea de 20 kg</w:t>
            </w:r>
          </w:p>
          <w:p w:rsidR="006B13B0" w:rsidRPr="00AB36CC" w:rsidRDefault="006B13B0" w:rsidP="006B13B0">
            <w:r w:rsidRPr="00AB36CC">
              <w:rPr>
                <w:sz w:val="22"/>
                <w:szCs w:val="22"/>
              </w:rPr>
              <w:t>HG nr.929 din 31.12.2009</w:t>
            </w:r>
          </w:p>
          <w:p w:rsidR="006B13B0" w:rsidRPr="00AB36CC" w:rsidRDefault="006B13B0" w:rsidP="006B13B0">
            <w:r w:rsidRPr="00AB36CC">
              <w:rPr>
                <w:sz w:val="22"/>
                <w:szCs w:val="22"/>
              </w:rPr>
              <w:t xml:space="preserve">HG 520 din 22.06.2010, </w:t>
            </w:r>
          </w:p>
          <w:p w:rsidR="006B13B0" w:rsidRPr="00AB36CC" w:rsidRDefault="006B13B0" w:rsidP="006B13B0">
            <w:r w:rsidRPr="00AB36CC">
              <w:rPr>
                <w:sz w:val="22"/>
                <w:szCs w:val="22"/>
              </w:rPr>
              <w:t>HG 115 din 08.02.2013,</w:t>
            </w:r>
          </w:p>
          <w:p w:rsidR="006B13B0" w:rsidRPr="00AB36CC" w:rsidRDefault="006B13B0" w:rsidP="006B13B0">
            <w:r w:rsidRPr="00AB36CC">
              <w:rPr>
                <w:sz w:val="22"/>
                <w:szCs w:val="22"/>
              </w:rPr>
              <w:t>HG nr.1191 din 23.12.2010</w:t>
            </w:r>
          </w:p>
          <w:p w:rsidR="00396CC0" w:rsidRPr="00466536" w:rsidRDefault="006B13B0" w:rsidP="006B13B0">
            <w:pPr>
              <w:rPr>
                <w:sz w:val="18"/>
                <w:szCs w:val="18"/>
              </w:rPr>
            </w:pPr>
            <w:r w:rsidRPr="00AB36CC">
              <w:rPr>
                <w:b/>
                <w:iCs/>
                <w:sz w:val="22"/>
                <w:szCs w:val="22"/>
              </w:rPr>
              <w:t>Livrarea  Bunurilor  se efectuează de către Furnizor</w:t>
            </w:r>
            <w:r w:rsidRPr="00AB36CC">
              <w:rPr>
                <w:b/>
                <w:sz w:val="22"/>
                <w:szCs w:val="22"/>
                <w:lang w:val="ro-MO"/>
              </w:rPr>
              <w:t xml:space="preserve"> la solicitare în termen de 2 zile marți si vineri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6B13B0" w:rsidP="00033AC0">
            <w:pPr>
              <w:rPr>
                <w:b/>
              </w:rPr>
            </w:pPr>
            <w:r>
              <w:rPr>
                <w:b/>
              </w:rPr>
              <w:t>4.</w:t>
            </w:r>
            <w:r w:rsidR="00396CC0" w:rsidRPr="00396CC0">
              <w:rPr>
                <w:b/>
              </w:rPr>
              <w:t>Ceapa uscată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6B13B0">
            <w:pPr>
              <w:rPr>
                <w:color w:val="1D1B11"/>
                <w:lang w:val="it-IT"/>
              </w:rPr>
            </w:pPr>
            <w:r w:rsidRPr="00AB36CC">
              <w:rPr>
                <w:b/>
                <w:bCs/>
                <w:sz w:val="22"/>
                <w:szCs w:val="22"/>
              </w:rPr>
              <w:t>Ceapă uscată</w:t>
            </w:r>
            <w:r w:rsidRPr="00AB36CC">
              <w:rPr>
                <w:sz w:val="22"/>
                <w:szCs w:val="22"/>
              </w:rPr>
              <w:t xml:space="preserve"> – ceapă uscată fără colți, neatacată, fără lovituri și deteriorări, cu diametru de 5-6 cm., ambalată în saci integri cu capacitatea 10 kg</w:t>
            </w:r>
          </w:p>
          <w:p w:rsidR="006B13B0" w:rsidRPr="00AB36CC" w:rsidRDefault="006B13B0" w:rsidP="006B13B0">
            <w:pPr>
              <w:rPr>
                <w:color w:val="1D1B11"/>
                <w:lang w:val="it-IT"/>
              </w:rPr>
            </w:pPr>
            <w:r w:rsidRPr="00AB36CC">
              <w:rPr>
                <w:color w:val="1D1B11"/>
                <w:sz w:val="22"/>
                <w:szCs w:val="22"/>
                <w:lang w:val="it-IT"/>
              </w:rPr>
              <w:t>HG nr.929 din 31.12.2009</w:t>
            </w:r>
          </w:p>
          <w:p w:rsidR="006B13B0" w:rsidRPr="00AB36CC" w:rsidRDefault="006B13B0" w:rsidP="006B13B0">
            <w:pPr>
              <w:rPr>
                <w:color w:val="1D1B11"/>
              </w:rPr>
            </w:pPr>
            <w:r w:rsidRPr="00AB36CC">
              <w:rPr>
                <w:color w:val="1D1B11"/>
                <w:sz w:val="22"/>
                <w:szCs w:val="22"/>
              </w:rPr>
              <w:t xml:space="preserve">HG 520 din 22.06.2010, </w:t>
            </w:r>
          </w:p>
          <w:p w:rsidR="006B13B0" w:rsidRPr="00AB36CC" w:rsidRDefault="006B13B0" w:rsidP="006B13B0">
            <w:pPr>
              <w:rPr>
                <w:color w:val="1D1B11"/>
              </w:rPr>
            </w:pPr>
            <w:r w:rsidRPr="00AB36CC">
              <w:rPr>
                <w:color w:val="1D1B11"/>
                <w:sz w:val="22"/>
                <w:szCs w:val="22"/>
              </w:rPr>
              <w:t>HG 115 din 08.02.2013,</w:t>
            </w:r>
          </w:p>
          <w:p w:rsidR="006B13B0" w:rsidRPr="00AB36CC" w:rsidRDefault="006B13B0" w:rsidP="006B13B0">
            <w:pPr>
              <w:rPr>
                <w:color w:val="1D1B11"/>
              </w:rPr>
            </w:pPr>
            <w:r w:rsidRPr="00AB36CC">
              <w:rPr>
                <w:color w:val="1D1B11"/>
                <w:sz w:val="22"/>
                <w:szCs w:val="22"/>
              </w:rPr>
              <w:t>HG nr.1191 din 23.12.2010</w:t>
            </w:r>
          </w:p>
          <w:p w:rsidR="00396CC0" w:rsidRPr="00466536" w:rsidRDefault="006B13B0" w:rsidP="006B13B0">
            <w:pPr>
              <w:rPr>
                <w:sz w:val="18"/>
                <w:szCs w:val="18"/>
              </w:rPr>
            </w:pPr>
            <w:r w:rsidRPr="00AB36CC">
              <w:rPr>
                <w:b/>
                <w:iCs/>
                <w:sz w:val="22"/>
                <w:szCs w:val="22"/>
              </w:rPr>
              <w:t>Livrarea  Bunurilor  se efectuează de către Furnizor</w:t>
            </w:r>
            <w:r w:rsidRPr="00AB36CC">
              <w:rPr>
                <w:b/>
                <w:sz w:val="22"/>
                <w:szCs w:val="22"/>
                <w:lang w:val="ro-MO"/>
              </w:rPr>
              <w:t xml:space="preserve"> la solicitare în termen de 2 zile marți si vineri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6B13B0" w:rsidP="00033AC0">
            <w:pPr>
              <w:rPr>
                <w:b/>
              </w:rPr>
            </w:pPr>
            <w:r>
              <w:rPr>
                <w:b/>
              </w:rPr>
              <w:t>5.</w:t>
            </w:r>
            <w:r w:rsidR="00396CC0" w:rsidRPr="00396CC0">
              <w:rPr>
                <w:b/>
              </w:rPr>
              <w:t>Varză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6B13B0">
            <w:pPr>
              <w:rPr>
                <w:lang w:val="it-IT"/>
              </w:rPr>
            </w:pPr>
            <w:r w:rsidRPr="00AB36CC">
              <w:rPr>
                <w:b/>
                <w:bCs/>
                <w:sz w:val="22"/>
                <w:szCs w:val="22"/>
              </w:rPr>
              <w:t>Varză</w:t>
            </w:r>
            <w:r w:rsidRPr="00AB36CC">
              <w:rPr>
                <w:sz w:val="22"/>
                <w:szCs w:val="22"/>
              </w:rPr>
              <w:t xml:space="preserve"> – varză albă proaspătă întreagă, sănătoasă, curată, ne atacată de vătămători, ne crăpată, fără orice fel de materie străină vizibilă, fără lovituri și cu căpățina nu mai mică de 2 kg., ambalată în saci integri cu capacitatea de 20 kg</w:t>
            </w:r>
            <w:r w:rsidRPr="00AB36CC">
              <w:rPr>
                <w:sz w:val="22"/>
                <w:szCs w:val="22"/>
                <w:lang w:val="it-IT"/>
              </w:rPr>
              <w:t xml:space="preserve">   HG.nr.929 din 31.12.2009</w:t>
            </w:r>
          </w:p>
          <w:p w:rsidR="00396CC0" w:rsidRPr="000B743D" w:rsidRDefault="006B13B0" w:rsidP="006B13B0">
            <w:pPr>
              <w:rPr>
                <w:sz w:val="18"/>
                <w:szCs w:val="18"/>
              </w:rPr>
            </w:pPr>
            <w:r w:rsidRPr="00AB36CC">
              <w:rPr>
                <w:b/>
                <w:iCs/>
                <w:sz w:val="22"/>
                <w:szCs w:val="22"/>
              </w:rPr>
              <w:t>Livrarea  Bunurilor  se efectuează de către Furnizor</w:t>
            </w:r>
            <w:r w:rsidRPr="00AB36CC">
              <w:rPr>
                <w:b/>
                <w:sz w:val="22"/>
                <w:szCs w:val="22"/>
                <w:lang w:val="ro-MO"/>
              </w:rPr>
              <w:t xml:space="preserve"> la solicitare în termen de 2 zile marți si vineri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6B13B0" w:rsidP="00033AC0">
            <w:pPr>
              <w:rPr>
                <w:b/>
              </w:rPr>
            </w:pPr>
            <w:r>
              <w:rPr>
                <w:b/>
                <w:color w:val="000000"/>
              </w:rPr>
              <w:t>6.</w:t>
            </w:r>
            <w:r w:rsidR="00396CC0" w:rsidRPr="00396CC0">
              <w:rPr>
                <w:b/>
                <w:color w:val="000000"/>
              </w:rPr>
              <w:t>Ustroi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6B13B0">
            <w:pPr>
              <w:rPr>
                <w:lang w:val="it-IT"/>
              </w:rPr>
            </w:pPr>
            <w:r w:rsidRPr="00AB36CC">
              <w:rPr>
                <w:rFonts w:eastAsia="Calibri"/>
                <w:b/>
                <w:bCs/>
                <w:sz w:val="22"/>
                <w:szCs w:val="22"/>
              </w:rPr>
              <w:t>Usturoi</w:t>
            </w:r>
            <w:r w:rsidRPr="00AB36CC">
              <w:rPr>
                <w:rFonts w:eastAsia="Calibri"/>
                <w:sz w:val="22"/>
                <w:szCs w:val="22"/>
              </w:rPr>
              <w:t xml:space="preserve"> </w:t>
            </w:r>
            <w:r w:rsidRPr="00AB36CC">
              <w:rPr>
                <w:rFonts w:eastAsia="Calibri"/>
                <w:b/>
                <w:bCs/>
                <w:sz w:val="22"/>
                <w:szCs w:val="22"/>
              </w:rPr>
              <w:t>–</w:t>
            </w:r>
            <w:r w:rsidRPr="00AB36CC">
              <w:rPr>
                <w:rFonts w:eastAsia="Calibri"/>
                <w:sz w:val="22"/>
                <w:szCs w:val="22"/>
              </w:rPr>
              <w:t xml:space="preserve"> căpățini cu căței întregi fără colți, mașcați, ne traumați, întregi</w:t>
            </w:r>
          </w:p>
          <w:p w:rsidR="006B13B0" w:rsidRPr="00AB36CC" w:rsidRDefault="006B13B0" w:rsidP="006B13B0">
            <w:r w:rsidRPr="00AB36CC">
              <w:rPr>
                <w:sz w:val="22"/>
                <w:szCs w:val="22"/>
              </w:rPr>
              <w:t>HG nr.929 din 31.12.2009</w:t>
            </w:r>
          </w:p>
          <w:p w:rsidR="006B13B0" w:rsidRPr="00AB36CC" w:rsidRDefault="006B13B0" w:rsidP="006B13B0">
            <w:r w:rsidRPr="00AB36CC">
              <w:rPr>
                <w:sz w:val="22"/>
                <w:szCs w:val="22"/>
              </w:rPr>
              <w:t xml:space="preserve">HG 520 din 22.06.2010, </w:t>
            </w:r>
          </w:p>
          <w:p w:rsidR="006B13B0" w:rsidRPr="00AB36CC" w:rsidRDefault="006B13B0" w:rsidP="006B13B0">
            <w:r w:rsidRPr="00AB36CC">
              <w:rPr>
                <w:sz w:val="22"/>
                <w:szCs w:val="22"/>
              </w:rPr>
              <w:t>HG 115 din 08.02.2013,</w:t>
            </w:r>
          </w:p>
          <w:p w:rsidR="00396CC0" w:rsidRPr="000B743D" w:rsidRDefault="006B13B0" w:rsidP="006B13B0">
            <w:pPr>
              <w:rPr>
                <w:sz w:val="18"/>
                <w:szCs w:val="18"/>
              </w:rPr>
            </w:pPr>
            <w:r w:rsidRPr="00AB36CC">
              <w:rPr>
                <w:sz w:val="22"/>
                <w:szCs w:val="22"/>
              </w:rPr>
              <w:t>HG nr.1191 din 23.12.2010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CC0" w:rsidRPr="00396CC0" w:rsidRDefault="006B13B0" w:rsidP="00033AC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7.</w:t>
            </w:r>
            <w:r w:rsidR="00396CC0" w:rsidRPr="00396CC0">
              <w:rPr>
                <w:b/>
                <w:bCs/>
                <w:color w:val="000000"/>
              </w:rPr>
              <w:t>Verdeaţă-</w:t>
            </w:r>
            <w:r w:rsidR="00396CC0" w:rsidRPr="00396CC0">
              <w:rPr>
                <w:b/>
                <w:bCs/>
                <w:color w:val="000000"/>
                <w:sz w:val="18"/>
                <w:szCs w:val="18"/>
              </w:rPr>
              <w:t>(mărar,pătrungel)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6B13B0">
            <w:r w:rsidRPr="00AB36CC">
              <w:rPr>
                <w:b/>
                <w:bCs/>
                <w:sz w:val="22"/>
                <w:szCs w:val="22"/>
              </w:rPr>
              <w:t>Verdeață</w:t>
            </w:r>
            <w:r w:rsidRPr="00AB36CC">
              <w:rPr>
                <w:sz w:val="22"/>
                <w:szCs w:val="22"/>
              </w:rPr>
              <w:t xml:space="preserve"> - </w:t>
            </w:r>
          </w:p>
          <w:p w:rsidR="006B13B0" w:rsidRPr="00AB36CC" w:rsidRDefault="006B13B0" w:rsidP="006B13B0">
            <w:r w:rsidRPr="00AB36CC">
              <w:rPr>
                <w:sz w:val="22"/>
                <w:szCs w:val="22"/>
              </w:rPr>
              <w:t xml:space="preserve">  proapătă, curată, fără impurități, să fie de culoare verde.</w:t>
            </w:r>
          </w:p>
          <w:p w:rsidR="006B13B0" w:rsidRPr="00AB36CC" w:rsidRDefault="006B13B0" w:rsidP="006B13B0">
            <w:r w:rsidRPr="00AB36CC">
              <w:rPr>
                <w:b/>
                <w:bCs/>
                <w:sz w:val="22"/>
                <w:szCs w:val="22"/>
              </w:rPr>
              <w:t>-Mărar  75 kg</w:t>
            </w:r>
          </w:p>
          <w:p w:rsidR="006B13B0" w:rsidRPr="00AB36CC" w:rsidRDefault="006B13B0" w:rsidP="006B13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</w:rPr>
            </w:pPr>
            <w:r w:rsidRPr="00AB36CC">
              <w:rPr>
                <w:b/>
                <w:bCs/>
                <w:sz w:val="22"/>
                <w:szCs w:val="22"/>
              </w:rPr>
              <w:t>-Pătrunjel 75 kg</w:t>
            </w:r>
          </w:p>
          <w:p w:rsidR="006B13B0" w:rsidRPr="00AB36CC" w:rsidRDefault="006B13B0" w:rsidP="006B13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</w:rPr>
            </w:pPr>
            <w:r w:rsidRPr="00AB36CC">
              <w:rPr>
                <w:bCs/>
                <w:color w:val="000000"/>
                <w:sz w:val="22"/>
                <w:szCs w:val="22"/>
              </w:rPr>
              <w:t>HG.nr.929 din 31.12.2009,</w:t>
            </w:r>
          </w:p>
          <w:p w:rsidR="006B13B0" w:rsidRPr="00AB36CC" w:rsidRDefault="006B13B0" w:rsidP="006B13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</w:rPr>
            </w:pPr>
            <w:r w:rsidRPr="00AB36CC">
              <w:rPr>
                <w:bCs/>
                <w:color w:val="000000"/>
                <w:sz w:val="22"/>
                <w:szCs w:val="22"/>
              </w:rPr>
              <w:lastRenderedPageBreak/>
              <w:t xml:space="preserve">HG 520 din 22.06.2010, </w:t>
            </w:r>
          </w:p>
          <w:p w:rsidR="006B13B0" w:rsidRPr="00AB36CC" w:rsidRDefault="006B13B0" w:rsidP="006B13B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ind w:right="-144"/>
              <w:rPr>
                <w:bCs/>
                <w:color w:val="000000"/>
              </w:rPr>
            </w:pPr>
            <w:r w:rsidRPr="00AB36CC">
              <w:rPr>
                <w:bCs/>
                <w:color w:val="000000"/>
                <w:sz w:val="22"/>
                <w:szCs w:val="22"/>
              </w:rPr>
              <w:t>HG 115 din 08.02.2013,</w:t>
            </w:r>
          </w:p>
          <w:p w:rsidR="006B13B0" w:rsidRPr="00AB36CC" w:rsidRDefault="006B13B0" w:rsidP="006B13B0">
            <w:pPr>
              <w:rPr>
                <w:bCs/>
                <w:color w:val="000000"/>
              </w:rPr>
            </w:pPr>
            <w:r w:rsidRPr="00AB36CC">
              <w:rPr>
                <w:bCs/>
                <w:color w:val="000000"/>
                <w:sz w:val="22"/>
                <w:szCs w:val="22"/>
              </w:rPr>
              <w:t>HG nr.1191 din 23.12.2010</w:t>
            </w:r>
          </w:p>
          <w:p w:rsidR="00396CC0" w:rsidRPr="009737C6" w:rsidRDefault="006B13B0" w:rsidP="006B13B0">
            <w:r w:rsidRPr="00AB36CC">
              <w:rPr>
                <w:b/>
                <w:iCs/>
                <w:sz w:val="22"/>
                <w:szCs w:val="22"/>
              </w:rPr>
              <w:t>Livrarea  Bunurilor  se efectuează de către Furnizor</w:t>
            </w:r>
            <w:r w:rsidRPr="00AB36CC">
              <w:rPr>
                <w:b/>
                <w:sz w:val="22"/>
                <w:szCs w:val="22"/>
                <w:lang w:val="ro-MO"/>
              </w:rPr>
              <w:t xml:space="preserve"> la solicitare în termen de 2 zile marți si vineri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CC0" w:rsidRPr="0065496F" w:rsidRDefault="00396CC0" w:rsidP="00033AC0">
            <w:pPr>
              <w:rPr>
                <w:sz w:val="20"/>
                <w:szCs w:val="20"/>
              </w:rPr>
            </w:pPr>
          </w:p>
        </w:tc>
      </w:tr>
      <w:tr w:rsidR="00DD161C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61C" w:rsidRDefault="00DD161C" w:rsidP="00033AC0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8.</w:t>
            </w:r>
            <w:r w:rsidRPr="00EE474E">
              <w:rPr>
                <w:b/>
                <w:bCs/>
                <w:color w:val="000000"/>
              </w:rPr>
              <w:t>Mere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61C" w:rsidRPr="0065496F" w:rsidRDefault="00DD161C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61C" w:rsidRPr="0065496F" w:rsidRDefault="00DD161C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61C" w:rsidRPr="0065496F" w:rsidRDefault="00DD161C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61C" w:rsidRPr="00AB36CC" w:rsidRDefault="00DD161C" w:rsidP="00DD161C">
            <w:r w:rsidRPr="00AB36CC">
              <w:t>Fructele să fie proaspete, curate, sănătoase, neatacate, întregi, fără lovituri și deteriorări, fără corpuri străine vizibile.</w:t>
            </w:r>
          </w:p>
          <w:p w:rsidR="00DD161C" w:rsidRPr="00AB36CC" w:rsidRDefault="00DD161C" w:rsidP="00DD161C">
            <w:r w:rsidRPr="00AB36CC">
              <w:t>Ambalaj – în lădițe</w:t>
            </w:r>
          </w:p>
          <w:p w:rsidR="00DD161C" w:rsidRPr="00AB36CC" w:rsidRDefault="00DD161C" w:rsidP="00DD161C">
            <w:pPr>
              <w:rPr>
                <w:color w:val="1D1B11"/>
              </w:rPr>
            </w:pPr>
            <w:r w:rsidRPr="00AB36CC">
              <w:rPr>
                <w:color w:val="1D1B11"/>
              </w:rPr>
              <w:t>HG.nr.929 din 31.12.2009</w:t>
            </w:r>
          </w:p>
          <w:p w:rsidR="00DD161C" w:rsidRPr="00AB36CC" w:rsidRDefault="00DD161C" w:rsidP="00DD161C">
            <w:pPr>
              <w:rPr>
                <w:color w:val="1D1B11"/>
              </w:rPr>
            </w:pPr>
            <w:r w:rsidRPr="00AB36CC">
              <w:rPr>
                <w:color w:val="1D1B11"/>
              </w:rPr>
              <w:t>HG nr.1191 din 23.12.2010</w:t>
            </w:r>
          </w:p>
          <w:p w:rsidR="00DD161C" w:rsidRPr="00AB36CC" w:rsidRDefault="00DD161C" w:rsidP="00DD161C">
            <w:pPr>
              <w:rPr>
                <w:b/>
                <w:bCs/>
              </w:rPr>
            </w:pPr>
            <w:r w:rsidRPr="00AB36CC">
              <w:rPr>
                <w:b/>
                <w:iCs/>
              </w:rPr>
              <w:t>Livrarea  Bunurilor  se efectuează de către Furnizor</w:t>
            </w:r>
            <w:r w:rsidRPr="00AB36CC">
              <w:rPr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1C" w:rsidRPr="0065496F" w:rsidRDefault="00DD161C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61C" w:rsidRPr="0065496F" w:rsidRDefault="00DD161C" w:rsidP="00033AC0">
            <w:pPr>
              <w:rPr>
                <w:sz w:val="20"/>
                <w:szCs w:val="20"/>
              </w:rPr>
            </w:pPr>
          </w:p>
        </w:tc>
      </w:tr>
      <w:tr w:rsidR="006B13B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396CC0" w:rsidRDefault="00DD161C" w:rsidP="00033AC0">
            <w:pPr>
              <w:rPr>
                <w:b/>
                <w:color w:val="000000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  <w:r w:rsidR="006B13B0">
              <w:rPr>
                <w:b/>
                <w:bCs/>
                <w:sz w:val="22"/>
                <w:szCs w:val="22"/>
              </w:rPr>
              <w:t>.</w:t>
            </w:r>
            <w:r w:rsidR="006B13B0" w:rsidRPr="00AB36CC">
              <w:rPr>
                <w:b/>
                <w:bCs/>
                <w:sz w:val="22"/>
                <w:szCs w:val="22"/>
              </w:rPr>
              <w:t>Fructe proaspete</w:t>
            </w:r>
            <w:r w:rsidR="006B13B0" w:rsidRPr="00AB36CC">
              <w:rPr>
                <w:sz w:val="22"/>
                <w:szCs w:val="22"/>
              </w:rPr>
              <w:t xml:space="preserve">  </w:t>
            </w:r>
            <w:r w:rsidR="006B13B0" w:rsidRPr="00DD161C">
              <w:rPr>
                <w:b/>
                <w:bCs/>
                <w:sz w:val="22"/>
                <w:szCs w:val="22"/>
              </w:rPr>
              <w:t>( la sezon)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6B13B0" w:rsidRDefault="006B13B0" w:rsidP="005430CA">
            <w:pPr>
              <w:rPr>
                <w:b/>
                <w:bCs/>
              </w:rPr>
            </w:pPr>
            <w:r w:rsidRPr="006B13B0">
              <w:rPr>
                <w:b/>
                <w:bCs/>
                <w:sz w:val="22"/>
                <w:szCs w:val="22"/>
              </w:rPr>
              <w:t xml:space="preserve">Persici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6B13B0">
            <w:r w:rsidRPr="00AB36CC">
              <w:rPr>
                <w:sz w:val="22"/>
                <w:szCs w:val="22"/>
              </w:rPr>
              <w:t xml:space="preserve">Fructele </w:t>
            </w:r>
            <w:r w:rsidR="00DD161C">
              <w:rPr>
                <w:sz w:val="22"/>
                <w:szCs w:val="22"/>
              </w:rPr>
              <w:t xml:space="preserve">la sezon </w:t>
            </w:r>
            <w:r w:rsidRPr="00AB36CC">
              <w:rPr>
                <w:sz w:val="22"/>
                <w:szCs w:val="22"/>
              </w:rPr>
              <w:t>să fie proaspete, curate, sănătoase, neatacate, întregi, fără lovituri și deteriorări, fără corpuri străine vizibile.</w:t>
            </w:r>
          </w:p>
          <w:p w:rsidR="006B13B0" w:rsidRPr="00AB36CC" w:rsidRDefault="006B13B0" w:rsidP="006B13B0">
            <w:r w:rsidRPr="00AB36CC">
              <w:rPr>
                <w:sz w:val="22"/>
                <w:szCs w:val="22"/>
              </w:rPr>
              <w:t>Ambalaj – în lădițe</w:t>
            </w:r>
          </w:p>
          <w:p w:rsidR="006B13B0" w:rsidRPr="00AB36CC" w:rsidRDefault="006B13B0" w:rsidP="006B13B0">
            <w:pPr>
              <w:rPr>
                <w:color w:val="1D1B11"/>
              </w:rPr>
            </w:pPr>
            <w:r w:rsidRPr="00AB36CC">
              <w:rPr>
                <w:color w:val="1D1B11"/>
                <w:sz w:val="22"/>
                <w:szCs w:val="22"/>
              </w:rPr>
              <w:t>HG.nr.929 din 31.12.2009</w:t>
            </w:r>
          </w:p>
          <w:p w:rsidR="006B13B0" w:rsidRPr="00AB36CC" w:rsidRDefault="006B13B0" w:rsidP="006B13B0">
            <w:pPr>
              <w:rPr>
                <w:color w:val="1D1B11"/>
              </w:rPr>
            </w:pPr>
            <w:r w:rsidRPr="00AB36CC">
              <w:rPr>
                <w:color w:val="1D1B11"/>
                <w:sz w:val="22"/>
                <w:szCs w:val="22"/>
              </w:rPr>
              <w:t>HG nr.1191 din 23.12.2010</w:t>
            </w:r>
          </w:p>
          <w:p w:rsidR="006B13B0" w:rsidRPr="009737C6" w:rsidRDefault="006B13B0" w:rsidP="006B13B0">
            <w:r w:rsidRPr="00AB36CC">
              <w:rPr>
                <w:b/>
                <w:iCs/>
                <w:sz w:val="22"/>
                <w:szCs w:val="22"/>
              </w:rPr>
              <w:t>Livrarea  Bunurilor  se efectuează de către Furnizor</w:t>
            </w:r>
            <w:r w:rsidRPr="00AB36CC">
              <w:rPr>
                <w:b/>
                <w:sz w:val="22"/>
                <w:szCs w:val="22"/>
                <w:lang w:val="ro-MO"/>
              </w:rPr>
              <w:t xml:space="preserve"> la solicitare în termen de 2 zile marți si vineri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</w:tr>
      <w:tr w:rsidR="006B13B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033AC0">
            <w:pPr>
              <w:rPr>
                <w:b/>
                <w:bCs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6B13B0" w:rsidRDefault="006B13B0" w:rsidP="005430CA">
            <w:pPr>
              <w:rPr>
                <w:b/>
                <w:bCs/>
              </w:rPr>
            </w:pPr>
            <w:r w:rsidRPr="006B13B0">
              <w:rPr>
                <w:b/>
                <w:bCs/>
                <w:sz w:val="22"/>
                <w:szCs w:val="22"/>
              </w:rPr>
              <w:t xml:space="preserve">Caise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6B13B0"/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</w:tr>
      <w:tr w:rsidR="006B13B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033AC0">
            <w:pPr>
              <w:rPr>
                <w:b/>
                <w:bCs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6B13B0" w:rsidRDefault="006B13B0" w:rsidP="005430CA">
            <w:pPr>
              <w:rPr>
                <w:b/>
                <w:bCs/>
              </w:rPr>
            </w:pPr>
            <w:r w:rsidRPr="006B13B0">
              <w:rPr>
                <w:b/>
                <w:bCs/>
                <w:sz w:val="22"/>
                <w:szCs w:val="22"/>
              </w:rPr>
              <w:t xml:space="preserve">Vișine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6B13B0"/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</w:tr>
      <w:tr w:rsidR="006B13B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033AC0">
            <w:pPr>
              <w:rPr>
                <w:b/>
                <w:bCs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6B13B0" w:rsidRDefault="006B13B0" w:rsidP="005430CA">
            <w:pPr>
              <w:rPr>
                <w:b/>
                <w:bCs/>
              </w:rPr>
            </w:pPr>
            <w:r w:rsidRPr="006B13B0">
              <w:rPr>
                <w:b/>
                <w:bCs/>
                <w:sz w:val="22"/>
                <w:szCs w:val="22"/>
              </w:rPr>
              <w:t xml:space="preserve">Prune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6B13B0" w:rsidP="006B13B0"/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</w:tr>
      <w:tr w:rsidR="006B13B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DD161C" w:rsidP="005430CA">
            <w:pPr>
              <w:rPr>
                <w:lang w:eastAsia="ro-RO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10</w:t>
            </w:r>
            <w:r w:rsidR="006B13B0">
              <w:rPr>
                <w:rFonts w:eastAsia="Calibri"/>
                <w:b/>
                <w:bCs/>
                <w:sz w:val="22"/>
                <w:szCs w:val="22"/>
              </w:rPr>
              <w:t>.</w:t>
            </w:r>
            <w:r w:rsidR="006B13B0" w:rsidRPr="00AB36CC">
              <w:rPr>
                <w:rFonts w:eastAsia="Calibri"/>
                <w:b/>
                <w:bCs/>
                <w:sz w:val="22"/>
                <w:szCs w:val="22"/>
              </w:rPr>
              <w:t>Roșii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AB36CC" w:rsidRDefault="006B13B0" w:rsidP="006B13B0">
            <w:pPr>
              <w:rPr>
                <w:rFonts w:eastAsia="Calibri"/>
                <w:b/>
              </w:rPr>
            </w:pPr>
            <w:r w:rsidRPr="00AB36CC">
              <w:rPr>
                <w:rFonts w:eastAsia="Calibri"/>
                <w:b/>
                <w:bCs/>
                <w:sz w:val="22"/>
                <w:szCs w:val="22"/>
              </w:rPr>
              <w:t>Roșii proaspete</w:t>
            </w:r>
            <w:r w:rsidRPr="00AB36CC">
              <w:rPr>
                <w:rFonts w:eastAsia="Calibri"/>
                <w:sz w:val="22"/>
                <w:szCs w:val="22"/>
              </w:rPr>
              <w:t xml:space="preserve"> –  soi ”</w:t>
            </w:r>
            <w:r w:rsidRPr="00AB36CC">
              <w:rPr>
                <w:rFonts w:eastAsia="Calibri"/>
                <w:b/>
                <w:sz w:val="22"/>
                <w:szCs w:val="22"/>
              </w:rPr>
              <w:t>PRUNIȘOARE”</w:t>
            </w:r>
          </w:p>
          <w:p w:rsidR="006B13B0" w:rsidRPr="00AB36CC" w:rsidRDefault="006B13B0" w:rsidP="006B13B0">
            <w:pPr>
              <w:rPr>
                <w:rFonts w:eastAsia="Calibri"/>
              </w:rPr>
            </w:pPr>
            <w:r w:rsidRPr="00AB36CC">
              <w:rPr>
                <w:rFonts w:eastAsia="Calibri"/>
                <w:sz w:val="22"/>
                <w:szCs w:val="22"/>
              </w:rPr>
              <w:t>roșii întregi, sănătoase, neafectate de fitoftoroză,  curate, necontaminate, de dimensiuni 5-7 cm.</w:t>
            </w:r>
          </w:p>
          <w:p w:rsidR="006B13B0" w:rsidRPr="00AB36CC" w:rsidRDefault="006B13B0" w:rsidP="006B13B0">
            <w:r w:rsidRPr="00AB36CC">
              <w:rPr>
                <w:rFonts w:eastAsia="Calibri"/>
                <w:sz w:val="22"/>
                <w:szCs w:val="22"/>
              </w:rPr>
              <w:t>În lădițe cu capacitatea de 10 kg</w:t>
            </w:r>
          </w:p>
          <w:p w:rsidR="006B13B0" w:rsidRPr="0065496F" w:rsidRDefault="006B13B0" w:rsidP="006B13B0">
            <w:pPr>
              <w:rPr>
                <w:sz w:val="20"/>
                <w:szCs w:val="20"/>
              </w:rPr>
            </w:pPr>
            <w:r w:rsidRPr="00AB36CC">
              <w:rPr>
                <w:b/>
                <w:iCs/>
                <w:sz w:val="22"/>
                <w:szCs w:val="22"/>
              </w:rPr>
              <w:t>Livrarea  Bunurilor  se efectuează de către Furnizor</w:t>
            </w:r>
            <w:r w:rsidRPr="00AB36CC">
              <w:rPr>
                <w:b/>
                <w:sz w:val="22"/>
                <w:szCs w:val="22"/>
                <w:lang w:val="ro-MO"/>
              </w:rPr>
              <w:t xml:space="preserve"> la solicitare în termen de 2 zile marți si vineri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</w:tr>
      <w:tr w:rsidR="006B13B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DD161C" w:rsidP="005430CA">
            <w:pPr>
              <w:rPr>
                <w:b/>
                <w:bCs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11</w:t>
            </w:r>
            <w:r w:rsidR="006B13B0">
              <w:rPr>
                <w:rFonts w:eastAsia="Calibri"/>
                <w:b/>
                <w:bCs/>
                <w:sz w:val="22"/>
                <w:szCs w:val="22"/>
              </w:rPr>
              <w:t>.</w:t>
            </w:r>
            <w:r w:rsidR="006B13B0" w:rsidRPr="00AB36CC">
              <w:rPr>
                <w:rFonts w:eastAsia="Calibri"/>
                <w:b/>
                <w:bCs/>
                <w:sz w:val="22"/>
                <w:szCs w:val="22"/>
              </w:rPr>
              <w:t>Castraveți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AB36CC" w:rsidRDefault="006B13B0" w:rsidP="006B13B0">
            <w:pPr>
              <w:rPr>
                <w:rFonts w:eastAsia="Calibri"/>
              </w:rPr>
            </w:pPr>
            <w:r w:rsidRPr="00AB36CC">
              <w:rPr>
                <w:rFonts w:eastAsia="Calibri"/>
                <w:b/>
                <w:bCs/>
                <w:sz w:val="22"/>
                <w:szCs w:val="22"/>
              </w:rPr>
              <w:t>Castraveți proaspeți</w:t>
            </w:r>
            <w:r w:rsidRPr="00AB36CC">
              <w:rPr>
                <w:rFonts w:eastAsia="Calibri"/>
                <w:sz w:val="22"/>
                <w:szCs w:val="22"/>
              </w:rPr>
              <w:t xml:space="preserve"> – </w:t>
            </w:r>
          </w:p>
          <w:p w:rsidR="006B13B0" w:rsidRPr="00AB36CC" w:rsidRDefault="006B13B0" w:rsidP="006B13B0">
            <w:pPr>
              <w:rPr>
                <w:rFonts w:eastAsia="Calibri"/>
              </w:rPr>
            </w:pPr>
            <w:r w:rsidRPr="00AB36CC">
              <w:rPr>
                <w:rFonts w:eastAsia="Calibri"/>
                <w:sz w:val="22"/>
                <w:szCs w:val="22"/>
              </w:rPr>
              <w:t>Verzi, sănătoși, întregi, necontaminați, neatacați de vătămători, de dimensiuni – nu mai mari de 15 cm.</w:t>
            </w:r>
          </w:p>
          <w:p w:rsidR="006B13B0" w:rsidRPr="00AB36CC" w:rsidRDefault="006B13B0" w:rsidP="006B13B0">
            <w:r w:rsidRPr="00AB36CC">
              <w:rPr>
                <w:rFonts w:eastAsia="Calibri"/>
                <w:sz w:val="22"/>
                <w:szCs w:val="22"/>
              </w:rPr>
              <w:t>Ambalați în saci integri de peliculă cu capacitatea de 10 kg</w:t>
            </w:r>
          </w:p>
          <w:p w:rsidR="006B13B0" w:rsidRPr="0065496F" w:rsidRDefault="006B13B0" w:rsidP="006B13B0">
            <w:pPr>
              <w:rPr>
                <w:sz w:val="20"/>
                <w:szCs w:val="20"/>
              </w:rPr>
            </w:pPr>
            <w:r w:rsidRPr="00AB36CC">
              <w:rPr>
                <w:b/>
                <w:iCs/>
                <w:sz w:val="22"/>
                <w:szCs w:val="22"/>
              </w:rPr>
              <w:t>Livrarea  Bunurilor  se efectuează de către Furnizor</w:t>
            </w:r>
            <w:r w:rsidRPr="00AB36CC">
              <w:rPr>
                <w:b/>
                <w:sz w:val="22"/>
                <w:szCs w:val="22"/>
                <w:lang w:val="ro-MO"/>
              </w:rPr>
              <w:t xml:space="preserve"> la solicitare în termen de 2 zile marți si vineri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</w:tr>
      <w:tr w:rsidR="006B13B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DD161C" w:rsidP="005430CA">
            <w:pPr>
              <w:rPr>
                <w:b/>
                <w:bCs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12</w:t>
            </w:r>
            <w:r w:rsidR="006B13B0">
              <w:rPr>
                <w:rFonts w:eastAsia="Calibri"/>
                <w:b/>
                <w:bCs/>
                <w:sz w:val="22"/>
                <w:szCs w:val="22"/>
              </w:rPr>
              <w:t>.</w:t>
            </w:r>
            <w:r w:rsidR="006B13B0" w:rsidRPr="00AB36CC">
              <w:rPr>
                <w:rFonts w:eastAsia="Calibri"/>
                <w:b/>
                <w:bCs/>
                <w:sz w:val="22"/>
                <w:szCs w:val="22"/>
              </w:rPr>
              <w:t>Dovlecei proaspeți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AB36CC" w:rsidRDefault="006B13B0" w:rsidP="006B13B0">
            <w:pPr>
              <w:rPr>
                <w:rFonts w:eastAsia="Calibri"/>
              </w:rPr>
            </w:pPr>
            <w:r w:rsidRPr="00AB36CC">
              <w:rPr>
                <w:rFonts w:eastAsia="Calibri"/>
                <w:b/>
                <w:bCs/>
                <w:sz w:val="22"/>
                <w:szCs w:val="22"/>
              </w:rPr>
              <w:t>Dovlecei proaspeți</w:t>
            </w:r>
            <w:r w:rsidRPr="00AB36CC">
              <w:rPr>
                <w:rFonts w:eastAsia="Calibri"/>
                <w:sz w:val="22"/>
                <w:szCs w:val="22"/>
              </w:rPr>
              <w:t xml:space="preserve"> – </w:t>
            </w:r>
          </w:p>
          <w:p w:rsidR="006B13B0" w:rsidRPr="00AB36CC" w:rsidRDefault="006B13B0" w:rsidP="006B13B0">
            <w:pPr>
              <w:rPr>
                <w:rFonts w:eastAsia="Calibri"/>
              </w:rPr>
            </w:pPr>
            <w:r w:rsidRPr="00AB36CC">
              <w:rPr>
                <w:rFonts w:eastAsia="Calibri"/>
                <w:sz w:val="22"/>
                <w:szCs w:val="22"/>
              </w:rPr>
              <w:t xml:space="preserve">să fie proaspeți, sănătoși, întregi, necontaminați, neatacați </w:t>
            </w:r>
            <w:r w:rsidRPr="00AB36CC">
              <w:rPr>
                <w:rFonts w:eastAsia="Calibri"/>
                <w:sz w:val="22"/>
                <w:szCs w:val="22"/>
              </w:rPr>
              <w:lastRenderedPageBreak/>
              <w:t>de vătămători, cu dimensiu</w:t>
            </w:r>
            <w:r w:rsidRPr="00AB36CC">
              <w:rPr>
                <w:sz w:val="22"/>
                <w:szCs w:val="22"/>
              </w:rPr>
              <w:t>nea 20-25</w:t>
            </w:r>
            <w:r w:rsidRPr="00AB36CC">
              <w:rPr>
                <w:rFonts w:eastAsia="Calibri"/>
                <w:sz w:val="22"/>
                <w:szCs w:val="22"/>
              </w:rPr>
              <w:t>cm.</w:t>
            </w:r>
          </w:p>
          <w:p w:rsidR="006B13B0" w:rsidRPr="0065496F" w:rsidRDefault="006B13B0" w:rsidP="006B13B0">
            <w:pPr>
              <w:rPr>
                <w:sz w:val="20"/>
                <w:szCs w:val="20"/>
              </w:rPr>
            </w:pPr>
            <w:r w:rsidRPr="00AB36CC">
              <w:rPr>
                <w:rFonts w:eastAsia="Calibri"/>
                <w:sz w:val="22"/>
                <w:szCs w:val="22"/>
              </w:rPr>
              <w:t>Ambalați în saci integri de peliculă cu capacitatea de 20 kg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</w:tr>
      <w:tr w:rsidR="006B13B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3B0" w:rsidRPr="00AB36CC" w:rsidRDefault="00DD161C" w:rsidP="005430CA">
            <w:pPr>
              <w:rPr>
                <w:b/>
                <w:bCs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lastRenderedPageBreak/>
              <w:t>13</w:t>
            </w:r>
            <w:r w:rsidR="006B13B0">
              <w:rPr>
                <w:rFonts w:eastAsia="Calibri"/>
                <w:b/>
                <w:bCs/>
                <w:sz w:val="22"/>
                <w:szCs w:val="22"/>
              </w:rPr>
              <w:t>.</w:t>
            </w:r>
            <w:r w:rsidR="006B13B0" w:rsidRPr="00AB36CC">
              <w:rPr>
                <w:rFonts w:eastAsia="Calibri"/>
                <w:b/>
                <w:bCs/>
                <w:sz w:val="22"/>
                <w:szCs w:val="22"/>
              </w:rPr>
              <w:t>Ardei dulci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AB36CC" w:rsidRDefault="006B13B0" w:rsidP="006B13B0">
            <w:pPr>
              <w:rPr>
                <w:rFonts w:eastAsia="Calibri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Pr="00AB36CC">
              <w:rPr>
                <w:rFonts w:eastAsia="Calibri"/>
                <w:b/>
                <w:bCs/>
                <w:sz w:val="22"/>
                <w:szCs w:val="22"/>
              </w:rPr>
              <w:t xml:space="preserve"> Ardei dulci</w:t>
            </w:r>
            <w:r w:rsidRPr="00AB36CC">
              <w:rPr>
                <w:rFonts w:eastAsia="Calibri"/>
                <w:sz w:val="22"/>
                <w:szCs w:val="22"/>
              </w:rPr>
              <w:t xml:space="preserve"> –</w:t>
            </w:r>
          </w:p>
          <w:p w:rsidR="006B13B0" w:rsidRPr="00AB36CC" w:rsidRDefault="006B13B0" w:rsidP="006B13B0">
            <w:pPr>
              <w:rPr>
                <w:rFonts w:eastAsia="Calibri"/>
              </w:rPr>
            </w:pPr>
            <w:r w:rsidRPr="00AB36CC">
              <w:rPr>
                <w:rFonts w:eastAsia="Calibri"/>
                <w:sz w:val="22"/>
                <w:szCs w:val="22"/>
              </w:rPr>
              <w:t>să fie proaspeți, sănătoși, întregi, curați, necontaminați, neatacați de vătămători, cu dsimensiunea de 15 – 20 cm.</w:t>
            </w:r>
          </w:p>
          <w:p w:rsidR="006B13B0" w:rsidRPr="0065496F" w:rsidRDefault="006B13B0" w:rsidP="006B13B0">
            <w:pPr>
              <w:rPr>
                <w:sz w:val="20"/>
                <w:szCs w:val="20"/>
              </w:rPr>
            </w:pPr>
            <w:r w:rsidRPr="00AB36CC">
              <w:rPr>
                <w:rFonts w:eastAsia="Calibri"/>
                <w:sz w:val="22"/>
                <w:szCs w:val="22"/>
              </w:rPr>
              <w:t>Ambalați în  saci integri din plasă cu capacitatea de 20 kg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</w:tr>
      <w:tr w:rsidR="006B13B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DD161C" w:rsidP="006B13B0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14</w:t>
            </w:r>
            <w:r w:rsidR="006B13B0">
              <w:rPr>
                <w:rFonts w:eastAsia="Calibri"/>
                <w:b/>
                <w:bCs/>
                <w:sz w:val="22"/>
                <w:szCs w:val="22"/>
              </w:rPr>
              <w:t>.</w:t>
            </w:r>
            <w:r w:rsidR="006B13B0" w:rsidRPr="00AB36CC">
              <w:rPr>
                <w:rFonts w:eastAsia="Calibri"/>
                <w:b/>
                <w:bCs/>
                <w:sz w:val="22"/>
                <w:szCs w:val="22"/>
              </w:rPr>
              <w:t xml:space="preserve"> Vinete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AB36CC" w:rsidRDefault="006B13B0" w:rsidP="006B13B0">
            <w:pPr>
              <w:rPr>
                <w:rFonts w:eastAsia="Calibri"/>
              </w:rPr>
            </w:pPr>
            <w:r w:rsidRPr="00AB36CC">
              <w:rPr>
                <w:rFonts w:eastAsia="Calibri"/>
                <w:b/>
                <w:bCs/>
                <w:sz w:val="22"/>
                <w:szCs w:val="22"/>
              </w:rPr>
              <w:t>Vinete</w:t>
            </w:r>
            <w:r w:rsidRPr="00AB36CC">
              <w:rPr>
                <w:rFonts w:eastAsia="Calibri"/>
                <w:sz w:val="22"/>
                <w:szCs w:val="22"/>
              </w:rPr>
              <w:t xml:space="preserve"> – </w:t>
            </w:r>
          </w:p>
          <w:p w:rsidR="006B13B0" w:rsidRPr="00AB36CC" w:rsidRDefault="006B13B0" w:rsidP="006B13B0">
            <w:pPr>
              <w:rPr>
                <w:rFonts w:eastAsia="Calibri"/>
              </w:rPr>
            </w:pPr>
            <w:r w:rsidRPr="00AB36CC">
              <w:rPr>
                <w:rFonts w:eastAsia="Calibri"/>
                <w:sz w:val="22"/>
                <w:szCs w:val="22"/>
              </w:rPr>
              <w:t>să fie proaspete, de culoare violetă, curate,  sănătoase, întregi, necontaminate, neataca-te  de vătămători, de dimensiuni 20 –</w:t>
            </w:r>
            <w:r w:rsidRPr="00AB36CC">
              <w:rPr>
                <w:sz w:val="22"/>
                <w:szCs w:val="22"/>
              </w:rPr>
              <w:t xml:space="preserve"> 25</w:t>
            </w:r>
            <w:r w:rsidRPr="00AB36CC">
              <w:rPr>
                <w:rFonts w:eastAsia="Calibri"/>
                <w:sz w:val="22"/>
                <w:szCs w:val="22"/>
              </w:rPr>
              <w:t>cm.</w:t>
            </w:r>
          </w:p>
          <w:p w:rsidR="006B13B0" w:rsidRPr="00AB36CC" w:rsidRDefault="006B13B0" w:rsidP="006B13B0">
            <w:r w:rsidRPr="00AB36CC">
              <w:rPr>
                <w:rFonts w:eastAsia="Calibri"/>
                <w:sz w:val="22"/>
                <w:szCs w:val="22"/>
              </w:rPr>
              <w:t>Ambalați în  saci integri din plasă cu capacitatea de 20 kg</w:t>
            </w:r>
          </w:p>
          <w:p w:rsidR="006B13B0" w:rsidRPr="0065496F" w:rsidRDefault="006B13B0" w:rsidP="006B13B0">
            <w:pPr>
              <w:rPr>
                <w:sz w:val="20"/>
                <w:szCs w:val="20"/>
              </w:rPr>
            </w:pPr>
            <w:r w:rsidRPr="00AB36CC">
              <w:rPr>
                <w:b/>
                <w:iCs/>
                <w:sz w:val="22"/>
                <w:szCs w:val="22"/>
              </w:rPr>
              <w:t>Livrarea  Bunurilor  se efectuează de către Furnizor</w:t>
            </w:r>
            <w:r w:rsidRPr="00AB36CC">
              <w:rPr>
                <w:b/>
                <w:sz w:val="22"/>
                <w:szCs w:val="22"/>
                <w:lang w:val="ro-MO"/>
              </w:rPr>
              <w:t xml:space="preserve"> la solicitare în termen de 2 zile marți si vineri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</w:tr>
      <w:tr w:rsidR="006B13B0" w:rsidRPr="00C00499" w:rsidTr="006B13B0">
        <w:trPr>
          <w:gridAfter w:val="1"/>
          <w:wAfter w:w="26" w:type="pct"/>
          <w:trHeight w:val="397"/>
        </w:trPr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1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3B0" w:rsidRPr="0065496F" w:rsidRDefault="006B13B0" w:rsidP="00033AC0">
            <w:pPr>
              <w:rPr>
                <w:sz w:val="20"/>
                <w:szCs w:val="20"/>
              </w:rPr>
            </w:pPr>
          </w:p>
        </w:tc>
      </w:tr>
      <w:tr w:rsidR="00396CC0" w:rsidRPr="00C00499" w:rsidTr="00033AC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00499" w:rsidRDefault="00396CC0" w:rsidP="00033AC0">
            <w:pPr>
              <w:tabs>
                <w:tab w:val="left" w:pos="6120"/>
              </w:tabs>
            </w:pPr>
          </w:p>
          <w:p w:rsidR="00396CC0" w:rsidRPr="00C00499" w:rsidRDefault="00396CC0" w:rsidP="00033AC0">
            <w:r w:rsidRPr="00C00499">
              <w:t>Semnat:_______________ Numele, Prenumele:_____________________________ În calitate de: ________________</w:t>
            </w:r>
          </w:p>
          <w:p w:rsidR="00396CC0" w:rsidRPr="00C00499" w:rsidRDefault="00396CC0" w:rsidP="00033AC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1170"/>
              <w:gridCol w:w="2788"/>
              <w:gridCol w:w="950"/>
              <w:gridCol w:w="920"/>
              <w:gridCol w:w="1368"/>
              <w:gridCol w:w="1151"/>
              <w:gridCol w:w="1439"/>
              <w:gridCol w:w="1143"/>
              <w:gridCol w:w="54"/>
              <w:gridCol w:w="1665"/>
              <w:gridCol w:w="144"/>
              <w:gridCol w:w="1032"/>
              <w:gridCol w:w="61"/>
              <w:gridCol w:w="311"/>
              <w:gridCol w:w="866"/>
              <w:gridCol w:w="59"/>
              <w:gridCol w:w="438"/>
            </w:tblGrid>
            <w:tr w:rsidR="00396CC0" w:rsidRPr="00C00499" w:rsidTr="00DD161C">
              <w:trPr>
                <w:gridAfter w:val="2"/>
                <w:wAfter w:w="497" w:type="dxa"/>
                <w:trHeight w:val="697"/>
              </w:trPr>
              <w:tc>
                <w:tcPr>
                  <w:tcW w:w="13824" w:type="dxa"/>
                  <w:gridSpan w:val="12"/>
                  <w:shd w:val="clear" w:color="auto" w:fill="auto"/>
                  <w:vAlign w:val="center"/>
                </w:tcPr>
                <w:p w:rsidR="00396CC0" w:rsidRDefault="00396CC0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396CC0" w:rsidRDefault="00396CC0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45833" w:rsidRDefault="00E45833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45833" w:rsidRDefault="00E45833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45833" w:rsidRDefault="00E45833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45833" w:rsidRDefault="00E45833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45833" w:rsidRDefault="00E45833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45833" w:rsidRDefault="00E45833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45833" w:rsidRDefault="00E45833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45833" w:rsidRDefault="00E45833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45833" w:rsidRDefault="00E45833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45833" w:rsidRDefault="00E45833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45833" w:rsidRDefault="00E45833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45833" w:rsidRDefault="00E45833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45833" w:rsidRDefault="00E45833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Default="00396CC0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B13B0" w:rsidRDefault="006B13B0" w:rsidP="00E45833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6B13B0" w:rsidRDefault="006B13B0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B13B0" w:rsidRDefault="006B13B0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96CC0" w:rsidRPr="00DC35AC" w:rsidRDefault="00396CC0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96CC0" w:rsidRPr="00D22624" w:rsidRDefault="00396CC0" w:rsidP="00E4583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96CC0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din “____” ________ 20__</w:t>
                  </w:r>
                </w:p>
                <w:p w:rsidR="00396CC0" w:rsidRPr="00DC35AC" w:rsidRDefault="00396CC0" w:rsidP="00E45833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8" w:type="dxa"/>
                  <w:gridSpan w:val="3"/>
                </w:tcPr>
                <w:p w:rsidR="00396CC0" w:rsidRPr="00C00499" w:rsidRDefault="00396CC0" w:rsidP="00E45833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96CC0" w:rsidRPr="00C00499" w:rsidTr="00DD161C">
              <w:trPr>
                <w:gridAfter w:val="2"/>
                <w:wAfter w:w="497" w:type="dxa"/>
              </w:trPr>
              <w:tc>
                <w:tcPr>
                  <w:tcW w:w="13824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96CC0" w:rsidRPr="00DC35AC" w:rsidRDefault="00396CC0" w:rsidP="00E45833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96CC0" w:rsidRPr="00C00499" w:rsidRDefault="00396CC0" w:rsidP="00E4583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8" w:type="dxa"/>
                  <w:gridSpan w:val="3"/>
                  <w:tcBorders>
                    <w:bottom w:val="single" w:sz="4" w:space="0" w:color="auto"/>
                  </w:tcBorders>
                </w:tcPr>
                <w:p w:rsidR="00396CC0" w:rsidRPr="007C0C9D" w:rsidRDefault="00396CC0" w:rsidP="00E4583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96CC0" w:rsidRPr="00C00499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C00499" w:rsidRDefault="00396CC0" w:rsidP="00E4583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8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E4583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96CC0" w:rsidRPr="00C00499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E4583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8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C00499" w:rsidRDefault="00396CC0" w:rsidP="00E45833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96CC0" w:rsidRPr="006C1FA2" w:rsidTr="00DD161C">
              <w:trPr>
                <w:trHeight w:val="1043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96CC0" w:rsidRPr="006C1FA2" w:rsidTr="00DD161C">
              <w:trPr>
                <w:trHeight w:val="283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96CC0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B36CC">
                    <w:rPr>
                      <w:sz w:val="22"/>
                      <w:szCs w:val="22"/>
                      <w:lang w:eastAsia="ro-RO"/>
                    </w:rPr>
                    <w:t>15300000-1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BE239D" w:rsidP="00E45833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b/>
                      <w:bCs/>
                      <w:color w:val="000000"/>
                    </w:rPr>
                    <w:t>1.</w:t>
                  </w:r>
                  <w:r w:rsidR="00396CC0" w:rsidRPr="00396CC0">
                    <w:rPr>
                      <w:b/>
                      <w:bCs/>
                      <w:color w:val="000000"/>
                    </w:rPr>
                    <w:t>Cartofi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Kg 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6000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BE239D" w:rsidRDefault="00BE239D" w:rsidP="00E4583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B36CC">
                    <w:rPr>
                      <w:sz w:val="22"/>
                      <w:szCs w:val="22"/>
                      <w:lang w:eastAsia="ro-RO"/>
                    </w:rPr>
                    <w:t>15300000-1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BE239D" w:rsidP="00E45833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b/>
                      <w:bCs/>
                      <w:color w:val="000000"/>
                    </w:rPr>
                    <w:t>2.</w:t>
                  </w:r>
                  <w:r w:rsidR="00396CC0" w:rsidRPr="00396CC0">
                    <w:rPr>
                      <w:b/>
                      <w:bCs/>
                      <w:color w:val="000000"/>
                    </w:rPr>
                    <w:t>Morcov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Default="00396CC0" w:rsidP="00E45833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2000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BE239D" w:rsidRDefault="00BE239D" w:rsidP="00E4583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B36CC">
                    <w:rPr>
                      <w:sz w:val="22"/>
                      <w:szCs w:val="22"/>
                      <w:lang w:eastAsia="ro-RO"/>
                    </w:rPr>
                    <w:t>15300000-1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BE239D" w:rsidP="00E45833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b/>
                      <w:color w:val="000000"/>
                    </w:rPr>
                    <w:t>3.</w:t>
                  </w:r>
                  <w:r w:rsidR="00396CC0" w:rsidRPr="00396CC0">
                    <w:rPr>
                      <w:b/>
                      <w:color w:val="000000"/>
                    </w:rPr>
                    <w:t>Sfeclă roşie de masa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Default="00396CC0" w:rsidP="00E45833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700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B36CC">
                    <w:rPr>
                      <w:sz w:val="22"/>
                      <w:szCs w:val="22"/>
                      <w:lang w:eastAsia="ro-RO"/>
                    </w:rPr>
                    <w:t>15300000-1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BE239D" w:rsidP="00E45833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b/>
                    </w:rPr>
                    <w:t>4.</w:t>
                  </w:r>
                  <w:r w:rsidR="00396CC0" w:rsidRPr="00396CC0">
                    <w:rPr>
                      <w:b/>
                    </w:rPr>
                    <w:t>Ceapa uscată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Default="00396CC0" w:rsidP="00E45833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  <w:r w:rsidR="00BE239D">
                    <w:rPr>
                      <w:sz w:val="20"/>
                    </w:rPr>
                    <w:t>2</w:t>
                  </w:r>
                  <w:r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B36CC">
                    <w:rPr>
                      <w:sz w:val="22"/>
                      <w:szCs w:val="22"/>
                      <w:lang w:eastAsia="ro-RO"/>
                    </w:rPr>
                    <w:t>15300000-1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BE239D" w:rsidP="00E45833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b/>
                    </w:rPr>
                    <w:t>5.</w:t>
                  </w:r>
                  <w:r w:rsidR="00396CC0" w:rsidRPr="00396CC0">
                    <w:rPr>
                      <w:b/>
                    </w:rPr>
                    <w:t>Varză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Default="00396CC0" w:rsidP="00E45833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  <w:r w:rsidR="00BE239D">
                    <w:rPr>
                      <w:sz w:val="20"/>
                    </w:rPr>
                    <w:t>2</w:t>
                  </w:r>
                  <w:r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lastRenderedPageBreak/>
                    <w:t>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B36CC">
                    <w:rPr>
                      <w:sz w:val="22"/>
                      <w:szCs w:val="22"/>
                      <w:lang w:eastAsia="ro-RO"/>
                    </w:rPr>
                    <w:lastRenderedPageBreak/>
                    <w:t>15300000-1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BE239D" w:rsidP="00E45833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b/>
                      <w:color w:val="000000"/>
                    </w:rPr>
                    <w:t>6.</w:t>
                  </w:r>
                  <w:r w:rsidR="00396CC0" w:rsidRPr="00396CC0">
                    <w:rPr>
                      <w:b/>
                      <w:color w:val="000000"/>
                    </w:rPr>
                    <w:t>Ustroi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Default="00396CC0" w:rsidP="00E45833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E45833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B36CC">
                    <w:rPr>
                      <w:sz w:val="22"/>
                      <w:szCs w:val="22"/>
                      <w:lang w:eastAsia="ro-RO"/>
                    </w:rPr>
                    <w:t>15300000-1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Pr="00396CC0" w:rsidRDefault="00BE239D" w:rsidP="00E45833">
                  <w:pPr>
                    <w:framePr w:hSpace="180" w:wrap="around" w:vAnchor="page" w:hAnchor="margin" w:y="347"/>
                    <w:shd w:val="clear" w:color="auto" w:fill="FFFFFF"/>
                    <w:tabs>
                      <w:tab w:val="left" w:pos="284"/>
                      <w:tab w:val="left" w:pos="426"/>
                      <w:tab w:val="decimal" w:pos="8364"/>
                    </w:tabs>
                    <w:spacing w:line="276" w:lineRule="auto"/>
                    <w:ind w:right="-144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7.</w:t>
                  </w:r>
                  <w:r w:rsidR="00396CC0" w:rsidRPr="00396CC0">
                    <w:rPr>
                      <w:b/>
                      <w:bCs/>
                      <w:color w:val="000000"/>
                    </w:rPr>
                    <w:t>Verdeaţă-</w:t>
                  </w:r>
                  <w:r w:rsidR="00396CC0" w:rsidRPr="00396CC0">
                    <w:rPr>
                      <w:b/>
                      <w:bCs/>
                      <w:color w:val="000000"/>
                      <w:sz w:val="18"/>
                      <w:szCs w:val="18"/>
                    </w:rPr>
                    <w:t>(mărar,pătrungel)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96CC0" w:rsidRDefault="00396CC0" w:rsidP="00E45833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61C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AB36CC" w:rsidRDefault="00DD161C" w:rsidP="00E45833">
                  <w:pPr>
                    <w:framePr w:hSpace="180" w:wrap="around" w:vAnchor="page" w:hAnchor="margin" w:y="347"/>
                    <w:rPr>
                      <w:lang w:eastAsia="ro-RO"/>
                    </w:rPr>
                  </w:pP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Default="00DD161C" w:rsidP="00E45833">
                  <w:pPr>
                    <w:framePr w:hSpace="180" w:wrap="around" w:vAnchor="page" w:hAnchor="margin" w:y="347"/>
                    <w:shd w:val="clear" w:color="auto" w:fill="FFFFFF"/>
                    <w:tabs>
                      <w:tab w:val="left" w:pos="284"/>
                      <w:tab w:val="left" w:pos="426"/>
                      <w:tab w:val="decimal" w:pos="8364"/>
                    </w:tabs>
                    <w:spacing w:line="276" w:lineRule="auto"/>
                    <w:ind w:right="-144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8.</w:t>
                  </w:r>
                  <w:r w:rsidRPr="00EE474E">
                    <w:rPr>
                      <w:b/>
                      <w:bCs/>
                      <w:color w:val="000000"/>
                    </w:rPr>
                    <w:t>Mere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Pr="000C60FB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Default="00E45833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3000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161C" w:rsidRPr="00BE239D" w:rsidRDefault="00DD161C" w:rsidP="00E45833">
                  <w:pPr>
                    <w:framePr w:hSpace="180" w:wrap="around" w:vAnchor="page" w:hAnchor="margin" w:y="347"/>
                    <w:rPr>
                      <w:iCs/>
                      <w:sz w:val="18"/>
                      <w:szCs w:val="18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161C" w:rsidRPr="006C1FA2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161C" w:rsidRPr="006C1FA2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61C" w:rsidRPr="006C1FA2" w:rsidTr="007951E5">
              <w:trPr>
                <w:trHeight w:val="397"/>
              </w:trPr>
              <w:tc>
                <w:tcPr>
                  <w:tcW w:w="117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B36CC">
                    <w:rPr>
                      <w:sz w:val="22"/>
                      <w:szCs w:val="22"/>
                      <w:lang w:eastAsia="ro-RO"/>
                    </w:rPr>
                    <w:t>15300000-1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Pr="0069055D" w:rsidRDefault="00DD161C" w:rsidP="00E45833">
                  <w:pPr>
                    <w:framePr w:hSpace="180" w:wrap="around" w:vAnchor="page" w:hAnchor="margin" w:y="347"/>
                    <w:rPr>
                      <w:b/>
                      <w:color w:val="000000"/>
                    </w:rPr>
                  </w:pPr>
                  <w:r w:rsidRPr="0069055D">
                    <w:rPr>
                      <w:b/>
                      <w:bCs/>
                      <w:sz w:val="22"/>
                      <w:szCs w:val="22"/>
                    </w:rPr>
                    <w:t>9.Fructe proaspete</w:t>
                  </w:r>
                  <w:r w:rsidRPr="0069055D">
                    <w:rPr>
                      <w:b/>
                      <w:sz w:val="22"/>
                      <w:szCs w:val="22"/>
                    </w:rPr>
                    <w:t xml:space="preserve">  </w:t>
                  </w:r>
                  <w:r w:rsidRPr="0069055D">
                    <w:rPr>
                      <w:b/>
                      <w:bCs/>
                      <w:sz w:val="22"/>
                      <w:szCs w:val="22"/>
                    </w:rPr>
                    <w:t>( la sezon)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Default="00DD161C" w:rsidP="00E45833">
                  <w:pPr>
                    <w:framePr w:hSpace="180" w:wrap="around" w:vAnchor="page" w:hAnchor="margin" w:y="347"/>
                  </w:pPr>
                  <w:r w:rsidRPr="000C60F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E45833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1220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161C" w:rsidRPr="006C1FA2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161C" w:rsidRPr="006C1FA2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61C" w:rsidRPr="006C1FA2" w:rsidTr="007951E5">
              <w:trPr>
                <w:trHeight w:val="397"/>
              </w:trPr>
              <w:tc>
                <w:tcPr>
                  <w:tcW w:w="117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Pr="00AB36CC" w:rsidRDefault="00DD161C" w:rsidP="00E45833">
                  <w:pPr>
                    <w:framePr w:hSpace="180" w:wrap="around" w:vAnchor="page" w:hAnchor="margin" w:y="347"/>
                    <w:rPr>
                      <w:bCs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9.1</w:t>
                  </w:r>
                  <w:r w:rsidRPr="00AB36CC">
                    <w:rPr>
                      <w:bCs/>
                      <w:sz w:val="22"/>
                      <w:szCs w:val="22"/>
                    </w:rPr>
                    <w:t xml:space="preserve">Persici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Default="00DD161C" w:rsidP="00E45833">
                  <w:pPr>
                    <w:framePr w:hSpace="180" w:wrap="around" w:vAnchor="page" w:hAnchor="margin" w:y="347"/>
                  </w:pPr>
                  <w:r w:rsidRPr="009377D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Pr="00AB36CC" w:rsidRDefault="00DD161C" w:rsidP="00E45833">
                  <w:pPr>
                    <w:framePr w:hSpace="180" w:wrap="around" w:vAnchor="page" w:hAnchor="margin" w:y="347"/>
                    <w:jc w:val="center"/>
                  </w:pPr>
                  <w:r w:rsidRPr="00AB36CC">
                    <w:rPr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161C" w:rsidRPr="006C1FA2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161C" w:rsidRPr="006C1FA2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61C" w:rsidRPr="006C1FA2" w:rsidTr="007951E5">
              <w:trPr>
                <w:trHeight w:val="397"/>
              </w:trPr>
              <w:tc>
                <w:tcPr>
                  <w:tcW w:w="117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Pr="00AB36CC" w:rsidRDefault="00DD161C" w:rsidP="00E45833">
                  <w:pPr>
                    <w:framePr w:hSpace="180" w:wrap="around" w:vAnchor="page" w:hAnchor="margin" w:y="347"/>
                    <w:rPr>
                      <w:bCs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9.2</w:t>
                  </w:r>
                  <w:r w:rsidRPr="00AB36CC">
                    <w:rPr>
                      <w:bCs/>
                      <w:sz w:val="22"/>
                      <w:szCs w:val="22"/>
                    </w:rPr>
                    <w:t xml:space="preserve">Caise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Default="00DD161C" w:rsidP="00E45833">
                  <w:pPr>
                    <w:framePr w:hSpace="180" w:wrap="around" w:vAnchor="page" w:hAnchor="margin" w:y="347"/>
                  </w:pPr>
                  <w:r w:rsidRPr="009377D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Pr="00AB36CC" w:rsidRDefault="00DD161C" w:rsidP="00E45833">
                  <w:pPr>
                    <w:framePr w:hSpace="180" w:wrap="around" w:vAnchor="page" w:hAnchor="margin" w:y="347"/>
                    <w:jc w:val="center"/>
                  </w:pPr>
                  <w:r w:rsidRPr="00AB36CC">
                    <w:rPr>
                      <w:sz w:val="22"/>
                      <w:szCs w:val="22"/>
                    </w:rPr>
                    <w:t>1</w:t>
                  </w:r>
                  <w:r w:rsidR="00E45833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161C" w:rsidRPr="006C1FA2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161C" w:rsidRPr="006C1FA2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61C" w:rsidRPr="006C1FA2" w:rsidTr="007951E5">
              <w:trPr>
                <w:trHeight w:val="397"/>
              </w:trPr>
              <w:tc>
                <w:tcPr>
                  <w:tcW w:w="117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Pr="00AB36CC" w:rsidRDefault="00DD161C" w:rsidP="00E45833">
                  <w:pPr>
                    <w:framePr w:hSpace="180" w:wrap="around" w:vAnchor="page" w:hAnchor="margin" w:y="347"/>
                    <w:rPr>
                      <w:bCs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9.3</w:t>
                  </w:r>
                  <w:r w:rsidRPr="00AB36CC">
                    <w:rPr>
                      <w:bCs/>
                      <w:sz w:val="22"/>
                      <w:szCs w:val="22"/>
                    </w:rPr>
                    <w:t xml:space="preserve">Vișine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Default="00DD161C" w:rsidP="00E45833">
                  <w:pPr>
                    <w:framePr w:hSpace="180" w:wrap="around" w:vAnchor="page" w:hAnchor="margin" w:y="347"/>
                  </w:pPr>
                  <w:r w:rsidRPr="009377DB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Pr="00AB36CC" w:rsidRDefault="00DD161C" w:rsidP="00E45833">
                  <w:pPr>
                    <w:framePr w:hSpace="180" w:wrap="around" w:vAnchor="page" w:hAnchor="margin" w:y="347"/>
                    <w:jc w:val="center"/>
                  </w:pPr>
                  <w:r w:rsidRPr="00AB36CC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161C" w:rsidRPr="006C1FA2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161C" w:rsidRPr="006C1FA2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161C" w:rsidRPr="006C1FA2" w:rsidTr="007951E5">
              <w:trPr>
                <w:trHeight w:val="397"/>
              </w:trPr>
              <w:tc>
                <w:tcPr>
                  <w:tcW w:w="117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Pr="00AB36CC" w:rsidRDefault="00DD161C" w:rsidP="00E45833">
                  <w:pPr>
                    <w:framePr w:hSpace="180" w:wrap="around" w:vAnchor="page" w:hAnchor="margin" w:y="347"/>
                    <w:rPr>
                      <w:bCs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9.4</w:t>
                  </w:r>
                  <w:r w:rsidRPr="00AB36CC">
                    <w:rPr>
                      <w:bCs/>
                      <w:sz w:val="22"/>
                      <w:szCs w:val="22"/>
                    </w:rPr>
                    <w:t xml:space="preserve">Prune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Default="00DD161C" w:rsidP="00E45833">
                  <w:pPr>
                    <w:framePr w:hSpace="180" w:wrap="around" w:vAnchor="page" w:hAnchor="margin" w:y="347"/>
                  </w:pPr>
                  <w:r w:rsidRPr="00740E2A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161C" w:rsidRPr="00AB36CC" w:rsidRDefault="00E45833" w:rsidP="00E45833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900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D161C" w:rsidRPr="0028367D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161C" w:rsidRPr="006C1FA2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161C" w:rsidRPr="006C1FA2" w:rsidRDefault="00DD161C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E239D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B36CC">
                    <w:rPr>
                      <w:sz w:val="22"/>
                      <w:szCs w:val="22"/>
                      <w:lang w:eastAsia="ro-RO"/>
                    </w:rPr>
                    <w:t>15300000-1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239D" w:rsidRPr="00AB36CC" w:rsidRDefault="00DD161C" w:rsidP="00E45833">
                  <w:pPr>
                    <w:framePr w:hSpace="180" w:wrap="around" w:vAnchor="page" w:hAnchor="margin" w:y="347"/>
                    <w:rPr>
                      <w:lang w:eastAsia="ro-RO"/>
                    </w:rPr>
                  </w:pPr>
                  <w:r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10</w:t>
                  </w:r>
                  <w:r w:rsidR="00BE239D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.</w:t>
                  </w:r>
                  <w:r w:rsidR="00BE239D" w:rsidRPr="00AB36CC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Roșii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239D" w:rsidRDefault="00BE239D" w:rsidP="00E45833">
                  <w:pPr>
                    <w:framePr w:hSpace="180" w:wrap="around" w:vAnchor="page" w:hAnchor="margin" w:y="347"/>
                  </w:pPr>
                  <w:r w:rsidRPr="007317E9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Default="00E45833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600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6C1FA2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6C1FA2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E239D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B36CC">
                    <w:rPr>
                      <w:sz w:val="22"/>
                      <w:szCs w:val="22"/>
                      <w:lang w:eastAsia="ro-RO"/>
                    </w:rPr>
                    <w:t>15300000-1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239D" w:rsidRPr="00AB36CC" w:rsidRDefault="00DD161C" w:rsidP="00E45833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11</w:t>
                  </w:r>
                  <w:r w:rsidR="00BE239D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.</w:t>
                  </w:r>
                  <w:r w:rsidR="00BE239D" w:rsidRPr="00AB36CC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Castraveți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239D" w:rsidRDefault="00BE239D" w:rsidP="00E45833">
                  <w:pPr>
                    <w:framePr w:hSpace="180" w:wrap="around" w:vAnchor="page" w:hAnchor="margin" w:y="347"/>
                  </w:pPr>
                  <w:r w:rsidRPr="007317E9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Default="00E45833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  <w:r w:rsidR="00BE239D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6C1FA2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6C1FA2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E239D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B36CC">
                    <w:rPr>
                      <w:sz w:val="22"/>
                      <w:szCs w:val="22"/>
                      <w:lang w:eastAsia="ro-RO"/>
                    </w:rPr>
                    <w:t>15300000-1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239D" w:rsidRPr="00AB36CC" w:rsidRDefault="00DD161C" w:rsidP="00E45833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12</w:t>
                  </w:r>
                  <w:r w:rsidR="00BE239D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.</w:t>
                  </w:r>
                  <w:r w:rsidR="00BE239D" w:rsidRPr="00AB36CC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Dovlecei proaspeți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239D" w:rsidRDefault="00BE239D" w:rsidP="00E45833">
                  <w:pPr>
                    <w:framePr w:hSpace="180" w:wrap="around" w:vAnchor="page" w:hAnchor="margin" w:y="347"/>
                  </w:pPr>
                  <w:r w:rsidRPr="007317E9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Default="00E45833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="00BE239D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6C1FA2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6C1FA2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E239D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B36CC">
                    <w:rPr>
                      <w:sz w:val="22"/>
                      <w:szCs w:val="22"/>
                      <w:lang w:eastAsia="ro-RO"/>
                    </w:rPr>
                    <w:t>15300000-1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239D" w:rsidRPr="00AB36CC" w:rsidRDefault="00DD161C" w:rsidP="00E45833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13</w:t>
                  </w:r>
                  <w:r w:rsidR="00BE239D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.</w:t>
                  </w:r>
                  <w:r w:rsidR="00BE239D" w:rsidRPr="00AB36CC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Ardei dulci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239D" w:rsidRDefault="00BE239D" w:rsidP="00E45833">
                  <w:pPr>
                    <w:framePr w:hSpace="180" w:wrap="around" w:vAnchor="page" w:hAnchor="margin" w:y="347"/>
                  </w:pPr>
                  <w:r w:rsidRPr="007317E9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Default="00E45833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  <w:r w:rsidR="00BE239D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 xml:space="preserve">Livrarea  Bunurilor  se efectuează de către </w:t>
                  </w:r>
                  <w:r w:rsidRPr="00BE239D">
                    <w:rPr>
                      <w:iCs/>
                      <w:sz w:val="18"/>
                      <w:szCs w:val="18"/>
                    </w:rPr>
                    <w:lastRenderedPageBreak/>
                    <w:t>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6C1FA2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6C1FA2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E239D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B36CC">
                    <w:rPr>
                      <w:sz w:val="22"/>
                      <w:szCs w:val="22"/>
                      <w:lang w:eastAsia="ro-RO"/>
                    </w:rPr>
                    <w:lastRenderedPageBreak/>
                    <w:t>15300000-1</w:t>
                  </w: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239D" w:rsidRPr="00AB36CC" w:rsidRDefault="00DD161C" w:rsidP="00E45833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14</w:t>
                  </w:r>
                  <w:r w:rsidR="00BE239D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.</w:t>
                  </w:r>
                  <w:r w:rsidR="00BE239D" w:rsidRPr="00AB36CC">
                    <w:rPr>
                      <w:rFonts w:eastAsia="Calibri"/>
                      <w:b/>
                      <w:bCs/>
                      <w:sz w:val="22"/>
                      <w:szCs w:val="22"/>
                    </w:rPr>
                    <w:t>Vinete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239D" w:rsidRDefault="00BE239D" w:rsidP="00E45833">
                  <w:pPr>
                    <w:framePr w:hSpace="180" w:wrap="around" w:vAnchor="page" w:hAnchor="margin" w:y="347"/>
                  </w:pPr>
                  <w:r w:rsidRPr="007317E9"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Default="00BE239D" w:rsidP="00E4583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E239D">
                    <w:rPr>
                      <w:iCs/>
                      <w:sz w:val="18"/>
                      <w:szCs w:val="18"/>
                    </w:rPr>
                    <w:t>Livrarea  Bunurilor  se efectuează de către Furnizor</w:t>
                  </w:r>
                  <w:r w:rsidRPr="00BE239D">
                    <w:rPr>
                      <w:sz w:val="18"/>
                      <w:szCs w:val="18"/>
                      <w:lang w:val="ro-MO"/>
                    </w:rPr>
                    <w:t xml:space="preserve"> la solicitare în termen de 2 zile marți si vineri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6C1FA2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E239D" w:rsidRPr="006C1FA2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6C1FA2" w:rsidTr="00DD161C">
              <w:trPr>
                <w:trHeight w:val="397"/>
              </w:trPr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28367D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28367D" w:rsidRDefault="00BE239D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iCs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4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6CC0" w:rsidRPr="006C1FA2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96CC0" w:rsidRPr="00845C1B" w:rsidTr="00DD161C">
              <w:trPr>
                <w:gridAfter w:val="1"/>
                <w:wAfter w:w="438" w:type="dxa"/>
                <w:trHeight w:val="397"/>
              </w:trPr>
              <w:tc>
                <w:tcPr>
                  <w:tcW w:w="1098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96CC0" w:rsidRPr="00845C1B" w:rsidRDefault="00396CC0" w:rsidP="00E458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96CC0" w:rsidRPr="00845C1B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96CC0" w:rsidRPr="00845C1B" w:rsidRDefault="00396CC0" w:rsidP="00E4583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96CC0" w:rsidRPr="00845C1B" w:rsidRDefault="00396CC0" w:rsidP="00E4583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5" w:type="dxa"/>
                  <w:tcBorders>
                    <w:top w:val="single" w:sz="4" w:space="0" w:color="auto"/>
                  </w:tcBorders>
                </w:tcPr>
                <w:p w:rsidR="00396CC0" w:rsidRPr="00845C1B" w:rsidRDefault="00396CC0" w:rsidP="00E458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:rsidR="00396CC0" w:rsidRPr="00845C1B" w:rsidRDefault="00396CC0" w:rsidP="00E458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gridSpan w:val="3"/>
                  <w:tcBorders>
                    <w:top w:val="single" w:sz="4" w:space="0" w:color="auto"/>
                  </w:tcBorders>
                </w:tcPr>
                <w:p w:rsidR="00396CC0" w:rsidRPr="00845C1B" w:rsidRDefault="00396CC0" w:rsidP="00E4583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96CC0" w:rsidRPr="00C00499" w:rsidRDefault="00396CC0" w:rsidP="00033AC0">
            <w:pPr>
              <w:rPr>
                <w:bCs/>
                <w:iCs/>
              </w:rPr>
            </w:pPr>
          </w:p>
        </w:tc>
      </w:tr>
      <w:tr w:rsidR="00396CC0" w:rsidRPr="00C60D06" w:rsidTr="00033AC0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396CC0" w:rsidRPr="00C60D06" w:rsidRDefault="00396CC0" w:rsidP="00033AC0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6CC0" w:rsidRPr="00C60D06" w:rsidRDefault="00396CC0" w:rsidP="00033AC0">
            <w:pPr>
              <w:rPr>
                <w:bCs/>
                <w:iCs/>
              </w:rPr>
            </w:pPr>
          </w:p>
        </w:tc>
      </w:tr>
    </w:tbl>
    <w:p w:rsidR="00396CC0" w:rsidRDefault="00396CC0" w:rsidP="00396CC0">
      <w:pPr>
        <w:framePr w:h="9569" w:hRule="exact" w:wrap="auto" w:hAnchor="text" w:y="-589"/>
        <w:rPr>
          <w:b/>
          <w:noProof w:val="0"/>
        </w:rPr>
        <w:sectPr w:rsidR="00396CC0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8406E" w:rsidRDefault="00F8406E" w:rsidP="0069055D"/>
    <w:sectPr w:rsidR="00F8406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396CC0"/>
    <w:rsid w:val="00363874"/>
    <w:rsid w:val="00396CC0"/>
    <w:rsid w:val="003976BA"/>
    <w:rsid w:val="004D15F2"/>
    <w:rsid w:val="00591E5E"/>
    <w:rsid w:val="0069055D"/>
    <w:rsid w:val="006B13B0"/>
    <w:rsid w:val="0082618D"/>
    <w:rsid w:val="00A147E0"/>
    <w:rsid w:val="00BE239D"/>
    <w:rsid w:val="00DD161C"/>
    <w:rsid w:val="00E45833"/>
    <w:rsid w:val="00F84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CC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96C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6CC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1343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8983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2023-11-02T15:39:00Z</dcterms:created>
  <dcterms:modified xsi:type="dcterms:W3CDTF">2026-05-27T13:35:00Z</dcterms:modified>
</cp:coreProperties>
</file>