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lastRenderedPageBreak/>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F0030E" w:rsidRDefault="00F0030E" w:rsidP="00CF101D">
      <w:pPr>
        <w:jc w:val="right"/>
        <w:rPr>
          <w:noProof w:val="0"/>
          <w:lang w:val="it-IT"/>
        </w:rPr>
      </w:pPr>
      <w:bookmarkStart w:id="76" w:name="_Toc449692095"/>
    </w:p>
    <w:p w:rsidR="00F0030E" w:rsidRDefault="00F0030E" w:rsidP="00CF101D">
      <w:pPr>
        <w:jc w:val="right"/>
        <w:rPr>
          <w:noProof w:val="0"/>
          <w:lang w:val="it-IT"/>
        </w:rPr>
      </w:pPr>
    </w:p>
    <w:p w:rsidR="00F0030E" w:rsidRDefault="00F0030E" w:rsidP="00CF101D">
      <w:pPr>
        <w:jc w:val="right"/>
        <w:rPr>
          <w:noProof w:val="0"/>
          <w:lang w:val="it-IT"/>
        </w:rPr>
      </w:pPr>
    </w:p>
    <w:p w:rsidR="00F0030E" w:rsidRDefault="00F0030E"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rsidR="008262FC">
              <w:t xml:space="preserve"> </w:t>
            </w:r>
            <w:r w:rsidR="008262FC" w:rsidRPr="00BF6D39">
              <w:rPr>
                <w:b/>
                <w:bCs/>
                <w:i/>
              </w:rPr>
              <w:t xml:space="preserve"> Mașinii de asenizare(vidanjare) în cadrul proiectului ”Programul de grant pentru proiectele securității umanitare (KUSANONE)”</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8262FC" w:rsidP="00590BCC">
            <w:pPr>
              <w:rPr>
                <w:b/>
                <w:sz w:val="20"/>
                <w:szCs w:val="20"/>
              </w:rPr>
            </w:pPr>
            <w:r w:rsidRPr="00BF6D39">
              <w:rPr>
                <w:b/>
                <w:bCs/>
                <w:i/>
              </w:rPr>
              <w:t>Mașinii de asenizare(vidanjare) în cadrul proiectului ”Programul de grant pentru proiectele securității umanitare (KUSANONE)”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8262FC" w:rsidP="00590BCC">
            <w:pPr>
              <w:rPr>
                <w:sz w:val="20"/>
                <w:szCs w:val="20"/>
              </w:rPr>
            </w:pPr>
            <w:r>
              <w:rPr>
                <w:sz w:val="20"/>
                <w:szCs w:val="20"/>
              </w:rPr>
              <w:t>Conform caietului de sarcini atașat la procedura de achiziție.</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F0030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F0030E">
                  <w:pPr>
                    <w:framePr w:hSpace="180" w:wrap="around" w:vAnchor="page" w:hAnchor="margin" w:y="347"/>
                    <w:jc w:val="right"/>
                    <w:rPr>
                      <w:noProof w:val="0"/>
                      <w:lang w:val="it-IT"/>
                    </w:rPr>
                  </w:pPr>
                </w:p>
                <w:p w:rsidR="00845C1B" w:rsidRDefault="00845C1B" w:rsidP="00F0030E">
                  <w:pPr>
                    <w:framePr w:hSpace="180" w:wrap="around" w:vAnchor="page" w:hAnchor="margin" w:y="347"/>
                    <w:jc w:val="right"/>
                    <w:rPr>
                      <w:noProof w:val="0"/>
                      <w:lang w:val="it-IT"/>
                    </w:rPr>
                  </w:pPr>
                </w:p>
                <w:p w:rsidR="00845C1B" w:rsidRDefault="00845C1B" w:rsidP="00F0030E">
                  <w:pPr>
                    <w:framePr w:hSpace="180" w:wrap="around" w:vAnchor="page" w:hAnchor="margin" w:y="347"/>
                    <w:jc w:val="right"/>
                    <w:rPr>
                      <w:noProof w:val="0"/>
                      <w:lang w:val="it-IT"/>
                    </w:rPr>
                  </w:pPr>
                </w:p>
                <w:p w:rsidR="009613A9" w:rsidRPr="00DC35AC" w:rsidRDefault="00381725" w:rsidP="00F0030E">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F0030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F0030E">
                  <w:pPr>
                    <w:framePr w:hSpace="180" w:wrap="around" w:vAnchor="page" w:hAnchor="margin" w:y="347"/>
                    <w:jc w:val="center"/>
                    <w:rPr>
                      <w:noProof w:val="0"/>
                      <w:lang w:val="it-IT"/>
                    </w:rPr>
                  </w:pPr>
                  <w:r>
                    <w:rPr>
                      <w:noProof w:val="0"/>
                      <w:lang w:val="it-IT"/>
                    </w:rPr>
                    <w:lastRenderedPageBreak/>
                    <w:t xml:space="preserve">                                                                                                                                                                  </w:t>
                  </w:r>
                  <w:r w:rsidR="009613A9" w:rsidRPr="0003591A">
                    <w:rPr>
                      <w:noProof w:val="0"/>
                      <w:lang w:val="it-IT"/>
                    </w:rPr>
                    <w:t>din “____” ________ 20___</w:t>
                  </w:r>
                </w:p>
                <w:p w:rsidR="009613A9" w:rsidRDefault="009613A9" w:rsidP="00F0030E">
                  <w:pPr>
                    <w:framePr w:hSpace="180" w:wrap="around" w:vAnchor="page" w:hAnchor="margin" w:y="347"/>
                    <w:jc w:val="right"/>
                    <w:rPr>
                      <w:noProof w:val="0"/>
                      <w:lang w:val="it-IT"/>
                    </w:rPr>
                  </w:pPr>
                </w:p>
                <w:p w:rsidR="00C25482" w:rsidRPr="00DC35AC" w:rsidRDefault="00C25482" w:rsidP="00F0030E">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F0030E">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F0030E">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F0030E">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F0030E">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F0030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F0030E">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F0030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8262FC" w:rsidRDefault="00C25482" w:rsidP="00F0030E">
                  <w:pPr>
                    <w:framePr w:hSpace="180" w:wrap="around" w:vAnchor="page" w:hAnchor="margin" w:y="347"/>
                    <w:rPr>
                      <w:b/>
                      <w:bCs/>
                    </w:rPr>
                  </w:pPr>
                  <w:r>
                    <w:t>Obiectul de achiziției</w:t>
                  </w:r>
                  <w:r w:rsidRPr="00C00499">
                    <w:t>:</w:t>
                  </w:r>
                  <w:r w:rsidR="008262FC">
                    <w:t xml:space="preserve"> </w:t>
                  </w:r>
                  <w:r w:rsidR="008262FC" w:rsidRPr="00BF6D39">
                    <w:rPr>
                      <w:b/>
                      <w:bCs/>
                      <w:i/>
                    </w:rPr>
                    <w:t xml:space="preserve"> Mașinii de asenizare(vidanjare) în cadrul proiectului ”Programul de grant pentru proiectele securității umanitare (KUSANONE)”</w:t>
                  </w:r>
                </w:p>
              </w:tc>
            </w:tr>
            <w:tr w:rsidR="00C25482" w:rsidRPr="00C00499" w:rsidTr="00E36039">
              <w:trPr>
                <w:trHeight w:val="567"/>
              </w:trPr>
              <w:tc>
                <w:tcPr>
                  <w:tcW w:w="12309" w:type="dxa"/>
                  <w:gridSpan w:val="11"/>
                  <w:shd w:val="clear" w:color="auto" w:fill="auto"/>
                </w:tcPr>
                <w:p w:rsidR="00C25482" w:rsidRPr="00C00499" w:rsidRDefault="00C25482" w:rsidP="00F0030E">
                  <w:pPr>
                    <w:framePr w:hSpace="180" w:wrap="around" w:vAnchor="page" w:hAnchor="margin" w:y="347"/>
                  </w:pPr>
                </w:p>
              </w:tc>
              <w:tc>
                <w:tcPr>
                  <w:tcW w:w="1249" w:type="dxa"/>
                  <w:gridSpan w:val="3"/>
                </w:tcPr>
                <w:p w:rsidR="00C25482" w:rsidRPr="00C00499" w:rsidRDefault="00C25482" w:rsidP="00F0030E">
                  <w:pPr>
                    <w:framePr w:hSpace="180" w:wrap="around" w:vAnchor="page" w:hAnchor="margin" w:y="347"/>
                  </w:pPr>
                </w:p>
              </w:tc>
              <w:tc>
                <w:tcPr>
                  <w:tcW w:w="2001" w:type="dxa"/>
                  <w:gridSpan w:val="7"/>
                </w:tcPr>
                <w:p w:rsidR="00C25482" w:rsidRPr="00C00499" w:rsidRDefault="00C25482" w:rsidP="00F0030E">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0030E">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0030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0030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F0030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0030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0030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0030E">
                  <w:pPr>
                    <w:framePr w:hSpace="180" w:wrap="around" w:vAnchor="page" w:hAnchor="margin" w:y="347"/>
                    <w:jc w:val="center"/>
                    <w:rPr>
                      <w:b/>
                      <w:sz w:val="20"/>
                    </w:rPr>
                  </w:pPr>
                  <w:r w:rsidRPr="0028367D">
                    <w:rPr>
                      <w:b/>
                      <w:sz w:val="20"/>
                    </w:rPr>
                    <w:t>Suma</w:t>
                  </w:r>
                </w:p>
                <w:p w:rsidR="00C25482" w:rsidRPr="0028367D" w:rsidRDefault="00C25482" w:rsidP="00F0030E">
                  <w:pPr>
                    <w:framePr w:hSpace="180" w:wrap="around" w:vAnchor="page" w:hAnchor="margin" w:y="347"/>
                    <w:jc w:val="center"/>
                    <w:rPr>
                      <w:b/>
                      <w:sz w:val="20"/>
                    </w:rPr>
                  </w:pPr>
                  <w:r w:rsidRPr="0028367D">
                    <w:rPr>
                      <w:b/>
                      <w:sz w:val="20"/>
                    </w:rPr>
                    <w:t>fără</w:t>
                  </w:r>
                </w:p>
                <w:p w:rsidR="00C25482" w:rsidRPr="0028367D" w:rsidRDefault="00C25482" w:rsidP="00F0030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0030E">
                  <w:pPr>
                    <w:framePr w:hSpace="180" w:wrap="around" w:vAnchor="page" w:hAnchor="margin" w:y="347"/>
                    <w:jc w:val="center"/>
                    <w:rPr>
                      <w:b/>
                      <w:sz w:val="20"/>
                    </w:rPr>
                  </w:pPr>
                  <w:r w:rsidRPr="0028367D">
                    <w:rPr>
                      <w:b/>
                      <w:sz w:val="20"/>
                    </w:rPr>
                    <w:t>Suma</w:t>
                  </w:r>
                </w:p>
                <w:p w:rsidR="00C25482" w:rsidRPr="0028367D" w:rsidRDefault="00C25482" w:rsidP="00F0030E">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0030E">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F0030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0030E">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F0030E">
                  <w:pPr>
                    <w:framePr w:hSpace="180" w:wrap="around" w:vAnchor="page" w:hAnchor="margin" w:y="347"/>
                    <w:jc w:val="center"/>
                    <w:rPr>
                      <w:b/>
                      <w:sz w:val="20"/>
                      <w:szCs w:val="28"/>
                    </w:rPr>
                  </w:pPr>
                  <w:r>
                    <w:rPr>
                      <w:b/>
                      <w:sz w:val="20"/>
                      <w:szCs w:val="28"/>
                    </w:rPr>
                    <w:t>Discount</w:t>
                  </w:r>
                </w:p>
                <w:p w:rsidR="00C25482" w:rsidRPr="0028367D" w:rsidRDefault="00C25482" w:rsidP="00F0030E">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0030E">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0030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0030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0030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0030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0030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0030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0030E">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0030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0030E">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F0030E">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0030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0030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0030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0030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0030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0030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0030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0030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0030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0030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0030E">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0030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0030E">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0030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0030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0030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0030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0030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0030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0030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0030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0030E">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0030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8262FC" w:rsidP="00F0030E">
                  <w:pPr>
                    <w:framePr w:hSpace="180" w:wrap="around" w:vAnchor="page" w:hAnchor="margin" w:y="347"/>
                    <w:rPr>
                      <w:b/>
                      <w:sz w:val="20"/>
                    </w:rPr>
                  </w:pPr>
                  <w:r w:rsidRPr="00BF6D39">
                    <w:rPr>
                      <w:b/>
                      <w:bCs/>
                      <w:i/>
                    </w:rPr>
                    <w:t>Mașinii de asenizare(vidanjare) în cadrul proiectului ”Programul de grant pentru proiectele securității umanitare (KUSANONE)”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154ECA" w:rsidP="00F0030E">
                  <w:pPr>
                    <w:framePr w:hSpace="180" w:wrap="around" w:vAnchor="page" w:hAnchor="margin" w:y="347"/>
                    <w:rPr>
                      <w:sz w:val="20"/>
                    </w:rPr>
                  </w:pPr>
                  <w:r>
                    <w:rPr>
                      <w:sz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154ECA" w:rsidP="00F0030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0030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154ECA" w:rsidP="00F0030E">
                  <w:pPr>
                    <w:framePr w:hSpace="180" w:wrap="around" w:vAnchor="page" w:hAnchor="margin" w:y="347"/>
                    <w:rPr>
                      <w:sz w:val="20"/>
                    </w:rPr>
                  </w:pPr>
                  <w:r>
                    <w:rPr>
                      <w:sz w:val="20"/>
                    </w:rPr>
                    <w:t>-</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0030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154ECA" w:rsidP="00F0030E">
                  <w:pPr>
                    <w:framePr w:hSpace="180" w:wrap="around" w:vAnchor="page" w:hAnchor="margin" w:y="347"/>
                    <w:rPr>
                      <w:sz w:val="20"/>
                    </w:rPr>
                  </w:pPr>
                  <w:r>
                    <w:rPr>
                      <w:sz w:val="20"/>
                    </w:rPr>
                    <w:t>-</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154ECA" w:rsidP="00F0030E">
                  <w:pPr>
                    <w:framePr w:hSpace="180" w:wrap="around" w:vAnchor="page" w:hAnchor="margin" w:y="347"/>
                    <w:rPr>
                      <w:sz w:val="20"/>
                    </w:rPr>
                  </w:pPr>
                  <w:r>
                    <w:rPr>
                      <w:sz w:val="20"/>
                    </w:rPr>
                    <w:t>90 de zile calendaristice</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0030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0030E">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0030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0030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0030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0030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0030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0030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0030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0030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0030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0030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0030E">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F0030E">
                  <w:pPr>
                    <w:framePr w:hSpace="180" w:wrap="around" w:vAnchor="page" w:hAnchor="margin" w:y="347"/>
                    <w:tabs>
                      <w:tab w:val="left" w:pos="6120"/>
                    </w:tabs>
                    <w:rPr>
                      <w:sz w:val="20"/>
                    </w:rPr>
                  </w:pPr>
                </w:p>
                <w:p w:rsidR="00C25482" w:rsidRPr="00845C1B" w:rsidRDefault="00C25482" w:rsidP="00F0030E">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F0030E">
                  <w:pPr>
                    <w:framePr w:hSpace="180" w:wrap="around" w:vAnchor="page" w:hAnchor="margin" w:y="347"/>
                    <w:rPr>
                      <w:sz w:val="20"/>
                    </w:rPr>
                  </w:pPr>
                </w:p>
                <w:p w:rsidR="00C25482" w:rsidRPr="00845C1B" w:rsidRDefault="00C25482" w:rsidP="00F0030E">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rsidR="00C25482" w:rsidRPr="00845C1B" w:rsidRDefault="00C25482" w:rsidP="00F0030E">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F0030E">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F0030E">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BF6D39">
              <w:t xml:space="preserve"> autospeciale</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C3173B" w:rsidRDefault="00E91463" w:rsidP="00B56360">
            <w:pPr>
              <w:jc w:val="both"/>
              <w:rPr>
                <w:i/>
              </w:rPr>
            </w:pPr>
            <w:r w:rsidRPr="00E91463">
              <w:rPr>
                <w:i/>
              </w:rPr>
              <w:t>Obiectul achiziției</w:t>
            </w:r>
            <w:r w:rsidR="00B56360" w:rsidRPr="00E91463">
              <w:rPr>
                <w:i/>
              </w:rPr>
              <w:t xml:space="preserve"> </w:t>
            </w:r>
            <w:r w:rsidR="00C3173B">
              <w:rPr>
                <w:b/>
                <w:bCs/>
                <w:color w:val="000000"/>
                <w:lang w:val="en-US"/>
              </w:rPr>
              <w:t xml:space="preserve">Echipament pentru sistem Audio-Video integrat pentru ședințe </w:t>
            </w:r>
            <w:r w:rsidR="00C3173B" w:rsidRPr="00892EFC">
              <w:rPr>
                <w:b/>
                <w:bCs/>
                <w:color w:val="000000"/>
                <w:lang w:val="en-US"/>
              </w:rPr>
              <w:t>CR</w:t>
            </w:r>
            <w:r w:rsidR="00C3173B">
              <w:rPr>
                <w:b/>
                <w:bCs/>
                <w:color w:val="000000"/>
                <w:lang w:val="en-US"/>
              </w:rPr>
              <w:t xml:space="preserve"> </w:t>
            </w:r>
            <w:r w:rsidR="00C3173B" w:rsidRPr="00892EFC">
              <w:rPr>
                <w:b/>
                <w:bCs/>
                <w:color w:val="000000"/>
                <w:lang w:val="en-US"/>
              </w:rPr>
              <w:t xml:space="preserve">Cimislia </w:t>
            </w:r>
            <w:r w:rsidR="00C3173B">
              <w:rPr>
                <w:b/>
                <w:bCs/>
                <w:color w:val="000000"/>
                <w:lang w:val="en-US"/>
              </w:rPr>
              <w:t>cu fucție de votare și înregistrare</w:t>
            </w:r>
            <w:r w:rsidR="00C3173B" w:rsidRPr="00E91463">
              <w:rPr>
                <w:i/>
              </w:rPr>
              <w:t xml:space="preserve"> </w:t>
            </w:r>
          </w:p>
          <w:p w:rsidR="00B56360" w:rsidRPr="00E91463" w:rsidRDefault="00B56360" w:rsidP="00B56360">
            <w:pPr>
              <w:jc w:val="both"/>
              <w:rPr>
                <w:i/>
              </w:rPr>
            </w:pPr>
            <w:r w:rsidRPr="00E91463">
              <w:rPr>
                <w:i/>
              </w:rPr>
              <w:t xml:space="preserve">Cod CPV: </w:t>
            </w:r>
            <w:r w:rsidR="00C3173B" w:rsidRPr="00C3173B">
              <w:rPr>
                <w:b/>
                <w:bCs/>
                <w:color w:val="000000"/>
                <w:lang w:val="en-US"/>
              </w:rPr>
              <w:t>32330000-5</w:t>
            </w: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BF6D3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BF6D39" w:rsidRPr="00C00499" w:rsidTr="00BF6D39">
              <w:trPr>
                <w:trHeight w:val="2625"/>
              </w:trPr>
              <w:tc>
                <w:tcPr>
                  <w:tcW w:w="4890" w:type="dxa"/>
                  <w:tcBorders>
                    <w:top w:val="single" w:sz="4" w:space="0" w:color="auto"/>
                    <w:left w:val="single" w:sz="4" w:space="0" w:color="auto"/>
                    <w:bottom w:val="single" w:sz="4" w:space="0" w:color="auto"/>
                    <w:right w:val="single" w:sz="4" w:space="0" w:color="auto"/>
                  </w:tcBorders>
                </w:tcPr>
                <w:p w:rsidR="00BF6D39" w:rsidRPr="00C00499" w:rsidRDefault="00BF6D39" w:rsidP="00BF6D39">
                  <w:pPr>
                    <w:rPr>
                      <w:b/>
                    </w:rPr>
                  </w:pPr>
                </w:p>
                <w:p w:rsidR="00BF6D39" w:rsidRPr="00C00499" w:rsidRDefault="00BF6D39" w:rsidP="00BF6D39">
                  <w:r w:rsidRPr="00C00499">
                    <w:rPr>
                      <w:b/>
                    </w:rPr>
                    <w:t>______________________________________</w:t>
                  </w:r>
                  <w:r w:rsidRPr="00C00499">
                    <w:t>,</w:t>
                  </w:r>
                </w:p>
                <w:p w:rsidR="00BF6D39" w:rsidRPr="00C00499" w:rsidRDefault="00BF6D39" w:rsidP="00BF6D39">
                  <w:pPr>
                    <w:spacing w:line="360" w:lineRule="auto"/>
                    <w:rPr>
                      <w:i/>
                      <w:sz w:val="18"/>
                      <w:szCs w:val="18"/>
                    </w:rPr>
                  </w:pPr>
                  <w:r w:rsidRPr="00C00499">
                    <w:rPr>
                      <w:i/>
                      <w:sz w:val="18"/>
                      <w:szCs w:val="18"/>
                    </w:rPr>
                    <w:t>(denumirea completă a întreprinderii, asociaţiei, organizaţiei)</w:t>
                  </w:r>
                </w:p>
                <w:p w:rsidR="00BF6D39" w:rsidRPr="00C00499" w:rsidRDefault="00BF6D39" w:rsidP="00BF6D39">
                  <w:r w:rsidRPr="00C00499">
                    <w:t xml:space="preserve">reprezentată prin </w:t>
                  </w:r>
                  <w:r w:rsidRPr="00C00499">
                    <w:rPr>
                      <w:b/>
                    </w:rPr>
                    <w:t>________________________</w:t>
                  </w:r>
                  <w:r w:rsidRPr="00C00499">
                    <w:t>,</w:t>
                  </w:r>
                </w:p>
                <w:p w:rsidR="00BF6D39" w:rsidRPr="00C00499" w:rsidRDefault="00BF6D39" w:rsidP="00BF6D39">
                  <w:pPr>
                    <w:spacing w:line="360" w:lineRule="auto"/>
                    <w:ind w:firstLine="1701"/>
                    <w:jc w:val="center"/>
                    <w:rPr>
                      <w:i/>
                      <w:sz w:val="18"/>
                      <w:szCs w:val="18"/>
                    </w:rPr>
                  </w:pPr>
                  <w:r w:rsidRPr="00C00499">
                    <w:rPr>
                      <w:i/>
                      <w:sz w:val="18"/>
                      <w:szCs w:val="18"/>
                    </w:rPr>
                    <w:t>(funcţia, numele, prenumele)</w:t>
                  </w:r>
                </w:p>
                <w:p w:rsidR="00BF6D39" w:rsidRPr="00C00499" w:rsidRDefault="00BF6D39" w:rsidP="00BF6D39">
                  <w:r w:rsidRPr="00C00499">
                    <w:t xml:space="preserve">care acţionează în baza </w:t>
                  </w:r>
                  <w:r w:rsidRPr="00C00499">
                    <w:rPr>
                      <w:b/>
                    </w:rPr>
                    <w:t>___________________</w:t>
                  </w:r>
                  <w:r w:rsidRPr="00C00499">
                    <w:t>,</w:t>
                  </w:r>
                </w:p>
                <w:p w:rsidR="00BF6D39" w:rsidRPr="00C00499" w:rsidRDefault="00BF6D39" w:rsidP="00BF6D39">
                  <w:pPr>
                    <w:spacing w:line="360" w:lineRule="auto"/>
                    <w:ind w:firstLine="2198"/>
                    <w:rPr>
                      <w:i/>
                      <w:sz w:val="18"/>
                      <w:szCs w:val="18"/>
                    </w:rPr>
                  </w:pPr>
                  <w:r w:rsidRPr="00C00499">
                    <w:rPr>
                      <w:i/>
                      <w:sz w:val="18"/>
                      <w:szCs w:val="18"/>
                    </w:rPr>
                    <w:t>(statut, regulament, hotărîre etc.)</w:t>
                  </w:r>
                </w:p>
                <w:p w:rsidR="00BF6D39" w:rsidRPr="00C00499" w:rsidRDefault="00BF6D39" w:rsidP="00BF6D39">
                  <w:pPr>
                    <w:spacing w:line="360" w:lineRule="auto"/>
                  </w:pPr>
                  <w:r w:rsidRPr="00C00499">
                    <w:t xml:space="preserve">denumit(a) în continuare </w:t>
                  </w:r>
                  <w:r>
                    <w:rPr>
                      <w:i/>
                    </w:rPr>
                    <w:t>Furnizor/Prestator</w:t>
                  </w:r>
                </w:p>
                <w:p w:rsidR="00BF6D39" w:rsidRPr="00C00499" w:rsidRDefault="00BF6D39" w:rsidP="00BF6D39">
                  <w:r w:rsidRPr="00C00499">
                    <w:rPr>
                      <w:b/>
                    </w:rPr>
                    <w:t>______________________________________</w:t>
                  </w:r>
                  <w:r w:rsidRPr="00C00499">
                    <w:t>,</w:t>
                  </w:r>
                </w:p>
                <w:p w:rsidR="00BF6D39" w:rsidRPr="00C00499" w:rsidRDefault="00BF6D39" w:rsidP="00BF6D39">
                  <w:pPr>
                    <w:spacing w:line="360" w:lineRule="auto"/>
                    <w:jc w:val="center"/>
                    <w:rPr>
                      <w:i/>
                      <w:sz w:val="18"/>
                      <w:szCs w:val="18"/>
                    </w:rPr>
                  </w:pPr>
                  <w:r w:rsidRPr="00C00499">
                    <w:rPr>
                      <w:i/>
                      <w:sz w:val="18"/>
                      <w:szCs w:val="18"/>
                    </w:rPr>
                    <w:t>(se indică nr. şi data de înregistrare în Registrul de Stat)</w:t>
                  </w:r>
                </w:p>
                <w:p w:rsidR="00BF6D39" w:rsidRPr="00C00499" w:rsidRDefault="00BF6D39" w:rsidP="00BF6D39">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rsidR="00BF6D39" w:rsidRDefault="00BF6D39" w:rsidP="00BF6D39">
                  <w:pPr>
                    <w:spacing w:line="256" w:lineRule="auto"/>
                  </w:pPr>
                  <w:r>
                    <w:rPr>
                      <w:b/>
                      <w:u w:val="single"/>
                    </w:rPr>
                    <w:t>CONSILIUL RAIONAL CIMIȘLIA</w:t>
                  </w:r>
                  <w:r>
                    <w:t>,</w:t>
                  </w:r>
                </w:p>
                <w:p w:rsidR="00BF6D39" w:rsidRDefault="00BF6D39" w:rsidP="00BF6D39">
                  <w:pPr>
                    <w:spacing w:line="360" w:lineRule="auto"/>
                    <w:rPr>
                      <w:i/>
                      <w:sz w:val="18"/>
                      <w:szCs w:val="18"/>
                    </w:rPr>
                  </w:pPr>
                  <w:r>
                    <w:rPr>
                      <w:i/>
                      <w:sz w:val="18"/>
                      <w:szCs w:val="18"/>
                    </w:rPr>
                    <w:t>(denumirea completă a întreprinderii, asociaţiei, organizaţiei)</w:t>
                  </w:r>
                </w:p>
                <w:p w:rsidR="00BF6D39" w:rsidRDefault="00BF6D39" w:rsidP="00BF6D39">
                  <w:pPr>
                    <w:spacing w:line="256" w:lineRule="auto"/>
                  </w:pPr>
                  <w:r>
                    <w:t xml:space="preserve">reprezentată prin  </w:t>
                  </w:r>
                  <w:r>
                    <w:rPr>
                      <w:u w:val="single"/>
                    </w:rPr>
                    <w:t>Olărescu Mihail, Președinte al raionului Cimișlia</w:t>
                  </w:r>
                  <w:r>
                    <w:t>,</w:t>
                  </w:r>
                </w:p>
                <w:p w:rsidR="00BF6D39" w:rsidRDefault="00BF6D39" w:rsidP="00BF6D39">
                  <w:pPr>
                    <w:spacing w:line="360" w:lineRule="auto"/>
                    <w:ind w:hanging="2606"/>
                    <w:rPr>
                      <w:i/>
                      <w:sz w:val="18"/>
                      <w:szCs w:val="18"/>
                    </w:rPr>
                  </w:pPr>
                  <w:r>
                    <w:rPr>
                      <w:i/>
                      <w:sz w:val="18"/>
                      <w:szCs w:val="18"/>
                    </w:rPr>
                    <w:t>(funcţia, numele, prenumele)</w:t>
                  </w:r>
                </w:p>
                <w:p w:rsidR="00BF6D39" w:rsidRDefault="00BF6D39" w:rsidP="00BF6D39">
                  <w:pPr>
                    <w:spacing w:line="256" w:lineRule="auto"/>
                    <w:rPr>
                      <w:u w:val="single"/>
                    </w:rPr>
                  </w:pPr>
                  <w:r>
                    <w:t xml:space="preserve">care acţionează în baza </w:t>
                  </w:r>
                  <w:r>
                    <w:rPr>
                      <w:u w:val="single"/>
                    </w:rPr>
                    <w:t>Legii privind APL</w:t>
                  </w:r>
                  <w:r>
                    <w:t xml:space="preserve"> </w:t>
                  </w:r>
                  <w:r>
                    <w:rPr>
                      <w:u w:val="single"/>
                    </w:rPr>
                    <w:t>nr.436-XVI din 28.12.2006,</w:t>
                  </w:r>
                </w:p>
                <w:p w:rsidR="00BF6D39" w:rsidRDefault="00BF6D39" w:rsidP="00BF6D39">
                  <w:pPr>
                    <w:spacing w:line="360" w:lineRule="auto"/>
                    <w:ind w:firstLine="88"/>
                    <w:rPr>
                      <w:i/>
                      <w:sz w:val="18"/>
                      <w:szCs w:val="18"/>
                    </w:rPr>
                  </w:pPr>
                  <w:r>
                    <w:rPr>
                      <w:i/>
                      <w:sz w:val="18"/>
                      <w:szCs w:val="18"/>
                    </w:rPr>
                    <w:t>(statut, regulament, hotărîre etc.)</w:t>
                  </w:r>
                </w:p>
                <w:p w:rsidR="00BF6D39" w:rsidRDefault="00BF6D39" w:rsidP="00BF6D39">
                  <w:pPr>
                    <w:spacing w:line="360" w:lineRule="auto"/>
                  </w:pPr>
                  <w:r>
                    <w:t xml:space="preserve">denumit(a) în continuare </w:t>
                  </w:r>
                  <w:r>
                    <w:rPr>
                      <w:i/>
                    </w:rPr>
                    <w:t xml:space="preserve">Cumpărător </w:t>
                  </w:r>
                </w:p>
                <w:p w:rsidR="00BF6D39" w:rsidRDefault="00BF6D39" w:rsidP="00BF6D39">
                  <w:pPr>
                    <w:spacing w:line="256" w:lineRule="auto"/>
                  </w:pPr>
                  <w:r>
                    <w:rPr>
                      <w:u w:val="single"/>
                    </w:rPr>
                    <w:t xml:space="preserve">cf 1007601008915 </w:t>
                  </w:r>
                  <w:r>
                    <w:rPr>
                      <w:b/>
                      <w:u w:val="single"/>
                    </w:rPr>
                    <w:t xml:space="preserve"> </w:t>
                  </w:r>
                  <w:r>
                    <w:rPr>
                      <w:u w:val="single"/>
                    </w:rPr>
                    <w:t>din 01.11.2007</w:t>
                  </w:r>
                  <w:r>
                    <w:rPr>
                      <w:b/>
                    </w:rPr>
                    <w:t xml:space="preserve"> </w:t>
                  </w:r>
                  <w:r>
                    <w:t>,</w:t>
                  </w:r>
                </w:p>
                <w:p w:rsidR="00BF6D39" w:rsidRDefault="00BF6D39" w:rsidP="00BF6D39">
                  <w:pPr>
                    <w:spacing w:line="360" w:lineRule="auto"/>
                    <w:rPr>
                      <w:i/>
                      <w:sz w:val="18"/>
                      <w:szCs w:val="18"/>
                    </w:rPr>
                  </w:pPr>
                  <w:r>
                    <w:rPr>
                      <w:i/>
                      <w:sz w:val="18"/>
                      <w:szCs w:val="18"/>
                    </w:rPr>
                    <w:t>(se indică nr. şi data de înregistrare în Registrul de Stat)</w:t>
                  </w:r>
                </w:p>
                <w:p w:rsidR="00BF6D39" w:rsidRPr="00C00499" w:rsidRDefault="00BF6D39" w:rsidP="00BF6D39">
                  <w:pPr>
                    <w:spacing w:line="360" w:lineRule="auto"/>
                    <w:rPr>
                      <w:b/>
                      <w:caps/>
                      <w:sz w:val="40"/>
                    </w:rPr>
                  </w:pPr>
                  <w:r>
                    <w:t>pe de altă parte,</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 xml:space="preserve">Suma totală a prezentului Contract, </w:t>
            </w:r>
            <w:r w:rsidR="001D556B">
              <w:rPr>
                <w:iCs/>
              </w:rPr>
              <w:t>fără</w:t>
            </w:r>
            <w:r w:rsidRPr="00E91463">
              <w:rPr>
                <w:iCs/>
              </w:rPr>
              <w:t xml:space="preserve">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1D556B">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1D556B">
              <w:rPr>
                <w:iCs/>
              </w:rPr>
              <w:t>5</w:t>
            </w:r>
            <w:r w:rsidRPr="00E91463">
              <w:rPr>
                <w:iCs/>
              </w:rPr>
              <w:t xml:space="preserve">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1D556B">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1D556B">
              <w:rPr>
                <w:iCs/>
              </w:rPr>
              <w:t>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1D556B">
              <w:rPr>
                <w:iCs/>
              </w:rPr>
              <w:t xml:space="preserve">5 </w:t>
            </w:r>
            <w:r w:rsidRPr="00E91463">
              <w:rPr>
                <w:iCs/>
              </w:rPr>
              <w:t>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1D556B">
              <w:rPr>
                <w:iCs/>
              </w:rPr>
              <w:t>10</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1D556B" w:rsidRPr="001D556B">
              <w:rPr>
                <w:iCs/>
                <w:color w:val="FF0000"/>
              </w:rPr>
              <w:t>transfel la contul autorității contractante</w:t>
            </w:r>
            <w:r w:rsidRPr="00E91463">
              <w:rPr>
                <w:iCs/>
              </w:rPr>
              <w:t xml:space="preserve">, în cuantum de </w:t>
            </w:r>
            <w:r w:rsidR="001D556B">
              <w:rPr>
                <w:iCs/>
              </w:rPr>
              <w:t>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1D556B">
              <w:rPr>
                <w:iCs/>
              </w:rPr>
              <w:t xml:space="preserve">5 </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1D556B">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1D556B">
              <w:rPr>
                <w:iCs/>
              </w:rPr>
              <w:t>1</w:t>
            </w:r>
            <w:r w:rsidRPr="00E91463">
              <w:rPr>
                <w:iCs/>
              </w:rPr>
              <w:t xml:space="preserve">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 xml:space="preserve">În cazul în care întârzierea depășește </w:t>
            </w:r>
            <w:r w:rsidR="001D556B">
              <w:rPr>
                <w:iCs/>
              </w:rPr>
              <w:t>14</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1D556B">
              <w:rPr>
                <w:iCs/>
              </w:rPr>
              <w:t xml:space="preserve">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1D556B">
              <w:rPr>
                <w:iCs/>
              </w:rPr>
              <w:t>1 %</w:t>
            </w:r>
            <w:r w:rsidRPr="00E91463">
              <w:rPr>
                <w:iCs/>
              </w:rPr>
              <w:t>[</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D556B">
              <w:rPr>
                <w:iCs/>
              </w:rPr>
              <w:t>31.12.2023.</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56D3" w:rsidRDefault="004456D3" w:rsidP="00A20ACF">
      <w:r>
        <w:separator/>
      </w:r>
    </w:p>
  </w:endnote>
  <w:endnote w:type="continuationSeparator" w:id="0">
    <w:p w:rsidR="004456D3" w:rsidRDefault="004456D3"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F0030E" w:rsidRDefault="00F0030E">
        <w:pPr>
          <w:pStyle w:val="a4"/>
          <w:jc w:val="right"/>
        </w:pPr>
        <w:fldSimple w:instr=" PAGE   \* MERGEFORMAT ">
          <w:r w:rsidR="00C3173B">
            <w:t>49</w:t>
          </w:r>
        </w:fldSimple>
      </w:p>
    </w:sdtContent>
  </w:sdt>
  <w:p w:rsidR="00F0030E" w:rsidRDefault="00F0030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56D3" w:rsidRDefault="004456D3" w:rsidP="00A20ACF">
      <w:r>
        <w:separator/>
      </w:r>
    </w:p>
  </w:footnote>
  <w:footnote w:type="continuationSeparator" w:id="0">
    <w:p w:rsidR="004456D3" w:rsidRDefault="004456D3"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6EDF"/>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CA"/>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56B"/>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6D3"/>
    <w:rsid w:val="004464FF"/>
    <w:rsid w:val="0044783C"/>
    <w:rsid w:val="00447E96"/>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2FC"/>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6D3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73B"/>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30E"/>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Web 3" w:semiHidden="0" w:unhideWhenUsed="0"/>
    <w:lsdException w:name="Balloon Text" w:uiPriority="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8C1E9A-7F35-4D56-BAFF-6311B7DBC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1952</TotalTime>
  <Pages>61</Pages>
  <Words>21356</Words>
  <Characters>121731</Characters>
  <Application>Microsoft Office Word</Application>
  <DocSecurity>0</DocSecurity>
  <Lines>1014</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142802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125</cp:revision>
  <cp:lastPrinted>2021-03-10T08:12:00Z</cp:lastPrinted>
  <dcterms:created xsi:type="dcterms:W3CDTF">2021-04-23T08:53:00Z</dcterms:created>
  <dcterms:modified xsi:type="dcterms:W3CDTF">2023-08-03T10:35:00Z</dcterms:modified>
</cp:coreProperties>
</file>