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5EE" w:rsidRDefault="000867F2" w:rsidP="000867F2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0867F2">
        <w:rPr>
          <w:rFonts w:ascii="Times New Roman" w:hAnsi="Times New Roman" w:cs="Times New Roman"/>
          <w:b/>
          <w:sz w:val="28"/>
          <w:szCs w:val="28"/>
          <w:lang w:val="ro-RO"/>
        </w:rPr>
        <w:t>CAIET DE SARCINI</w:t>
      </w:r>
    </w:p>
    <w:p w:rsidR="004962F2" w:rsidRDefault="004962F2" w:rsidP="000867F2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Servicii de deservire tehnică a dispozitivelor medicale pentru anul 2020</w:t>
      </w:r>
    </w:p>
    <w:p w:rsidR="004962F2" w:rsidRDefault="004962F2" w:rsidP="000867F2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431"/>
        <w:gridCol w:w="1276"/>
        <w:gridCol w:w="1672"/>
        <w:gridCol w:w="1134"/>
        <w:gridCol w:w="992"/>
        <w:gridCol w:w="1276"/>
      </w:tblGrid>
      <w:tr w:rsidR="000867F2" w:rsidRPr="000867F2" w:rsidTr="000867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3431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Dispozitive medicale</w:t>
            </w:r>
          </w:p>
        </w:tc>
        <w:tc>
          <w:tcPr>
            <w:tcW w:w="1276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Anul fabricării</w:t>
            </w:r>
          </w:p>
        </w:tc>
        <w:tc>
          <w:tcPr>
            <w:tcW w:w="1672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Ţara</w:t>
            </w:r>
            <w:proofErr w:type="spellEnd"/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producătoare</w:t>
            </w:r>
          </w:p>
        </w:tc>
        <w:tc>
          <w:tcPr>
            <w:tcW w:w="113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Număr </w:t>
            </w:r>
            <w:proofErr w:type="spellStart"/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unităţi</w:t>
            </w:r>
            <w:proofErr w:type="spellEnd"/>
          </w:p>
        </w:tc>
        <w:tc>
          <w:tcPr>
            <w:tcW w:w="992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Prețul unitate</w:t>
            </w:r>
          </w:p>
        </w:tc>
        <w:tc>
          <w:tcPr>
            <w:tcW w:w="1276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Periodici-</w:t>
            </w:r>
            <w:proofErr w:type="spellStart"/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tate</w:t>
            </w:r>
            <w:proofErr w:type="spellEnd"/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</w:tc>
      </w:tr>
      <w:tr w:rsidR="000867F2" w:rsidRPr="000867F2" w:rsidTr="00602DF5">
        <w:tblPrEx>
          <w:tblCellMar>
            <w:top w:w="0" w:type="dxa"/>
            <w:bottom w:w="0" w:type="dxa"/>
          </w:tblCellMar>
        </w:tblPrEx>
        <w:tc>
          <w:tcPr>
            <w:tcW w:w="10490" w:type="dxa"/>
            <w:gridSpan w:val="7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Lotul I. </w:t>
            </w:r>
            <w:proofErr w:type="spellStart"/>
            <w:r w:rsidRPr="000867F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Secţia</w:t>
            </w:r>
            <w:proofErr w:type="spellEnd"/>
            <w:r w:rsidRPr="000867F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 diagnosticare</w:t>
            </w:r>
          </w:p>
        </w:tc>
      </w:tr>
      <w:tr w:rsidR="000867F2" w:rsidRPr="000867F2" w:rsidTr="000867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0867F2">
            <w:pPr>
              <w:keepNext/>
              <w:numPr>
                <w:ilvl w:val="0"/>
                <w:numId w:val="1"/>
              </w:numPr>
              <w:spacing w:after="0" w:line="240" w:lineRule="auto"/>
              <w:jc w:val="both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431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Complexul digital de radiografie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radioscopie „CLASCAN- 800” </w:t>
            </w:r>
          </w:p>
        </w:tc>
        <w:tc>
          <w:tcPr>
            <w:tcW w:w="1276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672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Core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</w:t>
            </w: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 </w:t>
            </w:r>
          </w:p>
        </w:tc>
        <w:tc>
          <w:tcPr>
            <w:tcW w:w="113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992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10000</w:t>
            </w:r>
          </w:p>
        </w:tc>
        <w:tc>
          <w:tcPr>
            <w:tcW w:w="1276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lang w:val="ro-RO"/>
              </w:rPr>
            </w:pPr>
            <w:r w:rsidRPr="000867F2">
              <w:rPr>
                <w:rFonts w:ascii="Times New Roman" w:hAnsi="Times New Roman" w:cs="Times New Roman"/>
                <w:lang w:val="ro-RO"/>
              </w:rPr>
              <w:t>O dată în trimestru, la solicitare</w:t>
            </w:r>
          </w:p>
        </w:tc>
      </w:tr>
      <w:tr w:rsidR="000867F2" w:rsidRPr="000867F2" w:rsidTr="000867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0867F2">
            <w:pPr>
              <w:keepNext/>
              <w:numPr>
                <w:ilvl w:val="0"/>
                <w:numId w:val="1"/>
              </w:numPr>
              <w:spacing w:after="0" w:line="240" w:lineRule="auto"/>
              <w:jc w:val="both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431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Aparat radiologic digital dentar „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Planmeca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Intra”</w:t>
            </w:r>
          </w:p>
        </w:tc>
        <w:tc>
          <w:tcPr>
            <w:tcW w:w="1276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2012</w:t>
            </w:r>
          </w:p>
        </w:tc>
        <w:tc>
          <w:tcPr>
            <w:tcW w:w="1672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Finlanda </w:t>
            </w:r>
          </w:p>
        </w:tc>
        <w:tc>
          <w:tcPr>
            <w:tcW w:w="113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5000</w:t>
            </w:r>
          </w:p>
        </w:tc>
        <w:tc>
          <w:tcPr>
            <w:tcW w:w="1276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0867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0867F2">
            <w:pPr>
              <w:keepNext/>
              <w:numPr>
                <w:ilvl w:val="0"/>
                <w:numId w:val="1"/>
              </w:numPr>
              <w:spacing w:after="0" w:line="240" w:lineRule="auto"/>
              <w:jc w:val="both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431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Sistem ultrasonor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Nemio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XGSSA 580A</w:t>
            </w:r>
          </w:p>
        </w:tc>
        <w:tc>
          <w:tcPr>
            <w:tcW w:w="1276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2009</w:t>
            </w:r>
          </w:p>
        </w:tc>
        <w:tc>
          <w:tcPr>
            <w:tcW w:w="1672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Japonia</w:t>
            </w:r>
          </w:p>
        </w:tc>
        <w:tc>
          <w:tcPr>
            <w:tcW w:w="113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5000</w:t>
            </w:r>
          </w:p>
        </w:tc>
        <w:tc>
          <w:tcPr>
            <w:tcW w:w="1276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0867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0867F2">
            <w:pPr>
              <w:keepNext/>
              <w:numPr>
                <w:ilvl w:val="0"/>
                <w:numId w:val="1"/>
              </w:numPr>
              <w:spacing w:after="0" w:line="240" w:lineRule="auto"/>
              <w:jc w:val="both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431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Sonoscope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S8 USG</w:t>
            </w:r>
          </w:p>
        </w:tc>
        <w:tc>
          <w:tcPr>
            <w:tcW w:w="1276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2016</w:t>
            </w:r>
          </w:p>
        </w:tc>
        <w:tc>
          <w:tcPr>
            <w:tcW w:w="1672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China</w:t>
            </w:r>
          </w:p>
        </w:tc>
        <w:tc>
          <w:tcPr>
            <w:tcW w:w="113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5000</w:t>
            </w:r>
          </w:p>
        </w:tc>
        <w:tc>
          <w:tcPr>
            <w:tcW w:w="1276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0867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431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lotul I</w:t>
            </w:r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:</w:t>
            </w:r>
          </w:p>
        </w:tc>
        <w:tc>
          <w:tcPr>
            <w:tcW w:w="1276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72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25000</w:t>
            </w:r>
          </w:p>
        </w:tc>
        <w:tc>
          <w:tcPr>
            <w:tcW w:w="1276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0867F2" w:rsidRDefault="000867F2" w:rsidP="000867F2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Cerințe pentru Lotul I:</w:t>
      </w:r>
    </w:p>
    <w:p w:rsidR="000867F2" w:rsidRPr="004962F2" w:rsidRDefault="000867F2" w:rsidP="000867F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962F2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en-US"/>
        </w:rPr>
        <w:t>Dispozitive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en-US"/>
        </w:rPr>
        <w:t>radiologice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0867F2" w:rsidRPr="004962F2" w:rsidRDefault="000867F2" w:rsidP="000867F2">
      <w:pPr>
        <w:pStyle w:val="a3"/>
        <w:numPr>
          <w:ilvl w:val="0"/>
          <w:numId w:val="3"/>
        </w:numPr>
        <w:ind w:left="851" w:hanging="416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4962F2">
        <w:rPr>
          <w:rFonts w:ascii="Times New Roman" w:hAnsi="Times New Roman"/>
          <w:sz w:val="24"/>
          <w:szCs w:val="24"/>
          <w:lang w:val="en-US"/>
        </w:rPr>
        <w:t>Aparat</w:t>
      </w:r>
      <w:proofErr w:type="spellEnd"/>
      <w:r w:rsidRPr="004962F2">
        <w:rPr>
          <w:rFonts w:ascii="Times New Roman" w:hAnsi="Times New Roman"/>
          <w:sz w:val="24"/>
          <w:szCs w:val="24"/>
          <w:lang w:val="en-US"/>
        </w:rPr>
        <w:t xml:space="preserve"> radiologic </w:t>
      </w:r>
      <w:proofErr w:type="spellStart"/>
      <w:r w:rsidRPr="004962F2">
        <w:rPr>
          <w:rFonts w:ascii="Times New Roman" w:hAnsi="Times New Roman"/>
          <w:sz w:val="24"/>
          <w:szCs w:val="24"/>
          <w:lang w:val="en-US"/>
        </w:rPr>
        <w:t>stomatologic</w:t>
      </w:r>
      <w:proofErr w:type="spellEnd"/>
      <w:r w:rsidRPr="004962F2">
        <w:rPr>
          <w:rFonts w:ascii="Times New Roman" w:hAnsi="Times New Roman"/>
          <w:sz w:val="24"/>
          <w:szCs w:val="24"/>
          <w:lang w:val="en-US"/>
        </w:rPr>
        <w:t>;</w:t>
      </w:r>
    </w:p>
    <w:p w:rsidR="000867F2" w:rsidRPr="004962F2" w:rsidRDefault="000867F2" w:rsidP="000867F2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  <w:lang w:val="en-US"/>
        </w:rPr>
      </w:pPr>
      <w:r w:rsidRPr="004962F2">
        <w:rPr>
          <w:rFonts w:ascii="Times New Roman" w:hAnsi="Times New Roman"/>
          <w:sz w:val="24"/>
          <w:szCs w:val="24"/>
          <w:lang w:val="en-US"/>
        </w:rPr>
        <w:t xml:space="preserve"> CALSCAN 800, </w:t>
      </w:r>
      <w:proofErr w:type="spellStart"/>
      <w:r w:rsidRPr="004962F2">
        <w:rPr>
          <w:rFonts w:ascii="Times New Roman" w:hAnsi="Times New Roman"/>
          <w:sz w:val="24"/>
          <w:szCs w:val="24"/>
          <w:lang w:val="en-US"/>
        </w:rPr>
        <w:t>producator</w:t>
      </w:r>
      <w:proofErr w:type="spellEnd"/>
      <w:r w:rsidRPr="004962F2">
        <w:rPr>
          <w:rFonts w:ascii="Times New Roman" w:hAnsi="Times New Roman"/>
          <w:sz w:val="24"/>
          <w:szCs w:val="24"/>
          <w:lang w:val="en-US"/>
        </w:rPr>
        <w:t xml:space="preserve"> LISTEM, </w:t>
      </w:r>
      <w:proofErr w:type="spellStart"/>
      <w:r w:rsidRPr="004962F2">
        <w:rPr>
          <w:rFonts w:ascii="Times New Roman" w:hAnsi="Times New Roman"/>
          <w:sz w:val="24"/>
          <w:szCs w:val="24"/>
          <w:lang w:val="en-US"/>
        </w:rPr>
        <w:t>Coreia</w:t>
      </w:r>
      <w:proofErr w:type="spellEnd"/>
      <w:r w:rsidRPr="004962F2">
        <w:rPr>
          <w:rFonts w:ascii="Times New Roman" w:hAnsi="Times New Roman"/>
          <w:sz w:val="24"/>
          <w:szCs w:val="24"/>
          <w:lang w:val="en-US"/>
        </w:rPr>
        <w:t xml:space="preserve">,  cu </w:t>
      </w:r>
      <w:proofErr w:type="spellStart"/>
      <w:r w:rsidRPr="004962F2">
        <w:rPr>
          <w:rFonts w:ascii="Times New Roman" w:hAnsi="Times New Roman"/>
          <w:sz w:val="24"/>
          <w:szCs w:val="24"/>
          <w:lang w:val="en-US"/>
        </w:rPr>
        <w:t>urmatoarele</w:t>
      </w:r>
      <w:proofErr w:type="spellEnd"/>
      <w:r w:rsidRPr="004962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962F2">
        <w:rPr>
          <w:rFonts w:ascii="Times New Roman" w:hAnsi="Times New Roman"/>
          <w:sz w:val="24"/>
          <w:szCs w:val="24"/>
          <w:lang w:val="en-US"/>
        </w:rPr>
        <w:t>dispozitive</w:t>
      </w:r>
      <w:proofErr w:type="spellEnd"/>
      <w:r w:rsidRPr="004962F2">
        <w:rPr>
          <w:rFonts w:ascii="Times New Roman" w:hAnsi="Times New Roman"/>
          <w:sz w:val="24"/>
          <w:szCs w:val="24"/>
          <w:lang w:val="en-US"/>
        </w:rPr>
        <w:t>:</w:t>
      </w:r>
    </w:p>
    <w:p w:rsidR="000867F2" w:rsidRPr="004962F2" w:rsidRDefault="000867F2" w:rsidP="000867F2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  <w:lang w:val="en-US"/>
        </w:rPr>
      </w:pPr>
      <w:r w:rsidRPr="004962F2">
        <w:rPr>
          <w:rFonts w:ascii="Times New Roman" w:hAnsi="Times New Roman"/>
          <w:sz w:val="24"/>
          <w:szCs w:val="24"/>
          <w:lang w:val="en-US"/>
        </w:rPr>
        <w:t xml:space="preserve">CR VITA, </w:t>
      </w:r>
      <w:proofErr w:type="spellStart"/>
      <w:r w:rsidRPr="004962F2">
        <w:rPr>
          <w:rFonts w:ascii="Times New Roman" w:hAnsi="Times New Roman"/>
          <w:sz w:val="24"/>
          <w:szCs w:val="24"/>
          <w:lang w:val="en-US"/>
        </w:rPr>
        <w:t>producator</w:t>
      </w:r>
      <w:proofErr w:type="spellEnd"/>
      <w:r w:rsidRPr="004962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962F2">
        <w:rPr>
          <w:rFonts w:ascii="Times New Roman" w:hAnsi="Times New Roman"/>
          <w:sz w:val="24"/>
          <w:szCs w:val="24"/>
          <w:lang w:val="en-US"/>
        </w:rPr>
        <w:t>Carestream</w:t>
      </w:r>
      <w:proofErr w:type="spellEnd"/>
      <w:r w:rsidRPr="004962F2">
        <w:rPr>
          <w:rFonts w:ascii="Times New Roman" w:hAnsi="Times New Roman"/>
          <w:sz w:val="24"/>
          <w:szCs w:val="24"/>
          <w:lang w:val="en-US"/>
        </w:rPr>
        <w:t xml:space="preserve"> Health</w:t>
      </w:r>
    </w:p>
    <w:p w:rsidR="000867F2" w:rsidRPr="004962F2" w:rsidRDefault="000867F2" w:rsidP="000867F2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4962F2">
        <w:rPr>
          <w:rFonts w:ascii="Times New Roman" w:hAnsi="Times New Roman"/>
          <w:sz w:val="24"/>
          <w:szCs w:val="24"/>
          <w:lang w:val="en-US"/>
        </w:rPr>
        <w:t>Imprimanta</w:t>
      </w:r>
      <w:proofErr w:type="spellEnd"/>
      <w:r w:rsidRPr="004962F2">
        <w:rPr>
          <w:rFonts w:ascii="Times New Roman" w:hAnsi="Times New Roman"/>
          <w:sz w:val="24"/>
          <w:szCs w:val="24"/>
          <w:lang w:val="en-US"/>
        </w:rPr>
        <w:t xml:space="preserve"> Dry View 5700, </w:t>
      </w:r>
      <w:proofErr w:type="spellStart"/>
      <w:r w:rsidRPr="004962F2">
        <w:rPr>
          <w:rFonts w:ascii="Times New Roman" w:hAnsi="Times New Roman"/>
          <w:sz w:val="24"/>
          <w:szCs w:val="24"/>
          <w:lang w:val="en-US"/>
        </w:rPr>
        <w:t>producator</w:t>
      </w:r>
      <w:proofErr w:type="spellEnd"/>
      <w:r w:rsidRPr="004962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962F2">
        <w:rPr>
          <w:rFonts w:ascii="Times New Roman" w:hAnsi="Times New Roman"/>
          <w:sz w:val="24"/>
          <w:szCs w:val="24"/>
          <w:lang w:val="en-US"/>
        </w:rPr>
        <w:t>Carestream</w:t>
      </w:r>
      <w:proofErr w:type="spellEnd"/>
      <w:r w:rsidRPr="004962F2">
        <w:rPr>
          <w:rFonts w:ascii="Times New Roman" w:hAnsi="Times New Roman"/>
          <w:sz w:val="24"/>
          <w:szCs w:val="24"/>
          <w:lang w:val="en-US"/>
        </w:rPr>
        <w:t xml:space="preserve"> Health</w:t>
      </w:r>
    </w:p>
    <w:p w:rsidR="000867F2" w:rsidRPr="004962F2" w:rsidRDefault="000867F2" w:rsidP="000867F2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4962F2">
        <w:rPr>
          <w:rFonts w:ascii="Times New Roman" w:hAnsi="Times New Roman"/>
          <w:sz w:val="24"/>
          <w:szCs w:val="24"/>
          <w:lang w:val="en-US"/>
        </w:rPr>
        <w:t>Statie</w:t>
      </w:r>
      <w:proofErr w:type="spellEnd"/>
      <w:r w:rsidRPr="004962F2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4962F2">
        <w:rPr>
          <w:rFonts w:ascii="Times New Roman" w:hAnsi="Times New Roman"/>
          <w:sz w:val="24"/>
          <w:szCs w:val="24"/>
          <w:lang w:val="en-US"/>
        </w:rPr>
        <w:t>lucru</w:t>
      </w:r>
      <w:proofErr w:type="spellEnd"/>
      <w:r w:rsidRPr="004962F2">
        <w:rPr>
          <w:rFonts w:ascii="Times New Roman" w:hAnsi="Times New Roman"/>
          <w:sz w:val="24"/>
          <w:szCs w:val="24"/>
          <w:lang w:val="en-US"/>
        </w:rPr>
        <w:t xml:space="preserve"> CR VITA</w:t>
      </w:r>
    </w:p>
    <w:tbl>
      <w:tblPr>
        <w:tblW w:w="0" w:type="auto"/>
        <w:tblInd w:w="211" w:type="dxa"/>
        <w:tblLayout w:type="fixed"/>
        <w:tblLook w:val="0000" w:firstRow="0" w:lastRow="0" w:firstColumn="0" w:lastColumn="0" w:noHBand="0" w:noVBand="0"/>
      </w:tblPr>
      <w:tblGrid>
        <w:gridCol w:w="7726"/>
        <w:gridCol w:w="2410"/>
      </w:tblGrid>
      <w:tr w:rsidR="000867F2" w:rsidRPr="004962F2" w:rsidTr="000867F2">
        <w:trPr>
          <w:cantSplit/>
        </w:trPr>
        <w:tc>
          <w:tcPr>
            <w:tcW w:w="77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pStyle w:val="1"/>
              <w:tabs>
                <w:tab w:val="left" w:pos="888"/>
              </w:tabs>
              <w:snapToGrid w:val="0"/>
              <w:ind w:left="888"/>
              <w:jc w:val="center"/>
              <w:rPr>
                <w:rFonts w:cs="Times New Roman"/>
                <w:lang w:val="ro-RO"/>
              </w:rPr>
            </w:pPr>
            <w:r w:rsidRPr="004962F2">
              <w:rPr>
                <w:rFonts w:cs="Times New Roman"/>
                <w:lang w:val="ro-RO"/>
              </w:rPr>
              <w:t xml:space="preserve">Tipul lucrărilor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Deservirea (lunară)</w:t>
            </w: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 Efectuarea examinării vizuale cu scopul depistării defectelor mecanice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х</w:t>
            </w: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2. Verificarea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reglarea blocurilor electromecanice: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frâne electromagnetice, dispozitive de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acţionare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Х</w:t>
            </w: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dispozitiv de centrare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х</w:t>
            </w: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3. Verificarea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reglarea utilajului de înaltă tensiune: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cablu de înaltă tensiune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dispozitiv de comandă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х</w:t>
            </w: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generator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tub roentgen 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х</w:t>
            </w: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4. Verificarea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calităţii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dispozitivelor de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siguranţă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din punct de vedere al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conformităţii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lor cu caracteristicile nominale necesare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х</w:t>
            </w: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5. Verificarea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integrităţii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existenţei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plombelor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х</w:t>
            </w: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6. Verificarea parametrilor (conform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cerinţelor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Paşaportului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inclusiv următoarele verificări: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- verificarea orei programării regimului de lucru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х</w:t>
            </w: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- verificarea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capacităţii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lucru a Complexului în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condiţiile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expunerii diferite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х</w:t>
            </w: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- verificarea parametrilor câmpului de lucru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х</w:t>
            </w: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- verificarea dozei de expunere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х</w:t>
            </w: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- verificarea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capacităţii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lucru la modificarea  tensiunii de alimentare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- verificarea puterii consumate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х</w:t>
            </w: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verificarea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calităţii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parametrilor electrici in diferite regimuri de lucru 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х</w:t>
            </w: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 - verificarea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capacităţii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distinctive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х</w:t>
            </w: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left w:val="single" w:sz="1" w:space="0" w:color="000000"/>
              <w:bottom w:val="single" w:sz="4" w:space="0" w:color="auto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7 Verificarea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ajustarea centrării fascicolului radiologic 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х</w:t>
            </w: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8.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Curatarea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regulata a rolelor prin programul de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mentenanta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al dispozitivului  CR VITA,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Carestream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Health</w:t>
            </w:r>
            <w:proofErr w:type="spellEnd"/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</w:tr>
      <w:tr w:rsidR="000867F2" w:rsidRPr="004962F2" w:rsidTr="000867F2">
        <w:trPr>
          <w:cantSplit/>
        </w:trPr>
        <w:tc>
          <w:tcPr>
            <w:tcW w:w="77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867F2" w:rsidRPr="004962F2" w:rsidRDefault="000867F2" w:rsidP="00602DF5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9. Calibrarea regulata a dispozitivelor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867F2" w:rsidRPr="004962F2" w:rsidRDefault="000867F2" w:rsidP="00602DF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 necesitate</w:t>
            </w:r>
          </w:p>
        </w:tc>
      </w:tr>
    </w:tbl>
    <w:p w:rsidR="000867F2" w:rsidRPr="004962F2" w:rsidRDefault="000867F2" w:rsidP="000867F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867F2" w:rsidRPr="004962F2" w:rsidRDefault="000867F2" w:rsidP="000867F2">
      <w:pPr>
        <w:ind w:left="75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962F2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en-US"/>
        </w:rPr>
        <w:t>Aparat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en-US"/>
        </w:rPr>
        <w:t>ultrasonografie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en-US"/>
        </w:rPr>
        <w:t xml:space="preserve"> NEMIO (TOSHIBA),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en-US"/>
        </w:rPr>
        <w:t>Japonia</w:t>
      </w:r>
      <w:proofErr w:type="spellEnd"/>
    </w:p>
    <w:p w:rsidR="000867F2" w:rsidRPr="004962F2" w:rsidRDefault="000867F2" w:rsidP="000867F2">
      <w:pPr>
        <w:ind w:left="75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962F2">
        <w:rPr>
          <w:rFonts w:ascii="Times New Roman" w:hAnsi="Times New Roman" w:cs="Times New Roman"/>
          <w:sz w:val="24"/>
          <w:szCs w:val="24"/>
          <w:lang w:val="en-US"/>
        </w:rPr>
        <w:t>Calibrarea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en-US"/>
        </w:rPr>
        <w:t>imaginii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en-US"/>
        </w:rPr>
        <w:t xml:space="preserve"> o data la 6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en-US"/>
        </w:rPr>
        <w:t>luni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en-US"/>
        </w:rPr>
        <w:t>defectare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tbl>
      <w:tblPr>
        <w:tblW w:w="108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6"/>
        <w:gridCol w:w="3953"/>
        <w:gridCol w:w="105"/>
        <w:gridCol w:w="37"/>
        <w:gridCol w:w="978"/>
        <w:gridCol w:w="14"/>
        <w:gridCol w:w="1418"/>
        <w:gridCol w:w="17"/>
        <w:gridCol w:w="1117"/>
        <w:gridCol w:w="43"/>
        <w:gridCol w:w="1014"/>
        <w:gridCol w:w="77"/>
        <w:gridCol w:w="1163"/>
        <w:gridCol w:w="236"/>
      </w:tblGrid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10661" w:type="dxa"/>
            <w:gridSpan w:val="14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lastRenderedPageBreak/>
              <w:t xml:space="preserve">Lotul II. </w:t>
            </w:r>
            <w:proofErr w:type="spellStart"/>
            <w:r w:rsidRPr="000867F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Secţia</w:t>
            </w:r>
            <w:proofErr w:type="spellEnd"/>
            <w:r w:rsidRPr="000867F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 diagnosticare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Electrocardiograf cu 6 canale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2007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Ungaria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lang w:val="ro-RO"/>
              </w:rPr>
              <w:t>O dată în trimestru, la solicitare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Spirograf BTL-OB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Spiro</w:t>
            </w:r>
            <w:proofErr w:type="spellEnd"/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UE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Set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videoendoscopic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OLYMPUS – endoscop CV-170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2015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Japonia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Fibrogastroscop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OLYMPUS - 40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Japonia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10661" w:type="dxa"/>
            <w:gridSpan w:val="14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Secția stomatologie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Dental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air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compresor DA-7001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2009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China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Dentamatic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500 „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Chameleon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MX”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2008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Bulgaria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Dental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Unit  FONA 1000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2009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China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Aparat de sablare cu nisip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1997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Instalaţie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stomatologică “Diplomat ADEPD”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2003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Slovacia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Instalaţie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stomatologică “Diplomat ADEPD”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2004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Slovacia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Instalaţie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stomatologică „Aria”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2016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Slovacia 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12,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Fotoliu pacient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Bormaşina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DV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2009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China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Pupinel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cu aburi cald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Melag</w:t>
            </w:r>
            <w:proofErr w:type="spellEnd"/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Germania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600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Micromotor cu bază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Coreea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Autoclav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Vacuum 31430015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China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Compresor „HK-3EW-55”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China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1550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Electrospatulă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Rusia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Micromotor pentru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paralelometru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Coreea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1050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Bormaşina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„Escort”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2005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Coreea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1550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Ghidropres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1997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Solcator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Dentar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1996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China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Lampa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Foto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MOCHA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China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Masă tehnică dentară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bormaşina</w:t>
            </w:r>
            <w:proofErr w:type="spellEnd"/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1996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Compresor RS-15 EV30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2016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Slovacia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Microbormaşina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2003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1550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26.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Masă pentru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farfor</w:t>
            </w:r>
            <w:proofErr w:type="spellEnd"/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1997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27.</w:t>
            </w: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Cuptor pentru arderea ceramică Vita-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Vacumat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6000 M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2016</w:t>
            </w: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Slovacia </w:t>
            </w: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700</w:t>
            </w: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25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058" w:type="dxa"/>
            <w:gridSpan w:val="2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Total:</w:t>
            </w:r>
          </w:p>
        </w:tc>
        <w:tc>
          <w:tcPr>
            <w:tcW w:w="1015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49" w:type="dxa"/>
            <w:gridSpan w:val="3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6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014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40" w:type="dxa"/>
            <w:gridSpan w:val="2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10661" w:type="dxa"/>
            <w:gridSpan w:val="14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Policlinica. 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Sterilizator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Popinel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DOV53A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2010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China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29.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Sterilizator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Popinel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GP-40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Ucraina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Cîntar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medical cu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antropometru</w:t>
            </w:r>
            <w:proofErr w:type="spellEnd"/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Italia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31.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Tonometru 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China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350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32.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Lampă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cuarţ</w:t>
            </w:r>
            <w:proofErr w:type="spellEnd"/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2015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33.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Lampă cu fonta SLM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2015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China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34.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Colposcop OP-C5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Spania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35.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Cîntar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podea cu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taliometru</w:t>
            </w:r>
            <w:proofErr w:type="spellEnd"/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China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36.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Fetal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Doppler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BT-200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Korea</w:t>
            </w:r>
            <w:proofErr w:type="spellEnd"/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10661" w:type="dxa"/>
            <w:gridSpan w:val="14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Staționar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37.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Defibrilator 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2003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Italia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38.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Diatermocoagulator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,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Bipdor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Diatermo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MB-200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2006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Italia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39.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Sterilizator  cu aburi  BK-7501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2007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Sterilizator BK-75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2001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41.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Severe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multiparam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monitor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2009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China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42.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Lampă p/u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operaţii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CM-28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1993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Rusia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43.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Sterilizator  </w:t>
            </w:r>
            <w:r w:rsidRPr="000867F2"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  <w:r w:rsidRPr="000867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-80</w:t>
            </w:r>
            <w:r w:rsidRPr="000867F2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Rusia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Aparat p/u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respiraţie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artificială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1995</w:t>
            </w:r>
          </w:p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45.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Aparat p/u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respiraţia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artificială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China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46.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Masă p/u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operaţii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generale SU-02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2007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Belorusia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47.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Electrocardiograf BTL08MTplus ECG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M.Britanie</w:t>
            </w:r>
            <w:proofErr w:type="spellEnd"/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48.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Defibrilator TEC-55212K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Japonia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49.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 de sterilizare GP-40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Autoclav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orizontal semiautomat 387 DM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Israil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51.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Masă p/u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operaţii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universale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2008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Elveţia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52.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Aspirator portativ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2009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China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53.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Sterilizator 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Rusia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54.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Infusion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pump</w:t>
            </w:r>
            <w:proofErr w:type="spellEnd"/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2009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China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55.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Laringoscop 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2000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56.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Aparat pentru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respiraţie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artificială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Datex-Ohmeda</w:t>
            </w:r>
            <w:proofErr w:type="spellEnd"/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2005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Finlanda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57.</w:t>
            </w: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Pulsoximetru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2015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Germania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111" w:type="dxa"/>
            <w:gridSpan w:val="4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Total:</w:t>
            </w:r>
          </w:p>
        </w:tc>
        <w:tc>
          <w:tcPr>
            <w:tcW w:w="992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63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10661" w:type="dxa"/>
            <w:gridSpan w:val="14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867F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Secţia</w:t>
            </w:r>
            <w:proofErr w:type="spellEnd"/>
            <w:r w:rsidRPr="000867F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 RMMF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58.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Echipament  ,,Amplipulis-</w:t>
            </w:r>
            <w:smartTag w:uri="urn:schemas-microsoft-com:office:smarttags" w:element="metricconverter">
              <w:smartTagPr>
                <w:attr w:name="ProductID" w:val="5”"/>
              </w:smartTagPr>
              <w:r w:rsidRPr="000867F2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5”</w:t>
              </w:r>
            </w:smartTag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1995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59.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Echipament  ,,Amplipulis-</w:t>
            </w:r>
            <w:smartTag w:uri="urn:schemas-microsoft-com:office:smarttags" w:element="metricconverter">
              <w:smartTagPr>
                <w:attr w:name="ProductID" w:val="5”"/>
              </w:smartTagPr>
              <w:r w:rsidRPr="000867F2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5”</w:t>
              </w:r>
            </w:smartTag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Belorusia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Echipament  pentru galvanizare </w:t>
            </w:r>
          </w:p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,, Potoc-</w:t>
            </w:r>
            <w:smartTag w:uri="urn:schemas-microsoft-com:office:smarttags" w:element="metricconverter">
              <w:smartTagPr>
                <w:attr w:name="ProductID" w:val="1”"/>
              </w:smartTagPr>
              <w:r w:rsidRPr="000867F2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1”</w:t>
              </w:r>
            </w:smartTag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1982</w:t>
            </w:r>
          </w:p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61.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Sonopulse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2016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Brazilia 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62.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Aparat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polifuncţional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Radius</w:t>
            </w:r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2016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Belorusia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63.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Echipament ,, UVC-30-</w:t>
            </w:r>
            <w:smartTag w:uri="urn:schemas-microsoft-com:office:smarttags" w:element="metricconverter">
              <w:smartTagPr>
                <w:attr w:name="ProductID" w:val="2”"/>
              </w:smartTagPr>
              <w:r w:rsidRPr="000867F2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2”</w:t>
              </w:r>
            </w:smartTag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1996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64.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Echipament ,, UVC-30-3”</w:t>
            </w:r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2015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Rusia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65.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Echipament,,ISCRA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2016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66.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Echipament  „ORC-21”</w:t>
            </w:r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1995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67.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Lampa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Beurer</w:t>
            </w:r>
            <w:proofErr w:type="spellEnd"/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2012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Germania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68.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Ricta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2010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Rusia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69.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Aparat de razele ultraviolete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Solnişco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2015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70.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Inhalator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Nebulfalaem</w:t>
            </w:r>
            <w:proofErr w:type="spellEnd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2016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Italia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71.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Ultrasonic </w:t>
            </w:r>
            <w:proofErr w:type="spellStart"/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nebulizer</w:t>
            </w:r>
            <w:proofErr w:type="spellEnd"/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2016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China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72.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Compresor p/u baie cu perle</w:t>
            </w:r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1978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750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73.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Echipament magnetoterapie Olimp</w:t>
            </w:r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2016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Ucraina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74.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Echipament magnetoterapie</w:t>
            </w:r>
          </w:p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,,POLIUS-2”</w:t>
            </w:r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1998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75.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Termostat TC 80M-2</w:t>
            </w:r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1988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76.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Sterilizator E-67/1</w:t>
            </w:r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2010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top w:val="nil"/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77.</w:t>
            </w: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Sterilizator E-60</w:t>
            </w:r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1984</w:t>
            </w: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gridSpan w:val="3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top w:val="nil"/>
              <w:bottom w:val="nil"/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0867F2" w:rsidTr="004962F2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0867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gridSpan w:val="2"/>
          </w:tcPr>
          <w:p w:rsidR="000867F2" w:rsidRPr="000867F2" w:rsidRDefault="000867F2" w:rsidP="00602DF5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LOT 2</w:t>
            </w:r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:</w:t>
            </w:r>
          </w:p>
        </w:tc>
        <w:tc>
          <w:tcPr>
            <w:tcW w:w="1134" w:type="dxa"/>
            <w:gridSpan w:val="4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gridSpan w:val="2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gridSpan w:val="3"/>
          </w:tcPr>
          <w:p w:rsidR="000867F2" w:rsidRPr="000867F2" w:rsidRDefault="000867F2" w:rsidP="000867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</w:t>
            </w:r>
            <w:r w:rsidRPr="000867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200</w:t>
            </w:r>
          </w:p>
        </w:tc>
        <w:tc>
          <w:tcPr>
            <w:tcW w:w="1163" w:type="dxa"/>
          </w:tcPr>
          <w:p w:rsidR="000867F2" w:rsidRPr="000867F2" w:rsidRDefault="000867F2" w:rsidP="00602D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nil"/>
              <w:right w:val="nil"/>
            </w:tcBorders>
          </w:tcPr>
          <w:p w:rsidR="000867F2" w:rsidRPr="000867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0867F2" w:rsidRDefault="000867F2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0867F2" w:rsidRDefault="000867F2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tbl>
      <w:tblPr>
        <w:tblW w:w="110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969"/>
        <w:gridCol w:w="1134"/>
        <w:gridCol w:w="1418"/>
        <w:gridCol w:w="1134"/>
        <w:gridCol w:w="1134"/>
        <w:gridCol w:w="1276"/>
        <w:gridCol w:w="236"/>
      </w:tblGrid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10774" w:type="dxa"/>
            <w:gridSpan w:val="7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Lotul III. </w:t>
            </w:r>
            <w:proofErr w:type="spellStart"/>
            <w:r w:rsidRPr="004962F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Secţia</w:t>
            </w:r>
            <w:proofErr w:type="spellEnd"/>
            <w:r w:rsidRPr="004962F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 laborator diagnostic</w:t>
            </w: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Analizator hematologic PCE-210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2009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Japonia 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 dată în trimestru, la solicitare</w:t>
            </w: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Centrifuga CM-6 MT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Letonia 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Centrifuga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Rotofix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32A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Germania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 de sterilizare GP-40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Frigider p/u laborator „EKOBASIC” 700/1TN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2012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Italia 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Termostat TB-80-1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Termostat – Shaker ST-3L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2012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Lituania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Spectofotometru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SP-830+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Taiwan 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Cîntar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torsiune BT-500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1990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Analizator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immunologic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StarFax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303+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2010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SUA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Termostat TC-80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1986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Ucraina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Cronometru COП пр-2a-3-000 nr.2733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2010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Rusia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Cronometru COП пр-2a-3-000 nr.0723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2010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Rusia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Cronometru COП пр-2a-3-000 nr.9662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2010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Rusia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Microscop binocular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2010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China 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Calculator p/u formula leucocitară C-5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2009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Rusia 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Coagulometru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Clotty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2007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Spania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Analizator hematologic automat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Advia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120, kit de Mentenanță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2016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Germania 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Analizator biochimic automat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Respons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910, kit de Mentenanță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2016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Germania 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14000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Analizator biochimic semi-automat Star-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Dust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MC-15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2007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Germania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Analizator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immunologic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automat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Immulite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2000, kit de Mentenanță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Germania 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65000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Analizator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pentu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VSH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minicub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kit de Mentenanță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2017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Germania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Sistemă pentru apă (filtrare)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2017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Rusia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Dozator automat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2016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Dania 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Distilator ДЭ-10.MO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2016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Belorusia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26.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Dulap de sterilizare 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Biobase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BOV-T50F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China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Frigider pentru laborator ”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Biobase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 BXC-V758M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China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Frigider pentru laborator ”</w:t>
            </w:r>
            <w:proofErr w:type="spellStart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Biobase</w:t>
            </w:r>
            <w:proofErr w:type="spellEnd"/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 BXC-V130M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China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29.</w:t>
            </w:r>
          </w:p>
        </w:tc>
        <w:tc>
          <w:tcPr>
            <w:tcW w:w="3969" w:type="dxa"/>
          </w:tcPr>
          <w:p w:rsidR="000867F2" w:rsidRPr="004962F2" w:rsidRDefault="000867F2" w:rsidP="00602D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Refrigerator pentru laborator RAF-40H105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418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China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-”-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67F2" w:rsidRPr="004962F2" w:rsidTr="00602DF5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709" w:type="dxa"/>
          </w:tcPr>
          <w:p w:rsidR="000867F2" w:rsidRPr="004962F2" w:rsidRDefault="000867F2" w:rsidP="00602DF5">
            <w:pPr>
              <w:keepNext/>
              <w:jc w:val="both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</w:tcPr>
          <w:p w:rsidR="000867F2" w:rsidRPr="004962F2" w:rsidRDefault="000867F2" w:rsidP="00602DF5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  <w:r w:rsidR="004962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LOT 3</w:t>
            </w:r>
            <w:r w:rsidRPr="004962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:</w:t>
            </w: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0867F2" w:rsidRPr="004962F2" w:rsidRDefault="000867F2" w:rsidP="00602D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0867F2" w:rsidRPr="004962F2" w:rsidRDefault="000867F2" w:rsidP="004962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962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</w:t>
            </w:r>
            <w:r w:rsidR="004962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  <w:r w:rsidRPr="004962F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850</w:t>
            </w:r>
          </w:p>
        </w:tc>
        <w:tc>
          <w:tcPr>
            <w:tcW w:w="1276" w:type="dxa"/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0867F2" w:rsidRPr="004962F2" w:rsidRDefault="000867F2" w:rsidP="00602DF5">
            <w:pPr>
              <w:keepNext/>
              <w:jc w:val="center"/>
              <w:outlineLvl w:val="6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0867F2" w:rsidRDefault="000867F2" w:rsidP="000867F2">
      <w:pPr>
        <w:keepNext/>
        <w:jc w:val="both"/>
        <w:outlineLvl w:val="6"/>
        <w:rPr>
          <w:rFonts w:ascii="Times New Roman" w:hAnsi="Times New Roman" w:cs="Times New Roman"/>
          <w:sz w:val="24"/>
          <w:szCs w:val="24"/>
          <w:lang w:val="ro-RO"/>
        </w:rPr>
      </w:pPr>
    </w:p>
    <w:p w:rsidR="004962F2" w:rsidRPr="004962F2" w:rsidRDefault="004962F2" w:rsidP="004962F2">
      <w:pPr>
        <w:keepNext/>
        <w:jc w:val="center"/>
        <w:outlineLvl w:val="6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962F2">
        <w:rPr>
          <w:rFonts w:ascii="Times New Roman" w:hAnsi="Times New Roman" w:cs="Times New Roman"/>
          <w:b/>
          <w:sz w:val="24"/>
          <w:szCs w:val="24"/>
          <w:lang w:val="ro-RO"/>
        </w:rPr>
        <w:t>Cerințe obligatorii pentru Lotul III:</w:t>
      </w:r>
    </w:p>
    <w:p w:rsidR="004962F2" w:rsidRPr="004962F2" w:rsidRDefault="004962F2" w:rsidP="004962F2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962F2">
        <w:rPr>
          <w:rFonts w:ascii="Times New Roman" w:hAnsi="Times New Roman" w:cs="Times New Roman"/>
          <w:sz w:val="24"/>
          <w:szCs w:val="24"/>
          <w:lang w:val="ro-RO"/>
        </w:rPr>
        <w:t>La analizatoarele  (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Respons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910,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Immulite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2000,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Advia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120, VSH automat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MiniCube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) cu deservire, trebuie să fie inclus Kitul de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Mentenența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(profilaxia și schimbarea pieselor, instalare, calibrare cu ajustare).</w:t>
      </w:r>
    </w:p>
    <w:p w:rsidR="004962F2" w:rsidRPr="004962F2" w:rsidRDefault="004962F2" w:rsidP="004962F2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Kit de Mentenanța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Advia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120: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Sheath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Rinse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filter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Perox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Seath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filter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Opti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Point, Set Point, plungere (50ml) -2; Plungere (1000m) -2</w:t>
      </w:r>
    </w:p>
    <w:p w:rsidR="004962F2" w:rsidRPr="004962F2" w:rsidRDefault="004962F2" w:rsidP="004962F2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Kit de Mentenanța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Immlite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2000: Insert, tube,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delution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well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seal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lower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seal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upper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filter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în – line fluid, tubing 1/8 ID x ¼ OD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tygon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Spring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, DRD, 0,265/3,75 ml, Kit solid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waste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chute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replac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, kit,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waste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manifold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insert, RE,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fitting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elbow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barbed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½ x 3/8, Kit vacuum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pump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trap,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lubricant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valve, Roller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foam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e.c.</w:t>
      </w:r>
      <w:proofErr w:type="spellEnd"/>
    </w:p>
    <w:p w:rsidR="004962F2" w:rsidRPr="004962F2" w:rsidRDefault="004962F2" w:rsidP="004962F2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Kit de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Mentenența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Respons</w:t>
      </w:r>
      <w:proofErr w:type="spellEnd"/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 910: Ac (proba), filtru, lampa, set tuburi</w:t>
      </w:r>
    </w:p>
    <w:p w:rsidR="004962F2" w:rsidRPr="004962F2" w:rsidRDefault="004962F2" w:rsidP="004962F2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962F2">
        <w:rPr>
          <w:rFonts w:ascii="Times New Roman" w:hAnsi="Times New Roman" w:cs="Times New Roman"/>
          <w:sz w:val="24"/>
          <w:szCs w:val="24"/>
          <w:lang w:val="ro-RO"/>
        </w:rPr>
        <w:t xml:space="preserve">Kit de Mentenanța MINICUBE: Soluție de spălare, soft de dedicat, </w:t>
      </w:r>
      <w:proofErr w:type="spellStart"/>
      <w:r w:rsidRPr="004962F2">
        <w:rPr>
          <w:rFonts w:ascii="Times New Roman" w:hAnsi="Times New Roman" w:cs="Times New Roman"/>
          <w:sz w:val="24"/>
          <w:szCs w:val="24"/>
          <w:lang w:val="ro-RO"/>
        </w:rPr>
        <w:t>calibrator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0867F2" w:rsidRDefault="000867F2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Pr="003146FB" w:rsidRDefault="003146FB" w:rsidP="000867F2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146FB">
        <w:rPr>
          <w:rFonts w:ascii="Times New Roman" w:hAnsi="Times New Roman" w:cs="Times New Roman"/>
          <w:b/>
          <w:sz w:val="28"/>
          <w:szCs w:val="28"/>
          <w:lang w:val="ro-RO"/>
        </w:rPr>
        <w:t>Cerințe obligatorii pentru toate loturile:</w:t>
      </w:r>
    </w:p>
    <w:p w:rsidR="003146FB" w:rsidRPr="003146FB" w:rsidRDefault="003146FB" w:rsidP="000867F2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3146FB" w:rsidRPr="003146FB" w:rsidRDefault="003146FB" w:rsidP="003146F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proofErr w:type="spellStart"/>
      <w:r w:rsidRPr="003146FB">
        <w:rPr>
          <w:rFonts w:ascii="Times New Roman" w:hAnsi="Times New Roman" w:cs="Times New Roman"/>
          <w:b/>
          <w:sz w:val="24"/>
          <w:szCs w:val="24"/>
          <w:lang w:val="en-US"/>
        </w:rPr>
        <w:t>Executorul</w:t>
      </w:r>
      <w:proofErr w:type="spellEnd"/>
      <w:r w:rsidRPr="003146F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se </w:t>
      </w:r>
      <w:proofErr w:type="spellStart"/>
      <w:r w:rsidRPr="003146FB">
        <w:rPr>
          <w:rFonts w:ascii="Times New Roman" w:hAnsi="Times New Roman" w:cs="Times New Roman"/>
          <w:b/>
          <w:sz w:val="24"/>
          <w:szCs w:val="24"/>
          <w:lang w:val="en-US"/>
        </w:rPr>
        <w:t>obligă</w:t>
      </w:r>
      <w:proofErr w:type="spellEnd"/>
      <w:r w:rsidRPr="003146FB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3146FB" w:rsidRPr="003146FB" w:rsidRDefault="003146FB" w:rsidP="003146F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146FB">
        <w:rPr>
          <w:rFonts w:ascii="Times New Roman" w:hAnsi="Times New Roman" w:cs="Times New Roman"/>
          <w:sz w:val="24"/>
          <w:szCs w:val="24"/>
          <w:lang w:val="en-US"/>
        </w:rPr>
        <w:tab/>
        <w:t xml:space="preserve">1.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Efectuarea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lucrărilor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reparaţie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tehnică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, conform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cerinţelor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instrucţiunilor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producătorului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146FB" w:rsidRPr="003146FB" w:rsidRDefault="003146FB" w:rsidP="003146F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146FB">
        <w:rPr>
          <w:rFonts w:ascii="Times New Roman" w:hAnsi="Times New Roman" w:cs="Times New Roman"/>
          <w:sz w:val="24"/>
          <w:szCs w:val="24"/>
          <w:lang w:val="en-US"/>
        </w:rPr>
        <w:tab/>
        <w:t xml:space="preserve">2.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Testarea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dispozitivului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medical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intervenţie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, conform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manualului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tehnic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146FB" w:rsidRPr="003146FB" w:rsidRDefault="003146FB" w:rsidP="003146F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146FB">
        <w:rPr>
          <w:rFonts w:ascii="Times New Roman" w:hAnsi="Times New Roman" w:cs="Times New Roman"/>
          <w:sz w:val="24"/>
          <w:szCs w:val="24"/>
          <w:lang w:val="en-US"/>
        </w:rPr>
        <w:tab/>
        <w:t xml:space="preserve">3.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Îndeplinirea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registrelor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mentenanţă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tehnicăregistrelor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gardă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intervenţie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dispozitiv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146FB" w:rsidRPr="003146FB" w:rsidRDefault="003146FB" w:rsidP="003146F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146FB">
        <w:rPr>
          <w:rFonts w:ascii="Times New Roman" w:hAnsi="Times New Roman" w:cs="Times New Roman"/>
          <w:sz w:val="24"/>
          <w:szCs w:val="24"/>
          <w:lang w:val="en-US"/>
        </w:rPr>
        <w:tab/>
        <w:t xml:space="preserve">4.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Garanţia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lucrărilor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executate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3146FB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proofErr w:type="gram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fi de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puțin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6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luni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din data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efectuării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146FB" w:rsidRPr="003146FB" w:rsidRDefault="003146FB" w:rsidP="003146F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146FB">
        <w:rPr>
          <w:rFonts w:ascii="Times New Roman" w:hAnsi="Times New Roman" w:cs="Times New Roman"/>
          <w:sz w:val="24"/>
          <w:szCs w:val="24"/>
          <w:lang w:val="en-US"/>
        </w:rPr>
        <w:tab/>
        <w:t xml:space="preserve">5.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Înlăturarea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defecțiunilor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3146FB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nu</w:t>
      </w:r>
      <w:proofErr w:type="spellEnd"/>
      <w:proofErr w:type="gram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depăşi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mult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de 1-2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zile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lucrătoare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necesitate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3146FB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efectuării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lucrărilor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complexitate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înaltă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termenul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poate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prelungit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acordul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ambelor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părţi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scris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). </w:t>
      </w:r>
    </w:p>
    <w:p w:rsidR="003146FB" w:rsidRPr="003146FB" w:rsidRDefault="003146FB" w:rsidP="003146F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146FB">
        <w:rPr>
          <w:rFonts w:ascii="Times New Roman" w:hAnsi="Times New Roman" w:cs="Times New Roman"/>
          <w:sz w:val="24"/>
          <w:szCs w:val="24"/>
          <w:lang w:val="en-US"/>
        </w:rPr>
        <w:tab/>
        <w:t xml:space="preserve">6.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urgență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majoră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inginerul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proofErr w:type="gramStart"/>
      <w:r w:rsidRPr="003146FB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proofErr w:type="gram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prezenta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autoritatea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contractuată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60 minute.</w:t>
      </w:r>
    </w:p>
    <w:p w:rsidR="003146FB" w:rsidRPr="003146FB" w:rsidRDefault="003146FB" w:rsidP="003146F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146FB">
        <w:rPr>
          <w:rFonts w:ascii="Times New Roman" w:hAnsi="Times New Roman" w:cs="Times New Roman"/>
          <w:sz w:val="24"/>
          <w:szCs w:val="24"/>
          <w:lang w:val="en-US"/>
        </w:rPr>
        <w:tab/>
        <w:t xml:space="preserve">7.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Existența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ceritificatelor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instruire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3146FB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inginerilor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deservirea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dispozitivelor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menționate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146FB" w:rsidRPr="003146FB" w:rsidRDefault="003146FB" w:rsidP="003146F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146FB">
        <w:rPr>
          <w:rFonts w:ascii="Times New Roman" w:hAnsi="Times New Roman" w:cs="Times New Roman"/>
          <w:sz w:val="24"/>
          <w:szCs w:val="24"/>
          <w:lang w:val="en-US"/>
        </w:rPr>
        <w:tab/>
        <w:t xml:space="preserve">8.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deservirie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incluse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3146FB" w:rsidRPr="003146FB" w:rsidRDefault="003146FB" w:rsidP="003146F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146FB">
        <w:rPr>
          <w:rFonts w:ascii="Times New Roman" w:hAnsi="Times New Roman" w:cs="Times New Roman"/>
          <w:sz w:val="24"/>
          <w:szCs w:val="24"/>
          <w:lang w:val="en-US"/>
        </w:rPr>
        <w:tab/>
        <w:t xml:space="preserve">-  </w:t>
      </w:r>
      <w:proofErr w:type="spellStart"/>
      <w:proofErr w:type="gramStart"/>
      <w:r w:rsidRPr="003146FB">
        <w:rPr>
          <w:rFonts w:ascii="Times New Roman" w:hAnsi="Times New Roman" w:cs="Times New Roman"/>
          <w:sz w:val="24"/>
          <w:szCs w:val="24"/>
          <w:lang w:val="en-US"/>
        </w:rPr>
        <w:t>lucrări</w:t>
      </w:r>
      <w:proofErr w:type="spellEnd"/>
      <w:proofErr w:type="gram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complicaţie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joasă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mentenanţa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periodică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mentenanţa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corectivă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mentenanţa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preventivă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reparaţii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curente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dispozitivelor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medicale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3146FB" w:rsidRPr="003146FB" w:rsidRDefault="003146FB" w:rsidP="003146F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146FB">
        <w:rPr>
          <w:rFonts w:ascii="Times New Roman" w:hAnsi="Times New Roman" w:cs="Times New Roman"/>
          <w:sz w:val="24"/>
          <w:szCs w:val="24"/>
          <w:lang w:val="en-US"/>
        </w:rPr>
        <w:tab/>
        <w:t xml:space="preserve">-  </w:t>
      </w:r>
      <w:proofErr w:type="spellStart"/>
      <w:proofErr w:type="gramStart"/>
      <w:r w:rsidRPr="003146FB">
        <w:rPr>
          <w:rFonts w:ascii="Times New Roman" w:hAnsi="Times New Roman" w:cs="Times New Roman"/>
          <w:sz w:val="24"/>
          <w:szCs w:val="24"/>
          <w:lang w:val="en-US"/>
        </w:rPr>
        <w:t>lucrări</w:t>
      </w:r>
      <w:proofErr w:type="spellEnd"/>
      <w:proofErr w:type="gram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complicaţie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înaltă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reparaţii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schimbarea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pachetelor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pieselor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costisitoare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reglarea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ansamblu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3146FB" w:rsidRPr="003146FB" w:rsidRDefault="003146FB" w:rsidP="003146F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146FB">
        <w:rPr>
          <w:rFonts w:ascii="Times New Roman" w:hAnsi="Times New Roman" w:cs="Times New Roman"/>
          <w:sz w:val="24"/>
          <w:szCs w:val="24"/>
          <w:lang w:val="en-US"/>
        </w:rPr>
        <w:tab/>
        <w:t xml:space="preserve">-  </w:t>
      </w:r>
      <w:proofErr w:type="spellStart"/>
      <w:proofErr w:type="gramStart"/>
      <w:r w:rsidRPr="003146FB">
        <w:rPr>
          <w:rFonts w:ascii="Times New Roman" w:hAnsi="Times New Roman" w:cs="Times New Roman"/>
          <w:sz w:val="24"/>
          <w:szCs w:val="24"/>
          <w:lang w:val="en-US"/>
        </w:rPr>
        <w:t>montarea</w:t>
      </w:r>
      <w:proofErr w:type="spellEnd"/>
      <w:proofErr w:type="gram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consumabilelor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pieselor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schimb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ajustarea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3146FB" w:rsidRPr="003146FB" w:rsidRDefault="003146FB" w:rsidP="003146F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146FB">
        <w:rPr>
          <w:rFonts w:ascii="Times New Roman" w:hAnsi="Times New Roman" w:cs="Times New Roman"/>
          <w:sz w:val="24"/>
          <w:szCs w:val="24"/>
          <w:lang w:val="en-US"/>
        </w:rPr>
        <w:tab/>
        <w:t xml:space="preserve">-  </w:t>
      </w:r>
      <w:proofErr w:type="spellStart"/>
      <w:proofErr w:type="gramStart"/>
      <w:r w:rsidRPr="003146FB">
        <w:rPr>
          <w:rFonts w:ascii="Times New Roman" w:hAnsi="Times New Roman" w:cs="Times New Roman"/>
          <w:sz w:val="24"/>
          <w:szCs w:val="24"/>
          <w:lang w:val="en-US"/>
        </w:rPr>
        <w:t>lucrările</w:t>
      </w:r>
      <w:proofErr w:type="spellEnd"/>
      <w:proofErr w:type="gram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profilaxie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, conform 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manualelor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dispozitivelor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medicale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3146FB" w:rsidRPr="003146FB" w:rsidRDefault="003146FB" w:rsidP="003146F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146FB">
        <w:rPr>
          <w:rFonts w:ascii="Times New Roman" w:hAnsi="Times New Roman" w:cs="Times New Roman"/>
          <w:sz w:val="24"/>
          <w:szCs w:val="24"/>
          <w:lang w:val="en-US"/>
        </w:rPr>
        <w:tab/>
        <w:t xml:space="preserve">-  </w:t>
      </w:r>
      <w:proofErr w:type="spellStart"/>
      <w:proofErr w:type="gramStart"/>
      <w:r w:rsidRPr="003146FB"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proofErr w:type="gram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parametrilor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conform 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manualului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tehnic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146FB" w:rsidRPr="003146FB" w:rsidRDefault="003146FB" w:rsidP="003146F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146FB">
        <w:rPr>
          <w:rFonts w:ascii="Times New Roman" w:hAnsi="Times New Roman" w:cs="Times New Roman"/>
          <w:sz w:val="24"/>
          <w:szCs w:val="24"/>
          <w:lang w:val="en-US"/>
        </w:rPr>
        <w:tab/>
        <w:t xml:space="preserve">9. La </w:t>
      </w:r>
      <w:proofErr w:type="spellStart"/>
      <w:r w:rsidRPr="003146FB">
        <w:rPr>
          <w:rFonts w:ascii="Times New Roman" w:hAnsi="Times New Roman" w:cs="Times New Roman"/>
          <w:sz w:val="24"/>
          <w:szCs w:val="24"/>
          <w:lang w:val="en-US"/>
        </w:rPr>
        <w:t>endoscoape</w:t>
      </w:r>
      <w:proofErr w:type="spell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include:</w:t>
      </w:r>
    </w:p>
    <w:p w:rsidR="003146FB" w:rsidRPr="003146FB" w:rsidRDefault="003146FB" w:rsidP="003146FB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146FB">
        <w:rPr>
          <w:rFonts w:ascii="Times New Roman" w:hAnsi="Times New Roman"/>
          <w:sz w:val="24"/>
          <w:szCs w:val="24"/>
          <w:lang w:val="en-US"/>
        </w:rPr>
        <w:t>Schimbarea</w:t>
      </w:r>
      <w:proofErr w:type="spellEnd"/>
      <w:r w:rsidRPr="003146F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/>
          <w:sz w:val="24"/>
          <w:szCs w:val="24"/>
          <w:lang w:val="en-US"/>
        </w:rPr>
        <w:t>unui</w:t>
      </w:r>
      <w:proofErr w:type="spellEnd"/>
      <w:r w:rsidRPr="003146F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/>
          <w:sz w:val="24"/>
          <w:szCs w:val="24"/>
          <w:lang w:val="en-US"/>
        </w:rPr>
        <w:t>cauciuc</w:t>
      </w:r>
      <w:proofErr w:type="spellEnd"/>
      <w:r w:rsidRPr="003146FB">
        <w:rPr>
          <w:rFonts w:ascii="Times New Roman" w:hAnsi="Times New Roman"/>
          <w:sz w:val="24"/>
          <w:szCs w:val="24"/>
          <w:lang w:val="en-US"/>
        </w:rPr>
        <w:t xml:space="preserve"> al </w:t>
      </w:r>
      <w:proofErr w:type="spellStart"/>
      <w:r w:rsidRPr="003146FB">
        <w:rPr>
          <w:rFonts w:ascii="Times New Roman" w:hAnsi="Times New Roman"/>
          <w:sz w:val="24"/>
          <w:szCs w:val="24"/>
          <w:lang w:val="en-US"/>
        </w:rPr>
        <w:t>capului</w:t>
      </w:r>
      <w:proofErr w:type="spellEnd"/>
      <w:r w:rsidRPr="003146FB">
        <w:rPr>
          <w:rFonts w:ascii="Times New Roman" w:hAnsi="Times New Roman"/>
          <w:sz w:val="24"/>
          <w:szCs w:val="24"/>
          <w:lang w:val="en-US"/>
        </w:rPr>
        <w:t xml:space="preserve"> distal </w:t>
      </w:r>
      <w:proofErr w:type="spellStart"/>
      <w:r w:rsidRPr="003146FB">
        <w:rPr>
          <w:rFonts w:ascii="Times New Roman" w:hAnsi="Times New Roman"/>
          <w:sz w:val="24"/>
          <w:szCs w:val="24"/>
          <w:lang w:val="en-US"/>
        </w:rPr>
        <w:t>odată</w:t>
      </w:r>
      <w:proofErr w:type="spellEnd"/>
      <w:r w:rsidRPr="003146F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3146FB">
        <w:rPr>
          <w:rFonts w:ascii="Times New Roman" w:hAnsi="Times New Roman"/>
          <w:sz w:val="24"/>
          <w:szCs w:val="24"/>
          <w:lang w:val="en-US"/>
        </w:rPr>
        <w:t xml:space="preserve"> an</w:t>
      </w:r>
    </w:p>
    <w:p w:rsidR="003146FB" w:rsidRPr="003146FB" w:rsidRDefault="003146FB" w:rsidP="003146FB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146FB">
        <w:rPr>
          <w:rFonts w:ascii="Times New Roman" w:hAnsi="Times New Roman"/>
          <w:sz w:val="24"/>
          <w:szCs w:val="24"/>
          <w:lang w:val="en-US"/>
        </w:rPr>
        <w:t>Ajustarea</w:t>
      </w:r>
      <w:proofErr w:type="spellEnd"/>
      <w:r w:rsidRPr="003146F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/>
          <w:sz w:val="24"/>
          <w:szCs w:val="24"/>
          <w:lang w:val="en-US"/>
        </w:rPr>
        <w:t>angulatiei</w:t>
      </w:r>
      <w:proofErr w:type="spellEnd"/>
      <w:r w:rsidRPr="003146FB">
        <w:rPr>
          <w:rFonts w:ascii="Times New Roman" w:hAnsi="Times New Roman"/>
          <w:sz w:val="24"/>
          <w:szCs w:val="24"/>
          <w:lang w:val="en-US"/>
        </w:rPr>
        <w:t xml:space="preserve"> o </w:t>
      </w:r>
      <w:proofErr w:type="spellStart"/>
      <w:r w:rsidRPr="003146FB">
        <w:rPr>
          <w:rFonts w:ascii="Times New Roman" w:hAnsi="Times New Roman"/>
          <w:sz w:val="24"/>
          <w:szCs w:val="24"/>
          <w:lang w:val="en-US"/>
        </w:rPr>
        <w:t>dat</w:t>
      </w:r>
      <w:proofErr w:type="spellEnd"/>
      <w:r w:rsidRPr="003146FB">
        <w:rPr>
          <w:rFonts w:ascii="Times New Roman" w:hAnsi="Times New Roman"/>
          <w:sz w:val="24"/>
          <w:szCs w:val="24"/>
          <w:lang w:val="ro-RO"/>
        </w:rPr>
        <w:t>ă</w:t>
      </w:r>
      <w:r w:rsidRPr="003146FB">
        <w:rPr>
          <w:rFonts w:ascii="Times New Roman" w:hAnsi="Times New Roman"/>
          <w:sz w:val="24"/>
          <w:szCs w:val="24"/>
          <w:lang w:val="en-US"/>
        </w:rPr>
        <w:t xml:space="preserve"> in </w:t>
      </w:r>
      <w:proofErr w:type="gramStart"/>
      <w:r w:rsidRPr="003146FB">
        <w:rPr>
          <w:rFonts w:ascii="Times New Roman" w:hAnsi="Times New Roman"/>
          <w:sz w:val="24"/>
          <w:szCs w:val="24"/>
          <w:lang w:val="en-US"/>
        </w:rPr>
        <w:t>6</w:t>
      </w:r>
      <w:proofErr w:type="gramEnd"/>
      <w:r w:rsidRPr="003146F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/>
          <w:sz w:val="24"/>
          <w:szCs w:val="24"/>
          <w:lang w:val="en-US"/>
        </w:rPr>
        <w:t>luni</w:t>
      </w:r>
      <w:proofErr w:type="spellEnd"/>
      <w:r w:rsidRPr="003146FB">
        <w:rPr>
          <w:rFonts w:ascii="Times New Roman" w:hAnsi="Times New Roman"/>
          <w:sz w:val="24"/>
          <w:szCs w:val="24"/>
          <w:lang w:val="en-US"/>
        </w:rPr>
        <w:t>.</w:t>
      </w:r>
    </w:p>
    <w:p w:rsidR="003146FB" w:rsidRPr="003146FB" w:rsidRDefault="003146FB" w:rsidP="003146FB">
      <w:pPr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3146FB">
        <w:rPr>
          <w:rFonts w:ascii="Times New Roman" w:hAnsi="Times New Roman" w:cs="Times New Roman"/>
          <w:sz w:val="24"/>
          <w:szCs w:val="24"/>
          <w:lang w:val="en-US"/>
        </w:rPr>
        <w:t>10</w:t>
      </w:r>
      <w:proofErr w:type="gramStart"/>
      <w:r w:rsidRPr="003146FB">
        <w:rPr>
          <w:rFonts w:ascii="Times New Roman" w:hAnsi="Times New Roman" w:cs="Times New Roman"/>
          <w:sz w:val="24"/>
          <w:szCs w:val="24"/>
          <w:lang w:val="en-US"/>
        </w:rPr>
        <w:t>.Aparate</w:t>
      </w:r>
      <w:proofErr w:type="gramEnd"/>
      <w:r w:rsidRPr="003146FB">
        <w:rPr>
          <w:rFonts w:ascii="Times New Roman" w:hAnsi="Times New Roman" w:cs="Times New Roman"/>
          <w:sz w:val="24"/>
          <w:szCs w:val="24"/>
          <w:lang w:val="en-US"/>
        </w:rPr>
        <w:t xml:space="preserve"> diagnostic functional:</w:t>
      </w:r>
    </w:p>
    <w:p w:rsidR="003146FB" w:rsidRPr="003146FB" w:rsidRDefault="003146FB" w:rsidP="003146FB">
      <w:pPr>
        <w:pStyle w:val="a3"/>
        <w:ind w:left="795"/>
        <w:rPr>
          <w:rFonts w:ascii="Times New Roman" w:hAnsi="Times New Roman"/>
          <w:sz w:val="24"/>
          <w:szCs w:val="24"/>
          <w:lang w:val="en-US"/>
        </w:rPr>
      </w:pPr>
      <w:r w:rsidRPr="003146FB">
        <w:rPr>
          <w:rFonts w:ascii="Times New Roman" w:hAnsi="Times New Roman"/>
          <w:sz w:val="24"/>
          <w:szCs w:val="24"/>
          <w:lang w:val="ro-RO"/>
        </w:rPr>
        <w:t xml:space="preserve">- </w:t>
      </w:r>
      <w:proofErr w:type="spellStart"/>
      <w:r w:rsidRPr="003146FB">
        <w:rPr>
          <w:rFonts w:ascii="Times New Roman" w:hAnsi="Times New Roman"/>
          <w:sz w:val="24"/>
          <w:szCs w:val="24"/>
          <w:lang w:val="en-US"/>
        </w:rPr>
        <w:t>Spirometru</w:t>
      </w:r>
      <w:proofErr w:type="spellEnd"/>
      <w:r w:rsidRPr="003146FB">
        <w:rPr>
          <w:rFonts w:ascii="Times New Roman" w:hAnsi="Times New Roman"/>
          <w:sz w:val="24"/>
          <w:szCs w:val="24"/>
          <w:lang w:val="en-US"/>
        </w:rPr>
        <w:t xml:space="preserve"> BTL SPIRO 08 PRO,</w:t>
      </w:r>
    </w:p>
    <w:p w:rsidR="003146FB" w:rsidRPr="003146FB" w:rsidRDefault="003146FB" w:rsidP="003146FB">
      <w:pPr>
        <w:pStyle w:val="a3"/>
        <w:ind w:left="795"/>
        <w:rPr>
          <w:rFonts w:ascii="Times New Roman" w:hAnsi="Times New Roman"/>
          <w:sz w:val="24"/>
          <w:szCs w:val="24"/>
          <w:lang w:val="en-US"/>
        </w:rPr>
      </w:pPr>
      <w:r w:rsidRPr="003146FB">
        <w:rPr>
          <w:rFonts w:ascii="Times New Roman" w:hAnsi="Times New Roman"/>
          <w:sz w:val="24"/>
          <w:szCs w:val="24"/>
          <w:lang w:val="en-US"/>
        </w:rPr>
        <w:t xml:space="preserve">- </w:t>
      </w:r>
      <w:proofErr w:type="spellStart"/>
      <w:r w:rsidRPr="003146FB">
        <w:rPr>
          <w:rFonts w:ascii="Times New Roman" w:hAnsi="Times New Roman"/>
          <w:sz w:val="24"/>
          <w:szCs w:val="24"/>
          <w:lang w:val="en-US"/>
        </w:rPr>
        <w:t>Electocardiograf</w:t>
      </w:r>
      <w:proofErr w:type="spellEnd"/>
      <w:r w:rsidRPr="003146FB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gramStart"/>
      <w:r w:rsidRPr="003146FB">
        <w:rPr>
          <w:rFonts w:ascii="Times New Roman" w:hAnsi="Times New Roman"/>
          <w:sz w:val="24"/>
          <w:szCs w:val="24"/>
          <w:lang w:val="en-US"/>
        </w:rPr>
        <w:t>6</w:t>
      </w:r>
      <w:proofErr w:type="gramEnd"/>
      <w:r w:rsidRPr="003146F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/>
          <w:sz w:val="24"/>
          <w:szCs w:val="24"/>
          <w:lang w:val="en-US"/>
        </w:rPr>
        <w:t>canale</w:t>
      </w:r>
      <w:proofErr w:type="spellEnd"/>
      <w:r w:rsidRPr="003146FB">
        <w:rPr>
          <w:rFonts w:ascii="Times New Roman" w:hAnsi="Times New Roman"/>
          <w:sz w:val="24"/>
          <w:szCs w:val="24"/>
          <w:lang w:val="en-US"/>
        </w:rPr>
        <w:t xml:space="preserve"> N2</w:t>
      </w:r>
    </w:p>
    <w:p w:rsidR="003146FB" w:rsidRPr="003146FB" w:rsidRDefault="003146FB" w:rsidP="003146FB">
      <w:pPr>
        <w:pStyle w:val="a3"/>
        <w:ind w:left="795"/>
        <w:rPr>
          <w:rFonts w:ascii="Times New Roman" w:hAnsi="Times New Roman"/>
          <w:sz w:val="24"/>
          <w:szCs w:val="24"/>
          <w:lang w:val="en-US"/>
        </w:rPr>
      </w:pPr>
      <w:r w:rsidRPr="003146FB">
        <w:rPr>
          <w:rFonts w:ascii="Times New Roman" w:hAnsi="Times New Roman"/>
          <w:sz w:val="24"/>
          <w:szCs w:val="24"/>
          <w:lang w:val="en-US"/>
        </w:rPr>
        <w:t xml:space="preserve">- </w:t>
      </w:r>
      <w:proofErr w:type="spellStart"/>
      <w:r w:rsidRPr="003146FB">
        <w:rPr>
          <w:rFonts w:ascii="Times New Roman" w:hAnsi="Times New Roman"/>
          <w:sz w:val="24"/>
          <w:szCs w:val="24"/>
          <w:lang w:val="en-US"/>
        </w:rPr>
        <w:t>Calibrarea</w:t>
      </w:r>
      <w:proofErr w:type="spellEnd"/>
      <w:r w:rsidRPr="003146F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3146F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146FB">
        <w:rPr>
          <w:rFonts w:ascii="Times New Roman" w:hAnsi="Times New Roman"/>
          <w:sz w:val="24"/>
          <w:szCs w:val="24"/>
          <w:lang w:val="en-US"/>
        </w:rPr>
        <w:t>caz</w:t>
      </w:r>
      <w:proofErr w:type="spellEnd"/>
      <w:r w:rsidRPr="003146FB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3146FB">
        <w:rPr>
          <w:rFonts w:ascii="Times New Roman" w:hAnsi="Times New Roman"/>
          <w:sz w:val="24"/>
          <w:szCs w:val="24"/>
          <w:lang w:val="en-US"/>
        </w:rPr>
        <w:t>necesitate</w:t>
      </w:r>
      <w:proofErr w:type="spellEnd"/>
    </w:p>
    <w:bookmarkEnd w:id="0"/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3146FB" w:rsidRPr="004962F2" w:rsidRDefault="003146FB" w:rsidP="000867F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sectPr w:rsidR="003146FB" w:rsidRPr="004962F2" w:rsidSect="000867F2">
      <w:pgSz w:w="11906" w:h="16838"/>
      <w:pgMar w:top="567" w:right="566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032C3"/>
    <w:multiLevelType w:val="hybridMultilevel"/>
    <w:tmpl w:val="5DAADB18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0AAA4F74"/>
    <w:multiLevelType w:val="hybridMultilevel"/>
    <w:tmpl w:val="24461B88"/>
    <w:lvl w:ilvl="0" w:tplc="95520D5E">
      <w:start w:val="8"/>
      <w:numFmt w:val="bullet"/>
      <w:lvlText w:val="-"/>
      <w:lvlJc w:val="left"/>
      <w:pPr>
        <w:ind w:left="2203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3">
    <w:nsid w:val="1776372A"/>
    <w:multiLevelType w:val="singleLevel"/>
    <w:tmpl w:val="410822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57A"/>
    <w:rsid w:val="000867F2"/>
    <w:rsid w:val="003146FB"/>
    <w:rsid w:val="004962F2"/>
    <w:rsid w:val="008A272C"/>
    <w:rsid w:val="00AE157A"/>
    <w:rsid w:val="00DD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6BAB1D-0440-41A6-91BC-C127747DB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867F2"/>
    <w:pPr>
      <w:keepNext/>
      <w:numPr>
        <w:numId w:val="2"/>
      </w:numPr>
      <w:suppressAutoHyphens/>
      <w:spacing w:after="0" w:line="240" w:lineRule="auto"/>
      <w:ind w:left="3540"/>
      <w:outlineLvl w:val="0"/>
    </w:pPr>
    <w:rPr>
      <w:rFonts w:ascii="Times New Roman" w:eastAsia="Times New Roman" w:hAnsi="Times New Roman" w:cs="Arial Unicode MS"/>
      <w:b/>
      <w:sz w:val="24"/>
      <w:szCs w:val="24"/>
      <w:lang w:val="uk-UA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867F2"/>
    <w:rPr>
      <w:rFonts w:ascii="Times New Roman" w:eastAsia="Times New Roman" w:hAnsi="Times New Roman" w:cs="Arial Unicode MS"/>
      <w:b/>
      <w:sz w:val="24"/>
      <w:szCs w:val="24"/>
      <w:lang w:val="uk-UA" w:eastAsia="ru-RU" w:bidi="ru-RU"/>
    </w:rPr>
  </w:style>
  <w:style w:type="paragraph" w:styleId="a3">
    <w:name w:val="List Paragraph"/>
    <w:basedOn w:val="a"/>
    <w:qFormat/>
    <w:rsid w:val="000867F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1654</Words>
  <Characters>9428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2020-01-09T12:27:00Z</dcterms:created>
  <dcterms:modified xsi:type="dcterms:W3CDTF">2020-01-09T12:55:00Z</dcterms:modified>
</cp:coreProperties>
</file>