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792B4" w14:textId="77777777" w:rsidR="00262591" w:rsidRPr="00BC6C2A" w:rsidRDefault="00262591" w:rsidP="00A930C6">
      <w:pPr>
        <w:contextualSpacing/>
        <w:jc w:val="right"/>
        <w:rPr>
          <w:sz w:val="22"/>
          <w:szCs w:val="22"/>
        </w:rPr>
      </w:pPr>
      <w:r w:rsidRPr="00BC6C2A">
        <w:t>Anexa nr. 2</w:t>
      </w:r>
    </w:p>
    <w:p w14:paraId="3033EF97" w14:textId="77777777" w:rsidR="00262591" w:rsidRPr="00BC6C2A" w:rsidRDefault="00262591" w:rsidP="00A930C6">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A930C6">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A930C6">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A930C6">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A930C6">
      <w:pPr>
        <w:contextualSpacing/>
        <w:rPr>
          <w:sz w:val="20"/>
          <w:szCs w:val="20"/>
          <w:lang w:eastAsia="ru-RU"/>
        </w:rPr>
      </w:pPr>
    </w:p>
    <w:p w14:paraId="59407D7E" w14:textId="601A3A90" w:rsidR="00CD284E" w:rsidRDefault="5D8FA18E" w:rsidP="5D8FA18E">
      <w:pPr>
        <w:shd w:val="clear" w:color="auto" w:fill="FFFFFF" w:themeFill="background1"/>
        <w:contextualSpacing/>
        <w:rPr>
          <w:sz w:val="20"/>
          <w:szCs w:val="20"/>
          <w:lang w:eastAsia="ru-RU"/>
        </w:rPr>
      </w:pPr>
      <w:r w:rsidRPr="5D8FA18E">
        <w:rPr>
          <w:b/>
          <w:bCs/>
          <w:lang w:eastAsia="ru-RU"/>
        </w:rPr>
        <w:t xml:space="preserve">privind achiziționarea de Echipament tehnic și inventar în cadrul proiectului: Rețeaua </w:t>
      </w:r>
      <w:proofErr w:type="spellStart"/>
      <w:r w:rsidRPr="5D8FA18E">
        <w:rPr>
          <w:b/>
          <w:bCs/>
          <w:lang w:eastAsia="ru-RU"/>
        </w:rPr>
        <w:t>StartupHub</w:t>
      </w:r>
      <w:proofErr w:type="spellEnd"/>
      <w:r w:rsidRPr="5D8FA18E">
        <w:rPr>
          <w:b/>
          <w:bCs/>
          <w:lang w:eastAsia="ru-RU"/>
        </w:rPr>
        <w:t>: Laboratoare antreprenoriale din Regiunea de Dezvoltare Nord</w:t>
      </w:r>
      <w:r w:rsidR="00262591">
        <w:br/>
      </w:r>
      <w:r w:rsidRPr="5D8FA18E">
        <w:rPr>
          <w:sz w:val="20"/>
          <w:szCs w:val="20"/>
          <w:lang w:eastAsia="ru-RU"/>
        </w:rPr>
        <w:t xml:space="preserve">                                                                                (se indică obiectul achiziției)</w:t>
      </w:r>
      <w:r w:rsidR="00262591">
        <w:br/>
      </w:r>
      <w:r w:rsidRPr="5D8FA18E">
        <w:rPr>
          <w:b/>
          <w:bCs/>
          <w:lang w:eastAsia="ru-RU"/>
        </w:rPr>
        <w:t xml:space="preserve">prin procedura de </w:t>
      </w:r>
      <w:proofErr w:type="spellStart"/>
      <w:r w:rsidRPr="5D8FA18E">
        <w:rPr>
          <w:b/>
          <w:bCs/>
          <w:lang w:eastAsia="ru-RU"/>
        </w:rPr>
        <w:t>achiziție______</w:t>
      </w:r>
      <w:r w:rsidRPr="5D8FA18E">
        <w:rPr>
          <w:b/>
          <w:bCs/>
          <w:u w:val="single"/>
          <w:lang w:eastAsia="ru-RU"/>
        </w:rPr>
        <w:t>Licitație</w:t>
      </w:r>
      <w:proofErr w:type="spellEnd"/>
      <w:r w:rsidRPr="5D8FA18E">
        <w:rPr>
          <w:b/>
          <w:bCs/>
          <w:u w:val="single"/>
          <w:lang w:eastAsia="ru-RU"/>
        </w:rPr>
        <w:t xml:space="preserve"> deschisă</w:t>
      </w:r>
      <w:r w:rsidRPr="5D8FA18E">
        <w:rPr>
          <w:b/>
          <w:bCs/>
          <w:lang w:eastAsia="ru-RU"/>
        </w:rPr>
        <w:t>_______________________________</w:t>
      </w:r>
      <w:r w:rsidR="00262591">
        <w:br/>
      </w:r>
      <w:r w:rsidRPr="5D8FA18E">
        <w:rPr>
          <w:sz w:val="20"/>
          <w:szCs w:val="20"/>
          <w:lang w:eastAsia="ru-RU"/>
        </w:rPr>
        <w:t xml:space="preserve">                                                                                (tipul procedurii de achiziție)</w:t>
      </w:r>
    </w:p>
    <w:p w14:paraId="3DAA2531" w14:textId="6520CF36" w:rsidR="00CD284E" w:rsidRPr="000B3967" w:rsidRDefault="00CD284E" w:rsidP="00CD284E">
      <w:pPr>
        <w:shd w:val="clear" w:color="auto" w:fill="FFFFFF" w:themeFill="background1"/>
        <w:spacing w:before="120"/>
        <w:rPr>
          <w:b/>
          <w:lang w:eastAsia="ru-RU"/>
        </w:rPr>
      </w:pPr>
      <w:r w:rsidRPr="000B3967">
        <w:rPr>
          <w:b/>
          <w:lang w:eastAsia="ru-RU"/>
        </w:rPr>
        <w:t>ATENȚIE, INFORMAȚII IMPORTANTE!</w:t>
      </w:r>
    </w:p>
    <w:p w14:paraId="144D17E2" w14:textId="05B0A7C4" w:rsidR="00CD284E" w:rsidRPr="000B3967" w:rsidRDefault="00CD284E" w:rsidP="00CD284E">
      <w:pPr>
        <w:shd w:val="clear" w:color="auto" w:fill="FFFFFF" w:themeFill="background1"/>
        <w:spacing w:before="120"/>
        <w:rPr>
          <w:b/>
          <w:lang w:eastAsia="ru-RU"/>
        </w:rPr>
      </w:pPr>
      <w:r w:rsidRPr="000B3967">
        <w:rPr>
          <w:b/>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432678ED" w14:textId="77777777" w:rsidR="00A67305" w:rsidRPr="00BC6C2A" w:rsidRDefault="00A67305" w:rsidP="00A930C6">
      <w:pPr>
        <w:tabs>
          <w:tab w:val="left" w:pos="284"/>
          <w:tab w:val="right" w:pos="9531"/>
        </w:tabs>
        <w:contextualSpacing/>
        <w:rPr>
          <w:b/>
          <w:highlight w:val="yellow"/>
        </w:rPr>
      </w:pPr>
      <w:r w:rsidRPr="00BC6C2A">
        <w:rPr>
          <w:b/>
          <w:highlight w:val="yellow"/>
        </w:rPr>
        <w:t>*Procedura a fost inclusă în planul de achiziții publice a autorității contractante (Da/Nu): _</w:t>
      </w:r>
      <w:r w:rsidR="008631A0" w:rsidRPr="00BC6C2A">
        <w:rPr>
          <w:u w:val="single"/>
          <w:shd w:val="clear" w:color="auto" w:fill="FFFF00"/>
        </w:rPr>
        <w:t xml:space="preserve"> </w:t>
      </w:r>
      <w:r w:rsidR="008631A0" w:rsidRPr="00BC6C2A">
        <w:rPr>
          <w:b/>
          <w:u w:val="single"/>
          <w:shd w:val="clear" w:color="auto" w:fill="FFFF00"/>
        </w:rPr>
        <w:t>Da</w:t>
      </w:r>
      <w:r w:rsidRPr="00BC6C2A">
        <w:rPr>
          <w:b/>
          <w:highlight w:val="yellow"/>
        </w:rPr>
        <w:t>_</w:t>
      </w:r>
    </w:p>
    <w:p w14:paraId="35F9E647" w14:textId="0E26C32F" w:rsidR="00F50BF2" w:rsidRPr="00BC6C2A" w:rsidRDefault="00A67305" w:rsidP="00A930C6">
      <w:pPr>
        <w:shd w:val="clear" w:color="auto" w:fill="FFFFFF" w:themeFill="background1"/>
        <w:tabs>
          <w:tab w:val="left" w:pos="284"/>
          <w:tab w:val="right" w:pos="426"/>
        </w:tabs>
        <w:contextualSpacing/>
        <w:jc w:val="both"/>
        <w:rPr>
          <w:b/>
          <w:shd w:val="clear" w:color="auto" w:fill="FFFFFF" w:themeFill="background1"/>
        </w:rPr>
      </w:pPr>
      <w:r w:rsidRPr="00BC6C2A">
        <w:rPr>
          <w:b/>
          <w:highlight w:val="yellow"/>
        </w:rPr>
        <w:t>Link-</w:t>
      </w:r>
      <w:proofErr w:type="spellStart"/>
      <w:r w:rsidRPr="00BC6C2A">
        <w:rPr>
          <w:b/>
          <w:highlight w:val="yellow"/>
        </w:rPr>
        <w:t>ul</w:t>
      </w:r>
      <w:proofErr w:type="spellEnd"/>
      <w:r w:rsidRPr="00BC6C2A">
        <w:rPr>
          <w:b/>
          <w:highlight w:val="yellow"/>
        </w:rPr>
        <w:t xml:space="preserve"> către planul de achiziții publice publicat:</w:t>
      </w:r>
      <w:r w:rsidRPr="00BC6C2A">
        <w:rPr>
          <w:b/>
          <w:highlight w:val="yellow"/>
          <w:shd w:val="clear" w:color="auto" w:fill="FFFFFF" w:themeFill="background1"/>
        </w:rPr>
        <w:t>_</w:t>
      </w:r>
      <w:r w:rsidR="00B5615C" w:rsidRPr="00BC6C2A">
        <w:t xml:space="preserve"> http://adrnord.md/lib.php?l=ro&amp;idc=465&amp;t=/Achizitii-publice/Programul-anual&amp;</w:t>
      </w:r>
      <w:r w:rsidR="00F50BF2" w:rsidRPr="00BC6C2A">
        <w:rPr>
          <w:b/>
          <w:shd w:val="clear" w:color="auto" w:fill="FFFFFF" w:themeFill="background1"/>
        </w:rPr>
        <w:t xml:space="preserve"> </w:t>
      </w:r>
    </w:p>
    <w:p w14:paraId="4F0404E3" w14:textId="1375D77E" w:rsidR="00262591" w:rsidRPr="00BC6C2A" w:rsidRDefault="00262591" w:rsidP="00A930C6">
      <w:pPr>
        <w:pStyle w:val="a"/>
        <w:numPr>
          <w:ilvl w:val="0"/>
          <w:numId w:val="2"/>
        </w:numPr>
        <w:contextualSpacing/>
        <w:rPr>
          <w:b/>
          <w:lang w:val="ro-MD" w:eastAsia="ru-RU"/>
        </w:rPr>
      </w:pPr>
      <w:r w:rsidRPr="00BC6C2A">
        <w:rPr>
          <w:b/>
          <w:lang w:val="ro-MD" w:eastAsia="ru-RU"/>
        </w:rPr>
        <w:t xml:space="preserve">Denumirea autorității contractante: </w:t>
      </w:r>
      <w:r w:rsidR="00B5615C" w:rsidRPr="00BC6C2A">
        <w:rPr>
          <w:b/>
          <w:lang w:val="ro-MD" w:eastAsia="ru-RU"/>
        </w:rPr>
        <w:t>Agenția de Dezvoltare Regională Nord (ADR Nord)</w:t>
      </w:r>
    </w:p>
    <w:p w14:paraId="683C6329" w14:textId="7FB8E2DD" w:rsidR="00262591" w:rsidRPr="00BC6C2A" w:rsidRDefault="00262591" w:rsidP="00A930C6">
      <w:pPr>
        <w:numPr>
          <w:ilvl w:val="0"/>
          <w:numId w:val="2"/>
        </w:numPr>
        <w:shd w:val="clear" w:color="auto" w:fill="FFFFFF" w:themeFill="background1"/>
        <w:tabs>
          <w:tab w:val="left" w:pos="284"/>
          <w:tab w:val="right" w:pos="9531"/>
        </w:tabs>
        <w:ind w:left="284" w:hanging="284"/>
        <w:contextualSpacing/>
        <w:rPr>
          <w:b/>
          <w:lang w:eastAsia="ru-RU"/>
        </w:rPr>
      </w:pPr>
      <w:r w:rsidRPr="00BC6C2A">
        <w:rPr>
          <w:b/>
          <w:lang w:eastAsia="ru-RU"/>
        </w:rPr>
        <w:t>IDNO:</w:t>
      </w:r>
      <w:r w:rsidRPr="00BC6C2A">
        <w:rPr>
          <w:b/>
          <w:shd w:val="clear" w:color="auto" w:fill="FFFFFF" w:themeFill="background1"/>
          <w:lang w:eastAsia="ru-RU"/>
        </w:rPr>
        <w:t>____</w:t>
      </w:r>
      <w:r w:rsidR="00A151CE" w:rsidRPr="00BC6C2A">
        <w:rPr>
          <w:b/>
          <w:u w:val="single"/>
        </w:rPr>
        <w:t xml:space="preserve"> 10</w:t>
      </w:r>
      <w:r w:rsidR="00B5615C" w:rsidRPr="00BC6C2A">
        <w:rPr>
          <w:b/>
          <w:u w:val="single"/>
        </w:rPr>
        <w:t>09601000267</w:t>
      </w:r>
      <w:r w:rsidRPr="00BC6C2A">
        <w:rPr>
          <w:b/>
          <w:shd w:val="clear" w:color="auto" w:fill="FFFFFF" w:themeFill="background1"/>
          <w:lang w:eastAsia="ru-RU"/>
        </w:rPr>
        <w:t>_______________________________________</w:t>
      </w:r>
      <w:r w:rsidR="00A67305" w:rsidRPr="00BC6C2A">
        <w:rPr>
          <w:b/>
          <w:shd w:val="clear" w:color="auto" w:fill="FFFFFF" w:themeFill="background1"/>
          <w:lang w:eastAsia="ru-RU"/>
        </w:rPr>
        <w:t>_________</w:t>
      </w:r>
      <w:r w:rsidRPr="00BC6C2A">
        <w:rPr>
          <w:b/>
          <w:shd w:val="clear" w:color="auto" w:fill="FFFFFF" w:themeFill="background1"/>
          <w:lang w:eastAsia="ru-RU"/>
        </w:rPr>
        <w:t>________</w:t>
      </w:r>
    </w:p>
    <w:p w14:paraId="6FB50EE8" w14:textId="4EC726FB" w:rsidR="00262591" w:rsidRPr="00BC6C2A" w:rsidRDefault="00262591" w:rsidP="00A930C6">
      <w:pPr>
        <w:numPr>
          <w:ilvl w:val="0"/>
          <w:numId w:val="2"/>
        </w:numPr>
        <w:shd w:val="clear" w:color="auto" w:fill="FFFFFF" w:themeFill="background1"/>
        <w:tabs>
          <w:tab w:val="left" w:pos="284"/>
          <w:tab w:val="right" w:pos="9531"/>
        </w:tabs>
        <w:ind w:left="284" w:hanging="284"/>
        <w:contextualSpacing/>
        <w:rPr>
          <w:b/>
          <w:lang w:eastAsia="ru-RU"/>
        </w:rPr>
      </w:pPr>
      <w:r w:rsidRPr="00BC6C2A">
        <w:rPr>
          <w:b/>
          <w:lang w:eastAsia="ru-RU"/>
        </w:rPr>
        <w:t>Adresa</w:t>
      </w:r>
      <w:r w:rsidRPr="00BC6C2A">
        <w:rPr>
          <w:b/>
          <w:shd w:val="clear" w:color="auto" w:fill="FFFFFF" w:themeFill="background1"/>
          <w:lang w:eastAsia="ru-RU"/>
        </w:rPr>
        <w:t>_</w:t>
      </w:r>
      <w:r w:rsidR="00A151CE" w:rsidRPr="00BC6C2A">
        <w:rPr>
          <w:b/>
          <w:u w:val="single"/>
          <w:lang w:eastAsia="ru-RU"/>
        </w:rPr>
        <w:t xml:space="preserve"> </w:t>
      </w:r>
      <w:r w:rsidR="00B5615C" w:rsidRPr="00BC6C2A">
        <w:rPr>
          <w:b/>
          <w:u w:val="single"/>
          <w:shd w:val="clear" w:color="auto" w:fill="FFFFFF" w:themeFill="background1"/>
          <w:lang w:eastAsia="ru-RU"/>
        </w:rPr>
        <w:t>mun. Bălți, Piața Vasile Alecsandri 8</w:t>
      </w:r>
    </w:p>
    <w:p w14:paraId="1009D385" w14:textId="54161D67" w:rsidR="00216EF5" w:rsidRPr="00BC6C2A" w:rsidRDefault="00262591" w:rsidP="00A930C6">
      <w:pPr>
        <w:numPr>
          <w:ilvl w:val="0"/>
          <w:numId w:val="2"/>
        </w:numPr>
        <w:shd w:val="clear" w:color="auto" w:fill="FFFFFF" w:themeFill="background1"/>
        <w:tabs>
          <w:tab w:val="left" w:pos="284"/>
          <w:tab w:val="right" w:pos="9531"/>
        </w:tabs>
        <w:ind w:left="284" w:hanging="284"/>
        <w:contextualSpacing/>
        <w:rPr>
          <w:b/>
          <w:shd w:val="clear" w:color="auto" w:fill="FFFFFF" w:themeFill="background1"/>
          <w:lang w:eastAsia="ru-RU"/>
        </w:rPr>
      </w:pPr>
      <w:r w:rsidRPr="00BC6C2A">
        <w:rPr>
          <w:b/>
          <w:lang w:eastAsia="ru-RU"/>
        </w:rPr>
        <w:t xml:space="preserve">Numărul de telefon/fax: </w:t>
      </w:r>
      <w:r w:rsidR="00B5615C" w:rsidRPr="00BC6C2A">
        <w:rPr>
          <w:b/>
          <w:u w:val="single"/>
          <w:shd w:val="clear" w:color="auto" w:fill="FFFFFF" w:themeFill="background1"/>
          <w:lang w:eastAsia="ru-RU"/>
        </w:rPr>
        <w:t>0231 6-19-80</w:t>
      </w:r>
    </w:p>
    <w:p w14:paraId="640444E5" w14:textId="36BF5FF7" w:rsidR="00216EF5" w:rsidRPr="00BC6C2A" w:rsidRDefault="00262591" w:rsidP="00A930C6">
      <w:pPr>
        <w:numPr>
          <w:ilvl w:val="0"/>
          <w:numId w:val="2"/>
        </w:numPr>
        <w:shd w:val="clear" w:color="auto" w:fill="FFFFFF" w:themeFill="background1"/>
        <w:tabs>
          <w:tab w:val="left" w:pos="284"/>
          <w:tab w:val="right" w:pos="9531"/>
        </w:tabs>
        <w:ind w:left="288" w:hanging="288"/>
        <w:contextualSpacing/>
        <w:jc w:val="both"/>
        <w:rPr>
          <w:b/>
          <w:shd w:val="clear" w:color="auto" w:fill="FFFFFF" w:themeFill="background1"/>
          <w:lang w:eastAsia="ru-RU"/>
        </w:rPr>
      </w:pPr>
      <w:r w:rsidRPr="00BC6C2A">
        <w:rPr>
          <w:b/>
          <w:lang w:eastAsia="ru-RU"/>
        </w:rPr>
        <w:t xml:space="preserve">Adresa de e-mail și pagina web oficială ale autorității contractante: </w:t>
      </w:r>
      <w:r w:rsidR="00B5615C" w:rsidRPr="00BC6C2A">
        <w:t>adrnord.md adrnord@adrnord.gov.md</w:t>
      </w:r>
    </w:p>
    <w:p w14:paraId="12D3EC25" w14:textId="1A15FE5A" w:rsidR="00262591" w:rsidRPr="00BC6C2A" w:rsidRDefault="00262591" w:rsidP="00A930C6">
      <w:pPr>
        <w:numPr>
          <w:ilvl w:val="0"/>
          <w:numId w:val="2"/>
        </w:numPr>
        <w:shd w:val="clear" w:color="auto" w:fill="FFFFFF" w:themeFill="background1"/>
        <w:tabs>
          <w:tab w:val="left" w:pos="284"/>
          <w:tab w:val="right" w:pos="9531"/>
        </w:tabs>
        <w:ind w:left="288" w:hanging="288"/>
        <w:contextualSpacing/>
        <w:jc w:val="both"/>
        <w:rPr>
          <w:b/>
          <w:lang w:eastAsia="ru-RU"/>
        </w:rPr>
      </w:pPr>
      <w:r w:rsidRPr="00BC6C2A">
        <w:rPr>
          <w:b/>
          <w:lang w:eastAsia="ru-RU"/>
        </w:rPr>
        <w:t xml:space="preserve">Adresa de e-mail sau pagina web oficială de la care se va putea obține accesul la documentația de atribuire: </w:t>
      </w:r>
      <w:r w:rsidRPr="00BC6C2A">
        <w:rPr>
          <w:b/>
          <w:i/>
          <w:lang w:eastAsia="ru-RU"/>
        </w:rPr>
        <w:t>documentația de atribuire este anexată în cadrul procedurii în SIA RSAP</w:t>
      </w:r>
      <w:r w:rsidR="001A1771" w:rsidRPr="00BC6C2A">
        <w:rPr>
          <w:b/>
        </w:rPr>
        <w:t xml:space="preserve"> și pe </w:t>
      </w:r>
      <w:r w:rsidR="001A1771" w:rsidRPr="00BC6C2A">
        <w:rPr>
          <w:b/>
          <w:i/>
        </w:rPr>
        <w:t>pagina web</w:t>
      </w:r>
      <w:r w:rsidR="00B5615C" w:rsidRPr="00BC6C2A">
        <w:rPr>
          <w:b/>
          <w:i/>
        </w:rPr>
        <w:t>:</w:t>
      </w:r>
      <w:r w:rsidR="001A1771" w:rsidRPr="00BC6C2A">
        <w:rPr>
          <w:b/>
        </w:rPr>
        <w:t xml:space="preserve"> </w:t>
      </w:r>
      <w:r w:rsidR="00B5615C" w:rsidRPr="00BC6C2A">
        <w:t>http://adrnord.md/lib.php?l=ro&amp;idc=238&amp;t=/Achizitii-publice/Anunturi-proceduri-finantate-din-FNDR&amp;</w:t>
      </w:r>
    </w:p>
    <w:p w14:paraId="671710F2" w14:textId="3BD9761F" w:rsidR="001A1771" w:rsidRPr="00BC6C2A" w:rsidRDefault="00262591" w:rsidP="00A930C6">
      <w:pPr>
        <w:numPr>
          <w:ilvl w:val="0"/>
          <w:numId w:val="2"/>
        </w:numPr>
        <w:shd w:val="clear" w:color="auto" w:fill="FFFFFF" w:themeFill="background1"/>
        <w:tabs>
          <w:tab w:val="left" w:pos="284"/>
          <w:tab w:val="right" w:pos="9531"/>
        </w:tabs>
        <w:ind w:left="288" w:hanging="288"/>
        <w:contextualSpacing/>
        <w:rPr>
          <w:b/>
          <w:u w:val="single"/>
          <w:lang w:eastAsia="ru-RU"/>
        </w:rPr>
      </w:pPr>
      <w:r w:rsidRPr="00BC6C2A">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BC6C2A" w:rsidRDefault="00B5615C" w:rsidP="00A930C6">
      <w:pPr>
        <w:shd w:val="clear" w:color="auto" w:fill="FFFFFF" w:themeFill="background1"/>
        <w:tabs>
          <w:tab w:val="left" w:pos="284"/>
          <w:tab w:val="right" w:pos="9531"/>
        </w:tabs>
        <w:contextualSpacing/>
        <w:rPr>
          <w:b/>
          <w:lang w:eastAsia="ru-RU"/>
        </w:rPr>
      </w:pPr>
      <w:r w:rsidRPr="00BC6C2A">
        <w:rPr>
          <w:b/>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BC6C2A" w:rsidRDefault="00B5615C" w:rsidP="00A930C6">
      <w:pPr>
        <w:shd w:val="clear" w:color="auto" w:fill="FFFFFF" w:themeFill="background1"/>
        <w:tabs>
          <w:tab w:val="left" w:pos="284"/>
          <w:tab w:val="right" w:pos="9531"/>
        </w:tabs>
        <w:contextualSpacing/>
        <w:rPr>
          <w:b/>
          <w:lang w:eastAsia="ru-RU"/>
        </w:rPr>
      </w:pPr>
      <w:r w:rsidRPr="00BC6C2A">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40C5DE32" w14:textId="70B7888C" w:rsidR="00776FA6" w:rsidRDefault="00262591" w:rsidP="00A930C6">
      <w:pPr>
        <w:numPr>
          <w:ilvl w:val="0"/>
          <w:numId w:val="2"/>
        </w:numPr>
        <w:shd w:val="clear" w:color="auto" w:fill="FFFFFF" w:themeFill="background1"/>
        <w:tabs>
          <w:tab w:val="left" w:pos="284"/>
          <w:tab w:val="right" w:pos="426"/>
        </w:tabs>
        <w:ind w:left="284" w:hanging="284"/>
        <w:contextualSpacing/>
        <w:jc w:val="both"/>
        <w:rPr>
          <w:b/>
          <w:lang w:eastAsia="ru-RU"/>
        </w:rPr>
      </w:pPr>
      <w:r w:rsidRPr="00BC6C2A">
        <w:rPr>
          <w:b/>
          <w:lang w:eastAsia="ru-RU"/>
        </w:rPr>
        <w:t>Cumpărătorul invită operatorii economici interesați, care îi pot satisface necesitățile, să participe la procedura de achiziție privind livrarea/prestarea următoarelor bunuri/servicii:</w:t>
      </w:r>
    </w:p>
    <w:p w14:paraId="4BFE60D0" w14:textId="78D4F270" w:rsidR="00793F13" w:rsidRDefault="00793F13" w:rsidP="00793F13">
      <w:pPr>
        <w:shd w:val="clear" w:color="auto" w:fill="FFFFFF" w:themeFill="background1"/>
        <w:tabs>
          <w:tab w:val="left" w:pos="284"/>
          <w:tab w:val="right" w:pos="426"/>
        </w:tabs>
        <w:ind w:left="284"/>
        <w:contextualSpacing/>
        <w:jc w:val="both"/>
        <w:rPr>
          <w:b/>
          <w:lang w:eastAsia="ru-RU"/>
        </w:rPr>
      </w:pPr>
    </w:p>
    <w:p w14:paraId="1C659B97" w14:textId="010EAEB9" w:rsidR="00793F13" w:rsidRDefault="00793F13" w:rsidP="00793F13">
      <w:pPr>
        <w:shd w:val="clear" w:color="auto" w:fill="FFFFFF" w:themeFill="background1"/>
        <w:tabs>
          <w:tab w:val="left" w:pos="284"/>
          <w:tab w:val="right" w:pos="426"/>
        </w:tabs>
        <w:ind w:left="284"/>
        <w:contextualSpacing/>
        <w:jc w:val="both"/>
        <w:rPr>
          <w:b/>
          <w:lang w:eastAsia="ru-RU"/>
        </w:rPr>
      </w:pPr>
    </w:p>
    <w:p w14:paraId="2B51B1E5" w14:textId="78226AFE" w:rsidR="00793F13" w:rsidRDefault="00793F13" w:rsidP="00793F13">
      <w:pPr>
        <w:shd w:val="clear" w:color="auto" w:fill="FFFFFF" w:themeFill="background1"/>
        <w:tabs>
          <w:tab w:val="left" w:pos="284"/>
          <w:tab w:val="right" w:pos="426"/>
        </w:tabs>
        <w:ind w:left="284"/>
        <w:contextualSpacing/>
        <w:jc w:val="both"/>
        <w:rPr>
          <w:b/>
          <w:lang w:eastAsia="ru-RU"/>
        </w:rPr>
      </w:pPr>
    </w:p>
    <w:p w14:paraId="5B6F7E95" w14:textId="5F57F65D" w:rsidR="00793F13" w:rsidRDefault="00793F13" w:rsidP="00793F13">
      <w:pPr>
        <w:shd w:val="clear" w:color="auto" w:fill="FFFFFF" w:themeFill="background1"/>
        <w:tabs>
          <w:tab w:val="left" w:pos="284"/>
          <w:tab w:val="right" w:pos="426"/>
        </w:tabs>
        <w:ind w:left="284"/>
        <w:contextualSpacing/>
        <w:jc w:val="both"/>
        <w:rPr>
          <w:b/>
          <w:lang w:eastAsia="ru-RU"/>
        </w:rPr>
      </w:pPr>
    </w:p>
    <w:p w14:paraId="4C933EA0" w14:textId="47D66F18" w:rsidR="00793F13" w:rsidRDefault="00793F13" w:rsidP="00793F13">
      <w:pPr>
        <w:shd w:val="clear" w:color="auto" w:fill="FFFFFF" w:themeFill="background1"/>
        <w:tabs>
          <w:tab w:val="left" w:pos="284"/>
          <w:tab w:val="right" w:pos="426"/>
        </w:tabs>
        <w:ind w:left="284"/>
        <w:contextualSpacing/>
        <w:jc w:val="both"/>
        <w:rPr>
          <w:b/>
          <w:lang w:eastAsia="ru-RU"/>
        </w:rPr>
      </w:pPr>
    </w:p>
    <w:p w14:paraId="0870C5F0" w14:textId="69662FF9" w:rsidR="00793F13" w:rsidRDefault="00793F13" w:rsidP="00793F13">
      <w:pPr>
        <w:shd w:val="clear" w:color="auto" w:fill="FFFFFF" w:themeFill="background1"/>
        <w:tabs>
          <w:tab w:val="left" w:pos="284"/>
          <w:tab w:val="right" w:pos="426"/>
        </w:tabs>
        <w:ind w:left="284"/>
        <w:contextualSpacing/>
        <w:jc w:val="both"/>
        <w:rPr>
          <w:b/>
          <w:lang w:eastAsia="ru-RU"/>
        </w:rPr>
      </w:pPr>
    </w:p>
    <w:p w14:paraId="104B4E9C" w14:textId="34136068" w:rsidR="00793F13" w:rsidRDefault="00793F13" w:rsidP="00793F13">
      <w:pPr>
        <w:shd w:val="clear" w:color="auto" w:fill="FFFFFF" w:themeFill="background1"/>
        <w:tabs>
          <w:tab w:val="left" w:pos="284"/>
          <w:tab w:val="right" w:pos="426"/>
        </w:tabs>
        <w:ind w:left="284"/>
        <w:contextualSpacing/>
        <w:jc w:val="both"/>
        <w:rPr>
          <w:b/>
          <w:lang w:eastAsia="ru-RU"/>
        </w:rPr>
      </w:pPr>
    </w:p>
    <w:p w14:paraId="66665649" w14:textId="77777777" w:rsidR="00793F13" w:rsidRPr="006F199A" w:rsidRDefault="00793F13" w:rsidP="00793F13">
      <w:pPr>
        <w:shd w:val="clear" w:color="auto" w:fill="FFFFFF" w:themeFill="background1"/>
        <w:tabs>
          <w:tab w:val="left" w:pos="284"/>
          <w:tab w:val="right" w:pos="426"/>
        </w:tabs>
        <w:ind w:left="284"/>
        <w:contextualSpacing/>
        <w:jc w:val="both"/>
        <w:rPr>
          <w:b/>
          <w:lang w:eastAsia="ru-RU"/>
        </w:rPr>
      </w:pPr>
    </w:p>
    <w:tbl>
      <w:tblPr>
        <w:tblW w:w="13262" w:type="dxa"/>
        <w:tblInd w:w="-572" w:type="dxa"/>
        <w:tblLayout w:type="fixed"/>
        <w:tblLook w:val="04A0" w:firstRow="1" w:lastRow="0" w:firstColumn="1" w:lastColumn="0" w:noHBand="0" w:noVBand="1"/>
      </w:tblPr>
      <w:tblGrid>
        <w:gridCol w:w="533"/>
        <w:gridCol w:w="457"/>
        <w:gridCol w:w="1702"/>
        <w:gridCol w:w="850"/>
        <w:gridCol w:w="1136"/>
        <w:gridCol w:w="4537"/>
        <w:gridCol w:w="1380"/>
        <w:gridCol w:w="676"/>
        <w:gridCol w:w="992"/>
        <w:gridCol w:w="999"/>
      </w:tblGrid>
      <w:tr w:rsidR="008A3191" w:rsidRPr="00BC6C2A" w14:paraId="75E0B086" w14:textId="77777777" w:rsidTr="5D8FA18E">
        <w:trPr>
          <w:gridAfter w:val="3"/>
          <w:wAfter w:w="2667" w:type="dxa"/>
          <w:cantSplit/>
          <w:trHeight w:val="1134"/>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CD5E0" w14:textId="77777777" w:rsidR="008A3191" w:rsidRPr="00BC6C2A" w:rsidRDefault="008A3191" w:rsidP="00A930C6">
            <w:pPr>
              <w:contextualSpacing/>
              <w:jc w:val="center"/>
              <w:rPr>
                <w:b/>
                <w:sz w:val="20"/>
                <w:szCs w:val="20"/>
                <w:lang w:eastAsia="ru-RU"/>
              </w:rPr>
            </w:pPr>
            <w:r w:rsidRPr="00BC6C2A">
              <w:rPr>
                <w:b/>
                <w:sz w:val="20"/>
                <w:szCs w:val="20"/>
                <w:lang w:eastAsia="ru-RU"/>
              </w:rPr>
              <w:lastRenderedPageBreak/>
              <w:t>Nr. d/o</w:t>
            </w:r>
          </w:p>
        </w:tc>
        <w:tc>
          <w:tcPr>
            <w:tcW w:w="4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00A5EBEA" w14:textId="77777777" w:rsidR="008A3191" w:rsidRPr="00BC6C2A" w:rsidRDefault="008A3191" w:rsidP="00A930C6">
            <w:pPr>
              <w:contextualSpacing/>
              <w:jc w:val="center"/>
              <w:rPr>
                <w:b/>
                <w:sz w:val="20"/>
                <w:szCs w:val="20"/>
                <w:lang w:eastAsia="ru-RU"/>
              </w:rPr>
            </w:pPr>
            <w:r w:rsidRPr="00BC6C2A">
              <w:rPr>
                <w:b/>
                <w:sz w:val="20"/>
                <w:szCs w:val="20"/>
                <w:lang w:eastAsia="ru-RU"/>
              </w:rPr>
              <w:t>Cod CPV</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81518" w14:textId="77777777" w:rsidR="008A3191" w:rsidRPr="00BC6C2A" w:rsidRDefault="008A3191" w:rsidP="00A930C6">
            <w:pPr>
              <w:contextualSpacing/>
              <w:jc w:val="center"/>
              <w:rPr>
                <w:b/>
                <w:sz w:val="20"/>
                <w:szCs w:val="20"/>
                <w:lang w:eastAsia="ru-RU"/>
              </w:rPr>
            </w:pPr>
            <w:r w:rsidRPr="00BC6C2A">
              <w:rPr>
                <w:b/>
                <w:sz w:val="20"/>
                <w:szCs w:val="20"/>
                <w:lang w:eastAsia="ru-RU"/>
              </w:rPr>
              <w:t>Denumirea bunurilor/</w:t>
            </w:r>
          </w:p>
          <w:p w14:paraId="662E368C" w14:textId="77777777" w:rsidR="008A3191" w:rsidRPr="00BC6C2A" w:rsidRDefault="008A3191" w:rsidP="00A930C6">
            <w:pPr>
              <w:contextualSpacing/>
              <w:jc w:val="center"/>
              <w:rPr>
                <w:b/>
                <w:sz w:val="20"/>
                <w:szCs w:val="20"/>
                <w:lang w:eastAsia="ru-RU"/>
              </w:rPr>
            </w:pPr>
            <w:r w:rsidRPr="00BC6C2A">
              <w:rPr>
                <w:b/>
                <w:sz w:val="20"/>
                <w:szCs w:val="20"/>
                <w:lang w:eastAsia="ru-RU"/>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F95C5" w14:textId="77777777" w:rsidR="008A3191" w:rsidRPr="00BC6C2A" w:rsidRDefault="008A3191" w:rsidP="00A930C6">
            <w:pPr>
              <w:ind w:left="-57" w:right="-57"/>
              <w:contextualSpacing/>
              <w:jc w:val="center"/>
              <w:rPr>
                <w:b/>
                <w:sz w:val="20"/>
                <w:szCs w:val="20"/>
                <w:lang w:eastAsia="ru-RU"/>
              </w:rPr>
            </w:pPr>
            <w:r w:rsidRPr="00BC6C2A">
              <w:rPr>
                <w:b/>
                <w:sz w:val="20"/>
                <w:szCs w:val="20"/>
                <w:lang w:eastAsia="ru-RU"/>
              </w:rPr>
              <w:t>Unitatea de măsură</w:t>
            </w:r>
          </w:p>
        </w:tc>
        <w:tc>
          <w:tcPr>
            <w:tcW w:w="11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1522D" w14:textId="77777777" w:rsidR="008A3191" w:rsidRPr="00BC6C2A" w:rsidRDefault="008A3191" w:rsidP="00A930C6">
            <w:pPr>
              <w:ind w:left="-57" w:right="-57"/>
              <w:contextualSpacing/>
              <w:jc w:val="center"/>
              <w:rPr>
                <w:b/>
                <w:sz w:val="20"/>
                <w:szCs w:val="20"/>
                <w:lang w:eastAsia="ru-RU"/>
              </w:rPr>
            </w:pPr>
            <w:r w:rsidRPr="00BC6C2A">
              <w:rPr>
                <w:b/>
                <w:sz w:val="20"/>
                <w:szCs w:val="20"/>
                <w:lang w:eastAsia="ru-RU"/>
              </w:rPr>
              <w:t>Cantitatea</w:t>
            </w:r>
          </w:p>
        </w:tc>
        <w:tc>
          <w:tcPr>
            <w:tcW w:w="4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A5740" w14:textId="77777777" w:rsidR="008A3191" w:rsidRPr="00BC6C2A" w:rsidRDefault="008A3191" w:rsidP="00A930C6">
            <w:pPr>
              <w:contextualSpacing/>
              <w:jc w:val="center"/>
              <w:rPr>
                <w:b/>
                <w:sz w:val="20"/>
                <w:szCs w:val="20"/>
                <w:lang w:eastAsia="ru-RU"/>
              </w:rPr>
            </w:pPr>
            <w:r w:rsidRPr="00BC6C2A">
              <w:rPr>
                <w:b/>
                <w:sz w:val="20"/>
                <w:szCs w:val="20"/>
                <w:lang w:eastAsia="ru-RU"/>
              </w:rPr>
              <w:t>Specificarea tehnică deplină solicitată, Standarde de referință</w:t>
            </w:r>
          </w:p>
        </w:tc>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1EFFE" w14:textId="77777777" w:rsidR="008A3191" w:rsidRPr="00BC6C2A" w:rsidRDefault="008A3191" w:rsidP="00A930C6">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8A3191" w:rsidRPr="00BC6C2A" w14:paraId="125BF4D4"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47E0FFF0" w14:textId="77777777" w:rsidR="008A3191" w:rsidRPr="00BC6C2A" w:rsidRDefault="008A3191" w:rsidP="00A930C6">
            <w:pPr>
              <w:contextualSpacing/>
              <w:jc w:val="center"/>
              <w:rPr>
                <w:b/>
                <w:sz w:val="20"/>
                <w:szCs w:val="20"/>
                <w:lang w:eastAsia="ru-RU"/>
              </w:rPr>
            </w:pPr>
            <w:r w:rsidRPr="00BC6C2A">
              <w:rPr>
                <w:b/>
                <w:sz w:val="20"/>
                <w:szCs w:val="20"/>
                <w:lang w:eastAsia="ru-RU"/>
              </w:rPr>
              <w:t>1</w:t>
            </w: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C76C63" w14:textId="29607489" w:rsidR="008A3191" w:rsidRPr="00BC6C2A" w:rsidRDefault="5D8FA18E" w:rsidP="00A930C6">
            <w:pPr>
              <w:ind w:left="113" w:right="113"/>
              <w:contextualSpacing/>
              <w:jc w:val="center"/>
              <w:rPr>
                <w:sz w:val="20"/>
                <w:szCs w:val="20"/>
                <w:lang w:eastAsia="ru-RU"/>
              </w:rPr>
            </w:pPr>
            <w:r w:rsidRPr="5D8FA18E">
              <w:rPr>
                <w:sz w:val="20"/>
                <w:szCs w:val="20"/>
                <w:lang w:eastAsia="ru-RU"/>
              </w:rPr>
              <w:t>30200000-1</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0E849409" w14:textId="77777777" w:rsidR="001C6AC4" w:rsidRPr="001C6AC4" w:rsidRDefault="001C6AC4" w:rsidP="001C6AC4">
            <w:pPr>
              <w:contextualSpacing/>
              <w:rPr>
                <w:b/>
                <w:bCs/>
                <w:color w:val="000000" w:themeColor="text1"/>
                <w:sz w:val="20"/>
                <w:szCs w:val="20"/>
                <w:lang w:eastAsia="ru-RU"/>
              </w:rPr>
            </w:pPr>
            <w:r w:rsidRPr="001C6AC4">
              <w:rPr>
                <w:b/>
                <w:bCs/>
                <w:color w:val="000000" w:themeColor="text1"/>
                <w:sz w:val="20"/>
                <w:szCs w:val="20"/>
                <w:lang w:eastAsia="ru-RU"/>
              </w:rPr>
              <w:t>Echipament tehnic și inventar în cadrul</w:t>
            </w:r>
          </w:p>
          <w:p w14:paraId="0F2FD219" w14:textId="77777777" w:rsidR="001C6AC4" w:rsidRPr="001C6AC4" w:rsidRDefault="001C6AC4" w:rsidP="001C6AC4">
            <w:pPr>
              <w:contextualSpacing/>
              <w:rPr>
                <w:b/>
                <w:bCs/>
                <w:color w:val="000000" w:themeColor="text1"/>
                <w:sz w:val="20"/>
                <w:szCs w:val="20"/>
                <w:lang w:eastAsia="ru-RU"/>
              </w:rPr>
            </w:pPr>
            <w:r w:rsidRPr="001C6AC4">
              <w:rPr>
                <w:b/>
                <w:bCs/>
                <w:color w:val="000000" w:themeColor="text1"/>
                <w:sz w:val="20"/>
                <w:szCs w:val="20"/>
                <w:lang w:eastAsia="ru-RU"/>
              </w:rPr>
              <w:t xml:space="preserve">proiectului: Rețeaua </w:t>
            </w:r>
          </w:p>
          <w:p w14:paraId="0695CF69" w14:textId="389BBEBB" w:rsidR="00776FA6" w:rsidRPr="00BC6C2A" w:rsidRDefault="001C6AC4" w:rsidP="001C6AC4">
            <w:pPr>
              <w:contextualSpacing/>
              <w:rPr>
                <w:b/>
                <w:bCs/>
                <w:color w:val="000000"/>
                <w:sz w:val="20"/>
                <w:szCs w:val="20"/>
                <w:lang w:eastAsia="ru-RU"/>
              </w:rPr>
            </w:pPr>
            <w:proofErr w:type="spellStart"/>
            <w:r w:rsidRPr="001C6AC4">
              <w:rPr>
                <w:b/>
                <w:bCs/>
                <w:color w:val="000000" w:themeColor="text1"/>
                <w:sz w:val="20"/>
                <w:szCs w:val="20"/>
                <w:lang w:eastAsia="ru-RU"/>
              </w:rPr>
              <w:t>StartupHub</w:t>
            </w:r>
            <w:proofErr w:type="spellEnd"/>
            <w:r w:rsidRPr="001C6AC4">
              <w:rPr>
                <w:b/>
                <w:bCs/>
                <w:color w:val="000000" w:themeColor="text1"/>
                <w:sz w:val="20"/>
                <w:szCs w:val="20"/>
                <w:lang w:eastAsia="ru-RU"/>
              </w:rPr>
              <w:t>: Laboratoare antreprenoriale din Regiunea de Dezvoltare Nord</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42A086" w14:textId="75DEF125" w:rsidR="008A3191" w:rsidRPr="00BC6C2A" w:rsidRDefault="00752C84" w:rsidP="00A930C6">
            <w:pPr>
              <w:contextualSpacing/>
              <w:jc w:val="center"/>
              <w:rPr>
                <w:sz w:val="20"/>
                <w:szCs w:val="20"/>
                <w:lang w:eastAsia="ru-RU"/>
              </w:rPr>
            </w:pPr>
            <w:r>
              <w:rPr>
                <w:sz w:val="20"/>
                <w:szCs w:val="20"/>
                <w:lang w:eastAsia="ru-RU"/>
              </w:rPr>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315030E" w14:textId="0832F7CB" w:rsidR="008A3191" w:rsidRPr="00BC6C2A" w:rsidRDefault="5D8FA18E" w:rsidP="5D8FA18E">
            <w:pPr>
              <w:contextualSpacing/>
              <w:jc w:val="center"/>
              <w:rPr>
                <w:color w:val="000000" w:themeColor="text1"/>
                <w:lang w:eastAsia="ru-RU"/>
              </w:rPr>
            </w:pPr>
            <w:r w:rsidRPr="5D8FA18E">
              <w:rPr>
                <w:color w:val="000000" w:themeColor="text1"/>
                <w:sz w:val="20"/>
                <w:szCs w:val="20"/>
                <w:lang w:eastAsia="ru-RU"/>
              </w:rPr>
              <w:t>145</w:t>
            </w: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333ADB07" w14:textId="6257F844" w:rsidR="004406C5" w:rsidRPr="00BC6C2A" w:rsidRDefault="004406C5" w:rsidP="00752C84">
            <w:pPr>
              <w:contextualSpacing/>
              <w:rPr>
                <w:color w:val="000000"/>
                <w:sz w:val="20"/>
                <w:szCs w:val="20"/>
                <w:lang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1DD2C153" w14:textId="067BAC54" w:rsidR="008A3191" w:rsidRDefault="001C6AC4" w:rsidP="00A930C6">
            <w:pPr>
              <w:contextualSpacing/>
              <w:jc w:val="center"/>
              <w:rPr>
                <w:b/>
                <w:bCs/>
                <w:sz w:val="20"/>
                <w:szCs w:val="20"/>
                <w:lang w:eastAsia="ru-RU"/>
              </w:rPr>
            </w:pPr>
            <w:r w:rsidRPr="001C6AC4">
              <w:rPr>
                <w:b/>
                <w:bCs/>
                <w:lang w:eastAsia="ru-RU"/>
              </w:rPr>
              <w:t>1021780</w:t>
            </w:r>
            <w:r>
              <w:rPr>
                <w:b/>
                <w:bCs/>
                <w:lang w:eastAsia="ru-RU"/>
              </w:rPr>
              <w:t>,</w:t>
            </w:r>
            <w:r w:rsidRPr="001C6AC4">
              <w:rPr>
                <w:b/>
                <w:bCs/>
                <w:lang w:eastAsia="ru-RU"/>
              </w:rPr>
              <w:t>83</w:t>
            </w:r>
            <w:r w:rsidR="00197F51" w:rsidRPr="00BC6C2A">
              <w:rPr>
                <w:b/>
                <w:bCs/>
                <w:sz w:val="20"/>
                <w:szCs w:val="20"/>
                <w:lang w:eastAsia="ru-RU"/>
              </w:rPr>
              <w:t>MDL fără TVA</w:t>
            </w:r>
          </w:p>
          <w:p w14:paraId="73F17D2C" w14:textId="6687035B" w:rsidR="004406C5" w:rsidRPr="00BC6C2A" w:rsidRDefault="004406C5" w:rsidP="00A930C6">
            <w:pPr>
              <w:contextualSpacing/>
              <w:jc w:val="center"/>
              <w:rPr>
                <w:b/>
                <w:bCs/>
                <w:sz w:val="20"/>
                <w:szCs w:val="20"/>
                <w:lang w:eastAsia="ru-RU"/>
              </w:rPr>
            </w:pPr>
          </w:p>
        </w:tc>
      </w:tr>
      <w:tr w:rsidR="00CD6563" w:rsidRPr="00BC6C2A" w14:paraId="146ED983"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3EFB5972" w14:textId="77777777" w:rsidR="00CD6563" w:rsidRPr="00BC6C2A" w:rsidRDefault="00CD6563" w:rsidP="00CD6563">
            <w:pPr>
              <w:contextualSpacing/>
              <w:jc w:val="center"/>
              <w:rPr>
                <w:b/>
                <w:sz w:val="20"/>
                <w:szCs w:val="20"/>
                <w:lang w:eastAsia="ru-RU"/>
              </w:rPr>
            </w:pP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A33052" w14:textId="7F092CEC" w:rsidR="00CD6563" w:rsidRPr="00752C84" w:rsidRDefault="5D8FA18E" w:rsidP="5D8FA18E">
            <w:pPr>
              <w:ind w:left="113" w:right="113"/>
              <w:contextualSpacing/>
              <w:jc w:val="center"/>
              <w:rPr>
                <w:lang w:eastAsia="ru-RU"/>
              </w:rPr>
            </w:pPr>
            <w:r w:rsidRPr="5D8FA18E">
              <w:rPr>
                <w:sz w:val="20"/>
                <w:szCs w:val="20"/>
                <w:lang w:eastAsia="ru-RU"/>
              </w:rPr>
              <w:t>.</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15AABA8E" w14:textId="77777777" w:rsidR="004D4CDF" w:rsidRPr="004D4CDF" w:rsidRDefault="004D4CDF" w:rsidP="004D4CDF">
            <w:pPr>
              <w:contextualSpacing/>
              <w:rPr>
                <w:b/>
                <w:bCs/>
                <w:color w:val="000000" w:themeColor="text1"/>
                <w:sz w:val="20"/>
                <w:szCs w:val="20"/>
                <w:lang w:eastAsia="ru-RU"/>
              </w:rPr>
            </w:pPr>
            <w:r w:rsidRPr="004D4CDF">
              <w:rPr>
                <w:b/>
                <w:bCs/>
                <w:color w:val="000000" w:themeColor="text1"/>
                <w:sz w:val="20"/>
                <w:szCs w:val="20"/>
                <w:lang w:eastAsia="ru-RU"/>
              </w:rPr>
              <w:t xml:space="preserve">Lotul 1 - Echipament tehnic   </w:t>
            </w:r>
          </w:p>
          <w:p w14:paraId="4E81A5AF" w14:textId="51C394DA" w:rsidR="004C2CAC" w:rsidRPr="00752C84" w:rsidRDefault="004D4CDF" w:rsidP="004D4CDF">
            <w:pPr>
              <w:contextualSpacing/>
              <w:rPr>
                <w:b/>
                <w:bCs/>
                <w:color w:val="000000"/>
                <w:sz w:val="20"/>
                <w:szCs w:val="20"/>
                <w:lang w:eastAsia="ru-RU"/>
              </w:rPr>
            </w:pPr>
            <w:r w:rsidRPr="004D4CDF">
              <w:rPr>
                <w:b/>
                <w:bCs/>
                <w:color w:val="000000" w:themeColor="text1"/>
                <w:sz w:val="20"/>
                <w:szCs w:val="20"/>
                <w:lang w:eastAsia="ru-RU"/>
              </w:rPr>
              <w:t>cu servicii de instalare și montare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EBE19FE" w14:textId="7AE52068" w:rsidR="00CD6563" w:rsidRDefault="00207C39" w:rsidP="5D8FA18E">
            <w:pPr>
              <w:contextualSpacing/>
              <w:jc w:val="center"/>
              <w:rPr>
                <w:color w:val="000000" w:themeColor="text1"/>
                <w:sz w:val="18"/>
                <w:szCs w:val="18"/>
                <w:lang w:eastAsia="ru-RU"/>
              </w:rPr>
            </w:pPr>
            <w:r>
              <w:rPr>
                <w:color w:val="000000" w:themeColor="text1"/>
                <w:sz w:val="18"/>
                <w:szCs w:val="18"/>
                <w:lang w:eastAsia="ru-RU"/>
              </w:rPr>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DF802EF" w14:textId="4EEA08B8" w:rsidR="00CD6563" w:rsidRDefault="5D8FA18E" w:rsidP="5D8FA18E">
            <w:pPr>
              <w:contextualSpacing/>
              <w:jc w:val="center"/>
              <w:rPr>
                <w:sz w:val="18"/>
                <w:szCs w:val="18"/>
                <w:lang w:val="en-US"/>
              </w:rPr>
            </w:pPr>
            <w:r w:rsidRPr="5D8FA18E">
              <w:rPr>
                <w:sz w:val="18"/>
                <w:szCs w:val="18"/>
                <w:lang w:val="en-US"/>
              </w:rPr>
              <w:t>52</w:t>
            </w: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745CA7C1" w14:textId="77777777" w:rsidR="00207C39" w:rsidRDefault="00207C39" w:rsidP="00CD6563">
            <w:pPr>
              <w:contextualSpacing/>
              <w:rPr>
                <w:color w:val="000000"/>
                <w:sz w:val="20"/>
                <w:szCs w:val="20"/>
                <w:lang w:eastAsia="ru-RU"/>
              </w:rPr>
            </w:pPr>
            <w:r w:rsidRPr="00207C39">
              <w:rPr>
                <w:color w:val="000000"/>
                <w:sz w:val="20"/>
                <w:szCs w:val="20"/>
                <w:lang w:eastAsia="ru-RU"/>
              </w:rPr>
              <w:t xml:space="preserve">Display comercial </w:t>
            </w:r>
            <w:r>
              <w:rPr>
                <w:color w:val="000000"/>
                <w:sz w:val="20"/>
                <w:szCs w:val="20"/>
                <w:lang w:eastAsia="ru-RU"/>
              </w:rPr>
              <w:t xml:space="preserve">de tip </w:t>
            </w:r>
            <w:proofErr w:type="spellStart"/>
            <w:r w:rsidRPr="00207C39">
              <w:rPr>
                <w:color w:val="000000"/>
                <w:sz w:val="20"/>
                <w:szCs w:val="20"/>
                <w:lang w:eastAsia="ru-RU"/>
              </w:rPr>
              <w:t>iiyama</w:t>
            </w:r>
            <w:proofErr w:type="spellEnd"/>
            <w:r w:rsidRPr="00207C39">
              <w:rPr>
                <w:color w:val="000000"/>
                <w:sz w:val="20"/>
                <w:szCs w:val="20"/>
                <w:lang w:eastAsia="ru-RU"/>
              </w:rPr>
              <w:t xml:space="preserve"> 65”</w:t>
            </w:r>
            <w:r>
              <w:rPr>
                <w:color w:val="000000"/>
                <w:sz w:val="20"/>
                <w:szCs w:val="20"/>
                <w:lang w:eastAsia="ru-RU"/>
              </w:rPr>
              <w:t xml:space="preserve"> (sau echivalent)- 1 buc.</w:t>
            </w:r>
          </w:p>
          <w:p w14:paraId="0E96D97D" w14:textId="77777777" w:rsidR="00207C39" w:rsidRDefault="00207C39" w:rsidP="00CD6563">
            <w:pPr>
              <w:contextualSpacing/>
              <w:rPr>
                <w:color w:val="000000"/>
                <w:sz w:val="20"/>
                <w:szCs w:val="20"/>
                <w:lang w:eastAsia="ru-RU"/>
              </w:rPr>
            </w:pPr>
          </w:p>
          <w:p w14:paraId="6A70D4B7" w14:textId="77777777" w:rsidR="00207C39" w:rsidRDefault="00207C39" w:rsidP="00CD6563">
            <w:pPr>
              <w:contextualSpacing/>
              <w:rPr>
                <w:color w:val="000000"/>
                <w:sz w:val="20"/>
                <w:szCs w:val="20"/>
                <w:lang w:eastAsia="ru-RU"/>
              </w:rPr>
            </w:pPr>
            <w:r w:rsidRPr="00207C39">
              <w:rPr>
                <w:color w:val="000000"/>
                <w:sz w:val="20"/>
                <w:szCs w:val="20"/>
                <w:lang w:eastAsia="ru-RU"/>
              </w:rPr>
              <w:t>Laptop –</w:t>
            </w:r>
            <w:r>
              <w:rPr>
                <w:color w:val="000000"/>
                <w:sz w:val="20"/>
                <w:szCs w:val="20"/>
                <w:lang w:eastAsia="ru-RU"/>
              </w:rPr>
              <w:t xml:space="preserve">de tip </w:t>
            </w:r>
            <w:r w:rsidRPr="00207C39">
              <w:rPr>
                <w:color w:val="000000"/>
                <w:sz w:val="20"/>
                <w:szCs w:val="20"/>
                <w:lang w:eastAsia="ru-RU"/>
              </w:rPr>
              <w:t>ASUS 15,6 FA506II</w:t>
            </w:r>
            <w:r>
              <w:rPr>
                <w:color w:val="000000"/>
                <w:sz w:val="20"/>
                <w:szCs w:val="20"/>
                <w:lang w:eastAsia="ru-RU"/>
              </w:rPr>
              <w:t xml:space="preserve"> (sau echivalent)- 5 buc</w:t>
            </w:r>
          </w:p>
          <w:p w14:paraId="035D823C" w14:textId="77777777" w:rsidR="00207C39" w:rsidRDefault="00207C39" w:rsidP="00CD6563">
            <w:pPr>
              <w:contextualSpacing/>
              <w:rPr>
                <w:color w:val="000000"/>
                <w:sz w:val="20"/>
                <w:szCs w:val="20"/>
                <w:lang w:eastAsia="ru-RU"/>
              </w:rPr>
            </w:pPr>
          </w:p>
          <w:p w14:paraId="42B8C28F" w14:textId="77777777" w:rsidR="00207C39" w:rsidRDefault="00207C39" w:rsidP="00CD6563">
            <w:pPr>
              <w:contextualSpacing/>
              <w:rPr>
                <w:color w:val="000000"/>
                <w:sz w:val="20"/>
                <w:szCs w:val="20"/>
                <w:lang w:eastAsia="ru-RU"/>
              </w:rPr>
            </w:pPr>
            <w:r w:rsidRPr="00207C39">
              <w:rPr>
                <w:color w:val="000000"/>
                <w:sz w:val="20"/>
                <w:szCs w:val="20"/>
                <w:lang w:eastAsia="ru-RU"/>
              </w:rPr>
              <w:t xml:space="preserve">Display interactiv </w:t>
            </w:r>
            <w:r>
              <w:rPr>
                <w:color w:val="000000"/>
                <w:sz w:val="20"/>
                <w:szCs w:val="20"/>
                <w:lang w:eastAsia="ru-RU"/>
              </w:rPr>
              <w:t xml:space="preserve">de tip </w:t>
            </w:r>
            <w:proofErr w:type="spellStart"/>
            <w:r w:rsidRPr="00207C39">
              <w:rPr>
                <w:color w:val="000000"/>
                <w:sz w:val="20"/>
                <w:szCs w:val="20"/>
                <w:lang w:eastAsia="ru-RU"/>
              </w:rPr>
              <w:t>Novotouch</w:t>
            </w:r>
            <w:proofErr w:type="spellEnd"/>
            <w:r w:rsidRPr="00207C39">
              <w:rPr>
                <w:color w:val="000000"/>
                <w:sz w:val="20"/>
                <w:szCs w:val="20"/>
                <w:lang w:eastAsia="ru-RU"/>
              </w:rPr>
              <w:t xml:space="preserve"> 65</w:t>
            </w:r>
            <w:r>
              <w:rPr>
                <w:color w:val="000000"/>
                <w:sz w:val="20"/>
                <w:szCs w:val="20"/>
                <w:lang w:eastAsia="ru-RU"/>
              </w:rPr>
              <w:t xml:space="preserve"> (sau echivalent)- 3 buc.</w:t>
            </w:r>
          </w:p>
          <w:p w14:paraId="170B61B1" w14:textId="77777777" w:rsidR="00207C39" w:rsidRDefault="00207C39" w:rsidP="00CD6563">
            <w:pPr>
              <w:contextualSpacing/>
              <w:rPr>
                <w:color w:val="000000"/>
                <w:sz w:val="20"/>
                <w:szCs w:val="20"/>
                <w:lang w:eastAsia="ru-RU"/>
              </w:rPr>
            </w:pPr>
          </w:p>
          <w:p w14:paraId="7EBE83A8" w14:textId="77777777" w:rsidR="00207C39" w:rsidRDefault="00207C39" w:rsidP="00CD6563">
            <w:pPr>
              <w:contextualSpacing/>
              <w:rPr>
                <w:color w:val="000000"/>
                <w:sz w:val="20"/>
                <w:szCs w:val="20"/>
                <w:lang w:eastAsia="ru-RU"/>
              </w:rPr>
            </w:pPr>
            <w:r w:rsidRPr="00207C39">
              <w:rPr>
                <w:color w:val="000000"/>
                <w:sz w:val="20"/>
                <w:szCs w:val="20"/>
                <w:lang w:eastAsia="ru-RU"/>
              </w:rPr>
              <w:t>Stand mobil pentru display interactiv</w:t>
            </w:r>
            <w:r w:rsidR="00D535B6">
              <w:rPr>
                <w:color w:val="000000"/>
                <w:sz w:val="20"/>
                <w:szCs w:val="20"/>
                <w:lang w:eastAsia="ru-RU"/>
              </w:rPr>
              <w:t xml:space="preserve"> – 2 buc.</w:t>
            </w:r>
          </w:p>
          <w:p w14:paraId="0AFC4E52" w14:textId="77777777" w:rsidR="00D535B6" w:rsidRDefault="00D535B6" w:rsidP="00CD6563">
            <w:pPr>
              <w:contextualSpacing/>
              <w:rPr>
                <w:color w:val="000000"/>
                <w:sz w:val="20"/>
                <w:szCs w:val="20"/>
                <w:lang w:eastAsia="ru-RU"/>
              </w:rPr>
            </w:pPr>
          </w:p>
          <w:p w14:paraId="0AAE2151" w14:textId="77777777" w:rsidR="00D535B6" w:rsidRDefault="00D535B6" w:rsidP="00CD6563">
            <w:pPr>
              <w:contextualSpacing/>
              <w:rPr>
                <w:color w:val="000000"/>
                <w:sz w:val="20"/>
                <w:szCs w:val="20"/>
                <w:lang w:eastAsia="ru-RU"/>
              </w:rPr>
            </w:pPr>
            <w:r w:rsidRPr="00D535B6">
              <w:rPr>
                <w:color w:val="000000"/>
                <w:sz w:val="20"/>
                <w:szCs w:val="20"/>
                <w:lang w:eastAsia="ru-RU"/>
              </w:rPr>
              <w:t xml:space="preserve">Căști </w:t>
            </w:r>
            <w:r>
              <w:rPr>
                <w:color w:val="000000"/>
                <w:sz w:val="20"/>
                <w:szCs w:val="20"/>
                <w:lang w:eastAsia="ru-RU"/>
              </w:rPr>
              <w:t xml:space="preserve">de tip </w:t>
            </w:r>
            <w:r w:rsidRPr="00D535B6">
              <w:rPr>
                <w:color w:val="000000"/>
                <w:sz w:val="20"/>
                <w:szCs w:val="20"/>
                <w:lang w:eastAsia="ru-RU"/>
              </w:rPr>
              <w:t>modelul BLACKWIRE C3225-A</w:t>
            </w:r>
            <w:r>
              <w:rPr>
                <w:color w:val="000000"/>
                <w:sz w:val="20"/>
                <w:szCs w:val="20"/>
                <w:lang w:eastAsia="ru-RU"/>
              </w:rPr>
              <w:t xml:space="preserve"> (sau echivalent) – 10 buc.</w:t>
            </w:r>
          </w:p>
          <w:p w14:paraId="34168AB1" w14:textId="77777777" w:rsidR="00D535B6" w:rsidRDefault="00D535B6" w:rsidP="00CD6563">
            <w:pPr>
              <w:contextualSpacing/>
              <w:rPr>
                <w:color w:val="000000"/>
                <w:sz w:val="20"/>
                <w:szCs w:val="20"/>
                <w:lang w:eastAsia="ru-RU"/>
              </w:rPr>
            </w:pPr>
          </w:p>
          <w:p w14:paraId="6D484D17" w14:textId="77777777" w:rsidR="00D535B6" w:rsidRDefault="00D535B6" w:rsidP="00CD6563">
            <w:pPr>
              <w:contextualSpacing/>
              <w:rPr>
                <w:color w:val="000000"/>
                <w:sz w:val="20"/>
                <w:szCs w:val="20"/>
                <w:lang w:eastAsia="ru-RU"/>
              </w:rPr>
            </w:pPr>
            <w:r w:rsidRPr="00D535B6">
              <w:rPr>
                <w:color w:val="000000"/>
                <w:sz w:val="20"/>
                <w:szCs w:val="20"/>
                <w:lang w:eastAsia="ru-RU"/>
              </w:rPr>
              <w:t>Laptop –</w:t>
            </w:r>
            <w:r>
              <w:rPr>
                <w:color w:val="000000"/>
                <w:sz w:val="20"/>
                <w:szCs w:val="20"/>
                <w:lang w:eastAsia="ru-RU"/>
              </w:rPr>
              <w:t xml:space="preserve">de tip </w:t>
            </w:r>
            <w:r w:rsidRPr="00D535B6">
              <w:rPr>
                <w:color w:val="000000"/>
                <w:sz w:val="20"/>
                <w:szCs w:val="20"/>
                <w:lang w:eastAsia="ru-RU"/>
              </w:rPr>
              <w:t>ASUS TUF FX 505DT</w:t>
            </w:r>
            <w:r>
              <w:rPr>
                <w:color w:val="000000"/>
                <w:sz w:val="20"/>
                <w:szCs w:val="20"/>
                <w:lang w:eastAsia="ru-RU"/>
              </w:rPr>
              <w:t xml:space="preserve"> (sau echivalent)- 2 buc.</w:t>
            </w:r>
          </w:p>
          <w:p w14:paraId="7E806E7D" w14:textId="77777777" w:rsidR="00D535B6" w:rsidRDefault="00D535B6" w:rsidP="00CD6563">
            <w:pPr>
              <w:contextualSpacing/>
              <w:rPr>
                <w:color w:val="000000"/>
                <w:sz w:val="20"/>
                <w:szCs w:val="20"/>
                <w:lang w:eastAsia="ru-RU"/>
              </w:rPr>
            </w:pPr>
          </w:p>
          <w:p w14:paraId="02D329F9" w14:textId="77777777" w:rsidR="00D535B6" w:rsidRDefault="00D535B6" w:rsidP="00CD6563">
            <w:pPr>
              <w:contextualSpacing/>
              <w:rPr>
                <w:color w:val="000000"/>
                <w:sz w:val="20"/>
                <w:szCs w:val="20"/>
                <w:lang w:eastAsia="ru-RU"/>
              </w:rPr>
            </w:pPr>
            <w:r w:rsidRPr="00D535B6">
              <w:rPr>
                <w:color w:val="000000"/>
                <w:sz w:val="20"/>
                <w:szCs w:val="20"/>
                <w:lang w:eastAsia="ru-RU"/>
              </w:rPr>
              <w:t>Laptop</w:t>
            </w:r>
            <w:r>
              <w:rPr>
                <w:color w:val="000000"/>
                <w:sz w:val="20"/>
                <w:szCs w:val="20"/>
                <w:lang w:eastAsia="ru-RU"/>
              </w:rPr>
              <w:t xml:space="preserve"> de tip </w:t>
            </w:r>
            <w:r w:rsidRPr="00D535B6">
              <w:rPr>
                <w:color w:val="000000"/>
                <w:sz w:val="20"/>
                <w:szCs w:val="20"/>
                <w:lang w:eastAsia="ru-RU"/>
              </w:rPr>
              <w:t xml:space="preserve"> </w:t>
            </w:r>
            <w:proofErr w:type="spellStart"/>
            <w:r w:rsidRPr="00D535B6">
              <w:rPr>
                <w:color w:val="000000"/>
                <w:sz w:val="20"/>
                <w:szCs w:val="20"/>
                <w:lang w:eastAsia="ru-RU"/>
              </w:rPr>
              <w:t>Lenovo</w:t>
            </w:r>
            <w:proofErr w:type="spellEnd"/>
            <w:r w:rsidRPr="00D535B6">
              <w:rPr>
                <w:color w:val="000000"/>
                <w:sz w:val="20"/>
                <w:szCs w:val="20"/>
                <w:lang w:eastAsia="ru-RU"/>
              </w:rPr>
              <w:t xml:space="preserve"> </w:t>
            </w:r>
            <w:proofErr w:type="spellStart"/>
            <w:r w:rsidRPr="00D535B6">
              <w:rPr>
                <w:color w:val="000000"/>
                <w:sz w:val="20"/>
                <w:szCs w:val="20"/>
                <w:lang w:eastAsia="ru-RU"/>
              </w:rPr>
              <w:t>ldeaPad</w:t>
            </w:r>
            <w:proofErr w:type="spellEnd"/>
            <w:r w:rsidRPr="00D535B6">
              <w:rPr>
                <w:color w:val="000000"/>
                <w:sz w:val="20"/>
                <w:szCs w:val="20"/>
                <w:lang w:eastAsia="ru-RU"/>
              </w:rPr>
              <w:t xml:space="preserve"> L3 15lTL6 </w:t>
            </w:r>
            <w:proofErr w:type="spellStart"/>
            <w:r w:rsidRPr="00D535B6">
              <w:rPr>
                <w:color w:val="000000"/>
                <w:sz w:val="20"/>
                <w:szCs w:val="20"/>
                <w:lang w:eastAsia="ru-RU"/>
              </w:rPr>
              <w:t>FullHD</w:t>
            </w:r>
            <w:proofErr w:type="spellEnd"/>
            <w:r w:rsidRPr="00D535B6">
              <w:rPr>
                <w:color w:val="000000"/>
                <w:sz w:val="20"/>
                <w:szCs w:val="20"/>
                <w:lang w:eastAsia="ru-RU"/>
              </w:rPr>
              <w:t xml:space="preserve">, </w:t>
            </w:r>
            <w:proofErr w:type="spellStart"/>
            <w:r w:rsidRPr="00D535B6">
              <w:rPr>
                <w:color w:val="000000"/>
                <w:sz w:val="20"/>
                <w:szCs w:val="20"/>
                <w:lang w:eastAsia="ru-RU"/>
              </w:rPr>
              <w:t>Platinum</w:t>
            </w:r>
            <w:proofErr w:type="spellEnd"/>
            <w:r w:rsidRPr="00D535B6">
              <w:rPr>
                <w:color w:val="000000"/>
                <w:sz w:val="20"/>
                <w:szCs w:val="20"/>
                <w:lang w:eastAsia="ru-RU"/>
              </w:rPr>
              <w:t xml:space="preserve"> Grey 1-5.6” Pentium 7505,8Gb DDR4, SSD 256 M.2 </w:t>
            </w:r>
            <w:proofErr w:type="spellStart"/>
            <w:r w:rsidRPr="00D535B6">
              <w:rPr>
                <w:color w:val="000000"/>
                <w:sz w:val="20"/>
                <w:szCs w:val="20"/>
                <w:lang w:eastAsia="ru-RU"/>
              </w:rPr>
              <w:t>PCIe</w:t>
            </w:r>
            <w:proofErr w:type="spellEnd"/>
            <w:r w:rsidRPr="00D535B6">
              <w:rPr>
                <w:color w:val="000000"/>
                <w:sz w:val="20"/>
                <w:szCs w:val="20"/>
                <w:lang w:eastAsia="ru-RU"/>
              </w:rPr>
              <w:t xml:space="preserve">, Intel UHD </w:t>
            </w:r>
            <w:proofErr w:type="spellStart"/>
            <w:r w:rsidRPr="00D535B6">
              <w:rPr>
                <w:color w:val="000000"/>
                <w:sz w:val="20"/>
                <w:szCs w:val="20"/>
                <w:lang w:eastAsia="ru-RU"/>
              </w:rPr>
              <w:t>Graphics</w:t>
            </w:r>
            <w:proofErr w:type="spellEnd"/>
            <w:r>
              <w:rPr>
                <w:color w:val="000000"/>
                <w:sz w:val="20"/>
                <w:szCs w:val="20"/>
                <w:lang w:eastAsia="ru-RU"/>
              </w:rPr>
              <w:t xml:space="preserve"> (sau echivalent) – 4 buc.</w:t>
            </w:r>
          </w:p>
          <w:p w14:paraId="1ECC5442" w14:textId="77777777" w:rsidR="00D535B6" w:rsidRDefault="00D535B6" w:rsidP="00CD6563">
            <w:pPr>
              <w:contextualSpacing/>
              <w:rPr>
                <w:color w:val="000000"/>
                <w:sz w:val="20"/>
                <w:szCs w:val="20"/>
                <w:lang w:eastAsia="ru-RU"/>
              </w:rPr>
            </w:pPr>
          </w:p>
          <w:p w14:paraId="429F4084" w14:textId="77777777" w:rsidR="00D535B6" w:rsidRDefault="00D535B6" w:rsidP="00CD6563">
            <w:pPr>
              <w:contextualSpacing/>
              <w:rPr>
                <w:color w:val="000000"/>
                <w:sz w:val="20"/>
                <w:szCs w:val="20"/>
                <w:lang w:eastAsia="ru-RU"/>
              </w:rPr>
            </w:pPr>
            <w:r w:rsidRPr="00D535B6">
              <w:rPr>
                <w:color w:val="000000"/>
                <w:sz w:val="20"/>
                <w:szCs w:val="20"/>
                <w:lang w:eastAsia="ru-RU"/>
              </w:rPr>
              <w:t>Laptop 2 in I</w:t>
            </w:r>
            <w:r>
              <w:rPr>
                <w:color w:val="000000"/>
                <w:sz w:val="20"/>
                <w:szCs w:val="20"/>
                <w:lang w:eastAsia="ru-RU"/>
              </w:rPr>
              <w:t xml:space="preserve"> de tip</w:t>
            </w:r>
            <w:r w:rsidRPr="00D535B6">
              <w:rPr>
                <w:color w:val="000000"/>
                <w:sz w:val="20"/>
                <w:szCs w:val="20"/>
                <w:lang w:eastAsia="ru-RU"/>
              </w:rPr>
              <w:t xml:space="preserve"> </w:t>
            </w:r>
            <w:proofErr w:type="spellStart"/>
            <w:r w:rsidRPr="00D535B6">
              <w:rPr>
                <w:color w:val="000000"/>
                <w:sz w:val="20"/>
                <w:szCs w:val="20"/>
                <w:lang w:eastAsia="ru-RU"/>
              </w:rPr>
              <w:t>Zenbook</w:t>
            </w:r>
            <w:proofErr w:type="spellEnd"/>
            <w:r w:rsidRPr="00D535B6">
              <w:rPr>
                <w:color w:val="000000"/>
                <w:sz w:val="20"/>
                <w:szCs w:val="20"/>
                <w:lang w:eastAsia="ru-RU"/>
              </w:rPr>
              <w:t xml:space="preserve"> </w:t>
            </w:r>
            <w:proofErr w:type="spellStart"/>
            <w:r w:rsidRPr="00D535B6">
              <w:rPr>
                <w:color w:val="000000"/>
                <w:sz w:val="20"/>
                <w:szCs w:val="20"/>
                <w:lang w:eastAsia="ru-RU"/>
              </w:rPr>
              <w:t>Flip</w:t>
            </w:r>
            <w:proofErr w:type="spellEnd"/>
            <w:r w:rsidRPr="00D535B6">
              <w:rPr>
                <w:color w:val="000000"/>
                <w:sz w:val="20"/>
                <w:szCs w:val="20"/>
                <w:lang w:eastAsia="ru-RU"/>
              </w:rPr>
              <w:t xml:space="preserve"> 15 UX564EI I </w:t>
            </w:r>
            <w:proofErr w:type="spellStart"/>
            <w:r w:rsidRPr="00D535B6">
              <w:rPr>
                <w:color w:val="000000"/>
                <w:sz w:val="20"/>
                <w:szCs w:val="20"/>
                <w:lang w:eastAsia="ru-RU"/>
              </w:rPr>
              <w:t>InteI</w:t>
            </w:r>
            <w:proofErr w:type="spellEnd"/>
            <w:r w:rsidRPr="00D535B6">
              <w:rPr>
                <w:color w:val="000000"/>
                <w:sz w:val="20"/>
                <w:szCs w:val="20"/>
                <w:lang w:eastAsia="ru-RU"/>
              </w:rPr>
              <w:t xml:space="preserve"> i7 I 16 </w:t>
            </w:r>
            <w:proofErr w:type="spellStart"/>
            <w:r w:rsidRPr="00D535B6">
              <w:rPr>
                <w:color w:val="000000"/>
                <w:sz w:val="20"/>
                <w:szCs w:val="20"/>
                <w:lang w:eastAsia="ru-RU"/>
              </w:rPr>
              <w:t>cB</w:t>
            </w:r>
            <w:proofErr w:type="spellEnd"/>
            <w:r w:rsidRPr="00D535B6">
              <w:rPr>
                <w:color w:val="000000"/>
                <w:sz w:val="20"/>
                <w:szCs w:val="20"/>
                <w:lang w:eastAsia="ru-RU"/>
              </w:rPr>
              <w:t xml:space="preserve"> / SSD I 512 GB / GTX 1650 Ti Max-Q / Mineral Grey</w:t>
            </w:r>
            <w:r>
              <w:rPr>
                <w:color w:val="000000"/>
                <w:sz w:val="20"/>
                <w:szCs w:val="20"/>
                <w:lang w:eastAsia="ru-RU"/>
              </w:rPr>
              <w:t xml:space="preserve"> (sau echivalent) – 2 buc.</w:t>
            </w:r>
          </w:p>
          <w:p w14:paraId="71658132" w14:textId="77777777" w:rsidR="00D535B6" w:rsidRDefault="00D535B6" w:rsidP="00CD6563">
            <w:pPr>
              <w:contextualSpacing/>
              <w:rPr>
                <w:color w:val="000000"/>
                <w:sz w:val="20"/>
                <w:szCs w:val="20"/>
                <w:lang w:eastAsia="ru-RU"/>
              </w:rPr>
            </w:pPr>
          </w:p>
          <w:p w14:paraId="27D0644D" w14:textId="77777777" w:rsidR="00D535B6" w:rsidRDefault="00D535B6" w:rsidP="00CD6563">
            <w:pPr>
              <w:contextualSpacing/>
              <w:rPr>
                <w:color w:val="000000"/>
                <w:sz w:val="20"/>
                <w:szCs w:val="20"/>
                <w:lang w:eastAsia="ru-RU"/>
              </w:rPr>
            </w:pPr>
            <w:r w:rsidRPr="00D535B6">
              <w:rPr>
                <w:color w:val="000000"/>
                <w:sz w:val="20"/>
                <w:szCs w:val="20"/>
                <w:lang w:eastAsia="ru-RU"/>
              </w:rPr>
              <w:t xml:space="preserve">Multifuncțional </w:t>
            </w:r>
            <w:r>
              <w:rPr>
                <w:color w:val="000000"/>
                <w:sz w:val="20"/>
                <w:szCs w:val="20"/>
                <w:lang w:eastAsia="ru-RU"/>
              </w:rPr>
              <w:t xml:space="preserve">de tip </w:t>
            </w:r>
            <w:r w:rsidRPr="00D535B6">
              <w:rPr>
                <w:color w:val="000000"/>
                <w:sz w:val="20"/>
                <w:szCs w:val="20"/>
                <w:lang w:eastAsia="ru-RU"/>
              </w:rPr>
              <w:t>Canon i-</w:t>
            </w:r>
            <w:proofErr w:type="spellStart"/>
            <w:r w:rsidRPr="00D535B6">
              <w:rPr>
                <w:color w:val="000000"/>
                <w:sz w:val="20"/>
                <w:szCs w:val="20"/>
                <w:lang w:eastAsia="ru-RU"/>
              </w:rPr>
              <w:t>Sensys</w:t>
            </w:r>
            <w:proofErr w:type="spellEnd"/>
            <w:r w:rsidRPr="00D535B6">
              <w:rPr>
                <w:color w:val="000000"/>
                <w:sz w:val="20"/>
                <w:szCs w:val="20"/>
                <w:lang w:eastAsia="ru-RU"/>
              </w:rPr>
              <w:t xml:space="preserve"> MF446X</w:t>
            </w:r>
            <w:r>
              <w:rPr>
                <w:color w:val="000000"/>
                <w:sz w:val="20"/>
                <w:szCs w:val="20"/>
                <w:lang w:eastAsia="ru-RU"/>
              </w:rPr>
              <w:t xml:space="preserve"> sau echivalent – 1 buc.</w:t>
            </w:r>
          </w:p>
          <w:p w14:paraId="480770EF" w14:textId="77777777" w:rsidR="00D535B6" w:rsidRDefault="00D535B6" w:rsidP="00CD6563">
            <w:pPr>
              <w:contextualSpacing/>
              <w:rPr>
                <w:color w:val="000000"/>
                <w:sz w:val="20"/>
                <w:szCs w:val="20"/>
                <w:lang w:eastAsia="ru-RU"/>
              </w:rPr>
            </w:pPr>
          </w:p>
          <w:p w14:paraId="139F75E8" w14:textId="77777777" w:rsidR="00D535B6" w:rsidRDefault="00D535B6" w:rsidP="00CD6563">
            <w:pPr>
              <w:contextualSpacing/>
              <w:rPr>
                <w:color w:val="000000"/>
                <w:sz w:val="20"/>
                <w:szCs w:val="20"/>
                <w:lang w:eastAsia="ru-RU"/>
              </w:rPr>
            </w:pPr>
            <w:r w:rsidRPr="00D535B6">
              <w:rPr>
                <w:color w:val="000000"/>
                <w:sz w:val="20"/>
                <w:szCs w:val="20"/>
                <w:lang w:eastAsia="ru-RU"/>
              </w:rPr>
              <w:t>Laptop –</w:t>
            </w:r>
            <w:r w:rsidR="00C070EC">
              <w:rPr>
                <w:color w:val="000000"/>
                <w:sz w:val="20"/>
                <w:szCs w:val="20"/>
                <w:lang w:eastAsia="ru-RU"/>
              </w:rPr>
              <w:t xml:space="preserve">de tip </w:t>
            </w:r>
            <w:r w:rsidRPr="00D535B6">
              <w:rPr>
                <w:color w:val="000000"/>
                <w:sz w:val="20"/>
                <w:szCs w:val="20"/>
                <w:lang w:eastAsia="ru-RU"/>
              </w:rPr>
              <w:t xml:space="preserve">DELL </w:t>
            </w:r>
            <w:proofErr w:type="spellStart"/>
            <w:r w:rsidRPr="00D535B6">
              <w:rPr>
                <w:color w:val="000000"/>
                <w:sz w:val="20"/>
                <w:szCs w:val="20"/>
                <w:lang w:eastAsia="ru-RU"/>
              </w:rPr>
              <w:t>Inspiron</w:t>
            </w:r>
            <w:proofErr w:type="spellEnd"/>
            <w:r w:rsidRPr="00D535B6">
              <w:rPr>
                <w:color w:val="000000"/>
                <w:sz w:val="20"/>
                <w:szCs w:val="20"/>
                <w:lang w:eastAsia="ru-RU"/>
              </w:rPr>
              <w:t xml:space="preserve"> 15 3000</w:t>
            </w:r>
            <w:r w:rsidR="00C070EC">
              <w:rPr>
                <w:color w:val="000000"/>
                <w:sz w:val="20"/>
                <w:szCs w:val="20"/>
                <w:lang w:eastAsia="ru-RU"/>
              </w:rPr>
              <w:t xml:space="preserve"> (sau echivalent) – 1 buc.</w:t>
            </w:r>
          </w:p>
          <w:p w14:paraId="73529FE5" w14:textId="77777777" w:rsidR="00C070EC" w:rsidRDefault="00C070EC" w:rsidP="00CD6563">
            <w:pPr>
              <w:contextualSpacing/>
              <w:rPr>
                <w:color w:val="000000"/>
                <w:sz w:val="20"/>
                <w:szCs w:val="20"/>
                <w:lang w:eastAsia="ru-RU"/>
              </w:rPr>
            </w:pPr>
          </w:p>
          <w:p w14:paraId="42DCE05D" w14:textId="77777777" w:rsidR="00C070EC" w:rsidRDefault="00C070EC" w:rsidP="00CD6563">
            <w:pPr>
              <w:contextualSpacing/>
              <w:rPr>
                <w:color w:val="000000"/>
                <w:sz w:val="20"/>
                <w:szCs w:val="20"/>
                <w:lang w:eastAsia="ru-RU"/>
              </w:rPr>
            </w:pPr>
            <w:r w:rsidRPr="00C070EC">
              <w:rPr>
                <w:color w:val="000000"/>
                <w:sz w:val="20"/>
                <w:szCs w:val="20"/>
                <w:lang w:eastAsia="ru-RU"/>
              </w:rPr>
              <w:t xml:space="preserve">MFP </w:t>
            </w:r>
            <w:r>
              <w:rPr>
                <w:color w:val="000000"/>
                <w:sz w:val="20"/>
                <w:szCs w:val="20"/>
                <w:lang w:eastAsia="ru-RU"/>
              </w:rPr>
              <w:t xml:space="preserve">de tip </w:t>
            </w:r>
            <w:r w:rsidRPr="00C070EC">
              <w:rPr>
                <w:color w:val="000000"/>
                <w:sz w:val="20"/>
                <w:szCs w:val="20"/>
                <w:lang w:eastAsia="ru-RU"/>
              </w:rPr>
              <w:t>Canon iR-ADVC256i III</w:t>
            </w:r>
            <w:r>
              <w:rPr>
                <w:color w:val="000000"/>
                <w:sz w:val="20"/>
                <w:szCs w:val="20"/>
                <w:lang w:eastAsia="ru-RU"/>
              </w:rPr>
              <w:t xml:space="preserve"> sau echivalent: 1 buc.</w:t>
            </w:r>
          </w:p>
          <w:p w14:paraId="1E03367D" w14:textId="77777777" w:rsidR="00C070EC" w:rsidRDefault="00C070EC" w:rsidP="00CD6563">
            <w:pPr>
              <w:contextualSpacing/>
              <w:rPr>
                <w:color w:val="000000"/>
                <w:sz w:val="20"/>
                <w:szCs w:val="20"/>
                <w:lang w:eastAsia="ru-RU"/>
              </w:rPr>
            </w:pPr>
          </w:p>
          <w:p w14:paraId="17533450" w14:textId="77777777" w:rsidR="00C070EC" w:rsidRDefault="00C070EC" w:rsidP="00CD6563">
            <w:pPr>
              <w:contextualSpacing/>
              <w:rPr>
                <w:color w:val="000000"/>
                <w:sz w:val="20"/>
                <w:szCs w:val="20"/>
                <w:lang w:eastAsia="ru-RU"/>
              </w:rPr>
            </w:pPr>
            <w:r w:rsidRPr="00C070EC">
              <w:rPr>
                <w:color w:val="000000"/>
                <w:sz w:val="20"/>
                <w:szCs w:val="20"/>
                <w:lang w:eastAsia="ru-RU"/>
              </w:rPr>
              <w:t xml:space="preserve">Imprimanta 3D – </w:t>
            </w:r>
            <w:r>
              <w:rPr>
                <w:color w:val="000000"/>
                <w:sz w:val="20"/>
                <w:szCs w:val="20"/>
                <w:lang w:eastAsia="ru-RU"/>
              </w:rPr>
              <w:t xml:space="preserve">de tip </w:t>
            </w:r>
            <w:proofErr w:type="spellStart"/>
            <w:r w:rsidRPr="00C070EC">
              <w:rPr>
                <w:color w:val="000000"/>
                <w:sz w:val="20"/>
                <w:szCs w:val="20"/>
                <w:lang w:eastAsia="ru-RU"/>
              </w:rPr>
              <w:t>JGAurora</w:t>
            </w:r>
            <w:proofErr w:type="spellEnd"/>
            <w:r w:rsidRPr="00C070EC">
              <w:rPr>
                <w:color w:val="000000"/>
                <w:sz w:val="20"/>
                <w:szCs w:val="20"/>
                <w:lang w:eastAsia="ru-RU"/>
              </w:rPr>
              <w:t>, A3S</w:t>
            </w:r>
            <w:r>
              <w:rPr>
                <w:color w:val="000000"/>
                <w:sz w:val="20"/>
                <w:szCs w:val="20"/>
                <w:lang w:eastAsia="ru-RU"/>
              </w:rPr>
              <w:t xml:space="preserve"> sau echivalent: 1 buc.</w:t>
            </w:r>
          </w:p>
          <w:p w14:paraId="2AF095C4" w14:textId="77777777" w:rsidR="00C070EC" w:rsidRDefault="00C070EC" w:rsidP="00CD6563">
            <w:pPr>
              <w:contextualSpacing/>
              <w:rPr>
                <w:color w:val="000000"/>
                <w:sz w:val="20"/>
                <w:szCs w:val="20"/>
                <w:lang w:eastAsia="ru-RU"/>
              </w:rPr>
            </w:pPr>
          </w:p>
          <w:p w14:paraId="79261680" w14:textId="77777777" w:rsidR="00C070EC" w:rsidRDefault="00C070EC" w:rsidP="00CD6563">
            <w:pPr>
              <w:contextualSpacing/>
              <w:rPr>
                <w:color w:val="000000"/>
                <w:sz w:val="20"/>
                <w:szCs w:val="20"/>
                <w:lang w:eastAsia="ru-RU"/>
              </w:rPr>
            </w:pPr>
            <w:r w:rsidRPr="00C070EC">
              <w:rPr>
                <w:color w:val="000000"/>
                <w:sz w:val="20"/>
                <w:szCs w:val="20"/>
                <w:lang w:eastAsia="ru-RU"/>
              </w:rPr>
              <w:t xml:space="preserve">Imprimanta </w:t>
            </w:r>
            <w:r>
              <w:rPr>
                <w:color w:val="000000"/>
                <w:sz w:val="20"/>
                <w:szCs w:val="20"/>
                <w:lang w:eastAsia="ru-RU"/>
              </w:rPr>
              <w:t xml:space="preserve">de tip </w:t>
            </w:r>
            <w:r w:rsidRPr="00C070EC">
              <w:rPr>
                <w:color w:val="000000"/>
                <w:sz w:val="20"/>
                <w:szCs w:val="20"/>
                <w:lang w:eastAsia="ru-RU"/>
              </w:rPr>
              <w:t>Epson L1800 A3+</w:t>
            </w:r>
            <w:r>
              <w:rPr>
                <w:color w:val="000000"/>
                <w:sz w:val="20"/>
                <w:szCs w:val="20"/>
                <w:lang w:eastAsia="ru-RU"/>
              </w:rPr>
              <w:t xml:space="preserve"> sau echivalent: 1 buc.</w:t>
            </w:r>
          </w:p>
          <w:p w14:paraId="653ED6C9" w14:textId="77777777" w:rsidR="00C070EC" w:rsidRDefault="00C070EC" w:rsidP="00CD6563">
            <w:pPr>
              <w:contextualSpacing/>
              <w:rPr>
                <w:color w:val="000000"/>
                <w:sz w:val="20"/>
                <w:szCs w:val="20"/>
                <w:lang w:eastAsia="ru-RU"/>
              </w:rPr>
            </w:pPr>
          </w:p>
          <w:p w14:paraId="1B77BBB4" w14:textId="77777777" w:rsidR="00C070EC" w:rsidRDefault="00C070EC" w:rsidP="00CD6563">
            <w:pPr>
              <w:contextualSpacing/>
              <w:rPr>
                <w:color w:val="000000"/>
                <w:sz w:val="20"/>
                <w:szCs w:val="20"/>
                <w:lang w:eastAsia="ru-RU"/>
              </w:rPr>
            </w:pPr>
            <w:r w:rsidRPr="00C070EC">
              <w:rPr>
                <w:color w:val="000000"/>
                <w:sz w:val="20"/>
                <w:szCs w:val="20"/>
                <w:lang w:eastAsia="ru-RU"/>
              </w:rPr>
              <w:t xml:space="preserve">Grafic </w:t>
            </w:r>
            <w:proofErr w:type="spellStart"/>
            <w:r w:rsidRPr="00C070EC">
              <w:rPr>
                <w:color w:val="000000"/>
                <w:sz w:val="20"/>
                <w:szCs w:val="20"/>
                <w:lang w:eastAsia="ru-RU"/>
              </w:rPr>
              <w:t>Tablet</w:t>
            </w:r>
            <w:proofErr w:type="spellEnd"/>
            <w:r>
              <w:rPr>
                <w:color w:val="000000"/>
                <w:sz w:val="20"/>
                <w:szCs w:val="20"/>
                <w:lang w:eastAsia="ru-RU"/>
              </w:rPr>
              <w:t xml:space="preserve"> de tip </w:t>
            </w:r>
            <w:r w:rsidRPr="00C070EC">
              <w:rPr>
                <w:color w:val="000000"/>
                <w:sz w:val="20"/>
                <w:szCs w:val="20"/>
                <w:lang w:eastAsia="ru-RU"/>
              </w:rPr>
              <w:t xml:space="preserve"> </w:t>
            </w:r>
            <w:proofErr w:type="spellStart"/>
            <w:r w:rsidRPr="00C070EC">
              <w:rPr>
                <w:color w:val="000000"/>
                <w:sz w:val="20"/>
                <w:szCs w:val="20"/>
                <w:lang w:eastAsia="ru-RU"/>
              </w:rPr>
              <w:t>Wacom</w:t>
            </w:r>
            <w:proofErr w:type="spellEnd"/>
            <w:r w:rsidRPr="00C070EC">
              <w:rPr>
                <w:color w:val="000000"/>
                <w:sz w:val="20"/>
                <w:szCs w:val="20"/>
                <w:lang w:eastAsia="ru-RU"/>
              </w:rPr>
              <w:t xml:space="preserve"> </w:t>
            </w:r>
            <w:proofErr w:type="spellStart"/>
            <w:r w:rsidRPr="00C070EC">
              <w:rPr>
                <w:color w:val="000000"/>
                <w:sz w:val="20"/>
                <w:szCs w:val="20"/>
                <w:lang w:eastAsia="ru-RU"/>
              </w:rPr>
              <w:t>Intuos</w:t>
            </w:r>
            <w:proofErr w:type="spellEnd"/>
            <w:r w:rsidRPr="00C070EC">
              <w:rPr>
                <w:color w:val="000000"/>
                <w:sz w:val="20"/>
                <w:szCs w:val="20"/>
                <w:lang w:eastAsia="ru-RU"/>
              </w:rPr>
              <w:t xml:space="preserve"> Pro S PTH – 460</w:t>
            </w:r>
            <w:r>
              <w:rPr>
                <w:color w:val="000000"/>
                <w:sz w:val="20"/>
                <w:szCs w:val="20"/>
                <w:lang w:eastAsia="ru-RU"/>
              </w:rPr>
              <w:t xml:space="preserve"> sau echivalent: 6 buc.</w:t>
            </w:r>
          </w:p>
          <w:p w14:paraId="5B3856E4" w14:textId="77777777" w:rsidR="00C070EC" w:rsidRDefault="00C070EC" w:rsidP="00CD6563">
            <w:pPr>
              <w:contextualSpacing/>
              <w:rPr>
                <w:color w:val="000000"/>
                <w:sz w:val="20"/>
                <w:szCs w:val="20"/>
                <w:lang w:eastAsia="ru-RU"/>
              </w:rPr>
            </w:pPr>
          </w:p>
          <w:p w14:paraId="35E9AD35" w14:textId="77777777" w:rsidR="00C070EC" w:rsidRDefault="00C070EC" w:rsidP="00CD6563">
            <w:pPr>
              <w:contextualSpacing/>
              <w:rPr>
                <w:color w:val="000000"/>
                <w:sz w:val="20"/>
                <w:szCs w:val="20"/>
                <w:lang w:eastAsia="ru-RU"/>
              </w:rPr>
            </w:pPr>
            <w:r w:rsidRPr="00C070EC">
              <w:rPr>
                <w:color w:val="000000"/>
                <w:sz w:val="20"/>
                <w:szCs w:val="20"/>
                <w:lang w:eastAsia="ru-RU"/>
              </w:rPr>
              <w:t xml:space="preserve">Microfoane </w:t>
            </w:r>
            <w:r>
              <w:rPr>
                <w:color w:val="000000"/>
                <w:sz w:val="20"/>
                <w:szCs w:val="20"/>
                <w:lang w:eastAsia="ru-RU"/>
              </w:rPr>
              <w:t xml:space="preserve">de tip </w:t>
            </w:r>
            <w:r w:rsidRPr="00C070EC">
              <w:rPr>
                <w:color w:val="000000"/>
                <w:sz w:val="20"/>
                <w:szCs w:val="20"/>
                <w:lang w:eastAsia="ru-RU"/>
              </w:rPr>
              <w:t>T-</w:t>
            </w:r>
            <w:proofErr w:type="spellStart"/>
            <w:r w:rsidRPr="00C070EC">
              <w:rPr>
                <w:color w:val="000000"/>
                <w:sz w:val="20"/>
                <w:szCs w:val="20"/>
                <w:lang w:eastAsia="ru-RU"/>
              </w:rPr>
              <w:t>bonne</w:t>
            </w:r>
            <w:proofErr w:type="spellEnd"/>
            <w:r w:rsidRPr="00C070EC">
              <w:rPr>
                <w:color w:val="000000"/>
                <w:sz w:val="20"/>
                <w:szCs w:val="20"/>
                <w:lang w:eastAsia="ru-RU"/>
              </w:rPr>
              <w:t xml:space="preserve"> CC100</w:t>
            </w:r>
            <w:r>
              <w:rPr>
                <w:color w:val="000000"/>
                <w:sz w:val="20"/>
                <w:szCs w:val="20"/>
                <w:lang w:eastAsia="ru-RU"/>
              </w:rPr>
              <w:t xml:space="preserve"> sau echivalent: 8 buc.</w:t>
            </w:r>
          </w:p>
          <w:p w14:paraId="74EEF302" w14:textId="77777777" w:rsidR="00C070EC" w:rsidRDefault="00C070EC" w:rsidP="00CD6563">
            <w:pPr>
              <w:contextualSpacing/>
              <w:rPr>
                <w:color w:val="000000"/>
                <w:sz w:val="20"/>
                <w:szCs w:val="20"/>
                <w:lang w:eastAsia="ru-RU"/>
              </w:rPr>
            </w:pPr>
          </w:p>
          <w:p w14:paraId="34AF5A89" w14:textId="77777777" w:rsidR="00C070EC" w:rsidRDefault="00C070EC" w:rsidP="00CD6563">
            <w:pPr>
              <w:contextualSpacing/>
              <w:rPr>
                <w:color w:val="000000"/>
                <w:sz w:val="20"/>
                <w:szCs w:val="20"/>
                <w:lang w:eastAsia="ru-RU"/>
              </w:rPr>
            </w:pPr>
            <w:r w:rsidRPr="00C070EC">
              <w:rPr>
                <w:color w:val="000000"/>
                <w:sz w:val="20"/>
                <w:szCs w:val="20"/>
                <w:lang w:eastAsia="ru-RU"/>
              </w:rPr>
              <w:t xml:space="preserve">Consola control lumini – </w:t>
            </w:r>
            <w:r w:rsidR="005B2048">
              <w:rPr>
                <w:color w:val="000000"/>
                <w:sz w:val="20"/>
                <w:szCs w:val="20"/>
                <w:lang w:eastAsia="ru-RU"/>
              </w:rPr>
              <w:t xml:space="preserve">de tip </w:t>
            </w:r>
            <w:r w:rsidRPr="00C070EC">
              <w:rPr>
                <w:color w:val="000000"/>
                <w:sz w:val="20"/>
                <w:szCs w:val="20"/>
                <w:lang w:eastAsia="ru-RU"/>
              </w:rPr>
              <w:t>Zero88FLXS48</w:t>
            </w:r>
            <w:r w:rsidR="005B2048">
              <w:rPr>
                <w:color w:val="000000"/>
                <w:sz w:val="20"/>
                <w:szCs w:val="20"/>
                <w:lang w:eastAsia="ru-RU"/>
              </w:rPr>
              <w:t xml:space="preserve"> sau echivalent: 1 buc.</w:t>
            </w:r>
          </w:p>
          <w:p w14:paraId="6203EDC7" w14:textId="77777777" w:rsidR="005B2048" w:rsidRDefault="005B2048" w:rsidP="00CD6563">
            <w:pPr>
              <w:contextualSpacing/>
              <w:rPr>
                <w:color w:val="000000"/>
                <w:sz w:val="20"/>
                <w:szCs w:val="20"/>
                <w:lang w:eastAsia="ru-RU"/>
              </w:rPr>
            </w:pPr>
          </w:p>
          <w:p w14:paraId="36408345" w14:textId="77777777" w:rsidR="005B2048" w:rsidRDefault="005B2048" w:rsidP="00CD6563">
            <w:pPr>
              <w:contextualSpacing/>
              <w:rPr>
                <w:color w:val="000000"/>
                <w:sz w:val="20"/>
                <w:szCs w:val="20"/>
                <w:lang w:eastAsia="ru-RU"/>
              </w:rPr>
            </w:pPr>
            <w:r w:rsidRPr="005B2048">
              <w:rPr>
                <w:color w:val="000000"/>
                <w:sz w:val="20"/>
                <w:szCs w:val="20"/>
                <w:lang w:eastAsia="ru-RU"/>
              </w:rPr>
              <w:t xml:space="preserve">Proiector profil – </w:t>
            </w:r>
            <w:r>
              <w:rPr>
                <w:color w:val="000000"/>
                <w:sz w:val="20"/>
                <w:szCs w:val="20"/>
                <w:lang w:eastAsia="ru-RU"/>
              </w:rPr>
              <w:t xml:space="preserve">de tip </w:t>
            </w:r>
            <w:r w:rsidRPr="005B2048">
              <w:rPr>
                <w:color w:val="000000"/>
                <w:sz w:val="20"/>
                <w:szCs w:val="20"/>
                <w:lang w:eastAsia="ru-RU"/>
              </w:rPr>
              <w:t xml:space="preserve">ETC Color </w:t>
            </w:r>
            <w:proofErr w:type="spellStart"/>
            <w:r w:rsidRPr="005B2048">
              <w:rPr>
                <w:color w:val="000000"/>
                <w:sz w:val="20"/>
                <w:szCs w:val="20"/>
                <w:lang w:eastAsia="ru-RU"/>
              </w:rPr>
              <w:t>Sourse</w:t>
            </w:r>
            <w:proofErr w:type="spellEnd"/>
            <w:r w:rsidRPr="005B2048">
              <w:rPr>
                <w:color w:val="000000"/>
                <w:sz w:val="20"/>
                <w:szCs w:val="20"/>
                <w:lang w:eastAsia="ru-RU"/>
              </w:rPr>
              <w:t xml:space="preserve"> SPOD</w:t>
            </w:r>
            <w:r>
              <w:rPr>
                <w:color w:val="000000"/>
                <w:sz w:val="20"/>
                <w:szCs w:val="20"/>
                <w:lang w:eastAsia="ru-RU"/>
              </w:rPr>
              <w:t xml:space="preserve"> sau echivalent: 1 buc.</w:t>
            </w:r>
          </w:p>
          <w:p w14:paraId="585F34DE" w14:textId="77777777" w:rsidR="005B2048" w:rsidRDefault="005B2048" w:rsidP="00CD6563">
            <w:pPr>
              <w:contextualSpacing/>
              <w:rPr>
                <w:color w:val="000000"/>
                <w:sz w:val="20"/>
                <w:szCs w:val="20"/>
                <w:lang w:eastAsia="ru-RU"/>
              </w:rPr>
            </w:pPr>
          </w:p>
          <w:p w14:paraId="6E95669C" w14:textId="4678C7AA" w:rsidR="005B2048" w:rsidRPr="00752C84" w:rsidRDefault="005B2048" w:rsidP="00CD6563">
            <w:pPr>
              <w:contextualSpacing/>
              <w:rPr>
                <w:color w:val="000000"/>
                <w:sz w:val="20"/>
                <w:szCs w:val="20"/>
                <w:lang w:eastAsia="ru-RU"/>
              </w:rPr>
            </w:pPr>
            <w:r w:rsidRPr="005B2048">
              <w:rPr>
                <w:color w:val="000000"/>
                <w:sz w:val="20"/>
                <w:szCs w:val="20"/>
                <w:lang w:eastAsia="ru-RU"/>
              </w:rPr>
              <w:t xml:space="preserve">Aparat </w:t>
            </w:r>
            <w:proofErr w:type="spellStart"/>
            <w:r w:rsidRPr="005B2048">
              <w:rPr>
                <w:color w:val="000000"/>
                <w:sz w:val="20"/>
                <w:szCs w:val="20"/>
                <w:lang w:eastAsia="ru-RU"/>
              </w:rPr>
              <w:t>Foto</w:t>
            </w:r>
            <w:proofErr w:type="spellEnd"/>
            <w:r w:rsidRPr="005B2048">
              <w:rPr>
                <w:color w:val="000000"/>
                <w:sz w:val="20"/>
                <w:szCs w:val="20"/>
                <w:lang w:eastAsia="ru-RU"/>
              </w:rPr>
              <w:t xml:space="preserve"> – </w:t>
            </w:r>
            <w:r>
              <w:rPr>
                <w:color w:val="000000"/>
                <w:sz w:val="20"/>
                <w:szCs w:val="20"/>
                <w:lang w:eastAsia="ru-RU"/>
              </w:rPr>
              <w:t xml:space="preserve">de tip </w:t>
            </w:r>
            <w:r w:rsidRPr="005B2048">
              <w:rPr>
                <w:color w:val="000000"/>
                <w:sz w:val="20"/>
                <w:szCs w:val="20"/>
                <w:lang w:eastAsia="ru-RU"/>
              </w:rPr>
              <w:t>Nikon D5600 KIT</w:t>
            </w:r>
            <w:r>
              <w:rPr>
                <w:color w:val="000000"/>
                <w:sz w:val="20"/>
                <w:szCs w:val="20"/>
                <w:lang w:eastAsia="ru-RU"/>
              </w:rPr>
              <w:t xml:space="preserve"> sau echivalent: 2 buc.</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48E5C10" w14:textId="443DE246" w:rsidR="00CD6563" w:rsidRPr="006F27B5" w:rsidRDefault="004D4CDF" w:rsidP="00CD6563">
            <w:pPr>
              <w:contextualSpacing/>
              <w:jc w:val="center"/>
              <w:rPr>
                <w:b/>
                <w:bCs/>
                <w:sz w:val="20"/>
                <w:szCs w:val="20"/>
                <w:lang w:eastAsia="ru-RU"/>
              </w:rPr>
            </w:pPr>
            <w:r w:rsidRPr="004D4CDF">
              <w:rPr>
                <w:b/>
                <w:bCs/>
                <w:sz w:val="20"/>
                <w:szCs w:val="20"/>
                <w:lang w:eastAsia="ru-RU"/>
              </w:rPr>
              <w:t>566916</w:t>
            </w:r>
            <w:r>
              <w:rPr>
                <w:b/>
                <w:bCs/>
                <w:sz w:val="20"/>
                <w:szCs w:val="20"/>
                <w:lang w:eastAsia="ru-RU"/>
              </w:rPr>
              <w:t>,</w:t>
            </w:r>
            <w:r w:rsidRPr="004D4CDF">
              <w:rPr>
                <w:b/>
                <w:bCs/>
                <w:sz w:val="20"/>
                <w:szCs w:val="20"/>
                <w:lang w:eastAsia="ru-RU"/>
              </w:rPr>
              <w:t>67</w:t>
            </w:r>
          </w:p>
        </w:tc>
      </w:tr>
      <w:tr w:rsidR="00CD6563" w:rsidRPr="00BC6C2A" w14:paraId="4CE2DC7F"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0D38F1E7" w14:textId="77777777" w:rsidR="00CD6563" w:rsidRPr="00BC6C2A" w:rsidRDefault="00CD6563" w:rsidP="00CD6563">
            <w:pPr>
              <w:contextualSpacing/>
              <w:jc w:val="center"/>
              <w:rPr>
                <w:b/>
                <w:sz w:val="20"/>
                <w:szCs w:val="20"/>
                <w:lang w:eastAsia="ru-RU"/>
              </w:rPr>
            </w:pP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A4D015" w14:textId="7DF5E3E6" w:rsidR="00CD6563" w:rsidRPr="00752C84" w:rsidRDefault="00CD6563" w:rsidP="5D8FA18E">
            <w:pPr>
              <w:ind w:left="113" w:right="113"/>
              <w:contextualSpacing/>
              <w:jc w:val="center"/>
              <w:rPr>
                <w:lang w:eastAsia="ru-RU"/>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0A69A5ED" w14:textId="77777777" w:rsidR="004D4CDF" w:rsidRDefault="004D4CDF" w:rsidP="004D4CDF">
            <w:pPr>
              <w:contextualSpacing/>
            </w:pPr>
            <w:r>
              <w:t>Lotul 2:  Utilaj specializat</w:t>
            </w:r>
          </w:p>
          <w:p w14:paraId="39CF9311" w14:textId="120F1B17" w:rsidR="004C2CAC" w:rsidRPr="00752C84" w:rsidRDefault="004D4CDF" w:rsidP="004D4CDF">
            <w:pPr>
              <w:contextualSpacing/>
              <w:rPr>
                <w:lang w:eastAsia="ru-RU"/>
              </w:rPr>
            </w:pPr>
            <w:r>
              <w:t>cu servicii de instalare și montare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49BA0E" w14:textId="31653C2A" w:rsidR="00CD6563" w:rsidRDefault="00207C39" w:rsidP="5D8FA18E">
            <w:pPr>
              <w:contextualSpacing/>
              <w:jc w:val="center"/>
              <w:rPr>
                <w:color w:val="000000" w:themeColor="text1"/>
                <w:sz w:val="18"/>
                <w:szCs w:val="18"/>
                <w:lang w:eastAsia="ru-RU"/>
              </w:rPr>
            </w:pPr>
            <w:r>
              <w:rPr>
                <w:color w:val="000000" w:themeColor="text1"/>
                <w:sz w:val="18"/>
                <w:szCs w:val="18"/>
                <w:lang w:eastAsia="ru-RU"/>
              </w:rPr>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673A4D9" w14:textId="3CAFA3AB" w:rsidR="00CD6563" w:rsidRDefault="5D8FA18E" w:rsidP="5D8FA18E">
            <w:pPr>
              <w:contextualSpacing/>
              <w:jc w:val="center"/>
              <w:rPr>
                <w:sz w:val="18"/>
                <w:szCs w:val="18"/>
                <w:lang w:val="en-US"/>
              </w:rPr>
            </w:pPr>
            <w:r w:rsidRPr="5D8FA18E">
              <w:rPr>
                <w:sz w:val="18"/>
                <w:szCs w:val="18"/>
                <w:lang w:val="en-US"/>
              </w:rPr>
              <w:t>26</w:t>
            </w: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74B53FAF" w14:textId="396B122C" w:rsidR="005B2048" w:rsidRDefault="005B2048" w:rsidP="005B2048">
            <w:pPr>
              <w:contextualSpacing/>
              <w:rPr>
                <w:color w:val="000000"/>
                <w:sz w:val="20"/>
                <w:szCs w:val="20"/>
                <w:lang w:eastAsia="ru-RU"/>
              </w:rPr>
            </w:pPr>
            <w:r w:rsidRPr="005B2048">
              <w:rPr>
                <w:color w:val="000000"/>
                <w:sz w:val="20"/>
                <w:szCs w:val="20"/>
                <w:lang w:eastAsia="ru-RU"/>
              </w:rPr>
              <w:t>Scanner pentru diagnosticare</w:t>
            </w:r>
            <w:r w:rsidR="004B5DBD">
              <w:rPr>
                <w:color w:val="000000"/>
                <w:sz w:val="20"/>
                <w:szCs w:val="20"/>
                <w:lang w:eastAsia="ru-RU"/>
              </w:rPr>
              <w:t xml:space="preserve"> de tip</w:t>
            </w:r>
            <w:r w:rsidRPr="005B2048">
              <w:rPr>
                <w:color w:val="000000"/>
                <w:sz w:val="20"/>
                <w:szCs w:val="20"/>
                <w:lang w:eastAsia="ru-RU"/>
              </w:rPr>
              <w:t xml:space="preserve"> Launchx431TOP(inclusiv și </w:t>
            </w:r>
            <w:proofErr w:type="spellStart"/>
            <w:r w:rsidRPr="005B2048">
              <w:rPr>
                <w:color w:val="000000"/>
                <w:sz w:val="20"/>
                <w:szCs w:val="20"/>
                <w:lang w:eastAsia="ru-RU"/>
              </w:rPr>
              <w:t>adapter</w:t>
            </w:r>
            <w:proofErr w:type="spellEnd"/>
            <w:r w:rsidRPr="005B2048">
              <w:rPr>
                <w:color w:val="000000"/>
                <w:sz w:val="20"/>
                <w:szCs w:val="20"/>
                <w:lang w:eastAsia="ru-RU"/>
              </w:rPr>
              <w:t>)</w:t>
            </w:r>
            <w:r w:rsidR="004B5DBD">
              <w:rPr>
                <w:color w:val="000000"/>
                <w:sz w:val="20"/>
                <w:szCs w:val="20"/>
                <w:lang w:eastAsia="ru-RU"/>
              </w:rPr>
              <w:t xml:space="preserve"> sau echivalent: </w:t>
            </w:r>
            <w:r w:rsidRPr="005B2048">
              <w:rPr>
                <w:color w:val="000000"/>
                <w:sz w:val="20"/>
                <w:szCs w:val="20"/>
                <w:lang w:eastAsia="ru-RU"/>
              </w:rPr>
              <w:t>1</w:t>
            </w:r>
            <w:r w:rsidR="004B5DBD">
              <w:rPr>
                <w:color w:val="000000"/>
                <w:sz w:val="20"/>
                <w:szCs w:val="20"/>
                <w:lang w:eastAsia="ru-RU"/>
              </w:rPr>
              <w:t xml:space="preserve"> buc.</w:t>
            </w:r>
          </w:p>
          <w:p w14:paraId="5BA4E831" w14:textId="77777777" w:rsidR="004B5DBD" w:rsidRPr="005B2048" w:rsidRDefault="004B5DBD" w:rsidP="005B2048">
            <w:pPr>
              <w:contextualSpacing/>
              <w:rPr>
                <w:color w:val="000000"/>
                <w:sz w:val="20"/>
                <w:szCs w:val="20"/>
                <w:lang w:eastAsia="ru-RU"/>
              </w:rPr>
            </w:pPr>
          </w:p>
          <w:p w14:paraId="4ADD8CE0" w14:textId="77777777" w:rsidR="004B5DBD" w:rsidRDefault="005B2048" w:rsidP="005B2048">
            <w:pPr>
              <w:contextualSpacing/>
              <w:rPr>
                <w:color w:val="000000"/>
                <w:sz w:val="20"/>
                <w:szCs w:val="20"/>
                <w:lang w:eastAsia="ru-RU"/>
              </w:rPr>
            </w:pPr>
            <w:r w:rsidRPr="005B2048">
              <w:rPr>
                <w:color w:val="000000"/>
                <w:sz w:val="20"/>
                <w:szCs w:val="20"/>
                <w:lang w:eastAsia="ru-RU"/>
              </w:rPr>
              <w:t>USB  Endoscop</w:t>
            </w:r>
            <w:r w:rsidR="004B5DBD">
              <w:rPr>
                <w:color w:val="000000"/>
                <w:sz w:val="20"/>
                <w:szCs w:val="20"/>
                <w:lang w:eastAsia="ru-RU"/>
              </w:rPr>
              <w:t>: 1 buc.</w:t>
            </w:r>
          </w:p>
          <w:p w14:paraId="68591C40" w14:textId="397D366C" w:rsidR="005B2048" w:rsidRPr="005B2048" w:rsidRDefault="005B2048" w:rsidP="005B2048">
            <w:pPr>
              <w:contextualSpacing/>
              <w:rPr>
                <w:color w:val="000000"/>
                <w:sz w:val="20"/>
                <w:szCs w:val="20"/>
                <w:lang w:eastAsia="ru-RU"/>
              </w:rPr>
            </w:pPr>
            <w:r w:rsidRPr="005B2048">
              <w:rPr>
                <w:color w:val="000000"/>
                <w:sz w:val="20"/>
                <w:szCs w:val="20"/>
                <w:lang w:eastAsia="ru-RU"/>
              </w:rPr>
              <w:t xml:space="preserve"> </w:t>
            </w:r>
            <w:r w:rsidRPr="005B2048">
              <w:rPr>
                <w:color w:val="000000"/>
                <w:sz w:val="20"/>
                <w:szCs w:val="20"/>
                <w:lang w:eastAsia="ru-RU"/>
              </w:rPr>
              <w:tab/>
            </w:r>
            <w:r w:rsidRPr="005B2048">
              <w:rPr>
                <w:color w:val="000000"/>
                <w:sz w:val="20"/>
                <w:szCs w:val="20"/>
                <w:lang w:eastAsia="ru-RU"/>
              </w:rPr>
              <w:tab/>
            </w:r>
          </w:p>
          <w:p w14:paraId="3D9DB0DF" w14:textId="3F32914E" w:rsidR="005B2048" w:rsidRDefault="005B2048" w:rsidP="005B2048">
            <w:pPr>
              <w:contextualSpacing/>
              <w:rPr>
                <w:color w:val="000000"/>
                <w:sz w:val="20"/>
                <w:szCs w:val="20"/>
                <w:lang w:eastAsia="ru-RU"/>
              </w:rPr>
            </w:pPr>
            <w:r w:rsidRPr="005B2048">
              <w:rPr>
                <w:color w:val="000000"/>
                <w:sz w:val="20"/>
                <w:szCs w:val="20"/>
                <w:lang w:eastAsia="ru-RU"/>
              </w:rPr>
              <w:t>Tester pentru baterie de acumulator</w:t>
            </w:r>
            <w:r w:rsidR="004B5DBD">
              <w:rPr>
                <w:color w:val="000000"/>
                <w:sz w:val="20"/>
                <w:szCs w:val="20"/>
                <w:lang w:eastAsia="ru-RU"/>
              </w:rPr>
              <w:t>:  1 buc.</w:t>
            </w:r>
          </w:p>
          <w:p w14:paraId="11FD323C" w14:textId="77777777" w:rsidR="004B5DBD" w:rsidRPr="005B2048" w:rsidRDefault="004B5DBD" w:rsidP="005B2048">
            <w:pPr>
              <w:contextualSpacing/>
              <w:rPr>
                <w:color w:val="000000"/>
                <w:sz w:val="20"/>
                <w:szCs w:val="20"/>
                <w:lang w:eastAsia="ru-RU"/>
              </w:rPr>
            </w:pPr>
          </w:p>
          <w:p w14:paraId="65972AE2" w14:textId="1F44EA07" w:rsidR="005B2048" w:rsidRDefault="005B2048" w:rsidP="005B2048">
            <w:pPr>
              <w:contextualSpacing/>
              <w:rPr>
                <w:color w:val="000000"/>
                <w:sz w:val="20"/>
                <w:szCs w:val="20"/>
                <w:lang w:eastAsia="ru-RU"/>
              </w:rPr>
            </w:pPr>
            <w:r w:rsidRPr="005B2048">
              <w:rPr>
                <w:color w:val="000000"/>
                <w:sz w:val="20"/>
                <w:szCs w:val="20"/>
                <w:lang w:eastAsia="ru-RU"/>
              </w:rPr>
              <w:t>Scaner pentru tehnica agricolă</w:t>
            </w:r>
            <w:r w:rsidR="004B5DBD">
              <w:rPr>
                <w:color w:val="000000"/>
                <w:sz w:val="20"/>
                <w:szCs w:val="20"/>
                <w:lang w:eastAsia="ru-RU"/>
              </w:rPr>
              <w:t xml:space="preserve"> de tip</w:t>
            </w:r>
            <w:r w:rsidRPr="005B2048">
              <w:rPr>
                <w:color w:val="000000"/>
                <w:sz w:val="20"/>
                <w:szCs w:val="20"/>
                <w:lang w:eastAsia="ru-RU"/>
              </w:rPr>
              <w:t xml:space="preserve"> Navigator TXT OHV</w:t>
            </w:r>
            <w:r w:rsidR="004B5DBD">
              <w:rPr>
                <w:color w:val="000000"/>
                <w:sz w:val="20"/>
                <w:szCs w:val="20"/>
                <w:lang w:eastAsia="ru-RU"/>
              </w:rPr>
              <w:t xml:space="preserve"> sau echivalent: 1 buc.</w:t>
            </w:r>
          </w:p>
          <w:p w14:paraId="31D2C52B" w14:textId="77777777" w:rsidR="004B5DBD" w:rsidRPr="005B2048" w:rsidRDefault="004B5DBD" w:rsidP="005B2048">
            <w:pPr>
              <w:contextualSpacing/>
              <w:rPr>
                <w:color w:val="000000"/>
                <w:sz w:val="20"/>
                <w:szCs w:val="20"/>
                <w:lang w:eastAsia="ru-RU"/>
              </w:rPr>
            </w:pPr>
          </w:p>
          <w:p w14:paraId="5DBF4C5B" w14:textId="77777777" w:rsidR="004B5DBD" w:rsidRDefault="005B2048" w:rsidP="005B2048">
            <w:pPr>
              <w:contextualSpacing/>
              <w:rPr>
                <w:color w:val="000000"/>
                <w:sz w:val="20"/>
                <w:szCs w:val="20"/>
                <w:lang w:eastAsia="ru-RU"/>
              </w:rPr>
            </w:pPr>
            <w:proofErr w:type="spellStart"/>
            <w:r w:rsidRPr="005B2048">
              <w:rPr>
                <w:color w:val="000000"/>
                <w:sz w:val="20"/>
                <w:szCs w:val="20"/>
                <w:lang w:eastAsia="ru-RU"/>
              </w:rPr>
              <w:t>Cable</w:t>
            </w:r>
            <w:proofErr w:type="spellEnd"/>
            <w:r w:rsidRPr="005B2048">
              <w:rPr>
                <w:color w:val="000000"/>
                <w:sz w:val="20"/>
                <w:szCs w:val="20"/>
                <w:lang w:eastAsia="ru-RU"/>
              </w:rPr>
              <w:t xml:space="preserve"> case Truck</w:t>
            </w:r>
            <w:r w:rsidR="004B5DBD">
              <w:rPr>
                <w:color w:val="000000"/>
                <w:sz w:val="20"/>
                <w:szCs w:val="20"/>
                <w:lang w:eastAsia="ru-RU"/>
              </w:rPr>
              <w:t xml:space="preserve"> de tip TEXA sau echivalent: 1 buc.</w:t>
            </w:r>
          </w:p>
          <w:p w14:paraId="73551211" w14:textId="0EE1233E" w:rsidR="005B2048" w:rsidRPr="005B2048" w:rsidRDefault="005B2048" w:rsidP="005B2048">
            <w:pPr>
              <w:contextualSpacing/>
              <w:rPr>
                <w:color w:val="000000"/>
                <w:sz w:val="20"/>
                <w:szCs w:val="20"/>
                <w:lang w:eastAsia="ru-RU"/>
              </w:rPr>
            </w:pPr>
            <w:r w:rsidRPr="005B2048">
              <w:rPr>
                <w:color w:val="000000"/>
                <w:sz w:val="20"/>
                <w:szCs w:val="20"/>
                <w:lang w:eastAsia="ru-RU"/>
              </w:rPr>
              <w:tab/>
            </w:r>
            <w:r w:rsidRPr="005B2048">
              <w:rPr>
                <w:color w:val="000000"/>
                <w:sz w:val="20"/>
                <w:szCs w:val="20"/>
                <w:lang w:eastAsia="ru-RU"/>
              </w:rPr>
              <w:tab/>
            </w:r>
          </w:p>
          <w:p w14:paraId="21A2FA95" w14:textId="5E72E1A0" w:rsidR="005B2048" w:rsidRDefault="005B2048" w:rsidP="005B2048">
            <w:pPr>
              <w:contextualSpacing/>
              <w:rPr>
                <w:color w:val="000000"/>
                <w:sz w:val="20"/>
                <w:szCs w:val="20"/>
                <w:lang w:eastAsia="ru-RU"/>
              </w:rPr>
            </w:pPr>
            <w:r w:rsidRPr="005B2048">
              <w:rPr>
                <w:color w:val="000000"/>
                <w:sz w:val="20"/>
                <w:szCs w:val="20"/>
                <w:lang w:eastAsia="ru-RU"/>
              </w:rPr>
              <w:t>Set de instrumente pentru VAG, MB, OPEL, BMW, Jap.</w:t>
            </w:r>
            <w:r w:rsidR="004B5DBD">
              <w:rPr>
                <w:color w:val="000000"/>
                <w:sz w:val="20"/>
                <w:szCs w:val="20"/>
                <w:lang w:eastAsia="ru-RU"/>
              </w:rPr>
              <w:t>: 1 buc.</w:t>
            </w:r>
          </w:p>
          <w:p w14:paraId="7846959B" w14:textId="77777777" w:rsidR="004B5DBD" w:rsidRPr="005B2048" w:rsidRDefault="004B5DBD" w:rsidP="005B2048">
            <w:pPr>
              <w:contextualSpacing/>
              <w:rPr>
                <w:color w:val="000000"/>
                <w:sz w:val="20"/>
                <w:szCs w:val="20"/>
                <w:lang w:eastAsia="ru-RU"/>
              </w:rPr>
            </w:pPr>
          </w:p>
          <w:p w14:paraId="0473E8E5" w14:textId="0C997833" w:rsidR="005B2048" w:rsidRDefault="005B2048" w:rsidP="005B2048">
            <w:pPr>
              <w:contextualSpacing/>
              <w:rPr>
                <w:color w:val="000000"/>
                <w:sz w:val="20"/>
                <w:szCs w:val="20"/>
                <w:lang w:eastAsia="ru-RU"/>
              </w:rPr>
            </w:pPr>
            <w:r w:rsidRPr="005B2048">
              <w:rPr>
                <w:color w:val="000000"/>
                <w:sz w:val="20"/>
                <w:szCs w:val="20"/>
                <w:lang w:eastAsia="ru-RU"/>
              </w:rPr>
              <w:t xml:space="preserve">Cuptor </w:t>
            </w:r>
            <w:r w:rsidR="00045895">
              <w:rPr>
                <w:color w:val="000000"/>
                <w:sz w:val="20"/>
                <w:szCs w:val="20"/>
                <w:lang w:eastAsia="ru-RU"/>
              </w:rPr>
              <w:t xml:space="preserve">de tip </w:t>
            </w:r>
            <w:proofErr w:type="spellStart"/>
            <w:r w:rsidRPr="005B2048">
              <w:rPr>
                <w:color w:val="000000"/>
                <w:sz w:val="20"/>
                <w:szCs w:val="20"/>
                <w:lang w:eastAsia="ru-RU"/>
              </w:rPr>
              <w:t>cerámica</w:t>
            </w:r>
            <w:proofErr w:type="spellEnd"/>
            <w:r w:rsidRPr="005B2048">
              <w:rPr>
                <w:color w:val="000000"/>
                <w:sz w:val="20"/>
                <w:szCs w:val="20"/>
                <w:lang w:eastAsia="ru-RU"/>
              </w:rPr>
              <w:t xml:space="preserve"> Top 16R </w:t>
            </w:r>
            <w:proofErr w:type="spellStart"/>
            <w:r w:rsidRPr="005B2048">
              <w:rPr>
                <w:color w:val="000000"/>
                <w:sz w:val="20"/>
                <w:szCs w:val="20"/>
                <w:lang w:eastAsia="ru-RU"/>
              </w:rPr>
              <w:t>Nabertherm</w:t>
            </w:r>
            <w:proofErr w:type="spellEnd"/>
            <w:r w:rsidR="00045895">
              <w:rPr>
                <w:color w:val="000000"/>
                <w:sz w:val="20"/>
                <w:szCs w:val="20"/>
                <w:lang w:eastAsia="ru-RU"/>
              </w:rPr>
              <w:t xml:space="preserve"> (sau echivalent): 1 buc.</w:t>
            </w:r>
          </w:p>
          <w:p w14:paraId="5C01E090" w14:textId="77777777" w:rsidR="00045895" w:rsidRPr="005B2048" w:rsidRDefault="00045895" w:rsidP="005B2048">
            <w:pPr>
              <w:contextualSpacing/>
              <w:rPr>
                <w:color w:val="000000"/>
                <w:sz w:val="20"/>
                <w:szCs w:val="20"/>
                <w:lang w:eastAsia="ru-RU"/>
              </w:rPr>
            </w:pPr>
          </w:p>
          <w:p w14:paraId="6DBA4698" w14:textId="51C6AD24" w:rsidR="005B2048" w:rsidRDefault="005B2048" w:rsidP="005B2048">
            <w:pPr>
              <w:contextualSpacing/>
              <w:rPr>
                <w:color w:val="000000"/>
                <w:sz w:val="20"/>
                <w:szCs w:val="20"/>
                <w:lang w:eastAsia="ru-RU"/>
              </w:rPr>
            </w:pPr>
            <w:r w:rsidRPr="005B2048">
              <w:rPr>
                <w:color w:val="000000"/>
                <w:sz w:val="20"/>
                <w:szCs w:val="20"/>
                <w:lang w:eastAsia="ru-RU"/>
              </w:rPr>
              <w:t>Mixer</w:t>
            </w:r>
            <w:r w:rsidR="00045895">
              <w:rPr>
                <w:color w:val="000000"/>
                <w:sz w:val="20"/>
                <w:szCs w:val="20"/>
                <w:lang w:eastAsia="ru-RU"/>
              </w:rPr>
              <w:t xml:space="preserve"> de tip</w:t>
            </w:r>
            <w:r w:rsidRPr="005B2048">
              <w:rPr>
                <w:color w:val="000000"/>
                <w:sz w:val="20"/>
                <w:szCs w:val="20"/>
                <w:lang w:eastAsia="ru-RU"/>
              </w:rPr>
              <w:t xml:space="preserve"> </w:t>
            </w:r>
            <w:proofErr w:type="spellStart"/>
            <w:r w:rsidRPr="005B2048">
              <w:rPr>
                <w:color w:val="000000"/>
                <w:sz w:val="20"/>
                <w:szCs w:val="20"/>
                <w:lang w:eastAsia="ru-RU"/>
              </w:rPr>
              <w:t>Dynacord</w:t>
            </w:r>
            <w:proofErr w:type="spellEnd"/>
            <w:r w:rsidRPr="005B2048">
              <w:rPr>
                <w:color w:val="000000"/>
                <w:sz w:val="20"/>
                <w:szCs w:val="20"/>
                <w:lang w:eastAsia="ru-RU"/>
              </w:rPr>
              <w:t xml:space="preserve"> CMS 2200</w:t>
            </w:r>
            <w:r w:rsidR="00045895">
              <w:rPr>
                <w:color w:val="000000"/>
                <w:sz w:val="20"/>
                <w:szCs w:val="20"/>
                <w:lang w:eastAsia="ru-RU"/>
              </w:rPr>
              <w:t xml:space="preserve"> sau echivalent: 1 buc.</w:t>
            </w:r>
          </w:p>
          <w:p w14:paraId="4DED2B2C" w14:textId="77777777" w:rsidR="00045895" w:rsidRPr="005B2048" w:rsidRDefault="00045895" w:rsidP="005B2048">
            <w:pPr>
              <w:contextualSpacing/>
              <w:rPr>
                <w:color w:val="000000"/>
                <w:sz w:val="20"/>
                <w:szCs w:val="20"/>
                <w:lang w:eastAsia="ru-RU"/>
              </w:rPr>
            </w:pPr>
          </w:p>
          <w:p w14:paraId="1E333845" w14:textId="3366C8C5" w:rsidR="005B2048" w:rsidRDefault="005B2048" w:rsidP="005B2048">
            <w:pPr>
              <w:contextualSpacing/>
              <w:rPr>
                <w:color w:val="000000"/>
                <w:sz w:val="20"/>
                <w:szCs w:val="20"/>
                <w:lang w:eastAsia="ru-RU"/>
              </w:rPr>
            </w:pPr>
            <w:r w:rsidRPr="005B2048">
              <w:rPr>
                <w:color w:val="000000"/>
                <w:sz w:val="20"/>
                <w:szCs w:val="20"/>
                <w:lang w:eastAsia="ru-RU"/>
              </w:rPr>
              <w:t xml:space="preserve">Tablă </w:t>
            </w:r>
            <w:proofErr w:type="spellStart"/>
            <w:r w:rsidRPr="005B2048">
              <w:rPr>
                <w:color w:val="000000"/>
                <w:sz w:val="20"/>
                <w:szCs w:val="20"/>
                <w:lang w:eastAsia="ru-RU"/>
              </w:rPr>
              <w:t>flipchart</w:t>
            </w:r>
            <w:proofErr w:type="spellEnd"/>
            <w:r w:rsidRPr="005B2048">
              <w:rPr>
                <w:color w:val="000000"/>
                <w:sz w:val="20"/>
                <w:szCs w:val="20"/>
                <w:lang w:eastAsia="ru-RU"/>
              </w:rPr>
              <w:t xml:space="preserve"> mobilă</w:t>
            </w:r>
            <w:r w:rsidR="00045895">
              <w:rPr>
                <w:color w:val="000000"/>
                <w:sz w:val="20"/>
                <w:szCs w:val="20"/>
                <w:lang w:eastAsia="ru-RU"/>
              </w:rPr>
              <w:t>: 1 buc.</w:t>
            </w:r>
          </w:p>
          <w:p w14:paraId="09310F94" w14:textId="77777777" w:rsidR="00045895" w:rsidRPr="005B2048" w:rsidRDefault="00045895" w:rsidP="005B2048">
            <w:pPr>
              <w:contextualSpacing/>
              <w:rPr>
                <w:color w:val="000000"/>
                <w:sz w:val="20"/>
                <w:szCs w:val="20"/>
                <w:lang w:eastAsia="ru-RU"/>
              </w:rPr>
            </w:pPr>
          </w:p>
          <w:p w14:paraId="2E027D11" w14:textId="39190C2F" w:rsidR="005B2048" w:rsidRDefault="005B2048" w:rsidP="005B2048">
            <w:pPr>
              <w:contextualSpacing/>
              <w:rPr>
                <w:color w:val="000000"/>
                <w:sz w:val="20"/>
                <w:szCs w:val="20"/>
                <w:lang w:eastAsia="ru-RU"/>
              </w:rPr>
            </w:pPr>
            <w:r w:rsidRPr="005B2048">
              <w:rPr>
                <w:color w:val="000000"/>
                <w:sz w:val="20"/>
                <w:szCs w:val="20"/>
                <w:lang w:eastAsia="ru-RU"/>
              </w:rPr>
              <w:t xml:space="preserve">Aparat de </w:t>
            </w:r>
            <w:proofErr w:type="spellStart"/>
            <w:r w:rsidRPr="005B2048">
              <w:rPr>
                <w:color w:val="000000"/>
                <w:sz w:val="20"/>
                <w:szCs w:val="20"/>
                <w:lang w:eastAsia="ru-RU"/>
              </w:rPr>
              <w:t>indosariat</w:t>
            </w:r>
            <w:proofErr w:type="spellEnd"/>
            <w:r w:rsidRPr="005B2048">
              <w:rPr>
                <w:color w:val="000000"/>
                <w:sz w:val="20"/>
                <w:szCs w:val="20"/>
                <w:lang w:eastAsia="ru-RU"/>
              </w:rPr>
              <w:t xml:space="preserve"> 22/450FOI M22</w:t>
            </w:r>
            <w:r w:rsidR="00045895">
              <w:rPr>
                <w:color w:val="000000"/>
                <w:sz w:val="20"/>
                <w:szCs w:val="20"/>
                <w:lang w:eastAsia="ru-RU"/>
              </w:rPr>
              <w:t>: 1 buc.</w:t>
            </w:r>
          </w:p>
          <w:p w14:paraId="10F52AF6" w14:textId="77777777" w:rsidR="00045895" w:rsidRPr="005B2048" w:rsidRDefault="00045895" w:rsidP="005B2048">
            <w:pPr>
              <w:contextualSpacing/>
              <w:rPr>
                <w:color w:val="000000"/>
                <w:sz w:val="20"/>
                <w:szCs w:val="20"/>
                <w:lang w:eastAsia="ru-RU"/>
              </w:rPr>
            </w:pPr>
          </w:p>
          <w:p w14:paraId="7287F84D" w14:textId="4B27A05F" w:rsidR="005B2048" w:rsidRDefault="005B2048" w:rsidP="005B2048">
            <w:pPr>
              <w:contextualSpacing/>
              <w:rPr>
                <w:color w:val="000000"/>
                <w:sz w:val="20"/>
                <w:szCs w:val="20"/>
                <w:lang w:eastAsia="ru-RU"/>
              </w:rPr>
            </w:pPr>
            <w:r w:rsidRPr="005B2048">
              <w:rPr>
                <w:color w:val="000000"/>
                <w:sz w:val="20"/>
                <w:szCs w:val="20"/>
                <w:lang w:eastAsia="ru-RU"/>
              </w:rPr>
              <w:t xml:space="preserve">Acordeon  </w:t>
            </w:r>
            <w:proofErr w:type="spellStart"/>
            <w:r w:rsidR="00045895">
              <w:rPr>
                <w:color w:val="000000"/>
                <w:sz w:val="20"/>
                <w:szCs w:val="20"/>
                <w:lang w:eastAsia="ru-RU"/>
              </w:rPr>
              <w:t>c</w:t>
            </w:r>
            <w:r w:rsidRPr="005B2048">
              <w:rPr>
                <w:color w:val="000000"/>
                <w:sz w:val="20"/>
                <w:szCs w:val="20"/>
                <w:lang w:eastAsia="ru-RU"/>
              </w:rPr>
              <w:t>lassic</w:t>
            </w:r>
            <w:proofErr w:type="spellEnd"/>
            <w:r w:rsidRPr="005B2048">
              <w:rPr>
                <w:color w:val="000000"/>
                <w:sz w:val="20"/>
                <w:szCs w:val="20"/>
                <w:lang w:eastAsia="ru-RU"/>
              </w:rPr>
              <w:t xml:space="preserve"> </w:t>
            </w:r>
            <w:r w:rsidR="00045895">
              <w:rPr>
                <w:color w:val="000000"/>
                <w:sz w:val="20"/>
                <w:szCs w:val="20"/>
                <w:lang w:eastAsia="ru-RU"/>
              </w:rPr>
              <w:t xml:space="preserve">de tip </w:t>
            </w:r>
            <w:proofErr w:type="spellStart"/>
            <w:r w:rsidRPr="005B2048">
              <w:rPr>
                <w:color w:val="000000"/>
                <w:sz w:val="20"/>
                <w:szCs w:val="20"/>
                <w:lang w:eastAsia="ru-RU"/>
              </w:rPr>
              <w:t>Weltmeister</w:t>
            </w:r>
            <w:proofErr w:type="spellEnd"/>
            <w:r w:rsidRPr="005B2048">
              <w:rPr>
                <w:color w:val="000000"/>
                <w:sz w:val="20"/>
                <w:szCs w:val="20"/>
                <w:lang w:eastAsia="ru-RU"/>
              </w:rPr>
              <w:t xml:space="preserve"> </w:t>
            </w:r>
            <w:proofErr w:type="spellStart"/>
            <w:r w:rsidRPr="005B2048">
              <w:rPr>
                <w:color w:val="000000"/>
                <w:sz w:val="20"/>
                <w:szCs w:val="20"/>
                <w:lang w:eastAsia="ru-RU"/>
              </w:rPr>
              <w:t>Achat</w:t>
            </w:r>
            <w:proofErr w:type="spellEnd"/>
            <w:r w:rsidRPr="005B2048">
              <w:rPr>
                <w:color w:val="000000"/>
                <w:sz w:val="20"/>
                <w:szCs w:val="20"/>
                <w:lang w:eastAsia="ru-RU"/>
              </w:rPr>
              <w:t xml:space="preserve"> 34/80/III/5/3</w:t>
            </w:r>
            <w:r w:rsidR="00045895">
              <w:rPr>
                <w:color w:val="000000"/>
                <w:sz w:val="20"/>
                <w:szCs w:val="20"/>
                <w:lang w:eastAsia="ru-RU"/>
              </w:rPr>
              <w:t xml:space="preserve"> sau echivalent: 1 buc.</w:t>
            </w:r>
          </w:p>
          <w:p w14:paraId="4A4039F2" w14:textId="77777777" w:rsidR="00045895" w:rsidRPr="005B2048" w:rsidRDefault="00045895" w:rsidP="005B2048">
            <w:pPr>
              <w:contextualSpacing/>
              <w:rPr>
                <w:color w:val="000000"/>
                <w:sz w:val="20"/>
                <w:szCs w:val="20"/>
                <w:lang w:eastAsia="ru-RU"/>
              </w:rPr>
            </w:pPr>
          </w:p>
          <w:p w14:paraId="654DA818" w14:textId="066292C4" w:rsidR="005B2048" w:rsidRPr="005B2048" w:rsidRDefault="005B2048" w:rsidP="005B2048">
            <w:pPr>
              <w:contextualSpacing/>
              <w:rPr>
                <w:color w:val="000000"/>
                <w:sz w:val="20"/>
                <w:szCs w:val="20"/>
                <w:lang w:eastAsia="ru-RU"/>
              </w:rPr>
            </w:pPr>
            <w:r w:rsidRPr="005B2048">
              <w:rPr>
                <w:color w:val="000000"/>
                <w:sz w:val="20"/>
                <w:szCs w:val="20"/>
                <w:lang w:eastAsia="ru-RU"/>
              </w:rPr>
              <w:t>Trepiede video,</w:t>
            </w:r>
            <w:r w:rsidR="00045895">
              <w:rPr>
                <w:color w:val="000000"/>
                <w:sz w:val="20"/>
                <w:szCs w:val="20"/>
                <w:lang w:eastAsia="ru-RU"/>
              </w:rPr>
              <w:t xml:space="preserve"> de tip</w:t>
            </w:r>
            <w:r w:rsidRPr="005B2048">
              <w:rPr>
                <w:color w:val="000000"/>
                <w:sz w:val="20"/>
                <w:szCs w:val="20"/>
                <w:lang w:eastAsia="ru-RU"/>
              </w:rPr>
              <w:t xml:space="preserve"> MVKBFR-LIVE</w:t>
            </w:r>
            <w:r w:rsidR="00045895">
              <w:rPr>
                <w:color w:val="000000"/>
                <w:sz w:val="20"/>
                <w:szCs w:val="20"/>
                <w:lang w:eastAsia="ru-RU"/>
              </w:rPr>
              <w:t xml:space="preserve"> sau echivalent: 1 buc.</w:t>
            </w:r>
          </w:p>
          <w:p w14:paraId="6BEAD518" w14:textId="77777777" w:rsidR="00045895" w:rsidRDefault="00045895" w:rsidP="005B2048">
            <w:pPr>
              <w:contextualSpacing/>
              <w:rPr>
                <w:color w:val="000000"/>
                <w:sz w:val="20"/>
                <w:szCs w:val="20"/>
                <w:lang w:eastAsia="ru-RU"/>
              </w:rPr>
            </w:pPr>
          </w:p>
          <w:p w14:paraId="6F367FF3" w14:textId="5C77EFC8" w:rsidR="005B2048" w:rsidRPr="005B2048" w:rsidRDefault="005B2048" w:rsidP="005B2048">
            <w:pPr>
              <w:contextualSpacing/>
              <w:rPr>
                <w:color w:val="000000"/>
                <w:sz w:val="20"/>
                <w:szCs w:val="20"/>
                <w:lang w:eastAsia="ru-RU"/>
              </w:rPr>
            </w:pPr>
            <w:r w:rsidRPr="005B2048">
              <w:rPr>
                <w:color w:val="000000"/>
                <w:sz w:val="20"/>
                <w:szCs w:val="20"/>
                <w:lang w:eastAsia="ru-RU"/>
              </w:rPr>
              <w:t>Cutter legume</w:t>
            </w:r>
            <w:r w:rsidR="00045895">
              <w:rPr>
                <w:color w:val="000000"/>
                <w:sz w:val="20"/>
                <w:szCs w:val="20"/>
                <w:lang w:eastAsia="ru-RU"/>
              </w:rPr>
              <w:t xml:space="preserve"> de tip</w:t>
            </w:r>
            <w:r w:rsidRPr="005B2048">
              <w:rPr>
                <w:color w:val="000000"/>
                <w:sz w:val="20"/>
                <w:szCs w:val="20"/>
                <w:lang w:eastAsia="ru-RU"/>
              </w:rPr>
              <w:t xml:space="preserve"> </w:t>
            </w:r>
            <w:proofErr w:type="spellStart"/>
            <w:r w:rsidRPr="005B2048">
              <w:rPr>
                <w:color w:val="000000"/>
                <w:sz w:val="20"/>
                <w:szCs w:val="20"/>
                <w:lang w:eastAsia="ru-RU"/>
              </w:rPr>
              <w:t>Fimar</w:t>
            </w:r>
            <w:proofErr w:type="spellEnd"/>
            <w:r w:rsidRPr="005B2048">
              <w:rPr>
                <w:color w:val="000000"/>
                <w:sz w:val="20"/>
                <w:szCs w:val="20"/>
                <w:lang w:eastAsia="ru-RU"/>
              </w:rPr>
              <w:t xml:space="preserve"> TV 3000</w:t>
            </w:r>
            <w:r w:rsidR="00045895">
              <w:rPr>
                <w:color w:val="000000"/>
                <w:sz w:val="20"/>
                <w:szCs w:val="20"/>
                <w:lang w:eastAsia="ru-RU"/>
              </w:rPr>
              <w:t xml:space="preserve"> sau echivalent: 1 buc.</w:t>
            </w:r>
          </w:p>
          <w:p w14:paraId="05362C0F" w14:textId="77777777" w:rsidR="00045895" w:rsidRDefault="00045895" w:rsidP="005B2048">
            <w:pPr>
              <w:contextualSpacing/>
              <w:rPr>
                <w:color w:val="000000"/>
                <w:sz w:val="20"/>
                <w:szCs w:val="20"/>
                <w:lang w:eastAsia="ru-RU"/>
              </w:rPr>
            </w:pPr>
          </w:p>
          <w:p w14:paraId="18D78850" w14:textId="5227D563" w:rsidR="005B2048" w:rsidRPr="005B2048" w:rsidRDefault="005B2048" w:rsidP="005B2048">
            <w:pPr>
              <w:contextualSpacing/>
              <w:rPr>
                <w:color w:val="000000"/>
                <w:sz w:val="20"/>
                <w:szCs w:val="20"/>
                <w:lang w:eastAsia="ru-RU"/>
              </w:rPr>
            </w:pPr>
            <w:r w:rsidRPr="005B2048">
              <w:rPr>
                <w:color w:val="000000"/>
                <w:sz w:val="20"/>
                <w:szCs w:val="20"/>
                <w:lang w:eastAsia="ru-RU"/>
              </w:rPr>
              <w:t>Deshidrator universal model</w:t>
            </w:r>
            <w:r w:rsidR="00045895">
              <w:rPr>
                <w:color w:val="000000"/>
                <w:sz w:val="20"/>
                <w:szCs w:val="20"/>
                <w:lang w:eastAsia="ru-RU"/>
              </w:rPr>
              <w:t xml:space="preserve"> de tip</w:t>
            </w:r>
            <w:r w:rsidRPr="005B2048">
              <w:rPr>
                <w:color w:val="000000"/>
                <w:sz w:val="20"/>
                <w:szCs w:val="20"/>
                <w:lang w:eastAsia="ru-RU"/>
              </w:rPr>
              <w:t xml:space="preserve"> SS-16</w:t>
            </w:r>
            <w:r w:rsidR="00045895">
              <w:rPr>
                <w:color w:val="000000"/>
                <w:sz w:val="20"/>
                <w:szCs w:val="20"/>
                <w:lang w:eastAsia="ru-RU"/>
              </w:rPr>
              <w:t xml:space="preserve"> sau echivalent: 1 buc.</w:t>
            </w:r>
            <w:r w:rsidRPr="005B2048">
              <w:rPr>
                <w:color w:val="000000"/>
                <w:sz w:val="20"/>
                <w:szCs w:val="20"/>
                <w:lang w:eastAsia="ru-RU"/>
              </w:rPr>
              <w:tab/>
            </w:r>
            <w:r w:rsidRPr="005B2048">
              <w:rPr>
                <w:color w:val="000000"/>
                <w:sz w:val="20"/>
                <w:szCs w:val="20"/>
                <w:lang w:eastAsia="ru-RU"/>
              </w:rPr>
              <w:tab/>
            </w:r>
          </w:p>
          <w:p w14:paraId="0688CAB1" w14:textId="77777777" w:rsidR="00045895" w:rsidRDefault="00045895" w:rsidP="005B2048">
            <w:pPr>
              <w:contextualSpacing/>
              <w:rPr>
                <w:color w:val="000000"/>
                <w:sz w:val="20"/>
                <w:szCs w:val="20"/>
                <w:lang w:eastAsia="ru-RU"/>
              </w:rPr>
            </w:pPr>
          </w:p>
          <w:p w14:paraId="1F95226E" w14:textId="23FDE9BD" w:rsidR="005B2048" w:rsidRPr="005B2048" w:rsidRDefault="005B2048" w:rsidP="005B2048">
            <w:pPr>
              <w:contextualSpacing/>
              <w:rPr>
                <w:color w:val="000000"/>
                <w:sz w:val="20"/>
                <w:szCs w:val="20"/>
                <w:lang w:eastAsia="ru-RU"/>
              </w:rPr>
            </w:pPr>
            <w:r w:rsidRPr="005B2048">
              <w:rPr>
                <w:color w:val="000000"/>
                <w:sz w:val="20"/>
                <w:szCs w:val="20"/>
                <w:lang w:eastAsia="ru-RU"/>
              </w:rPr>
              <w:t>Aparat de vidat,</w:t>
            </w:r>
            <w:r w:rsidR="00045895">
              <w:rPr>
                <w:color w:val="000000"/>
                <w:sz w:val="20"/>
                <w:szCs w:val="20"/>
                <w:lang w:eastAsia="ru-RU"/>
              </w:rPr>
              <w:t xml:space="preserve"> de tip</w:t>
            </w:r>
            <w:r w:rsidRPr="005B2048">
              <w:rPr>
                <w:color w:val="000000"/>
                <w:sz w:val="20"/>
                <w:szCs w:val="20"/>
                <w:lang w:eastAsia="ru-RU"/>
              </w:rPr>
              <w:t xml:space="preserve"> </w:t>
            </w:r>
            <w:proofErr w:type="spellStart"/>
            <w:r w:rsidRPr="005B2048">
              <w:rPr>
                <w:color w:val="000000"/>
                <w:sz w:val="20"/>
                <w:szCs w:val="20"/>
                <w:lang w:eastAsia="ru-RU"/>
              </w:rPr>
              <w:t>Rommelsbacher</w:t>
            </w:r>
            <w:proofErr w:type="spellEnd"/>
            <w:r w:rsidR="00045895">
              <w:rPr>
                <w:color w:val="000000"/>
                <w:sz w:val="20"/>
                <w:szCs w:val="20"/>
                <w:lang w:eastAsia="ru-RU"/>
              </w:rPr>
              <w:t xml:space="preserve"> sau echivalent: 1 buc.</w:t>
            </w:r>
          </w:p>
          <w:p w14:paraId="6AC8B9DF" w14:textId="77777777" w:rsidR="00045895" w:rsidRDefault="00045895" w:rsidP="005B2048">
            <w:pPr>
              <w:contextualSpacing/>
              <w:rPr>
                <w:color w:val="000000"/>
                <w:sz w:val="20"/>
                <w:szCs w:val="20"/>
                <w:lang w:eastAsia="ru-RU"/>
              </w:rPr>
            </w:pPr>
          </w:p>
          <w:p w14:paraId="3756A6BC" w14:textId="65A17629" w:rsidR="005B2048" w:rsidRDefault="005B2048" w:rsidP="005B2048">
            <w:pPr>
              <w:contextualSpacing/>
              <w:rPr>
                <w:color w:val="000000"/>
                <w:sz w:val="20"/>
                <w:szCs w:val="20"/>
                <w:lang w:eastAsia="ru-RU"/>
              </w:rPr>
            </w:pPr>
            <w:r w:rsidRPr="005B2048">
              <w:rPr>
                <w:color w:val="000000"/>
                <w:sz w:val="20"/>
                <w:szCs w:val="20"/>
                <w:lang w:eastAsia="ru-RU"/>
              </w:rPr>
              <w:t xml:space="preserve">Stație de lipit cu aer cald </w:t>
            </w:r>
            <w:r w:rsidR="00045895">
              <w:rPr>
                <w:color w:val="000000"/>
                <w:sz w:val="20"/>
                <w:szCs w:val="20"/>
                <w:lang w:eastAsia="ru-RU"/>
              </w:rPr>
              <w:t xml:space="preserve">de tip </w:t>
            </w:r>
            <w:r w:rsidRPr="005B2048">
              <w:rPr>
                <w:color w:val="000000"/>
                <w:sz w:val="20"/>
                <w:szCs w:val="20"/>
                <w:lang w:eastAsia="ru-RU"/>
              </w:rPr>
              <w:t>4 in 650W 480C S-LS-1</w:t>
            </w:r>
            <w:r w:rsidR="00045895">
              <w:rPr>
                <w:color w:val="000000"/>
                <w:sz w:val="20"/>
                <w:szCs w:val="20"/>
                <w:lang w:eastAsia="ru-RU"/>
              </w:rPr>
              <w:t xml:space="preserve"> sau echivalent: 1 buc.</w:t>
            </w:r>
            <w:r w:rsidRPr="005B2048">
              <w:rPr>
                <w:color w:val="000000"/>
                <w:sz w:val="20"/>
                <w:szCs w:val="20"/>
                <w:lang w:eastAsia="ru-RU"/>
              </w:rPr>
              <w:tab/>
            </w:r>
            <w:r w:rsidRPr="005B2048">
              <w:rPr>
                <w:color w:val="000000"/>
                <w:sz w:val="20"/>
                <w:szCs w:val="20"/>
                <w:lang w:eastAsia="ru-RU"/>
              </w:rPr>
              <w:tab/>
            </w:r>
          </w:p>
          <w:p w14:paraId="7E3EEBDE" w14:textId="77777777" w:rsidR="00045895" w:rsidRPr="005B2048" w:rsidRDefault="00045895" w:rsidP="005B2048">
            <w:pPr>
              <w:contextualSpacing/>
              <w:rPr>
                <w:color w:val="000000"/>
                <w:sz w:val="20"/>
                <w:szCs w:val="20"/>
                <w:lang w:eastAsia="ru-RU"/>
              </w:rPr>
            </w:pPr>
          </w:p>
          <w:p w14:paraId="12474CCC" w14:textId="01C35DE9" w:rsidR="005B2048" w:rsidRPr="005B2048" w:rsidRDefault="005B2048" w:rsidP="005B2048">
            <w:pPr>
              <w:contextualSpacing/>
              <w:rPr>
                <w:color w:val="000000"/>
                <w:sz w:val="20"/>
                <w:szCs w:val="20"/>
                <w:lang w:eastAsia="ru-RU"/>
              </w:rPr>
            </w:pPr>
            <w:r w:rsidRPr="005B2048">
              <w:rPr>
                <w:color w:val="000000"/>
                <w:sz w:val="20"/>
                <w:szCs w:val="20"/>
                <w:lang w:eastAsia="ru-RU"/>
              </w:rPr>
              <w:t>Aspirator pentru toner</w:t>
            </w:r>
            <w:r w:rsidR="00A7189C">
              <w:rPr>
                <w:color w:val="000000"/>
                <w:sz w:val="20"/>
                <w:szCs w:val="20"/>
                <w:lang w:eastAsia="ru-RU"/>
              </w:rPr>
              <w:t xml:space="preserve"> de tip</w:t>
            </w:r>
            <w:r w:rsidRPr="005B2048">
              <w:rPr>
                <w:color w:val="000000"/>
                <w:sz w:val="20"/>
                <w:szCs w:val="20"/>
                <w:lang w:eastAsia="ru-RU"/>
              </w:rPr>
              <w:t xml:space="preserve"> 3M 220V</w:t>
            </w:r>
            <w:r w:rsidR="00A7189C">
              <w:rPr>
                <w:color w:val="000000"/>
                <w:sz w:val="20"/>
                <w:szCs w:val="20"/>
                <w:lang w:eastAsia="ru-RU"/>
              </w:rPr>
              <w:t xml:space="preserve"> (sau echivalent)</w:t>
            </w:r>
            <w:r w:rsidRPr="005B2048">
              <w:rPr>
                <w:color w:val="000000"/>
                <w:sz w:val="20"/>
                <w:szCs w:val="20"/>
                <w:lang w:eastAsia="ru-RU"/>
              </w:rPr>
              <w:t>, inclusiv filtru</w:t>
            </w:r>
            <w:r w:rsidR="00A7189C">
              <w:rPr>
                <w:color w:val="000000"/>
                <w:sz w:val="20"/>
                <w:szCs w:val="20"/>
                <w:lang w:eastAsia="ru-RU"/>
              </w:rPr>
              <w:t>: 1 buc.</w:t>
            </w:r>
          </w:p>
          <w:p w14:paraId="0962CBFB" w14:textId="77777777" w:rsidR="00A7189C" w:rsidRDefault="00A7189C" w:rsidP="005B2048">
            <w:pPr>
              <w:contextualSpacing/>
              <w:rPr>
                <w:color w:val="000000"/>
                <w:sz w:val="20"/>
                <w:szCs w:val="20"/>
                <w:lang w:eastAsia="ru-RU"/>
              </w:rPr>
            </w:pPr>
          </w:p>
          <w:p w14:paraId="1E70E44C" w14:textId="2B62600D" w:rsidR="00A7189C" w:rsidRDefault="005B2048" w:rsidP="005B2048">
            <w:pPr>
              <w:contextualSpacing/>
              <w:rPr>
                <w:color w:val="000000"/>
                <w:sz w:val="20"/>
                <w:szCs w:val="20"/>
                <w:lang w:eastAsia="ru-RU"/>
              </w:rPr>
            </w:pPr>
            <w:r w:rsidRPr="005B2048">
              <w:rPr>
                <w:color w:val="000000"/>
                <w:sz w:val="20"/>
                <w:szCs w:val="20"/>
                <w:lang w:eastAsia="ru-RU"/>
              </w:rPr>
              <w:t xml:space="preserve">Presă pentru sublimare </w:t>
            </w:r>
            <w:r w:rsidR="00A7189C">
              <w:rPr>
                <w:color w:val="000000"/>
                <w:sz w:val="20"/>
                <w:szCs w:val="20"/>
                <w:lang w:eastAsia="ru-RU"/>
              </w:rPr>
              <w:t xml:space="preserve">de tip </w:t>
            </w:r>
            <w:r w:rsidRPr="005B2048">
              <w:rPr>
                <w:color w:val="000000"/>
                <w:sz w:val="20"/>
                <w:szCs w:val="20"/>
                <w:lang w:eastAsia="ru-RU"/>
              </w:rPr>
              <w:t>Combo 8-in-1</w:t>
            </w:r>
            <w:r w:rsidR="00A7189C">
              <w:rPr>
                <w:color w:val="000000"/>
                <w:sz w:val="20"/>
                <w:szCs w:val="20"/>
                <w:lang w:eastAsia="ru-RU"/>
              </w:rPr>
              <w:t xml:space="preserve"> sau echivalent: 1 buc.</w:t>
            </w:r>
          </w:p>
          <w:p w14:paraId="5459E10F" w14:textId="12970A31" w:rsidR="005B2048" w:rsidRPr="005B2048" w:rsidRDefault="005B2048" w:rsidP="005B2048">
            <w:pPr>
              <w:contextualSpacing/>
              <w:rPr>
                <w:color w:val="000000"/>
                <w:sz w:val="20"/>
                <w:szCs w:val="20"/>
                <w:lang w:eastAsia="ru-RU"/>
              </w:rPr>
            </w:pPr>
            <w:r w:rsidRPr="005B2048">
              <w:rPr>
                <w:color w:val="000000"/>
                <w:sz w:val="20"/>
                <w:szCs w:val="20"/>
                <w:lang w:eastAsia="ru-RU"/>
              </w:rPr>
              <w:tab/>
            </w:r>
            <w:r w:rsidRPr="005B2048">
              <w:rPr>
                <w:color w:val="000000"/>
                <w:sz w:val="20"/>
                <w:szCs w:val="20"/>
                <w:lang w:eastAsia="ru-RU"/>
              </w:rPr>
              <w:tab/>
            </w:r>
          </w:p>
          <w:p w14:paraId="171BEA12" w14:textId="19DB7152" w:rsidR="005B2048" w:rsidRPr="005B2048" w:rsidRDefault="005B2048" w:rsidP="005B2048">
            <w:pPr>
              <w:contextualSpacing/>
              <w:rPr>
                <w:color w:val="000000"/>
                <w:sz w:val="20"/>
                <w:szCs w:val="20"/>
                <w:lang w:eastAsia="ru-RU"/>
              </w:rPr>
            </w:pPr>
            <w:r w:rsidRPr="005B2048">
              <w:rPr>
                <w:color w:val="000000"/>
                <w:sz w:val="20"/>
                <w:szCs w:val="20"/>
                <w:lang w:eastAsia="ru-RU"/>
              </w:rPr>
              <w:t>Cuptor pe vatră</w:t>
            </w:r>
            <w:r w:rsidR="00A7189C">
              <w:rPr>
                <w:color w:val="000000"/>
                <w:sz w:val="20"/>
                <w:szCs w:val="20"/>
                <w:lang w:eastAsia="ru-RU"/>
              </w:rPr>
              <w:t xml:space="preserve"> de tip</w:t>
            </w:r>
            <w:r w:rsidRPr="005B2048">
              <w:rPr>
                <w:color w:val="000000"/>
                <w:sz w:val="20"/>
                <w:szCs w:val="20"/>
                <w:lang w:eastAsia="ru-RU"/>
              </w:rPr>
              <w:t xml:space="preserve"> </w:t>
            </w:r>
            <w:proofErr w:type="spellStart"/>
            <w:r w:rsidRPr="005B2048">
              <w:rPr>
                <w:color w:val="000000"/>
                <w:sz w:val="20"/>
                <w:szCs w:val="20"/>
                <w:lang w:eastAsia="ru-RU"/>
              </w:rPr>
              <w:t>Frosty</w:t>
            </w:r>
            <w:proofErr w:type="spellEnd"/>
            <w:r w:rsidRPr="005B2048">
              <w:rPr>
                <w:color w:val="000000"/>
                <w:sz w:val="20"/>
                <w:szCs w:val="20"/>
                <w:lang w:eastAsia="ru-RU"/>
              </w:rPr>
              <w:t xml:space="preserve"> PL-2</w:t>
            </w:r>
            <w:r w:rsidR="00A7189C">
              <w:rPr>
                <w:color w:val="000000"/>
                <w:sz w:val="20"/>
                <w:szCs w:val="20"/>
                <w:lang w:eastAsia="ru-RU"/>
              </w:rPr>
              <w:t xml:space="preserve"> sau echivalent: 1 buc.</w:t>
            </w:r>
          </w:p>
          <w:p w14:paraId="1FA6F62C" w14:textId="77777777" w:rsidR="00A7189C" w:rsidRDefault="00A7189C" w:rsidP="005B2048">
            <w:pPr>
              <w:contextualSpacing/>
              <w:rPr>
                <w:color w:val="000000"/>
                <w:sz w:val="20"/>
                <w:szCs w:val="20"/>
                <w:lang w:eastAsia="ru-RU"/>
              </w:rPr>
            </w:pPr>
          </w:p>
          <w:p w14:paraId="24EF846A" w14:textId="0037A7C0" w:rsidR="005B2048" w:rsidRDefault="005B2048" w:rsidP="005B2048">
            <w:pPr>
              <w:contextualSpacing/>
              <w:rPr>
                <w:color w:val="000000"/>
                <w:sz w:val="20"/>
                <w:szCs w:val="20"/>
                <w:lang w:eastAsia="ru-RU"/>
              </w:rPr>
            </w:pPr>
            <w:r w:rsidRPr="005B2048">
              <w:rPr>
                <w:color w:val="000000"/>
                <w:sz w:val="20"/>
                <w:szCs w:val="20"/>
                <w:lang w:eastAsia="ru-RU"/>
              </w:rPr>
              <w:t xml:space="preserve">Frigider </w:t>
            </w:r>
            <w:r w:rsidR="00A7189C">
              <w:rPr>
                <w:color w:val="000000"/>
                <w:sz w:val="20"/>
                <w:szCs w:val="20"/>
                <w:lang w:eastAsia="ru-RU"/>
              </w:rPr>
              <w:t xml:space="preserve">de tip </w:t>
            </w:r>
            <w:r w:rsidRPr="005B2048">
              <w:rPr>
                <w:color w:val="000000"/>
                <w:sz w:val="20"/>
                <w:szCs w:val="20"/>
                <w:lang w:eastAsia="ru-RU"/>
              </w:rPr>
              <w:t>Arctic AK</w:t>
            </w:r>
            <w:r w:rsidRPr="005B2048">
              <w:rPr>
                <w:color w:val="000000"/>
                <w:sz w:val="20"/>
                <w:szCs w:val="20"/>
                <w:lang w:eastAsia="ru-RU"/>
              </w:rPr>
              <w:tab/>
            </w:r>
            <w:r w:rsidR="00A7189C">
              <w:rPr>
                <w:color w:val="000000"/>
                <w:sz w:val="20"/>
                <w:szCs w:val="20"/>
                <w:lang w:eastAsia="ru-RU"/>
              </w:rPr>
              <w:t>sau echivalent: 1 buc.</w:t>
            </w:r>
            <w:r w:rsidRPr="005B2048">
              <w:rPr>
                <w:color w:val="000000"/>
                <w:sz w:val="20"/>
                <w:szCs w:val="20"/>
                <w:lang w:eastAsia="ru-RU"/>
              </w:rPr>
              <w:tab/>
            </w:r>
          </w:p>
          <w:p w14:paraId="722B18D5" w14:textId="77777777" w:rsidR="00A7189C" w:rsidRPr="005B2048" w:rsidRDefault="00A7189C" w:rsidP="005B2048">
            <w:pPr>
              <w:contextualSpacing/>
              <w:rPr>
                <w:color w:val="000000"/>
                <w:sz w:val="20"/>
                <w:szCs w:val="20"/>
                <w:lang w:eastAsia="ru-RU"/>
              </w:rPr>
            </w:pPr>
          </w:p>
          <w:p w14:paraId="13B7A21D" w14:textId="318BA965" w:rsidR="005B2048" w:rsidRDefault="005B2048" w:rsidP="005B2048">
            <w:pPr>
              <w:contextualSpacing/>
              <w:rPr>
                <w:color w:val="000000"/>
                <w:sz w:val="20"/>
                <w:szCs w:val="20"/>
                <w:lang w:eastAsia="ru-RU"/>
              </w:rPr>
            </w:pPr>
            <w:r w:rsidRPr="005B2048">
              <w:rPr>
                <w:color w:val="000000"/>
                <w:sz w:val="20"/>
                <w:szCs w:val="20"/>
                <w:lang w:eastAsia="ru-RU"/>
              </w:rPr>
              <w:t xml:space="preserve">Mixer </w:t>
            </w:r>
            <w:proofErr w:type="spellStart"/>
            <w:r w:rsidRPr="005B2048">
              <w:rPr>
                <w:color w:val="000000"/>
                <w:sz w:val="20"/>
                <w:szCs w:val="20"/>
                <w:lang w:eastAsia="ru-RU"/>
              </w:rPr>
              <w:t>professional</w:t>
            </w:r>
            <w:proofErr w:type="spellEnd"/>
            <w:r w:rsidR="00A7189C">
              <w:rPr>
                <w:color w:val="000000"/>
                <w:sz w:val="20"/>
                <w:szCs w:val="20"/>
                <w:lang w:eastAsia="ru-RU"/>
              </w:rPr>
              <w:t xml:space="preserve"> de tip</w:t>
            </w:r>
            <w:r w:rsidRPr="005B2048">
              <w:rPr>
                <w:color w:val="000000"/>
                <w:sz w:val="20"/>
                <w:szCs w:val="20"/>
                <w:lang w:eastAsia="ru-RU"/>
              </w:rPr>
              <w:t xml:space="preserve"> GGM </w:t>
            </w:r>
            <w:proofErr w:type="spellStart"/>
            <w:r w:rsidRPr="005B2048">
              <w:rPr>
                <w:color w:val="000000"/>
                <w:sz w:val="20"/>
                <w:szCs w:val="20"/>
                <w:lang w:eastAsia="ru-RU"/>
              </w:rPr>
              <w:t>Gastro</w:t>
            </w:r>
            <w:proofErr w:type="spellEnd"/>
            <w:r w:rsidRPr="005B2048">
              <w:rPr>
                <w:color w:val="000000"/>
                <w:sz w:val="20"/>
                <w:szCs w:val="20"/>
                <w:lang w:eastAsia="ru-RU"/>
              </w:rPr>
              <w:t xml:space="preserve"> RTK7</w:t>
            </w:r>
            <w:r w:rsidR="00A7189C">
              <w:rPr>
                <w:color w:val="000000"/>
                <w:sz w:val="20"/>
                <w:szCs w:val="20"/>
                <w:lang w:eastAsia="ru-RU"/>
              </w:rPr>
              <w:t xml:space="preserve"> sau echivalent: 1 buc.</w:t>
            </w:r>
          </w:p>
          <w:p w14:paraId="55EE5FF5" w14:textId="77777777" w:rsidR="00A7189C" w:rsidRPr="005B2048" w:rsidRDefault="00A7189C" w:rsidP="005B2048">
            <w:pPr>
              <w:contextualSpacing/>
              <w:rPr>
                <w:color w:val="000000"/>
                <w:sz w:val="20"/>
                <w:szCs w:val="20"/>
                <w:lang w:eastAsia="ru-RU"/>
              </w:rPr>
            </w:pPr>
          </w:p>
          <w:p w14:paraId="06D2F094" w14:textId="54D2D8F1" w:rsidR="005B2048" w:rsidRDefault="005B2048" w:rsidP="005B2048">
            <w:pPr>
              <w:contextualSpacing/>
              <w:rPr>
                <w:color w:val="000000"/>
                <w:sz w:val="20"/>
                <w:szCs w:val="20"/>
                <w:lang w:eastAsia="ru-RU"/>
              </w:rPr>
            </w:pPr>
            <w:proofErr w:type="spellStart"/>
            <w:r w:rsidRPr="005B2048">
              <w:rPr>
                <w:color w:val="000000"/>
                <w:sz w:val="20"/>
                <w:szCs w:val="20"/>
                <w:lang w:eastAsia="ru-RU"/>
              </w:rPr>
              <w:t>Cîntar</w:t>
            </w:r>
            <w:proofErr w:type="spellEnd"/>
            <w:r w:rsidRPr="005B2048">
              <w:rPr>
                <w:color w:val="000000"/>
                <w:sz w:val="20"/>
                <w:szCs w:val="20"/>
                <w:lang w:eastAsia="ru-RU"/>
              </w:rPr>
              <w:t xml:space="preserve"> comercial</w:t>
            </w:r>
            <w:r w:rsidR="00A7189C">
              <w:rPr>
                <w:color w:val="000000"/>
                <w:sz w:val="20"/>
                <w:szCs w:val="20"/>
                <w:lang w:eastAsia="ru-RU"/>
              </w:rPr>
              <w:t xml:space="preserve"> de tip</w:t>
            </w:r>
            <w:r w:rsidRPr="005B2048">
              <w:rPr>
                <w:color w:val="000000"/>
                <w:sz w:val="20"/>
                <w:szCs w:val="20"/>
                <w:lang w:eastAsia="ru-RU"/>
              </w:rPr>
              <w:t xml:space="preserve"> CAS SWII-15CW</w:t>
            </w:r>
            <w:r w:rsidR="00A7189C">
              <w:rPr>
                <w:color w:val="000000"/>
                <w:sz w:val="20"/>
                <w:szCs w:val="20"/>
                <w:lang w:eastAsia="ru-RU"/>
              </w:rPr>
              <w:t xml:space="preserve"> sau echivalent: 1 buc.</w:t>
            </w:r>
          </w:p>
          <w:p w14:paraId="37D974DC" w14:textId="77777777" w:rsidR="00A7189C" w:rsidRPr="005B2048" w:rsidRDefault="00A7189C" w:rsidP="005B2048">
            <w:pPr>
              <w:contextualSpacing/>
              <w:rPr>
                <w:color w:val="000000"/>
                <w:sz w:val="20"/>
                <w:szCs w:val="20"/>
                <w:lang w:eastAsia="ru-RU"/>
              </w:rPr>
            </w:pPr>
          </w:p>
          <w:p w14:paraId="65642086" w14:textId="336A30B1" w:rsidR="005B2048" w:rsidRPr="005B2048" w:rsidRDefault="005B2048" w:rsidP="005B2048">
            <w:pPr>
              <w:contextualSpacing/>
              <w:rPr>
                <w:color w:val="000000"/>
                <w:sz w:val="20"/>
                <w:szCs w:val="20"/>
                <w:lang w:eastAsia="ru-RU"/>
              </w:rPr>
            </w:pPr>
            <w:r w:rsidRPr="005B2048">
              <w:rPr>
                <w:color w:val="000000"/>
                <w:sz w:val="20"/>
                <w:szCs w:val="20"/>
                <w:lang w:eastAsia="ru-RU"/>
              </w:rPr>
              <w:t>Mașină de cusut  industrial</w:t>
            </w:r>
            <w:r w:rsidR="00A7189C">
              <w:rPr>
                <w:color w:val="000000"/>
                <w:sz w:val="20"/>
                <w:szCs w:val="20"/>
                <w:lang w:eastAsia="ru-RU"/>
              </w:rPr>
              <w:t xml:space="preserve"> de tip</w:t>
            </w:r>
            <w:r w:rsidRPr="005B2048">
              <w:rPr>
                <w:color w:val="000000"/>
                <w:sz w:val="20"/>
                <w:szCs w:val="20"/>
                <w:lang w:eastAsia="ru-RU"/>
              </w:rPr>
              <w:t xml:space="preserve"> BROTHER S7100A-403</w:t>
            </w:r>
            <w:r w:rsidR="00A7189C">
              <w:rPr>
                <w:color w:val="000000"/>
                <w:sz w:val="20"/>
                <w:szCs w:val="20"/>
                <w:lang w:eastAsia="ru-RU"/>
              </w:rPr>
              <w:t xml:space="preserve"> sau echivalent: 1 buc.</w:t>
            </w:r>
          </w:p>
          <w:p w14:paraId="4D40AED0" w14:textId="1ED4311A" w:rsidR="005B2048" w:rsidRDefault="005B2048" w:rsidP="005B2048">
            <w:pPr>
              <w:contextualSpacing/>
              <w:rPr>
                <w:color w:val="000000"/>
                <w:sz w:val="20"/>
                <w:szCs w:val="20"/>
                <w:lang w:eastAsia="ru-RU"/>
              </w:rPr>
            </w:pPr>
            <w:r w:rsidRPr="005B2048">
              <w:rPr>
                <w:color w:val="000000"/>
                <w:sz w:val="20"/>
                <w:szCs w:val="20"/>
                <w:lang w:eastAsia="ru-RU"/>
              </w:rPr>
              <w:lastRenderedPageBreak/>
              <w:t>Mașină de surfilat</w:t>
            </w:r>
            <w:r w:rsidR="00A7189C">
              <w:rPr>
                <w:color w:val="000000"/>
                <w:sz w:val="20"/>
                <w:szCs w:val="20"/>
                <w:lang w:eastAsia="ru-RU"/>
              </w:rPr>
              <w:t xml:space="preserve"> de tip</w:t>
            </w:r>
            <w:r w:rsidRPr="005B2048">
              <w:rPr>
                <w:color w:val="000000"/>
                <w:sz w:val="20"/>
                <w:szCs w:val="20"/>
                <w:lang w:eastAsia="ru-RU"/>
              </w:rPr>
              <w:t xml:space="preserve"> DISON DS – 700D-4-13</w:t>
            </w:r>
            <w:r w:rsidR="00A7189C">
              <w:rPr>
                <w:color w:val="000000"/>
                <w:sz w:val="20"/>
                <w:szCs w:val="20"/>
                <w:lang w:eastAsia="ru-RU"/>
              </w:rPr>
              <w:t xml:space="preserve"> sau echivalent: 1 buc.</w:t>
            </w:r>
          </w:p>
          <w:p w14:paraId="4D6C797A" w14:textId="77777777" w:rsidR="00A7189C" w:rsidRPr="005B2048" w:rsidRDefault="00A7189C" w:rsidP="005B2048">
            <w:pPr>
              <w:contextualSpacing/>
              <w:rPr>
                <w:color w:val="000000"/>
                <w:sz w:val="20"/>
                <w:szCs w:val="20"/>
                <w:lang w:eastAsia="ru-RU"/>
              </w:rPr>
            </w:pPr>
          </w:p>
          <w:p w14:paraId="38AB42C1" w14:textId="77777777" w:rsidR="00A7189C" w:rsidRDefault="005B2048" w:rsidP="005B2048">
            <w:pPr>
              <w:contextualSpacing/>
              <w:rPr>
                <w:color w:val="000000"/>
                <w:sz w:val="20"/>
                <w:szCs w:val="20"/>
                <w:lang w:eastAsia="ru-RU"/>
              </w:rPr>
            </w:pPr>
            <w:r w:rsidRPr="005B2048">
              <w:rPr>
                <w:color w:val="000000"/>
                <w:sz w:val="20"/>
                <w:szCs w:val="20"/>
                <w:lang w:eastAsia="ru-RU"/>
              </w:rPr>
              <w:t xml:space="preserve">Mașină plană de cusut </w:t>
            </w:r>
            <w:r w:rsidR="00A7189C">
              <w:rPr>
                <w:color w:val="000000"/>
                <w:sz w:val="20"/>
                <w:szCs w:val="20"/>
                <w:lang w:eastAsia="ru-RU"/>
              </w:rPr>
              <w:t xml:space="preserve">de tip </w:t>
            </w:r>
            <w:r w:rsidRPr="005B2048">
              <w:rPr>
                <w:color w:val="000000"/>
                <w:sz w:val="20"/>
                <w:szCs w:val="20"/>
                <w:lang w:eastAsia="ru-RU"/>
              </w:rPr>
              <w:t>JUKI DDL – 8700L</w:t>
            </w:r>
            <w:r w:rsidR="00A7189C">
              <w:rPr>
                <w:color w:val="000000"/>
                <w:sz w:val="20"/>
                <w:szCs w:val="20"/>
                <w:lang w:eastAsia="ru-RU"/>
              </w:rPr>
              <w:t xml:space="preserve"> sau echivalent: 1 buc.</w:t>
            </w:r>
          </w:p>
          <w:p w14:paraId="457F3E40" w14:textId="1D2CAC8C" w:rsidR="005B2048" w:rsidRPr="005B2048" w:rsidRDefault="005B2048" w:rsidP="005B2048">
            <w:pPr>
              <w:contextualSpacing/>
              <w:rPr>
                <w:color w:val="000000"/>
                <w:sz w:val="20"/>
                <w:szCs w:val="20"/>
                <w:lang w:eastAsia="ru-RU"/>
              </w:rPr>
            </w:pPr>
            <w:r w:rsidRPr="005B2048">
              <w:rPr>
                <w:color w:val="000000"/>
                <w:sz w:val="20"/>
                <w:szCs w:val="20"/>
                <w:lang w:eastAsia="ru-RU"/>
              </w:rPr>
              <w:tab/>
            </w:r>
            <w:r w:rsidRPr="005B2048">
              <w:rPr>
                <w:color w:val="000000"/>
                <w:sz w:val="20"/>
                <w:szCs w:val="20"/>
                <w:lang w:eastAsia="ru-RU"/>
              </w:rPr>
              <w:tab/>
            </w:r>
          </w:p>
          <w:p w14:paraId="1D87D2C1" w14:textId="7B180CF6" w:rsidR="00CD6563" w:rsidRPr="00752C84" w:rsidRDefault="005B2048" w:rsidP="005B2048">
            <w:pPr>
              <w:contextualSpacing/>
              <w:rPr>
                <w:color w:val="000000"/>
                <w:sz w:val="20"/>
                <w:szCs w:val="20"/>
                <w:lang w:eastAsia="ru-RU"/>
              </w:rPr>
            </w:pPr>
            <w:r w:rsidRPr="005B2048">
              <w:rPr>
                <w:color w:val="000000"/>
                <w:sz w:val="20"/>
                <w:szCs w:val="20"/>
                <w:lang w:eastAsia="ru-RU"/>
              </w:rPr>
              <w:t>Mașină plană de cusut cu transport interior</w:t>
            </w:r>
            <w:r w:rsidR="00A7189C">
              <w:rPr>
                <w:color w:val="000000"/>
                <w:sz w:val="20"/>
                <w:szCs w:val="20"/>
                <w:lang w:eastAsia="ru-RU"/>
              </w:rPr>
              <w:t xml:space="preserve"> de tip</w:t>
            </w:r>
            <w:r w:rsidRPr="005B2048">
              <w:rPr>
                <w:color w:val="000000"/>
                <w:sz w:val="20"/>
                <w:szCs w:val="20"/>
                <w:lang w:eastAsia="ru-RU"/>
              </w:rPr>
              <w:t xml:space="preserve"> JUKI DU 1181N</w:t>
            </w:r>
            <w:r w:rsidR="00A7189C">
              <w:rPr>
                <w:color w:val="000000"/>
                <w:sz w:val="20"/>
                <w:szCs w:val="20"/>
                <w:lang w:eastAsia="ru-RU"/>
              </w:rPr>
              <w:t xml:space="preserve"> sau echivalent: 1 buc.</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EACF93F" w14:textId="60586977" w:rsidR="00CD6563" w:rsidRPr="006F27B5" w:rsidRDefault="004D4CDF" w:rsidP="00CD6563">
            <w:pPr>
              <w:contextualSpacing/>
              <w:jc w:val="center"/>
              <w:rPr>
                <w:b/>
                <w:bCs/>
                <w:sz w:val="20"/>
                <w:szCs w:val="20"/>
                <w:lang w:eastAsia="ru-RU"/>
              </w:rPr>
            </w:pPr>
            <w:r w:rsidRPr="004D4CDF">
              <w:rPr>
                <w:b/>
                <w:bCs/>
                <w:sz w:val="20"/>
                <w:szCs w:val="20"/>
                <w:lang w:eastAsia="ru-RU"/>
              </w:rPr>
              <w:lastRenderedPageBreak/>
              <w:t>374039</w:t>
            </w:r>
            <w:r>
              <w:rPr>
                <w:b/>
                <w:bCs/>
                <w:sz w:val="20"/>
                <w:szCs w:val="20"/>
                <w:lang w:eastAsia="ru-RU"/>
              </w:rPr>
              <w:t>,</w:t>
            </w:r>
            <w:r w:rsidRPr="004D4CDF">
              <w:rPr>
                <w:b/>
                <w:bCs/>
                <w:sz w:val="20"/>
                <w:szCs w:val="20"/>
                <w:lang w:eastAsia="ru-RU"/>
              </w:rPr>
              <w:t>17</w:t>
            </w:r>
          </w:p>
        </w:tc>
      </w:tr>
      <w:tr w:rsidR="00CD6563" w:rsidRPr="00BC6C2A" w14:paraId="37521FFB"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66DB0D16" w14:textId="77777777" w:rsidR="00CD6563" w:rsidRPr="00BC6C2A" w:rsidRDefault="00CD6563" w:rsidP="00CD6563">
            <w:pPr>
              <w:contextualSpacing/>
              <w:jc w:val="center"/>
              <w:rPr>
                <w:b/>
                <w:sz w:val="20"/>
                <w:szCs w:val="20"/>
                <w:lang w:eastAsia="ru-RU"/>
              </w:rPr>
            </w:pP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91F4EF" w14:textId="5D34E816" w:rsidR="00CD6563" w:rsidRPr="00752C84" w:rsidRDefault="00CD6563" w:rsidP="5D8FA18E">
            <w:pPr>
              <w:ind w:left="113" w:right="113"/>
              <w:contextualSpacing/>
              <w:jc w:val="center"/>
              <w:rPr>
                <w:lang w:eastAsia="ru-RU"/>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42C69C94" w14:textId="77777777" w:rsidR="004D4CDF" w:rsidRDefault="004D4CDF" w:rsidP="004D4CDF">
            <w:pPr>
              <w:contextualSpacing/>
            </w:pPr>
            <w:r>
              <w:t xml:space="preserve">Lotul 3:  Mobilier   </w:t>
            </w:r>
          </w:p>
          <w:p w14:paraId="066E5CE7" w14:textId="5871AA76" w:rsidR="00CD6563" w:rsidRPr="00752C84" w:rsidRDefault="004D4CDF" w:rsidP="004D4CDF">
            <w:pPr>
              <w:contextualSpacing/>
              <w:rPr>
                <w:lang w:eastAsia="ru-RU"/>
              </w:rPr>
            </w:pPr>
            <w:r>
              <w:t>cu servicii de instalare și montare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EEC8EF" w14:textId="6AFD883A" w:rsidR="00CD6563" w:rsidRDefault="00207C39" w:rsidP="5D8FA18E">
            <w:pPr>
              <w:contextualSpacing/>
              <w:jc w:val="center"/>
              <w:rPr>
                <w:color w:val="000000" w:themeColor="text1"/>
                <w:sz w:val="18"/>
                <w:szCs w:val="18"/>
                <w:lang w:eastAsia="ru-RU"/>
              </w:rPr>
            </w:pPr>
            <w:r>
              <w:rPr>
                <w:color w:val="000000" w:themeColor="text1"/>
                <w:sz w:val="18"/>
                <w:szCs w:val="18"/>
                <w:lang w:eastAsia="ru-RU"/>
              </w:rPr>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D9F4973" w14:textId="2A0073AA" w:rsidR="00CD6563" w:rsidRDefault="5D8FA18E" w:rsidP="5D8FA18E">
            <w:pPr>
              <w:contextualSpacing/>
              <w:jc w:val="center"/>
              <w:rPr>
                <w:sz w:val="18"/>
                <w:szCs w:val="18"/>
                <w:lang w:val="en-US"/>
              </w:rPr>
            </w:pPr>
            <w:r w:rsidRPr="5D8FA18E">
              <w:rPr>
                <w:sz w:val="18"/>
                <w:szCs w:val="18"/>
                <w:lang w:val="en-US"/>
              </w:rPr>
              <w:t>67</w:t>
            </w: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63F6B869" w14:textId="74E956B9" w:rsidR="00A7189C" w:rsidRDefault="00A7189C" w:rsidP="00A7189C">
            <w:pPr>
              <w:contextualSpacing/>
              <w:rPr>
                <w:color w:val="000000"/>
                <w:sz w:val="20"/>
                <w:szCs w:val="20"/>
                <w:lang w:eastAsia="ru-RU"/>
              </w:rPr>
            </w:pPr>
            <w:r w:rsidRPr="00A7189C">
              <w:rPr>
                <w:color w:val="000000"/>
                <w:sz w:val="20"/>
                <w:szCs w:val="20"/>
                <w:lang w:eastAsia="ru-RU"/>
              </w:rPr>
              <w:t xml:space="preserve">Scaune de birou </w:t>
            </w:r>
            <w:r>
              <w:rPr>
                <w:color w:val="000000"/>
                <w:sz w:val="20"/>
                <w:szCs w:val="20"/>
                <w:lang w:eastAsia="ru-RU"/>
              </w:rPr>
              <w:t>– de tip</w:t>
            </w:r>
            <w:r w:rsidRPr="00A7189C">
              <w:rPr>
                <w:color w:val="000000"/>
                <w:sz w:val="20"/>
                <w:szCs w:val="20"/>
                <w:lang w:eastAsia="ru-RU"/>
              </w:rPr>
              <w:t xml:space="preserve"> </w:t>
            </w:r>
            <w:proofErr w:type="spellStart"/>
            <w:r w:rsidRPr="00A7189C">
              <w:rPr>
                <w:color w:val="000000"/>
                <w:sz w:val="20"/>
                <w:szCs w:val="20"/>
                <w:lang w:eastAsia="ru-RU"/>
              </w:rPr>
              <w:t>SambaV</w:t>
            </w:r>
            <w:proofErr w:type="spellEnd"/>
            <w:r>
              <w:rPr>
                <w:color w:val="000000"/>
                <w:sz w:val="20"/>
                <w:szCs w:val="20"/>
                <w:lang w:eastAsia="ru-RU"/>
              </w:rPr>
              <w:t xml:space="preserve"> sau echivalent: </w:t>
            </w:r>
            <w:r w:rsidR="00EF533C">
              <w:rPr>
                <w:color w:val="000000"/>
                <w:sz w:val="20"/>
                <w:szCs w:val="20"/>
                <w:lang w:eastAsia="ru-RU"/>
              </w:rPr>
              <w:t>10 buc.</w:t>
            </w:r>
          </w:p>
          <w:p w14:paraId="36B0DFF5" w14:textId="77777777" w:rsidR="00EF533C" w:rsidRPr="00A7189C" w:rsidRDefault="00EF533C" w:rsidP="00A7189C">
            <w:pPr>
              <w:contextualSpacing/>
              <w:rPr>
                <w:color w:val="000000"/>
                <w:sz w:val="20"/>
                <w:szCs w:val="20"/>
                <w:lang w:eastAsia="ru-RU"/>
              </w:rPr>
            </w:pPr>
          </w:p>
          <w:p w14:paraId="0B0D8F7B" w14:textId="0333F922" w:rsidR="00A7189C" w:rsidRDefault="00A7189C" w:rsidP="00A7189C">
            <w:pPr>
              <w:contextualSpacing/>
              <w:rPr>
                <w:color w:val="000000"/>
                <w:sz w:val="20"/>
                <w:szCs w:val="20"/>
                <w:lang w:eastAsia="ru-RU"/>
              </w:rPr>
            </w:pPr>
            <w:r w:rsidRPr="00A7189C">
              <w:rPr>
                <w:color w:val="000000"/>
                <w:sz w:val="20"/>
                <w:szCs w:val="20"/>
                <w:lang w:eastAsia="ru-RU"/>
              </w:rPr>
              <w:t>Mese de birou</w:t>
            </w:r>
            <w:r w:rsidR="00EF533C">
              <w:rPr>
                <w:color w:val="000000"/>
                <w:sz w:val="20"/>
                <w:szCs w:val="20"/>
                <w:lang w:eastAsia="ru-RU"/>
              </w:rPr>
              <w:t xml:space="preserve"> de tip</w:t>
            </w:r>
            <w:r w:rsidRPr="00A7189C">
              <w:rPr>
                <w:color w:val="000000"/>
                <w:sz w:val="20"/>
                <w:szCs w:val="20"/>
                <w:lang w:eastAsia="ru-RU"/>
              </w:rPr>
              <w:t xml:space="preserve"> B-140</w:t>
            </w:r>
            <w:r w:rsidR="00EF533C">
              <w:rPr>
                <w:color w:val="000000"/>
                <w:sz w:val="20"/>
                <w:szCs w:val="20"/>
                <w:lang w:eastAsia="ru-RU"/>
              </w:rPr>
              <w:t xml:space="preserve"> sau echivalent: 10 buc.</w:t>
            </w:r>
          </w:p>
          <w:p w14:paraId="7BE94F5C" w14:textId="77777777" w:rsidR="00EF533C" w:rsidRPr="00A7189C" w:rsidRDefault="00EF533C" w:rsidP="00A7189C">
            <w:pPr>
              <w:contextualSpacing/>
              <w:rPr>
                <w:color w:val="000000"/>
                <w:sz w:val="20"/>
                <w:szCs w:val="20"/>
                <w:lang w:eastAsia="ru-RU"/>
              </w:rPr>
            </w:pPr>
          </w:p>
          <w:p w14:paraId="224622CC" w14:textId="65E85445" w:rsidR="00A7189C" w:rsidRDefault="00A7189C" w:rsidP="00A7189C">
            <w:pPr>
              <w:contextualSpacing/>
              <w:rPr>
                <w:color w:val="000000"/>
                <w:sz w:val="20"/>
                <w:szCs w:val="20"/>
                <w:lang w:eastAsia="ru-RU"/>
              </w:rPr>
            </w:pPr>
            <w:r w:rsidRPr="00A7189C">
              <w:rPr>
                <w:color w:val="000000"/>
                <w:sz w:val="20"/>
                <w:szCs w:val="20"/>
                <w:lang w:eastAsia="ru-RU"/>
              </w:rPr>
              <w:t>Etajera</w:t>
            </w:r>
            <w:r w:rsidR="00EF533C">
              <w:rPr>
                <w:color w:val="000000"/>
                <w:sz w:val="20"/>
                <w:szCs w:val="20"/>
                <w:lang w:eastAsia="ru-RU"/>
              </w:rPr>
              <w:t xml:space="preserve"> de tip</w:t>
            </w:r>
            <w:r w:rsidRPr="00A7189C">
              <w:rPr>
                <w:color w:val="000000"/>
                <w:sz w:val="20"/>
                <w:szCs w:val="20"/>
                <w:lang w:eastAsia="ru-RU"/>
              </w:rPr>
              <w:t xml:space="preserve"> Athena 2</w:t>
            </w:r>
            <w:r w:rsidR="00EF533C">
              <w:rPr>
                <w:color w:val="000000"/>
                <w:sz w:val="20"/>
                <w:szCs w:val="20"/>
                <w:lang w:eastAsia="ru-RU"/>
              </w:rPr>
              <w:t xml:space="preserve"> sau echivalent: 5 buc.</w:t>
            </w:r>
          </w:p>
          <w:p w14:paraId="1CF5B9C7" w14:textId="77777777" w:rsidR="00EF533C" w:rsidRPr="00A7189C" w:rsidRDefault="00EF533C" w:rsidP="00A7189C">
            <w:pPr>
              <w:contextualSpacing/>
              <w:rPr>
                <w:color w:val="000000"/>
                <w:sz w:val="20"/>
                <w:szCs w:val="20"/>
                <w:lang w:eastAsia="ru-RU"/>
              </w:rPr>
            </w:pPr>
          </w:p>
          <w:p w14:paraId="77B1C007" w14:textId="6F240709" w:rsidR="00A7189C" w:rsidRDefault="00A7189C" w:rsidP="00A7189C">
            <w:pPr>
              <w:contextualSpacing/>
              <w:rPr>
                <w:color w:val="000000"/>
                <w:sz w:val="20"/>
                <w:szCs w:val="20"/>
                <w:lang w:eastAsia="ru-RU"/>
              </w:rPr>
            </w:pPr>
            <w:r w:rsidRPr="00A7189C">
              <w:rPr>
                <w:color w:val="000000"/>
                <w:sz w:val="20"/>
                <w:szCs w:val="20"/>
                <w:lang w:eastAsia="ru-RU"/>
              </w:rPr>
              <w:t>Masa</w:t>
            </w:r>
            <w:r w:rsidR="00EF533C">
              <w:rPr>
                <w:color w:val="000000"/>
                <w:sz w:val="20"/>
                <w:szCs w:val="20"/>
                <w:lang w:eastAsia="ru-RU"/>
              </w:rPr>
              <w:t xml:space="preserve"> de tip</w:t>
            </w:r>
            <w:r w:rsidRPr="00A7189C">
              <w:rPr>
                <w:color w:val="000000"/>
                <w:sz w:val="20"/>
                <w:szCs w:val="20"/>
                <w:lang w:eastAsia="ru-RU"/>
              </w:rPr>
              <w:t xml:space="preserve"> B-130</w:t>
            </w:r>
            <w:r w:rsidR="00EF533C">
              <w:rPr>
                <w:color w:val="000000"/>
                <w:sz w:val="20"/>
                <w:szCs w:val="20"/>
                <w:lang w:eastAsia="ru-RU"/>
              </w:rPr>
              <w:t xml:space="preserve"> sau echivalent: 15 buc.</w:t>
            </w:r>
          </w:p>
          <w:p w14:paraId="542ED470" w14:textId="77777777" w:rsidR="00EF533C" w:rsidRPr="00A7189C" w:rsidRDefault="00EF533C" w:rsidP="00A7189C">
            <w:pPr>
              <w:contextualSpacing/>
              <w:rPr>
                <w:color w:val="000000"/>
                <w:sz w:val="20"/>
                <w:szCs w:val="20"/>
                <w:lang w:eastAsia="ru-RU"/>
              </w:rPr>
            </w:pPr>
          </w:p>
          <w:p w14:paraId="7920B72A" w14:textId="02B34A35" w:rsidR="00A7189C" w:rsidRDefault="00A7189C" w:rsidP="00A7189C">
            <w:pPr>
              <w:contextualSpacing/>
              <w:rPr>
                <w:color w:val="000000"/>
                <w:sz w:val="20"/>
                <w:szCs w:val="20"/>
                <w:lang w:eastAsia="ru-RU"/>
              </w:rPr>
            </w:pPr>
            <w:r w:rsidRPr="00A7189C">
              <w:rPr>
                <w:color w:val="000000"/>
                <w:sz w:val="20"/>
                <w:szCs w:val="20"/>
                <w:lang w:eastAsia="ru-RU"/>
              </w:rPr>
              <w:t xml:space="preserve">Scaun </w:t>
            </w:r>
            <w:r w:rsidR="00EF533C">
              <w:rPr>
                <w:color w:val="000000"/>
                <w:sz w:val="20"/>
                <w:szCs w:val="20"/>
                <w:lang w:eastAsia="ru-RU"/>
              </w:rPr>
              <w:t xml:space="preserve">de tip </w:t>
            </w:r>
            <w:proofErr w:type="spellStart"/>
            <w:r w:rsidRPr="00A7189C">
              <w:rPr>
                <w:color w:val="000000"/>
                <w:sz w:val="20"/>
                <w:szCs w:val="20"/>
                <w:lang w:eastAsia="ru-RU"/>
              </w:rPr>
              <w:t>Spring</w:t>
            </w:r>
            <w:proofErr w:type="spellEnd"/>
            <w:r w:rsidR="00EF533C">
              <w:rPr>
                <w:color w:val="000000"/>
                <w:sz w:val="20"/>
                <w:szCs w:val="20"/>
                <w:lang w:eastAsia="ru-RU"/>
              </w:rPr>
              <w:t xml:space="preserve"> sau echivalent: 5 buc.</w:t>
            </w:r>
          </w:p>
          <w:p w14:paraId="3332920C" w14:textId="77777777" w:rsidR="00EF533C" w:rsidRPr="00A7189C" w:rsidRDefault="00EF533C" w:rsidP="00A7189C">
            <w:pPr>
              <w:contextualSpacing/>
              <w:rPr>
                <w:color w:val="000000"/>
                <w:sz w:val="20"/>
                <w:szCs w:val="20"/>
                <w:lang w:eastAsia="ru-RU"/>
              </w:rPr>
            </w:pPr>
          </w:p>
          <w:p w14:paraId="771FB260" w14:textId="55F7E50E" w:rsidR="00A7189C" w:rsidRPr="00A7189C" w:rsidRDefault="00A7189C" w:rsidP="00A7189C">
            <w:pPr>
              <w:contextualSpacing/>
              <w:rPr>
                <w:color w:val="000000"/>
                <w:sz w:val="20"/>
                <w:szCs w:val="20"/>
                <w:lang w:eastAsia="ru-RU"/>
              </w:rPr>
            </w:pPr>
            <w:r w:rsidRPr="00A7189C">
              <w:rPr>
                <w:color w:val="000000"/>
                <w:sz w:val="20"/>
                <w:szCs w:val="20"/>
                <w:lang w:eastAsia="ru-RU"/>
              </w:rPr>
              <w:t xml:space="preserve">Scaun </w:t>
            </w:r>
            <w:r w:rsidR="00EF533C">
              <w:rPr>
                <w:color w:val="000000"/>
                <w:sz w:val="20"/>
                <w:szCs w:val="20"/>
                <w:lang w:eastAsia="ru-RU"/>
              </w:rPr>
              <w:t xml:space="preserve">de tip </w:t>
            </w:r>
            <w:r w:rsidRPr="00A7189C">
              <w:rPr>
                <w:color w:val="000000"/>
                <w:sz w:val="20"/>
                <w:szCs w:val="20"/>
                <w:lang w:eastAsia="ru-RU"/>
              </w:rPr>
              <w:t xml:space="preserve">DP C-80-1 </w:t>
            </w:r>
            <w:proofErr w:type="spellStart"/>
            <w:r w:rsidRPr="00A7189C">
              <w:rPr>
                <w:color w:val="000000"/>
                <w:sz w:val="20"/>
                <w:szCs w:val="20"/>
                <w:lang w:eastAsia="ru-RU"/>
              </w:rPr>
              <w:t>brown</w:t>
            </w:r>
            <w:proofErr w:type="spellEnd"/>
            <w:r w:rsidR="00EF533C">
              <w:rPr>
                <w:color w:val="000000"/>
                <w:sz w:val="20"/>
                <w:szCs w:val="20"/>
                <w:lang w:eastAsia="ru-RU"/>
              </w:rPr>
              <w:t xml:space="preserve"> sau echivalent: </w:t>
            </w:r>
            <w:r w:rsidR="00DE6095">
              <w:rPr>
                <w:color w:val="000000"/>
                <w:sz w:val="20"/>
                <w:szCs w:val="20"/>
                <w:lang w:eastAsia="ru-RU"/>
              </w:rPr>
              <w:t>10 buc.</w:t>
            </w:r>
          </w:p>
          <w:p w14:paraId="648E35EA" w14:textId="3EB7453F" w:rsidR="00DE6095" w:rsidRDefault="00DE6095" w:rsidP="00A7189C">
            <w:pPr>
              <w:contextualSpacing/>
              <w:rPr>
                <w:color w:val="000000"/>
                <w:sz w:val="20"/>
                <w:szCs w:val="20"/>
                <w:lang w:eastAsia="ru-RU"/>
              </w:rPr>
            </w:pPr>
          </w:p>
          <w:p w14:paraId="160B1147" w14:textId="388CFF03" w:rsidR="00A7189C" w:rsidRPr="00A7189C" w:rsidRDefault="00A7189C" w:rsidP="00A7189C">
            <w:pPr>
              <w:contextualSpacing/>
              <w:rPr>
                <w:color w:val="000000"/>
                <w:sz w:val="20"/>
                <w:szCs w:val="20"/>
                <w:lang w:eastAsia="ru-RU"/>
              </w:rPr>
            </w:pPr>
            <w:r w:rsidRPr="00A7189C">
              <w:rPr>
                <w:color w:val="000000"/>
                <w:sz w:val="20"/>
                <w:szCs w:val="20"/>
                <w:lang w:eastAsia="ru-RU"/>
              </w:rPr>
              <w:t xml:space="preserve">Birou de </w:t>
            </w:r>
            <w:proofErr w:type="spellStart"/>
            <w:r w:rsidRPr="00A7189C">
              <w:rPr>
                <w:color w:val="000000"/>
                <w:sz w:val="20"/>
                <w:szCs w:val="20"/>
                <w:lang w:eastAsia="ru-RU"/>
              </w:rPr>
              <w:t>gaming</w:t>
            </w:r>
            <w:proofErr w:type="spellEnd"/>
            <w:r w:rsidRPr="00A7189C">
              <w:rPr>
                <w:color w:val="000000"/>
                <w:sz w:val="20"/>
                <w:szCs w:val="20"/>
                <w:lang w:eastAsia="ru-RU"/>
              </w:rPr>
              <w:t xml:space="preserve"> </w:t>
            </w:r>
            <w:r w:rsidR="00DE6095">
              <w:rPr>
                <w:color w:val="000000"/>
                <w:sz w:val="20"/>
                <w:szCs w:val="20"/>
                <w:lang w:eastAsia="ru-RU"/>
              </w:rPr>
              <w:t xml:space="preserve">de tip </w:t>
            </w:r>
            <w:r w:rsidRPr="00A7189C">
              <w:rPr>
                <w:color w:val="000000"/>
                <w:sz w:val="20"/>
                <w:szCs w:val="20"/>
                <w:lang w:eastAsia="ru-RU"/>
              </w:rPr>
              <w:t>E- Game</w:t>
            </w:r>
            <w:r w:rsidR="00DE6095">
              <w:rPr>
                <w:color w:val="000000"/>
                <w:sz w:val="20"/>
                <w:szCs w:val="20"/>
                <w:lang w:eastAsia="ru-RU"/>
              </w:rPr>
              <w:t xml:space="preserve"> sau echivalent: 5 buc.</w:t>
            </w:r>
          </w:p>
          <w:p w14:paraId="4A2A6830" w14:textId="77777777" w:rsidR="00DE6095" w:rsidRDefault="00DE6095" w:rsidP="00A7189C">
            <w:pPr>
              <w:contextualSpacing/>
              <w:rPr>
                <w:color w:val="000000"/>
                <w:sz w:val="20"/>
                <w:szCs w:val="20"/>
                <w:lang w:eastAsia="ru-RU"/>
              </w:rPr>
            </w:pPr>
          </w:p>
          <w:p w14:paraId="41A282C5" w14:textId="6A9D81CA" w:rsidR="00A7189C" w:rsidRPr="00A7189C" w:rsidRDefault="00A7189C" w:rsidP="00A7189C">
            <w:pPr>
              <w:contextualSpacing/>
              <w:rPr>
                <w:color w:val="000000"/>
                <w:sz w:val="20"/>
                <w:szCs w:val="20"/>
                <w:lang w:eastAsia="ru-RU"/>
              </w:rPr>
            </w:pPr>
            <w:r w:rsidRPr="00A7189C">
              <w:rPr>
                <w:color w:val="000000"/>
                <w:sz w:val="20"/>
                <w:szCs w:val="20"/>
                <w:lang w:eastAsia="ru-RU"/>
              </w:rPr>
              <w:t>Set masă birou</w:t>
            </w:r>
            <w:r w:rsidR="00DE6095">
              <w:rPr>
                <w:color w:val="000000"/>
                <w:sz w:val="20"/>
                <w:szCs w:val="20"/>
                <w:lang w:eastAsia="ru-RU"/>
              </w:rPr>
              <w:t xml:space="preserve"> de tip</w:t>
            </w:r>
            <w:r w:rsidRPr="00A7189C">
              <w:rPr>
                <w:color w:val="000000"/>
                <w:sz w:val="20"/>
                <w:szCs w:val="20"/>
                <w:lang w:eastAsia="ru-RU"/>
              </w:rPr>
              <w:t xml:space="preserve"> B-140+Urban Box</w:t>
            </w:r>
            <w:r w:rsidR="00DE6095">
              <w:rPr>
                <w:color w:val="000000"/>
                <w:sz w:val="20"/>
                <w:szCs w:val="20"/>
                <w:lang w:eastAsia="ru-RU"/>
              </w:rPr>
              <w:t xml:space="preserve"> sau echivalent: 1 buc.</w:t>
            </w:r>
          </w:p>
          <w:p w14:paraId="4F7305D9" w14:textId="77777777" w:rsidR="00DE6095" w:rsidRDefault="00DE6095" w:rsidP="00A7189C">
            <w:pPr>
              <w:contextualSpacing/>
              <w:rPr>
                <w:color w:val="000000"/>
                <w:sz w:val="20"/>
                <w:szCs w:val="20"/>
                <w:lang w:eastAsia="ru-RU"/>
              </w:rPr>
            </w:pPr>
          </w:p>
          <w:p w14:paraId="52D18556" w14:textId="35992D84" w:rsidR="00CD6563" w:rsidRPr="00752C84" w:rsidRDefault="00A7189C" w:rsidP="00A7189C">
            <w:pPr>
              <w:contextualSpacing/>
              <w:rPr>
                <w:color w:val="000000"/>
                <w:sz w:val="20"/>
                <w:szCs w:val="20"/>
                <w:lang w:eastAsia="ru-RU"/>
              </w:rPr>
            </w:pPr>
            <w:r w:rsidRPr="00A7189C">
              <w:rPr>
                <w:color w:val="000000"/>
                <w:sz w:val="20"/>
                <w:szCs w:val="20"/>
                <w:lang w:eastAsia="ru-RU"/>
              </w:rPr>
              <w:t>Fotoliu de birou</w:t>
            </w:r>
            <w:r w:rsidR="00DE6095">
              <w:rPr>
                <w:color w:val="000000"/>
                <w:sz w:val="20"/>
                <w:szCs w:val="20"/>
                <w:lang w:eastAsia="ru-RU"/>
              </w:rPr>
              <w:t xml:space="preserve"> de tip</w:t>
            </w:r>
            <w:r w:rsidRPr="00A7189C">
              <w:rPr>
                <w:color w:val="000000"/>
                <w:sz w:val="20"/>
                <w:szCs w:val="20"/>
                <w:lang w:eastAsia="ru-RU"/>
              </w:rPr>
              <w:t xml:space="preserve"> F </w:t>
            </w:r>
            <w:r w:rsidR="00DE6095">
              <w:rPr>
                <w:color w:val="000000"/>
                <w:sz w:val="20"/>
                <w:szCs w:val="20"/>
                <w:lang w:eastAsia="ru-RU"/>
              </w:rPr>
              <w:t>–</w:t>
            </w:r>
            <w:r w:rsidRPr="00A7189C">
              <w:rPr>
                <w:color w:val="000000"/>
                <w:sz w:val="20"/>
                <w:szCs w:val="20"/>
                <w:lang w:eastAsia="ru-RU"/>
              </w:rPr>
              <w:t xml:space="preserve"> 63</w:t>
            </w:r>
            <w:r w:rsidR="00DE6095">
              <w:rPr>
                <w:color w:val="000000"/>
                <w:sz w:val="20"/>
                <w:szCs w:val="20"/>
                <w:lang w:eastAsia="ru-RU"/>
              </w:rPr>
              <w:t xml:space="preserve"> sau echivalent: 6 buc.</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4AF515CC" w14:textId="15232992" w:rsidR="00CD6563" w:rsidRPr="006F27B5" w:rsidRDefault="004D4CDF" w:rsidP="00CD6563">
            <w:pPr>
              <w:contextualSpacing/>
              <w:jc w:val="center"/>
              <w:rPr>
                <w:b/>
                <w:bCs/>
                <w:sz w:val="20"/>
                <w:szCs w:val="20"/>
                <w:lang w:eastAsia="ru-RU"/>
              </w:rPr>
            </w:pPr>
            <w:r w:rsidRPr="004D4CDF">
              <w:rPr>
                <w:b/>
                <w:bCs/>
                <w:sz w:val="20"/>
                <w:szCs w:val="20"/>
                <w:lang w:eastAsia="ru-RU"/>
              </w:rPr>
              <w:t>80825</w:t>
            </w:r>
            <w:r>
              <w:rPr>
                <w:b/>
                <w:bCs/>
                <w:sz w:val="20"/>
                <w:szCs w:val="20"/>
                <w:lang w:eastAsia="ru-RU"/>
              </w:rPr>
              <w:t>,</w:t>
            </w:r>
            <w:r w:rsidRPr="004D4CDF">
              <w:rPr>
                <w:b/>
                <w:bCs/>
                <w:sz w:val="20"/>
                <w:szCs w:val="20"/>
                <w:lang w:eastAsia="ru-RU"/>
              </w:rPr>
              <w:t>00</w:t>
            </w:r>
          </w:p>
        </w:tc>
      </w:tr>
      <w:tr w:rsidR="00752C84" w:rsidRPr="00BC6C2A" w14:paraId="567E18C0" w14:textId="77777777" w:rsidTr="5D8FA18E">
        <w:trPr>
          <w:cantSplit/>
          <w:trHeight w:val="409"/>
        </w:trPr>
        <w:tc>
          <w:tcPr>
            <w:tcW w:w="105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5BD550" w14:textId="1F63D4FC" w:rsidR="00752C84" w:rsidRPr="00BC6C2A" w:rsidRDefault="5D8FA18E" w:rsidP="5D8FA18E">
            <w:pPr>
              <w:contextualSpacing/>
              <w:jc w:val="center"/>
              <w:rPr>
                <w:b/>
                <w:bCs/>
                <w:sz w:val="20"/>
                <w:szCs w:val="20"/>
                <w:lang w:eastAsia="ru-RU"/>
              </w:rPr>
            </w:pPr>
            <w:r w:rsidRPr="5D8FA18E">
              <w:rPr>
                <w:b/>
                <w:bCs/>
                <w:i/>
                <w:iCs/>
                <w:sz w:val="20"/>
                <w:szCs w:val="20"/>
                <w:lang w:eastAsia="ru-RU"/>
              </w:rPr>
              <w:t xml:space="preserve">Valoarea estimativă totală: </w:t>
            </w:r>
            <w:r w:rsidR="004D4CDF" w:rsidRPr="004D4CDF">
              <w:rPr>
                <w:b/>
                <w:bCs/>
                <w:i/>
                <w:iCs/>
                <w:sz w:val="20"/>
                <w:szCs w:val="20"/>
                <w:lang w:eastAsia="ru-RU"/>
              </w:rPr>
              <w:t>1021780</w:t>
            </w:r>
            <w:r w:rsidR="004D4CDF">
              <w:rPr>
                <w:b/>
                <w:bCs/>
                <w:i/>
                <w:iCs/>
                <w:sz w:val="20"/>
                <w:szCs w:val="20"/>
                <w:lang w:eastAsia="ru-RU"/>
              </w:rPr>
              <w:t>,</w:t>
            </w:r>
            <w:r w:rsidR="004D4CDF" w:rsidRPr="004D4CDF">
              <w:rPr>
                <w:b/>
                <w:bCs/>
                <w:i/>
                <w:iCs/>
                <w:sz w:val="20"/>
                <w:szCs w:val="20"/>
                <w:lang w:eastAsia="ru-RU"/>
              </w:rPr>
              <w:t>83</w:t>
            </w:r>
            <w:r w:rsidRPr="5D8FA18E">
              <w:rPr>
                <w:b/>
                <w:bCs/>
                <w:sz w:val="20"/>
                <w:szCs w:val="20"/>
                <w:lang w:eastAsia="ru-RU"/>
              </w:rPr>
              <w:t xml:space="preserve"> MDL fără TVA</w:t>
            </w:r>
          </w:p>
        </w:tc>
        <w:tc>
          <w:tcPr>
            <w:tcW w:w="676" w:type="dxa"/>
          </w:tcPr>
          <w:p w14:paraId="45130DA4" w14:textId="77777777" w:rsidR="00752C84" w:rsidRPr="00BC6C2A" w:rsidRDefault="00752C84" w:rsidP="00752C84">
            <w:pPr>
              <w:contextualSpacing/>
              <w:rPr>
                <w:b/>
                <w:sz w:val="20"/>
                <w:szCs w:val="20"/>
                <w:lang w:eastAsia="ru-RU"/>
              </w:rPr>
            </w:pPr>
          </w:p>
        </w:tc>
        <w:tc>
          <w:tcPr>
            <w:tcW w:w="992" w:type="dxa"/>
          </w:tcPr>
          <w:p w14:paraId="06FF3389" w14:textId="77777777" w:rsidR="00752C84" w:rsidRPr="00BC6C2A" w:rsidRDefault="00752C84" w:rsidP="00752C84">
            <w:pPr>
              <w:contextualSpacing/>
              <w:jc w:val="center"/>
              <w:rPr>
                <w:b/>
                <w:sz w:val="20"/>
                <w:szCs w:val="20"/>
              </w:rPr>
            </w:pPr>
            <w:r w:rsidRPr="00BC6C2A">
              <w:rPr>
                <w:b/>
                <w:sz w:val="20"/>
                <w:szCs w:val="20"/>
                <w:lang w:eastAsia="ru-RU"/>
              </w:rPr>
              <w:t>kg</w:t>
            </w:r>
          </w:p>
        </w:tc>
        <w:tc>
          <w:tcPr>
            <w:tcW w:w="999" w:type="dxa"/>
          </w:tcPr>
          <w:p w14:paraId="0768B1EA" w14:textId="77777777" w:rsidR="00752C84" w:rsidRPr="00BC6C2A" w:rsidRDefault="00752C84" w:rsidP="00752C84">
            <w:pPr>
              <w:contextualSpacing/>
              <w:jc w:val="center"/>
              <w:rPr>
                <w:b/>
                <w:sz w:val="20"/>
                <w:szCs w:val="20"/>
              </w:rPr>
            </w:pPr>
            <w:r w:rsidRPr="00BC6C2A">
              <w:rPr>
                <w:b/>
                <w:sz w:val="20"/>
                <w:szCs w:val="20"/>
                <w:lang w:eastAsia="ru-RU"/>
              </w:rPr>
              <w:t>600</w:t>
            </w:r>
          </w:p>
        </w:tc>
      </w:tr>
    </w:tbl>
    <w:p w14:paraId="3E88672D"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În cazul procedurilor de preselecție se indică numărul minim al </w:t>
      </w:r>
      <w:proofErr w:type="spellStart"/>
      <w:r w:rsidRPr="00BC6C2A">
        <w:rPr>
          <w:b/>
          <w:lang w:eastAsia="ru-RU"/>
        </w:rPr>
        <w:t>candidaţilor</w:t>
      </w:r>
      <w:proofErr w:type="spellEnd"/>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A930C6">
      <w:pPr>
        <w:numPr>
          <w:ilvl w:val="0"/>
          <w:numId w:val="2"/>
        </w:numPr>
        <w:shd w:val="clear" w:color="auto" w:fill="FFFFFF" w:themeFill="background1"/>
        <w:tabs>
          <w:tab w:val="right" w:pos="426"/>
        </w:tabs>
        <w:ind w:left="357"/>
        <w:contextualSpacing/>
        <w:rPr>
          <w:b/>
          <w:lang w:eastAsia="ru-RU"/>
        </w:rPr>
      </w:pPr>
      <w:r w:rsidRPr="00BC6C2A">
        <w:rPr>
          <w:b/>
          <w:lang w:eastAsia="ru-RU"/>
        </w:rPr>
        <w:t>În cazul în care contractul este împărțit pe loturi un operator economic poate depune oferta (se va selecta):</w:t>
      </w:r>
    </w:p>
    <w:p w14:paraId="7D6AD6B0" w14:textId="72C9CD31" w:rsidR="00262591" w:rsidRPr="00842EDB" w:rsidRDefault="00262591" w:rsidP="00A930C6">
      <w:pPr>
        <w:numPr>
          <w:ilvl w:val="0"/>
          <w:numId w:val="3"/>
        </w:numPr>
        <w:shd w:val="clear" w:color="auto" w:fill="FFFFFF" w:themeFill="background1"/>
        <w:tabs>
          <w:tab w:val="right" w:pos="426"/>
        </w:tabs>
        <w:contextualSpacing/>
        <w:rPr>
          <w:lang w:eastAsia="ru-RU"/>
        </w:rPr>
      </w:pPr>
      <w:r w:rsidRPr="00842EDB">
        <w:rPr>
          <w:lang w:eastAsia="ru-RU"/>
        </w:rPr>
        <w:t>Pentru un singur lot;</w:t>
      </w:r>
      <w:r w:rsidR="001F403C" w:rsidRPr="00842EDB">
        <w:rPr>
          <w:lang w:eastAsia="ru-RU"/>
        </w:rPr>
        <w:t xml:space="preserve"> –</w:t>
      </w:r>
    </w:p>
    <w:p w14:paraId="06BB13BB" w14:textId="34F9A94A" w:rsidR="00262591" w:rsidRPr="00842EDB" w:rsidRDefault="00262591" w:rsidP="00A930C6">
      <w:pPr>
        <w:numPr>
          <w:ilvl w:val="0"/>
          <w:numId w:val="3"/>
        </w:numPr>
        <w:shd w:val="clear" w:color="auto" w:fill="FFFFFF" w:themeFill="background1"/>
        <w:tabs>
          <w:tab w:val="right" w:pos="426"/>
        </w:tabs>
        <w:contextualSpacing/>
        <w:rPr>
          <w:b/>
          <w:lang w:eastAsia="ru-RU"/>
        </w:rPr>
      </w:pPr>
      <w:r w:rsidRPr="00842EDB">
        <w:rPr>
          <w:b/>
          <w:lang w:eastAsia="ru-RU"/>
        </w:rPr>
        <w:t>Pentru mai multe loturi;</w:t>
      </w:r>
      <w:r w:rsidR="00842EDB" w:rsidRPr="00842EDB">
        <w:rPr>
          <w:b/>
          <w:lang w:eastAsia="ru-RU"/>
        </w:rPr>
        <w:t xml:space="preserve"> – DA</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14A04C57"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649D661E" w14:textId="77777777" w:rsidR="00262591" w:rsidRPr="00BC6C2A" w:rsidRDefault="00262591" w:rsidP="00A930C6">
      <w:pPr>
        <w:shd w:val="clear" w:color="auto" w:fill="FFFFFF" w:themeFill="background1"/>
        <w:tabs>
          <w:tab w:val="right" w:pos="426"/>
        </w:tabs>
        <w:contextualSpacing/>
        <w:rPr>
          <w:lang w:eastAsia="ru-RU"/>
        </w:rPr>
      </w:pP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0B8E6E0B" w14:textId="77777777" w:rsidR="00CD6563" w:rsidRPr="00CD6563" w:rsidRDefault="00262591" w:rsidP="00CD6563">
      <w:pPr>
        <w:numPr>
          <w:ilvl w:val="0"/>
          <w:numId w:val="2"/>
        </w:numPr>
        <w:shd w:val="clear" w:color="auto" w:fill="FFFFFF" w:themeFill="background1"/>
        <w:tabs>
          <w:tab w:val="left" w:pos="0"/>
          <w:tab w:val="left" w:pos="284"/>
          <w:tab w:val="left" w:pos="426"/>
        </w:tabs>
        <w:contextualSpacing/>
        <w:jc w:val="both"/>
        <w:rPr>
          <w:b/>
          <w:lang w:eastAsia="ru-RU"/>
        </w:rPr>
      </w:pPr>
      <w:r w:rsidRPr="00BC6C2A">
        <w:rPr>
          <w:b/>
          <w:lang w:eastAsia="ru-RU"/>
        </w:rPr>
        <w:t>Termenii și condițiile de livrare/prestare solicitați:</w:t>
      </w:r>
      <w:r w:rsidR="00CD6563">
        <w:rPr>
          <w:b/>
          <w:lang w:eastAsia="ru-RU"/>
        </w:rPr>
        <w:t xml:space="preserve"> </w:t>
      </w:r>
      <w:r w:rsidR="00CD6563" w:rsidRPr="00CD6563">
        <w:rPr>
          <w:b/>
          <w:lang w:eastAsia="ru-RU"/>
        </w:rPr>
        <w:t>Vânzătorul va transporta și va asambla bunurile în clădirea Muzeului de Istorie și Etnografie din municipiul Soroca” din cont propriu.  la data și ora care va fi indicată de Agenția de Dezvoltare Regională Nord</w:t>
      </w:r>
    </w:p>
    <w:p w14:paraId="6105E44A" w14:textId="01DDC53B" w:rsidR="00262591" w:rsidRPr="00BC6C2A" w:rsidRDefault="00CD6563" w:rsidP="00CD6563">
      <w:pPr>
        <w:shd w:val="clear" w:color="auto" w:fill="FFFFFF" w:themeFill="background1"/>
        <w:tabs>
          <w:tab w:val="left" w:pos="0"/>
          <w:tab w:val="left" w:pos="284"/>
          <w:tab w:val="left" w:pos="426"/>
        </w:tabs>
        <w:ind w:left="360"/>
        <w:contextualSpacing/>
        <w:jc w:val="both"/>
        <w:rPr>
          <w:b/>
          <w:lang w:eastAsia="ru-RU"/>
        </w:rPr>
      </w:pPr>
      <w:r w:rsidRPr="00CD6563">
        <w:rPr>
          <w:b/>
          <w:lang w:eastAsia="ru-RU"/>
        </w:rPr>
        <w:t xml:space="preserve">Termen de livrare maxim </w:t>
      </w:r>
      <w:r w:rsidR="004D4CDF">
        <w:rPr>
          <w:b/>
          <w:lang w:eastAsia="ru-RU"/>
        </w:rPr>
        <w:t>6</w:t>
      </w:r>
      <w:r w:rsidRPr="00CD6563">
        <w:rPr>
          <w:b/>
          <w:lang w:eastAsia="ru-RU"/>
        </w:rPr>
        <w:t>0 de zile (în acest termen intră transportarea și asamblarea bunurilor)</w:t>
      </w:r>
    </w:p>
    <w:p w14:paraId="3A13DE0C" w14:textId="677D56E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.202</w:t>
      </w:r>
      <w:r w:rsidR="00112A67">
        <w:rPr>
          <w:b/>
          <w:u w:val="single"/>
          <w:lang w:eastAsia="ru-RU"/>
        </w:rPr>
        <w:t>3</w:t>
      </w:r>
      <w:r w:rsidRPr="00BC6C2A">
        <w:rPr>
          <w:b/>
          <w:lang w:eastAsia="ru-RU"/>
        </w:rPr>
        <w:t>_____________</w:t>
      </w:r>
      <w:r w:rsidR="00A67305" w:rsidRPr="00BC6C2A">
        <w:rPr>
          <w:b/>
          <w:lang w:eastAsia="ru-RU"/>
        </w:rPr>
        <w:t>__________</w:t>
      </w:r>
    </w:p>
    <w:p w14:paraId="273A532B" w14:textId="77777777" w:rsidR="00262591" w:rsidRPr="00BC6C2A" w:rsidRDefault="00262591" w:rsidP="00A930C6">
      <w:pPr>
        <w:numPr>
          <w:ilvl w:val="0"/>
          <w:numId w:val="2"/>
        </w:numPr>
        <w:tabs>
          <w:tab w:val="right" w:pos="426"/>
        </w:tabs>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66B5C806" w14:textId="61551A45" w:rsidR="001F403C" w:rsidRPr="001D69BA" w:rsidRDefault="00262591" w:rsidP="001D69BA">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CD6563">
        <w:rPr>
          <w:b/>
          <w:lang w:eastAsia="ru-RU"/>
        </w:rPr>
        <w:t>NU</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6BE346A6"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77"/>
        <w:gridCol w:w="4961"/>
        <w:gridCol w:w="992"/>
      </w:tblGrid>
      <w:tr w:rsidR="008A3191" w:rsidRPr="00BC6C2A" w14:paraId="446A69FF" w14:textId="77777777" w:rsidTr="328934AF">
        <w:trPr>
          <w:trHeight w:val="876"/>
          <w:tblHeader/>
        </w:trPr>
        <w:tc>
          <w:tcPr>
            <w:tcW w:w="709" w:type="dxa"/>
            <w:shd w:val="clear" w:color="auto" w:fill="D9D9D9" w:themeFill="background1" w:themeFillShade="D9"/>
            <w:vAlign w:val="center"/>
          </w:tcPr>
          <w:p w14:paraId="091A4286" w14:textId="77777777" w:rsidR="008A3191" w:rsidRPr="00BC6C2A" w:rsidRDefault="008A3191" w:rsidP="00A930C6">
            <w:pPr>
              <w:tabs>
                <w:tab w:val="left" w:pos="612"/>
              </w:tabs>
              <w:contextualSpacing/>
              <w:jc w:val="center"/>
              <w:rPr>
                <w:b/>
                <w:iCs/>
                <w:sz w:val="18"/>
                <w:szCs w:val="18"/>
                <w:lang w:eastAsia="ru-RU"/>
              </w:rPr>
            </w:pPr>
            <w:r w:rsidRPr="00BC6C2A">
              <w:rPr>
                <w:b/>
                <w:iCs/>
                <w:sz w:val="18"/>
                <w:szCs w:val="18"/>
                <w:lang w:eastAsia="ru-RU"/>
              </w:rPr>
              <w:lastRenderedPageBreak/>
              <w:t>Nr. d/o</w:t>
            </w:r>
          </w:p>
        </w:tc>
        <w:tc>
          <w:tcPr>
            <w:tcW w:w="2977" w:type="dxa"/>
            <w:shd w:val="clear" w:color="auto" w:fill="D9D9D9" w:themeFill="background1" w:themeFillShade="D9"/>
            <w:vAlign w:val="center"/>
          </w:tcPr>
          <w:p w14:paraId="4F76B7AA" w14:textId="77777777" w:rsidR="008A3191" w:rsidRPr="00BC6C2A" w:rsidRDefault="008A3191" w:rsidP="00A930C6">
            <w:pPr>
              <w:tabs>
                <w:tab w:val="left" w:pos="612"/>
              </w:tabs>
              <w:ind w:left="121" w:right="115"/>
              <w:contextualSpacing/>
              <w:jc w:val="center"/>
              <w:rPr>
                <w:b/>
                <w:iCs/>
                <w:sz w:val="18"/>
                <w:szCs w:val="18"/>
                <w:lang w:eastAsia="ru-RU"/>
              </w:rPr>
            </w:pPr>
            <w:r w:rsidRPr="00BC6C2A">
              <w:rPr>
                <w:b/>
                <w:iCs/>
                <w:sz w:val="18"/>
                <w:szCs w:val="18"/>
                <w:lang w:eastAsia="ru-RU"/>
              </w:rPr>
              <w:t>Descrierea criteriului/cerinței</w:t>
            </w:r>
          </w:p>
        </w:tc>
        <w:tc>
          <w:tcPr>
            <w:tcW w:w="4961" w:type="dxa"/>
            <w:shd w:val="clear" w:color="auto" w:fill="D9D9D9" w:themeFill="background1" w:themeFillShade="D9"/>
            <w:vAlign w:val="center"/>
          </w:tcPr>
          <w:p w14:paraId="1870DC50" w14:textId="77777777" w:rsidR="008A3191" w:rsidRPr="00BC6C2A" w:rsidRDefault="008A3191" w:rsidP="00A930C6">
            <w:pPr>
              <w:tabs>
                <w:tab w:val="left" w:pos="612"/>
              </w:tabs>
              <w:ind w:left="121" w:right="115"/>
              <w:contextualSpacing/>
              <w:jc w:val="center"/>
              <w:rPr>
                <w:b/>
                <w:iCs/>
                <w:sz w:val="18"/>
                <w:szCs w:val="18"/>
                <w:lang w:eastAsia="ru-RU"/>
              </w:rPr>
            </w:pPr>
            <w:r w:rsidRPr="00BC6C2A">
              <w:rPr>
                <w:b/>
                <w:iCs/>
                <w:sz w:val="18"/>
                <w:szCs w:val="18"/>
                <w:lang w:eastAsia="ru-RU"/>
              </w:rPr>
              <w:t>Mod de demonstrare a îndeplinirii criteriului/cerinței:</w:t>
            </w:r>
          </w:p>
        </w:tc>
        <w:tc>
          <w:tcPr>
            <w:tcW w:w="992" w:type="dxa"/>
            <w:shd w:val="clear" w:color="auto" w:fill="D9D9D9" w:themeFill="background1" w:themeFillShade="D9"/>
            <w:vAlign w:val="center"/>
          </w:tcPr>
          <w:p w14:paraId="3CC09D96" w14:textId="77777777" w:rsidR="008A3191" w:rsidRPr="00BC6C2A" w:rsidRDefault="008A3191" w:rsidP="00A930C6">
            <w:pPr>
              <w:tabs>
                <w:tab w:val="left" w:pos="612"/>
              </w:tabs>
              <w:contextualSpacing/>
              <w:jc w:val="center"/>
              <w:rPr>
                <w:b/>
                <w:iCs/>
                <w:sz w:val="18"/>
                <w:szCs w:val="18"/>
                <w:lang w:eastAsia="ru-RU"/>
              </w:rPr>
            </w:pPr>
            <w:r w:rsidRPr="00BC6C2A">
              <w:rPr>
                <w:b/>
                <w:iCs/>
                <w:sz w:val="18"/>
                <w:szCs w:val="18"/>
                <w:lang w:eastAsia="ru-RU"/>
              </w:rPr>
              <w:t>Nivelul minim/</w:t>
            </w:r>
            <w:r w:rsidRPr="00BC6C2A">
              <w:rPr>
                <w:b/>
                <w:iCs/>
                <w:sz w:val="18"/>
                <w:szCs w:val="18"/>
                <w:lang w:eastAsia="ru-RU"/>
              </w:rPr>
              <w:br/>
              <w:t>Obligativitatea</w:t>
            </w:r>
          </w:p>
        </w:tc>
      </w:tr>
      <w:tr w:rsidR="008A3191" w:rsidRPr="00BC6C2A" w14:paraId="20A6F3E3"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3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17121B2" w14:textId="0B281B13" w:rsidR="008A3191" w:rsidRPr="008637D1" w:rsidRDefault="008637D1" w:rsidP="00A930C6">
            <w:pPr>
              <w:contextualSpacing/>
              <w:jc w:val="center"/>
              <w:rPr>
                <w:sz w:val="18"/>
                <w:szCs w:val="18"/>
              </w:rPr>
            </w:pPr>
            <w:r w:rsidRPr="008637D1">
              <w:rPr>
                <w:sz w:val="18"/>
                <w:szCs w:val="18"/>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2C267D23"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Oferta (F 3.1)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2F8FD7AF" w14:textId="77777777" w:rsidR="008A3191"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p w14:paraId="5B9B6887" w14:textId="704DDBC5" w:rsidR="00336BB4" w:rsidRPr="00BC6C2A" w:rsidRDefault="00336BB4" w:rsidP="00A930C6">
            <w:pPr>
              <w:ind w:left="121" w:right="115"/>
              <w:contextualSpacing/>
              <w:jc w:val="both"/>
              <w:rPr>
                <w:color w:val="000000"/>
                <w:sz w:val="18"/>
                <w:szCs w:val="18"/>
                <w:lang w:eastAsia="ru-RU"/>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405E173"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7BB78128"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FE70FBA" w14:textId="749A7645" w:rsidR="008A3191" w:rsidRPr="008637D1" w:rsidRDefault="008637D1" w:rsidP="00A930C6">
            <w:pPr>
              <w:contextualSpacing/>
              <w:jc w:val="center"/>
              <w:rPr>
                <w:sz w:val="18"/>
                <w:szCs w:val="18"/>
              </w:rPr>
            </w:pPr>
            <w:r w:rsidRPr="008637D1">
              <w:rPr>
                <w:sz w:val="18"/>
                <w:szCs w:val="18"/>
              </w:rPr>
              <w:t>2.</w:t>
            </w:r>
          </w:p>
        </w:tc>
        <w:tc>
          <w:tcPr>
            <w:tcW w:w="297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1E531842"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Specificația tehnică (Anexa nr.22)</w:t>
            </w:r>
          </w:p>
        </w:tc>
        <w:tc>
          <w:tcPr>
            <w:tcW w:w="49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4D64C9A" w14:textId="288B1286" w:rsidR="008A3191"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p w14:paraId="7A527272" w14:textId="14595B0F" w:rsidR="001D4820" w:rsidRPr="00BC6C2A" w:rsidRDefault="001D4820" w:rsidP="00A930C6">
            <w:pPr>
              <w:ind w:left="121" w:right="115"/>
              <w:contextualSpacing/>
              <w:jc w:val="both"/>
              <w:rPr>
                <w:color w:val="000000"/>
                <w:sz w:val="18"/>
                <w:szCs w:val="18"/>
                <w:lang w:eastAsia="ru-RU"/>
              </w:rPr>
            </w:pPr>
            <w:r w:rsidRPr="00570DC7">
              <w:rPr>
                <w:color w:val="000000"/>
                <w:sz w:val="18"/>
                <w:szCs w:val="18"/>
                <w:highlight w:val="yellow"/>
                <w:lang w:eastAsia="ru-RU"/>
              </w:rPr>
              <w:t xml:space="preserve">Nu se admite </w:t>
            </w:r>
            <w:r w:rsidR="00570DC7" w:rsidRPr="00570DC7">
              <w:rPr>
                <w:color w:val="000000"/>
                <w:sz w:val="18"/>
                <w:szCs w:val="18"/>
                <w:highlight w:val="yellow"/>
                <w:lang w:eastAsia="ru-RU"/>
              </w:rPr>
              <w:t>includerea</w:t>
            </w:r>
            <w:r w:rsidRPr="00570DC7">
              <w:rPr>
                <w:color w:val="000000"/>
                <w:sz w:val="18"/>
                <w:szCs w:val="18"/>
                <w:highlight w:val="yellow"/>
                <w:lang w:eastAsia="ru-RU"/>
              </w:rPr>
              <w:t xml:space="preserve"> în anexa </w:t>
            </w:r>
            <w:r w:rsidR="00570DC7" w:rsidRPr="00570DC7">
              <w:rPr>
                <w:color w:val="000000"/>
                <w:sz w:val="18"/>
                <w:szCs w:val="18"/>
                <w:highlight w:val="yellow"/>
                <w:lang w:eastAsia="ru-RU"/>
              </w:rPr>
              <w:t xml:space="preserve">nr. </w:t>
            </w:r>
            <w:r w:rsidRPr="00570DC7">
              <w:rPr>
                <w:color w:val="000000"/>
                <w:sz w:val="18"/>
                <w:szCs w:val="18"/>
                <w:highlight w:val="yellow"/>
                <w:lang w:eastAsia="ru-RU"/>
              </w:rPr>
              <w:t>2</w:t>
            </w:r>
            <w:r w:rsidR="00570DC7" w:rsidRPr="00570DC7">
              <w:rPr>
                <w:color w:val="000000"/>
                <w:sz w:val="18"/>
                <w:szCs w:val="18"/>
                <w:highlight w:val="yellow"/>
                <w:lang w:eastAsia="ru-RU"/>
              </w:rPr>
              <w:t>2 a doi sau mai mulți producători/importatori.</w:t>
            </w:r>
          </w:p>
          <w:p w14:paraId="5C45ABBA" w14:textId="1CDF960F" w:rsidR="008A3191" w:rsidRPr="00BC6C2A" w:rsidRDefault="008A3191" w:rsidP="00A930C6">
            <w:pPr>
              <w:ind w:left="121" w:right="115"/>
              <w:contextualSpacing/>
              <w:jc w:val="both"/>
              <w:rPr>
                <w:color w:val="000000"/>
                <w:sz w:val="18"/>
                <w:szCs w:val="18"/>
                <w:lang w:eastAsia="ru-RU"/>
              </w:rPr>
            </w:pPr>
          </w:p>
        </w:tc>
        <w:tc>
          <w:tcPr>
            <w:tcW w:w="99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7D9DB1B"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59F47F00"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9E2E087" w14:textId="1DACFE74" w:rsidR="008A3191" w:rsidRPr="008637D1" w:rsidRDefault="008637D1" w:rsidP="00A930C6">
            <w:pPr>
              <w:contextualSpacing/>
              <w:jc w:val="center"/>
              <w:rPr>
                <w:sz w:val="18"/>
                <w:szCs w:val="18"/>
              </w:rPr>
            </w:pPr>
            <w:r w:rsidRPr="008637D1">
              <w:rPr>
                <w:sz w:val="18"/>
                <w:szCs w:val="18"/>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1FCC84C5"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Specificația de preț (Anexa nr.23)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040E385C"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3094DD24"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570DC7" w:rsidRPr="00BC6C2A" w14:paraId="452CEAAE"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60F6915" w14:textId="50EA7A6D" w:rsidR="00570DC7" w:rsidRPr="008637D1" w:rsidRDefault="00570DC7" w:rsidP="00A930C6">
            <w:pPr>
              <w:contextualSpacing/>
              <w:jc w:val="center"/>
              <w:rPr>
                <w:sz w:val="18"/>
                <w:szCs w:val="18"/>
              </w:rPr>
            </w:pPr>
            <w:r>
              <w:rPr>
                <w:sz w:val="18"/>
                <w:szCs w:val="18"/>
              </w:rPr>
              <w:t>4.</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83F2D9B" w14:textId="7F5CFD7F" w:rsidR="00570DC7" w:rsidRPr="00BC6C2A" w:rsidRDefault="00570DC7" w:rsidP="00A930C6">
            <w:pPr>
              <w:ind w:left="121" w:right="115"/>
              <w:contextualSpacing/>
              <w:jc w:val="both"/>
              <w:rPr>
                <w:color w:val="000000"/>
                <w:sz w:val="18"/>
                <w:szCs w:val="18"/>
                <w:lang w:eastAsia="ru-RU"/>
              </w:rPr>
            </w:pPr>
            <w:r>
              <w:rPr>
                <w:color w:val="000000"/>
                <w:sz w:val="18"/>
                <w:szCs w:val="18"/>
                <w:lang w:eastAsia="ru-RU"/>
              </w:rPr>
              <w:t>Garanția pentru ofertă (1%)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AC5917D" w14:textId="27A7F3F4" w:rsidR="00570DC7" w:rsidRPr="00BC6C2A" w:rsidRDefault="00570DC7" w:rsidP="00A930C6">
            <w:pPr>
              <w:ind w:left="121" w:right="115"/>
              <w:contextualSpacing/>
              <w:jc w:val="both"/>
              <w:rPr>
                <w:color w:val="000000"/>
                <w:sz w:val="18"/>
                <w:szCs w:val="18"/>
                <w:lang w:eastAsia="ru-RU"/>
              </w:rPr>
            </w:pPr>
            <w:r w:rsidRPr="00570DC7">
              <w:rPr>
                <w:color w:val="000000"/>
                <w:sz w:val="18"/>
                <w:szCs w:val="18"/>
                <w:highlight w:val="yellow"/>
                <w:lang w:eastAsia="ru-RU"/>
              </w:rPr>
              <w:t>Emisă de o bancă comercială confirmată prin semnătura electronică a operatorului economic. (scrisoare bancară)</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86B3DC0" w14:textId="77777777" w:rsidR="00570DC7" w:rsidRPr="00BC6C2A" w:rsidRDefault="00570DC7" w:rsidP="00A930C6">
            <w:pPr>
              <w:contextualSpacing/>
              <w:jc w:val="center"/>
              <w:rPr>
                <w:color w:val="000000"/>
                <w:sz w:val="18"/>
                <w:szCs w:val="18"/>
                <w:lang w:eastAsia="ru-RU"/>
              </w:rPr>
            </w:pPr>
          </w:p>
        </w:tc>
      </w:tr>
      <w:tr w:rsidR="008A3191" w:rsidRPr="00BC6C2A" w14:paraId="55D1AC8F"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tcPr>
          <w:p w14:paraId="652776D5" w14:textId="3FC0311B" w:rsidR="008A3191" w:rsidRPr="008637D1" w:rsidRDefault="00570DC7" w:rsidP="00A930C6">
            <w:pPr>
              <w:contextualSpacing/>
              <w:jc w:val="center"/>
              <w:rPr>
                <w:sz w:val="18"/>
                <w:szCs w:val="18"/>
              </w:rPr>
            </w:pPr>
            <w:r>
              <w:rPr>
                <w:sz w:val="18"/>
                <w:szCs w:val="18"/>
              </w:rPr>
              <w:t>5</w:t>
            </w:r>
            <w:r w:rsidR="008637D1" w:rsidRPr="008637D1">
              <w:rPr>
                <w:sz w:val="18"/>
                <w:szCs w:val="18"/>
              </w:rPr>
              <w:t>.</w:t>
            </w:r>
          </w:p>
        </w:tc>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3606B547"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DUAE (formular nou din 26.11.2020)</w:t>
            </w:r>
          </w:p>
        </w:tc>
        <w:tc>
          <w:tcPr>
            <w:tcW w:w="49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3A652DD9"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569CBB7E"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77DAFFEB"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7D5D758" w14:textId="6992C5FE" w:rsidR="008A3191" w:rsidRPr="008637D1" w:rsidRDefault="00725581" w:rsidP="00A930C6">
            <w:pPr>
              <w:contextualSpacing/>
              <w:jc w:val="center"/>
              <w:rPr>
                <w:sz w:val="18"/>
                <w:szCs w:val="18"/>
              </w:rPr>
            </w:pPr>
            <w:r>
              <w:rPr>
                <w:sz w:val="18"/>
                <w:szCs w:val="18"/>
              </w:rPr>
              <w:t>6.</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1B32C4E"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Cerere de participare (Anexa nr.7)</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21B75DF1"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29BA378"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0013ECAA"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798C598" w14:textId="274DAA80" w:rsidR="008A3191" w:rsidRPr="008637D1" w:rsidRDefault="00725581" w:rsidP="00A930C6">
            <w:pPr>
              <w:contextualSpacing/>
              <w:jc w:val="center"/>
              <w:rPr>
                <w:sz w:val="18"/>
                <w:szCs w:val="18"/>
              </w:rPr>
            </w:pPr>
            <w:r>
              <w:rPr>
                <w:sz w:val="18"/>
                <w:szCs w:val="18"/>
              </w:rPr>
              <w:t>7.</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2AE12F5D"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DECLARAŢIE</w:t>
            </w:r>
          </w:p>
          <w:p w14:paraId="1BE2BFC8"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privind valabilitatea ofertei (Anexa nr.8)</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64E40996"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B50A699" w14:textId="77777777" w:rsidR="008A3191" w:rsidRPr="00BC6C2A" w:rsidRDefault="008A3191" w:rsidP="00A930C6">
            <w:pPr>
              <w:contextualSpacing/>
              <w:jc w:val="center"/>
              <w:rPr>
                <w:sz w:val="18"/>
                <w:szCs w:val="18"/>
                <w:lang w:eastAsia="ru-RU"/>
              </w:rPr>
            </w:pPr>
            <w:r w:rsidRPr="00BC6C2A">
              <w:rPr>
                <w:color w:val="000000"/>
                <w:sz w:val="18"/>
                <w:szCs w:val="18"/>
                <w:lang w:eastAsia="ru-RU"/>
              </w:rPr>
              <w:t>DA</w:t>
            </w:r>
          </w:p>
        </w:tc>
      </w:tr>
      <w:tr w:rsidR="008A3191" w:rsidRPr="00BC6C2A" w14:paraId="536BF75C"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76AE843" w14:textId="5F0D9659" w:rsidR="008A3191" w:rsidRPr="008637D1" w:rsidRDefault="00725581" w:rsidP="00A930C6">
            <w:pPr>
              <w:contextualSpacing/>
              <w:jc w:val="center"/>
              <w:rPr>
                <w:sz w:val="18"/>
                <w:szCs w:val="18"/>
              </w:rPr>
            </w:pPr>
            <w:r>
              <w:rPr>
                <w:sz w:val="18"/>
                <w:szCs w:val="18"/>
              </w:rPr>
              <w:t>8.</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B5D1626"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 xml:space="preserve">Dovada înregistrării persoanei juridice, în conformitate cu prevederile legale din </w:t>
            </w:r>
            <w:proofErr w:type="spellStart"/>
            <w:r w:rsidRPr="00BC6C2A">
              <w:rPr>
                <w:color w:val="000000"/>
                <w:sz w:val="18"/>
                <w:szCs w:val="18"/>
                <w:lang w:eastAsia="ru-RU"/>
              </w:rPr>
              <w:t>ţara</w:t>
            </w:r>
            <w:proofErr w:type="spellEnd"/>
            <w:r w:rsidRPr="00BC6C2A">
              <w:rPr>
                <w:color w:val="000000"/>
                <w:sz w:val="18"/>
                <w:szCs w:val="18"/>
                <w:lang w:eastAsia="ru-RU"/>
              </w:rPr>
              <w:t xml:space="preserve"> în care ofertantul este stabilit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D27A610"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51A77A0"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1CFDB3E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FFD7423" w14:textId="49871A6D" w:rsidR="008A3191" w:rsidRPr="008637D1" w:rsidRDefault="00725581" w:rsidP="00A930C6">
            <w:pPr>
              <w:contextualSpacing/>
              <w:jc w:val="center"/>
              <w:rPr>
                <w:sz w:val="18"/>
                <w:szCs w:val="18"/>
              </w:rPr>
            </w:pPr>
            <w:r>
              <w:rPr>
                <w:sz w:val="18"/>
                <w:szCs w:val="18"/>
              </w:rPr>
              <w:t>9.</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95D5C3F"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 xml:space="preserve">Certificat de efectuare sistematică a </w:t>
            </w:r>
            <w:proofErr w:type="spellStart"/>
            <w:r w:rsidRPr="00BC6C2A">
              <w:rPr>
                <w:color w:val="000000"/>
                <w:sz w:val="18"/>
                <w:szCs w:val="18"/>
                <w:lang w:eastAsia="ru-RU"/>
              </w:rPr>
              <w:t>plăţii</w:t>
            </w:r>
            <w:proofErr w:type="spellEnd"/>
            <w:r w:rsidRPr="00BC6C2A">
              <w:rPr>
                <w:color w:val="000000"/>
                <w:sz w:val="18"/>
                <w:szCs w:val="18"/>
                <w:lang w:eastAsia="ru-RU"/>
              </w:rPr>
              <w:t xml:space="preserve"> impozitelor, </w:t>
            </w:r>
            <w:proofErr w:type="spellStart"/>
            <w:r w:rsidRPr="00BC6C2A">
              <w:rPr>
                <w:color w:val="000000"/>
                <w:sz w:val="18"/>
                <w:szCs w:val="18"/>
                <w:lang w:eastAsia="ru-RU"/>
              </w:rPr>
              <w:t>contribuţiilor</w:t>
            </w:r>
            <w:proofErr w:type="spellEnd"/>
            <w:r w:rsidRPr="00BC6C2A">
              <w:rPr>
                <w:color w:val="000000"/>
                <w:sz w:val="18"/>
                <w:szCs w:val="18"/>
                <w:lang w:eastAsia="ru-RU"/>
              </w:rPr>
              <w:t xml:space="preserve"> - valabil la data deschiderii ofertelor</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DA8CEB4" w14:textId="77777777" w:rsidR="008A3191" w:rsidRPr="00BC6C2A" w:rsidRDefault="008A3191" w:rsidP="00A930C6">
            <w:pPr>
              <w:ind w:left="121" w:right="115"/>
              <w:contextualSpacing/>
              <w:jc w:val="both"/>
              <w:rPr>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00EA5DC"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73C2B80E"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BEC5E1E" w14:textId="0F339927" w:rsidR="008A3191" w:rsidRPr="005233CD" w:rsidRDefault="00725581" w:rsidP="00A930C6">
            <w:pPr>
              <w:contextualSpacing/>
              <w:jc w:val="center"/>
              <w:rPr>
                <w:sz w:val="18"/>
                <w:szCs w:val="18"/>
                <w:highlight w:val="yellow"/>
              </w:rPr>
            </w:pPr>
            <w:r>
              <w:rPr>
                <w:sz w:val="18"/>
                <w:szCs w:val="18"/>
                <w:highlight w:val="yellow"/>
              </w:rPr>
              <w:t>10.</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5E388A1" w14:textId="4660B5AA" w:rsidR="008A3191" w:rsidRPr="005233CD" w:rsidRDefault="008A3191" w:rsidP="00A930C6">
            <w:pPr>
              <w:ind w:left="176" w:right="125"/>
              <w:contextualSpacing/>
              <w:jc w:val="both"/>
              <w:rPr>
                <w:color w:val="000000"/>
                <w:sz w:val="18"/>
                <w:szCs w:val="18"/>
                <w:highlight w:val="yellow"/>
                <w:lang w:eastAsia="ru-RU"/>
              </w:rPr>
            </w:pPr>
            <w:r w:rsidRPr="005233CD">
              <w:rPr>
                <w:color w:val="000000"/>
                <w:sz w:val="18"/>
                <w:szCs w:val="18"/>
                <w:highlight w:val="yellow"/>
                <w:lang w:eastAsia="ru-RU"/>
              </w:rPr>
              <w:t xml:space="preserve">DECLARAȚIE privind lista principalelor prestări efectuate în ultimii </w:t>
            </w:r>
            <w:r w:rsidR="005233CD" w:rsidRPr="005233CD">
              <w:rPr>
                <w:color w:val="000000"/>
                <w:sz w:val="18"/>
                <w:szCs w:val="18"/>
                <w:highlight w:val="yellow"/>
                <w:lang w:eastAsia="ru-RU"/>
              </w:rPr>
              <w:t>3</w:t>
            </w:r>
            <w:r w:rsidRPr="005233CD">
              <w:rPr>
                <w:color w:val="000000"/>
                <w:sz w:val="18"/>
                <w:szCs w:val="18"/>
                <w:highlight w:val="yellow"/>
                <w:lang w:eastAsia="ru-RU"/>
              </w:rPr>
              <w:t xml:space="preserve"> ani de activitate (Anexa nr.12)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35F7D95" w14:textId="5DF96CAD" w:rsidR="008A3191" w:rsidRPr="005233CD" w:rsidRDefault="008A3191" w:rsidP="00A930C6">
            <w:pPr>
              <w:ind w:left="176" w:right="125"/>
              <w:contextualSpacing/>
              <w:jc w:val="both"/>
              <w:rPr>
                <w:color w:val="000000"/>
                <w:sz w:val="18"/>
                <w:szCs w:val="18"/>
                <w:highlight w:val="yellow"/>
                <w:lang w:eastAsia="ru-RU"/>
              </w:rPr>
            </w:pPr>
            <w:r w:rsidRPr="005233CD">
              <w:rPr>
                <w:color w:val="000000"/>
                <w:sz w:val="18"/>
                <w:szCs w:val="18"/>
                <w:highlight w:val="yellow"/>
                <w:lang w:eastAsia="ru-RU"/>
              </w:rPr>
              <w:t xml:space="preserve">ofertantul va confirma cerința printr-o listă a contractelor similare executate în ultimii </w:t>
            </w:r>
            <w:r w:rsidR="005233CD" w:rsidRPr="005233CD">
              <w:rPr>
                <w:color w:val="000000"/>
                <w:sz w:val="18"/>
                <w:szCs w:val="18"/>
                <w:highlight w:val="yellow"/>
                <w:lang w:eastAsia="ru-RU"/>
              </w:rPr>
              <w:t>3</w:t>
            </w:r>
            <w:r w:rsidRPr="005233CD">
              <w:rPr>
                <w:color w:val="000000"/>
                <w:sz w:val="18"/>
                <w:szCs w:val="18"/>
                <w:highlight w:val="yellow"/>
                <w:lang w:eastAsia="ru-RU"/>
              </w:rPr>
              <w:t xml:space="preserve"> ani cu indicarea beneficiarilor, valorilor, perioadelor cu aplicarea semnăturii electronice</w:t>
            </w:r>
            <w:r w:rsidR="005233CD" w:rsidRPr="005233CD">
              <w:rPr>
                <w:color w:val="000000"/>
                <w:sz w:val="18"/>
                <w:szCs w:val="18"/>
                <w:highlight w:val="yellow"/>
                <w:lang w:eastAsia="ru-RU"/>
              </w:rPr>
              <w:t xml:space="preserve"> </w:t>
            </w:r>
            <w:r w:rsidR="005233CD" w:rsidRPr="005233CD">
              <w:rPr>
                <w:sz w:val="18"/>
                <w:szCs w:val="18"/>
                <w:highlight w:val="yellow"/>
                <w:lang w:eastAsia="ru-RU"/>
              </w:rPr>
              <w:t>a participantului</w:t>
            </w:r>
            <w:r w:rsidR="005233CD">
              <w:rPr>
                <w:sz w:val="18"/>
                <w:szCs w:val="18"/>
                <w:highlight w:val="yellow"/>
                <w:lang w:eastAsia="ru-RU"/>
              </w:rPr>
              <w:t>.</w:t>
            </w:r>
          </w:p>
          <w:p w14:paraId="44FD5943" w14:textId="4515520C" w:rsidR="006909F0" w:rsidRPr="005233CD" w:rsidRDefault="005233CD" w:rsidP="005233CD">
            <w:pPr>
              <w:contextualSpacing/>
              <w:rPr>
                <w:sz w:val="18"/>
                <w:szCs w:val="18"/>
                <w:highlight w:val="yellow"/>
                <w:lang w:eastAsia="ru-RU"/>
              </w:rPr>
            </w:pPr>
            <w:r w:rsidRPr="005233CD">
              <w:rPr>
                <w:sz w:val="18"/>
                <w:szCs w:val="18"/>
                <w:highlight w:val="yellow"/>
                <w:lang w:eastAsia="ru-RU"/>
              </w:rPr>
              <w:t>În caz de necesitate, autoritatea contractantă își rezervă dreptul de a solicita copii ale contractelor menționate.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65631D6" w14:textId="77777777" w:rsidR="008A3191" w:rsidRPr="005233CD" w:rsidRDefault="008A3191" w:rsidP="00A930C6">
            <w:pPr>
              <w:contextualSpacing/>
              <w:jc w:val="center"/>
              <w:rPr>
                <w:color w:val="000000"/>
                <w:sz w:val="18"/>
                <w:szCs w:val="18"/>
                <w:highlight w:val="yellow"/>
                <w:lang w:eastAsia="ru-RU"/>
              </w:rPr>
            </w:pPr>
            <w:r w:rsidRPr="005233CD">
              <w:rPr>
                <w:color w:val="000000"/>
                <w:sz w:val="18"/>
                <w:szCs w:val="18"/>
                <w:highlight w:val="yellow"/>
                <w:lang w:eastAsia="ru-RU"/>
              </w:rPr>
              <w:t>DA</w:t>
            </w:r>
          </w:p>
        </w:tc>
      </w:tr>
      <w:tr w:rsidR="008A3191" w:rsidRPr="00BC6C2A" w14:paraId="5AF4BEC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01BDEB6" w14:textId="44A1D34A" w:rsidR="008A3191" w:rsidRPr="008637D1" w:rsidRDefault="00725581" w:rsidP="00A930C6">
            <w:pPr>
              <w:contextualSpacing/>
              <w:jc w:val="center"/>
              <w:rPr>
                <w:sz w:val="18"/>
                <w:szCs w:val="18"/>
              </w:rPr>
            </w:pPr>
            <w:r>
              <w:rPr>
                <w:sz w:val="18"/>
                <w:szCs w:val="18"/>
              </w:rPr>
              <w:t>11.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83B95B5" w14:textId="3F15A278" w:rsidR="008A3191" w:rsidRPr="00BC6C2A" w:rsidRDefault="00AD185C" w:rsidP="00A930C6">
            <w:pPr>
              <w:ind w:left="121" w:right="115"/>
              <w:contextualSpacing/>
              <w:jc w:val="both"/>
              <w:rPr>
                <w:color w:val="000000"/>
                <w:sz w:val="18"/>
                <w:szCs w:val="18"/>
                <w:lang w:eastAsia="ru-RU"/>
              </w:rPr>
            </w:pPr>
            <w:r>
              <w:rPr>
                <w:color w:val="000000"/>
                <w:sz w:val="18"/>
                <w:szCs w:val="18"/>
                <w:lang w:eastAsia="ru-RU"/>
              </w:rPr>
              <w:t>Raportul financiar</w:t>
            </w:r>
            <w:r w:rsidR="0028326B">
              <w:rPr>
                <w:color w:val="000000"/>
                <w:sz w:val="18"/>
                <w:szCs w:val="18"/>
                <w:lang w:eastAsia="ru-RU"/>
              </w:rPr>
              <w:t xml:space="preserve"> (situațiile fina</w:t>
            </w:r>
            <w:r w:rsidR="00527538">
              <w:rPr>
                <w:color w:val="000000"/>
                <w:sz w:val="18"/>
                <w:szCs w:val="18"/>
                <w:lang w:eastAsia="ru-RU"/>
              </w:rPr>
              <w:t>n</w:t>
            </w:r>
            <w:r w:rsidR="0028326B">
              <w:rPr>
                <w:color w:val="000000"/>
                <w:sz w:val="18"/>
                <w:szCs w:val="18"/>
                <w:lang w:eastAsia="ru-RU"/>
              </w:rPr>
              <w:t>ciare)</w:t>
            </w:r>
            <w:r>
              <w:rPr>
                <w:color w:val="000000"/>
                <w:sz w:val="18"/>
                <w:szCs w:val="18"/>
                <w:lang w:eastAsia="ru-RU"/>
              </w:rPr>
              <w:t xml:space="preserve"> din 2021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0EAECF6" w14:textId="21DE7C0E" w:rsidR="008A3191" w:rsidRPr="00BC6C2A" w:rsidRDefault="00AD185C" w:rsidP="00A930C6">
            <w:pPr>
              <w:contextualSpacing/>
              <w:rPr>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F9179A7" w14:textId="70F49D28" w:rsidR="008A3191" w:rsidRPr="00BC6C2A" w:rsidRDefault="00D900B6" w:rsidP="00A930C6">
            <w:pPr>
              <w:contextualSpacing/>
              <w:jc w:val="center"/>
              <w:rPr>
                <w:color w:val="000000"/>
                <w:sz w:val="18"/>
                <w:szCs w:val="18"/>
                <w:lang w:eastAsia="ru-RU"/>
              </w:rPr>
            </w:pPr>
            <w:r>
              <w:rPr>
                <w:color w:val="000000"/>
                <w:sz w:val="18"/>
                <w:szCs w:val="18"/>
                <w:lang w:eastAsia="ru-RU"/>
              </w:rPr>
              <w:t>DA</w:t>
            </w:r>
          </w:p>
        </w:tc>
      </w:tr>
      <w:tr w:rsidR="0028326B" w:rsidRPr="00BC6C2A" w14:paraId="2AB0B97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A48B515" w14:textId="02F6798D" w:rsidR="0028326B" w:rsidRPr="00D900B6" w:rsidRDefault="00725581" w:rsidP="0028326B">
            <w:pPr>
              <w:contextualSpacing/>
              <w:jc w:val="center"/>
              <w:rPr>
                <w:color w:val="000000"/>
                <w:sz w:val="18"/>
                <w:szCs w:val="18"/>
                <w:lang w:eastAsia="ru-RU"/>
              </w:rPr>
            </w:pPr>
            <w:r>
              <w:rPr>
                <w:color w:val="000000"/>
                <w:sz w:val="18"/>
                <w:szCs w:val="18"/>
                <w:lang w:eastAsia="ru-RU"/>
              </w:rPr>
              <w:t>12.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257D513" w14:textId="67942340" w:rsidR="0028326B" w:rsidRPr="00D900B6" w:rsidRDefault="0028326B" w:rsidP="0028326B">
            <w:pPr>
              <w:ind w:left="121" w:right="115"/>
              <w:contextualSpacing/>
              <w:jc w:val="both"/>
              <w:rPr>
                <w:color w:val="000000"/>
                <w:sz w:val="18"/>
                <w:szCs w:val="18"/>
                <w:lang w:eastAsia="ru-RU"/>
              </w:rPr>
            </w:pPr>
            <w:r>
              <w:rPr>
                <w:color w:val="000000"/>
                <w:sz w:val="18"/>
                <w:szCs w:val="18"/>
                <w:lang w:eastAsia="ru-RU"/>
              </w:rPr>
              <w:t>Certificat de atribuire a contului bancar eliberat de banca deținătoare de cont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E9609DB" w14:textId="4F9ADEBC" w:rsidR="0028326B" w:rsidRPr="00D900B6" w:rsidRDefault="0028326B" w:rsidP="0028326B">
            <w:pPr>
              <w:contextualSpacing/>
              <w:rPr>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D04C2C5" w14:textId="058DB9EB" w:rsidR="0028326B" w:rsidRPr="00D900B6" w:rsidRDefault="004B3E7F" w:rsidP="0028326B">
            <w:pPr>
              <w:contextualSpacing/>
              <w:jc w:val="center"/>
              <w:rPr>
                <w:color w:val="000000"/>
                <w:sz w:val="18"/>
                <w:szCs w:val="18"/>
                <w:lang w:eastAsia="ru-RU"/>
              </w:rPr>
            </w:pPr>
            <w:r>
              <w:rPr>
                <w:color w:val="000000"/>
                <w:sz w:val="18"/>
                <w:szCs w:val="18"/>
                <w:lang w:eastAsia="ru-RU"/>
              </w:rPr>
              <w:t>DA</w:t>
            </w:r>
          </w:p>
        </w:tc>
      </w:tr>
      <w:tr w:rsidR="0028326B" w:rsidRPr="00BC6C2A" w14:paraId="58D29054"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836F027" w14:textId="3C5E2677" w:rsidR="0028326B" w:rsidRPr="00BC6C2A" w:rsidRDefault="00725581" w:rsidP="0028326B">
            <w:pPr>
              <w:contextualSpacing/>
              <w:jc w:val="center"/>
              <w:rPr>
                <w:color w:val="000000"/>
                <w:sz w:val="18"/>
                <w:szCs w:val="18"/>
                <w:lang w:eastAsia="ru-RU"/>
              </w:rPr>
            </w:pPr>
            <w:r>
              <w:rPr>
                <w:color w:val="000000"/>
                <w:sz w:val="18"/>
                <w:szCs w:val="18"/>
                <w:lang w:eastAsia="ru-RU"/>
              </w:rPr>
              <w:t>13.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5EA7D438" w14:textId="77777777" w:rsidR="0028326B" w:rsidRPr="00BC6C2A" w:rsidRDefault="0028326B" w:rsidP="0028326B">
            <w:pPr>
              <w:ind w:left="121" w:right="115"/>
              <w:contextualSpacing/>
              <w:jc w:val="both"/>
              <w:rPr>
                <w:color w:val="000000"/>
                <w:sz w:val="18"/>
                <w:szCs w:val="18"/>
                <w:lang w:eastAsia="ru-RU"/>
              </w:rPr>
            </w:pPr>
            <w:r w:rsidRPr="00BC6C2A">
              <w:rPr>
                <w:color w:val="000000"/>
                <w:sz w:val="18"/>
                <w:szCs w:val="18"/>
                <w:lang w:eastAsia="ru-RU"/>
              </w:rPr>
              <w:t xml:space="preserve">DECLARAŢIA privind confirmarea identității beneficiarilor efectivi și neîncadrarea acestora în situația condamnării  pentru participarea la </w:t>
            </w:r>
            <w:proofErr w:type="spellStart"/>
            <w:r w:rsidRPr="00BC6C2A">
              <w:rPr>
                <w:color w:val="000000"/>
                <w:sz w:val="18"/>
                <w:szCs w:val="18"/>
                <w:lang w:eastAsia="ru-RU"/>
              </w:rPr>
              <w:t>activităţi</w:t>
            </w:r>
            <w:proofErr w:type="spellEnd"/>
            <w:r w:rsidRPr="00BC6C2A">
              <w:rPr>
                <w:color w:val="000000"/>
                <w:sz w:val="18"/>
                <w:szCs w:val="18"/>
                <w:lang w:eastAsia="ru-RU"/>
              </w:rPr>
              <w:t xml:space="preserve"> ale unei </w:t>
            </w:r>
            <w:proofErr w:type="spellStart"/>
            <w:r w:rsidRPr="00BC6C2A">
              <w:rPr>
                <w:color w:val="000000"/>
                <w:sz w:val="18"/>
                <w:szCs w:val="18"/>
                <w:lang w:eastAsia="ru-RU"/>
              </w:rPr>
              <w:t>organizaţii</w:t>
            </w:r>
            <w:proofErr w:type="spellEnd"/>
            <w:r w:rsidRPr="00BC6C2A">
              <w:rPr>
                <w:color w:val="000000"/>
                <w:sz w:val="18"/>
                <w:szCs w:val="18"/>
                <w:lang w:eastAsia="ru-RU"/>
              </w:rPr>
              <w:t xml:space="preserve"> sau grupări criminale, pentru </w:t>
            </w:r>
            <w:proofErr w:type="spellStart"/>
            <w:r w:rsidRPr="00BC6C2A">
              <w:rPr>
                <w:color w:val="000000"/>
                <w:sz w:val="18"/>
                <w:szCs w:val="18"/>
                <w:lang w:eastAsia="ru-RU"/>
              </w:rPr>
              <w:t>corupţie</w:t>
            </w:r>
            <w:proofErr w:type="spellEnd"/>
            <w:r w:rsidRPr="00BC6C2A">
              <w:rPr>
                <w:color w:val="000000"/>
                <w:sz w:val="18"/>
                <w:szCs w:val="18"/>
                <w:lang w:eastAsia="ru-RU"/>
              </w:rPr>
              <w:t xml:space="preserve">, fraudă </w:t>
            </w:r>
            <w:proofErr w:type="spellStart"/>
            <w:r w:rsidRPr="00BC6C2A">
              <w:rPr>
                <w:color w:val="000000"/>
                <w:sz w:val="18"/>
                <w:szCs w:val="18"/>
                <w:lang w:eastAsia="ru-RU"/>
              </w:rPr>
              <w:t>şi</w:t>
            </w:r>
            <w:proofErr w:type="spellEnd"/>
            <w:r w:rsidRPr="00BC6C2A">
              <w:rPr>
                <w:color w:val="000000"/>
                <w:sz w:val="18"/>
                <w:szCs w:val="18"/>
                <w:lang w:eastAsia="ru-RU"/>
              </w:rPr>
              <w:t>/sau spălare de bani</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7855031" w14:textId="77777777" w:rsidR="0028326B" w:rsidRPr="00BC6C2A" w:rsidRDefault="0028326B" w:rsidP="0028326B">
            <w:pPr>
              <w:tabs>
                <w:tab w:val="left" w:pos="1134"/>
              </w:tabs>
              <w:ind w:left="121" w:right="115"/>
              <w:contextualSpacing/>
              <w:jc w:val="both"/>
              <w:rPr>
                <w:bCs/>
                <w:i/>
                <w:sz w:val="18"/>
                <w:szCs w:val="18"/>
                <w:lang w:eastAsia="ru-RU"/>
              </w:rPr>
            </w:pPr>
            <w:r w:rsidRPr="00BC6C2A">
              <w:rPr>
                <w:bCs/>
                <w:i/>
                <w:sz w:val="18"/>
                <w:szCs w:val="18"/>
                <w:lang w:eastAsia="ru-RU"/>
              </w:rPr>
              <w:t xml:space="preserve">În termen de 5 zile de la data comunicării rezultatelor procedurii de achiziție publică, ofertantul/ofertantul asociat desemnat câștigător va prezenta autorității contractante (pe </w:t>
            </w:r>
            <w:proofErr w:type="spellStart"/>
            <w:r w:rsidRPr="00BC6C2A">
              <w:rPr>
                <w:bCs/>
                <w:i/>
                <w:sz w:val="18"/>
                <w:szCs w:val="18"/>
                <w:lang w:eastAsia="ru-RU"/>
              </w:rPr>
              <w:t>support</w:t>
            </w:r>
            <w:proofErr w:type="spellEnd"/>
            <w:r w:rsidRPr="00BC6C2A">
              <w:rPr>
                <w:bCs/>
                <w:i/>
                <w:sz w:val="18"/>
                <w:szCs w:val="18"/>
                <w:lang w:eastAsia="ru-RU"/>
              </w:rPr>
              <w:t xml:space="preserve"> de </w:t>
            </w:r>
            <w:proofErr w:type="spellStart"/>
            <w:r w:rsidRPr="00BC6C2A">
              <w:rPr>
                <w:bCs/>
                <w:i/>
                <w:sz w:val="18"/>
                <w:szCs w:val="18"/>
                <w:lang w:eastAsia="ru-RU"/>
              </w:rPr>
              <w:t>hîrtie</w:t>
            </w:r>
            <w:proofErr w:type="spellEnd"/>
            <w:r w:rsidRPr="00BC6C2A">
              <w:rPr>
                <w:bCs/>
                <w:i/>
                <w:sz w:val="18"/>
                <w:szCs w:val="18"/>
                <w:lang w:eastAsia="ru-RU"/>
              </w:rPr>
              <w:t xml:space="preserve">)și Agenției Achiziții Publice (cu </w:t>
            </w:r>
            <w:proofErr w:type="spellStart"/>
            <w:r w:rsidRPr="00BC6C2A">
              <w:rPr>
                <w:bCs/>
                <w:i/>
                <w:sz w:val="18"/>
                <w:szCs w:val="18"/>
                <w:lang w:eastAsia="ru-RU"/>
              </w:rPr>
              <w:t>semnatura</w:t>
            </w:r>
            <w:proofErr w:type="spellEnd"/>
            <w:r w:rsidRPr="00BC6C2A">
              <w:rPr>
                <w:bCs/>
                <w:i/>
                <w:sz w:val="18"/>
                <w:szCs w:val="18"/>
                <w:lang w:eastAsia="ru-RU"/>
              </w:rPr>
              <w:t xml:space="preserve"> electronica la </w:t>
            </w:r>
            <w:hyperlink r:id="rId5" w:history="1">
              <w:r w:rsidRPr="00BC6C2A">
                <w:rPr>
                  <w:bCs/>
                  <w:i/>
                  <w:color w:val="0563C1"/>
                  <w:sz w:val="18"/>
                  <w:szCs w:val="18"/>
                  <w:u w:val="single"/>
                  <w:lang w:eastAsia="ru-RU"/>
                </w:rPr>
                <w:t>bap@tender.gov.md</w:t>
              </w:r>
            </w:hyperlink>
            <w:r w:rsidRPr="00BC6C2A">
              <w:rPr>
                <w:bCs/>
                <w:i/>
                <w:sz w:val="18"/>
                <w:szCs w:val="18"/>
                <w:lang w:eastAsia="ru-RU"/>
              </w:rPr>
              <w:t>) DECLARAŢIA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0625E91" w14:textId="5A6A954B" w:rsidR="0028326B" w:rsidRPr="00BC6C2A" w:rsidRDefault="0028326B" w:rsidP="0028326B">
            <w:pPr>
              <w:contextualSpacing/>
              <w:jc w:val="center"/>
              <w:rPr>
                <w:color w:val="000000"/>
                <w:sz w:val="18"/>
                <w:szCs w:val="18"/>
                <w:lang w:eastAsia="ru-RU"/>
              </w:rPr>
            </w:pPr>
            <w:r>
              <w:rPr>
                <w:color w:val="000000"/>
                <w:sz w:val="18"/>
                <w:szCs w:val="18"/>
                <w:lang w:eastAsia="ru-RU"/>
              </w:rPr>
              <w:t>Obligatoriu numai pentru ofertantul declarat câștigător al licitației</w:t>
            </w:r>
          </w:p>
        </w:tc>
      </w:tr>
      <w:tr w:rsidR="00815C9F" w:rsidRPr="00BC6C2A" w14:paraId="742C4D6F"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5B538A4" w14:textId="6C4CB956" w:rsidR="00815C9F" w:rsidRDefault="00815C9F" w:rsidP="00815C9F">
            <w:pPr>
              <w:contextualSpacing/>
              <w:jc w:val="center"/>
              <w:rPr>
                <w:color w:val="000000"/>
                <w:sz w:val="18"/>
                <w:szCs w:val="18"/>
                <w:lang w:eastAsia="ru-RU"/>
              </w:rPr>
            </w:pPr>
            <w:r w:rsidRPr="00D33426">
              <w:rPr>
                <w:color w:val="000000"/>
                <w:sz w:val="22"/>
                <w:lang w:eastAsia="ru-RU"/>
              </w:rPr>
              <w:t>1</w:t>
            </w:r>
            <w:r>
              <w:rPr>
                <w:color w:val="000000"/>
                <w:sz w:val="22"/>
                <w:lang w:eastAsia="ru-RU"/>
              </w:rPr>
              <w:t>4</w:t>
            </w:r>
            <w:r w:rsidRPr="00D33426">
              <w:rPr>
                <w:color w:val="000000"/>
                <w:sz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044AB922" w14:textId="566F1825" w:rsidR="00815C9F" w:rsidRPr="004C2D34" w:rsidRDefault="00815C9F" w:rsidP="00815C9F">
            <w:pPr>
              <w:ind w:left="121" w:right="115"/>
              <w:contextualSpacing/>
              <w:jc w:val="both"/>
              <w:rPr>
                <w:color w:val="000000"/>
                <w:sz w:val="18"/>
                <w:szCs w:val="18"/>
                <w:lang w:eastAsia="ru-RU"/>
              </w:rPr>
            </w:pPr>
            <w:proofErr w:type="spellStart"/>
            <w:r w:rsidRPr="00D33426">
              <w:rPr>
                <w:sz w:val="22"/>
              </w:rPr>
              <w:t>Declaraţie</w:t>
            </w:r>
            <w:proofErr w:type="spellEnd"/>
            <w:r w:rsidRPr="00D33426">
              <w:rPr>
                <w:sz w:val="22"/>
              </w:rPr>
              <w:t xml:space="preserve"> privind dotările specifice, utilajul </w:t>
            </w:r>
            <w:proofErr w:type="spellStart"/>
            <w:r w:rsidRPr="00D33426">
              <w:rPr>
                <w:sz w:val="22"/>
              </w:rPr>
              <w:t>şi</w:t>
            </w:r>
            <w:proofErr w:type="spellEnd"/>
            <w:r w:rsidRPr="00D33426">
              <w:rPr>
                <w:sz w:val="22"/>
              </w:rPr>
              <w:t xml:space="preserve"> echipamentul necesar pentru îndeplinirea corespunzătoare a contractului (anexa nr. 13)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1AD00C1" w14:textId="7EFE1FAD" w:rsidR="00815C9F" w:rsidRPr="004C2D34" w:rsidRDefault="00815C9F" w:rsidP="00815C9F">
            <w:pPr>
              <w:tabs>
                <w:tab w:val="left" w:pos="1134"/>
              </w:tabs>
              <w:ind w:left="121" w:right="115"/>
              <w:contextualSpacing/>
              <w:jc w:val="both"/>
              <w:rPr>
                <w:bCs/>
                <w:iCs/>
                <w:sz w:val="18"/>
                <w:szCs w:val="18"/>
                <w:lang w:eastAsia="ru-RU"/>
              </w:rPr>
            </w:pPr>
            <w:r w:rsidRPr="00D33426">
              <w:rPr>
                <w:sz w:val="22"/>
              </w:rPr>
              <w:t>cu aplicarea semnăturii electronice a operatorului economic</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502B6D2" w14:textId="761220B0" w:rsidR="00815C9F" w:rsidRPr="004C2D34" w:rsidRDefault="00815C9F" w:rsidP="00815C9F">
            <w:pPr>
              <w:contextualSpacing/>
              <w:jc w:val="center"/>
              <w:rPr>
                <w:color w:val="000000"/>
                <w:sz w:val="18"/>
                <w:szCs w:val="18"/>
                <w:lang w:eastAsia="ru-RU"/>
              </w:rPr>
            </w:pPr>
            <w:r w:rsidRPr="00D33426">
              <w:rPr>
                <w:sz w:val="22"/>
              </w:rPr>
              <w:t>DA</w:t>
            </w:r>
          </w:p>
        </w:tc>
      </w:tr>
      <w:tr w:rsidR="00815C9F" w:rsidRPr="00BC6C2A" w14:paraId="2AE5BFD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7EAD099" w14:textId="307CEF0F" w:rsidR="00815C9F" w:rsidRDefault="00815C9F" w:rsidP="00815C9F">
            <w:pPr>
              <w:contextualSpacing/>
              <w:jc w:val="center"/>
              <w:rPr>
                <w:color w:val="000000"/>
                <w:sz w:val="18"/>
                <w:szCs w:val="18"/>
                <w:lang w:eastAsia="ru-RU"/>
              </w:rPr>
            </w:pPr>
            <w:r w:rsidRPr="00D33426">
              <w:rPr>
                <w:color w:val="000000"/>
                <w:sz w:val="22"/>
                <w:lang w:eastAsia="ru-RU"/>
              </w:rPr>
              <w:t>1</w:t>
            </w:r>
            <w:r>
              <w:rPr>
                <w:color w:val="000000"/>
                <w:sz w:val="22"/>
                <w:lang w:eastAsia="ru-RU"/>
              </w:rPr>
              <w:t>5</w:t>
            </w:r>
            <w:r w:rsidRPr="00D33426">
              <w:rPr>
                <w:color w:val="000000"/>
                <w:sz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43EBD450" w14:textId="77777777" w:rsidR="00815C9F" w:rsidRPr="00D33426" w:rsidRDefault="00815C9F" w:rsidP="00815C9F">
            <w:pPr>
              <w:ind w:left="121" w:right="115"/>
              <w:contextualSpacing/>
              <w:rPr>
                <w:sz w:val="22"/>
              </w:rPr>
            </w:pPr>
            <w:r w:rsidRPr="00D33426">
              <w:rPr>
                <w:sz w:val="22"/>
              </w:rPr>
              <w:t>Garanția de bună execuție 5%</w:t>
            </w:r>
          </w:p>
          <w:p w14:paraId="765133AD" w14:textId="7A240CCD" w:rsidR="00815C9F" w:rsidRPr="004C2D34" w:rsidRDefault="00815C9F" w:rsidP="00815C9F">
            <w:pPr>
              <w:ind w:left="121" w:right="115"/>
              <w:contextualSpacing/>
              <w:jc w:val="both"/>
              <w:rPr>
                <w:sz w:val="18"/>
                <w:szCs w:val="18"/>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93CCDF0" w14:textId="77777777" w:rsidR="00815C9F" w:rsidRPr="00D33426" w:rsidRDefault="00815C9F" w:rsidP="00815C9F">
            <w:pPr>
              <w:tabs>
                <w:tab w:val="left" w:pos="1134"/>
              </w:tabs>
              <w:ind w:left="121" w:right="115"/>
              <w:contextualSpacing/>
              <w:rPr>
                <w:sz w:val="22"/>
              </w:rPr>
            </w:pPr>
            <w:r w:rsidRPr="00D33426">
              <w:rPr>
                <w:sz w:val="22"/>
              </w:rPr>
              <w:t>Scrisoare de garanție bancară.</w:t>
            </w:r>
          </w:p>
          <w:p w14:paraId="24387999" w14:textId="3CB557F7" w:rsidR="00815C9F" w:rsidRPr="004C2D34" w:rsidRDefault="00815C9F" w:rsidP="00815C9F">
            <w:pPr>
              <w:tabs>
                <w:tab w:val="left" w:pos="1134"/>
              </w:tabs>
              <w:ind w:left="121" w:right="115"/>
              <w:contextualSpacing/>
              <w:jc w:val="both"/>
              <w:rPr>
                <w:sz w:val="18"/>
                <w:szCs w:val="18"/>
              </w:rPr>
            </w:pPr>
            <w:r w:rsidRPr="00D33426">
              <w:rPr>
                <w:sz w:val="22"/>
              </w:rPr>
              <w:t>Garanția de bună executare se va restitui vânzătorului în baza notificării beneficiarului către agentul bancar. Notificarea se va face după executarea contractului.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59D9EE7" w14:textId="13FC682A" w:rsidR="00815C9F" w:rsidRPr="004C2D34" w:rsidRDefault="00815C9F" w:rsidP="00815C9F">
            <w:pPr>
              <w:contextualSpacing/>
              <w:jc w:val="center"/>
              <w:rPr>
                <w:sz w:val="18"/>
                <w:szCs w:val="18"/>
              </w:rPr>
            </w:pPr>
            <w:r w:rsidRPr="00D33426">
              <w:rPr>
                <w:color w:val="000000"/>
                <w:sz w:val="22"/>
                <w:lang w:eastAsia="ru-RU"/>
              </w:rPr>
              <w:t>Obligatoriu numai pentru ofertantul declarat câștigător al licitației</w:t>
            </w:r>
          </w:p>
        </w:tc>
      </w:tr>
      <w:tr w:rsidR="00815C9F" w14:paraId="2E64ED72"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5539C07" w14:textId="5534C708" w:rsidR="00815C9F" w:rsidRDefault="00815C9F" w:rsidP="00815C9F">
            <w:pPr>
              <w:jc w:val="center"/>
              <w:rPr>
                <w:color w:val="000000" w:themeColor="text1"/>
                <w:lang w:eastAsia="ru-RU"/>
              </w:rPr>
            </w:pPr>
            <w:r w:rsidRPr="00D33426">
              <w:rPr>
                <w:color w:val="000000" w:themeColor="text1"/>
                <w:sz w:val="22"/>
                <w:lang w:eastAsia="ru-RU"/>
              </w:rPr>
              <w:t>1</w:t>
            </w:r>
            <w:r>
              <w:rPr>
                <w:color w:val="000000" w:themeColor="text1"/>
                <w:sz w:val="22"/>
                <w:lang w:eastAsia="ru-RU"/>
              </w:rPr>
              <w:t>6.</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330D4253" w14:textId="64C46B73" w:rsidR="00815C9F" w:rsidRDefault="00815C9F" w:rsidP="00815C9F">
            <w:pPr>
              <w:jc w:val="both"/>
            </w:pPr>
            <w:r w:rsidRPr="00D33426">
              <w:rPr>
                <w:sz w:val="22"/>
              </w:rPr>
              <w:t>Garanție pentru toate bunurile</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E5B0A0B" w14:textId="77777777" w:rsidR="00815C9F" w:rsidRPr="00D33426" w:rsidRDefault="00815C9F" w:rsidP="00815C9F">
            <w:pPr>
              <w:rPr>
                <w:sz w:val="22"/>
              </w:rPr>
            </w:pPr>
            <w:r w:rsidRPr="00D33426">
              <w:rPr>
                <w:sz w:val="22"/>
              </w:rPr>
              <w:t>Garanția pentru toate bunurile trebuie să fie 2 ani de zile de la data livrării. Ofertantul va indica în ofertă că garanția bunurilor este 2 ani de zile.</w:t>
            </w:r>
          </w:p>
          <w:p w14:paraId="32189902" w14:textId="659D3E15" w:rsidR="00815C9F" w:rsidRDefault="00815C9F" w:rsidP="00815C9F">
            <w:pPr>
              <w:jc w:val="both"/>
            </w:pPr>
            <w:r w:rsidRPr="00D33426">
              <w:rPr>
                <w:sz w:val="22"/>
              </w:rPr>
              <w:t>La livrarea bunurilor ofertantul va prezenta un certificat de garanție prin care se va obliga pentru doi ani de zile să fie responsabil de înlăturarea eventualelor defecte ale bunurilor.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703FC5D" w14:textId="5C638FA8" w:rsidR="00815C9F" w:rsidRDefault="00815C9F" w:rsidP="00815C9F">
            <w:pPr>
              <w:jc w:val="center"/>
              <w:rPr>
                <w:color w:val="000000" w:themeColor="text1"/>
                <w:lang w:eastAsia="ru-RU"/>
              </w:rPr>
            </w:pPr>
            <w:r w:rsidRPr="00D33426">
              <w:rPr>
                <w:color w:val="000000" w:themeColor="text1"/>
                <w:sz w:val="22"/>
                <w:lang w:eastAsia="ru-RU"/>
              </w:rPr>
              <w:t>DA</w:t>
            </w:r>
          </w:p>
        </w:tc>
      </w:tr>
      <w:tr w:rsidR="00815C9F" w14:paraId="41EADC00"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4575137" w14:textId="728B0CAD" w:rsidR="00815C9F" w:rsidRPr="328934AF" w:rsidRDefault="00815C9F" w:rsidP="00815C9F">
            <w:pPr>
              <w:jc w:val="center"/>
              <w:rPr>
                <w:color w:val="000000" w:themeColor="text1"/>
                <w:lang w:eastAsia="ru-RU"/>
              </w:rPr>
            </w:pPr>
            <w:r>
              <w:rPr>
                <w:color w:val="000000" w:themeColor="text1"/>
                <w:sz w:val="22"/>
                <w:lang w:eastAsia="ru-RU"/>
              </w:rPr>
              <w:t>17.</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5B723139" w14:textId="77777777" w:rsidR="00815C9F" w:rsidRDefault="00815C9F" w:rsidP="00815C9F">
            <w:pPr>
              <w:spacing w:line="256" w:lineRule="auto"/>
              <w:rPr>
                <w:lang w:val="ro-RO"/>
              </w:rPr>
            </w:pPr>
            <w:r>
              <w:rPr>
                <w:lang w:val="ro-RO"/>
              </w:rPr>
              <w:t>Numărul de înregistrare din</w:t>
            </w:r>
          </w:p>
          <w:p w14:paraId="46D73298" w14:textId="77777777" w:rsidR="00815C9F" w:rsidRDefault="00815C9F" w:rsidP="00815C9F">
            <w:pPr>
              <w:spacing w:line="256" w:lineRule="auto"/>
              <w:rPr>
                <w:lang w:val="ro-RO"/>
              </w:rPr>
            </w:pPr>
            <w:r>
              <w:rPr>
                <w:lang w:val="ro-RO"/>
              </w:rPr>
              <w:t>Lista producătorilor de EEE</w:t>
            </w:r>
          </w:p>
          <w:p w14:paraId="54D3983A" w14:textId="77777777" w:rsidR="00815C9F" w:rsidRPr="328934AF" w:rsidRDefault="00815C9F" w:rsidP="00815C9F">
            <w:pPr>
              <w:jc w:val="both"/>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8BCD7B8" w14:textId="77777777" w:rsidR="00815C9F" w:rsidRDefault="00815C9F" w:rsidP="00815C9F">
            <w:pPr>
              <w:spacing w:line="256" w:lineRule="auto"/>
              <w:rPr>
                <w:lang w:val="ro-RO"/>
              </w:rPr>
            </w:pPr>
            <w:r>
              <w:rPr>
                <w:lang w:val="ro-RO"/>
              </w:rPr>
              <w:t>(conform pct. 45 al Regulamentului privind</w:t>
            </w:r>
          </w:p>
          <w:p w14:paraId="0FAC9A45" w14:textId="77777777" w:rsidR="00815C9F" w:rsidRDefault="00815C9F" w:rsidP="00815C9F">
            <w:pPr>
              <w:spacing w:line="256" w:lineRule="auto"/>
              <w:rPr>
                <w:lang w:val="ro-RO"/>
              </w:rPr>
            </w:pPr>
            <w:r>
              <w:rPr>
                <w:lang w:val="ro-RO"/>
              </w:rPr>
              <w:t>deșeurile de echipamente electrice și</w:t>
            </w:r>
          </w:p>
          <w:p w14:paraId="6BA6F62C" w14:textId="77777777" w:rsidR="00815C9F" w:rsidRDefault="00815C9F" w:rsidP="00815C9F">
            <w:pPr>
              <w:spacing w:line="256" w:lineRule="auto"/>
              <w:rPr>
                <w:lang w:val="ro-RO"/>
              </w:rPr>
            </w:pPr>
            <w:r>
              <w:rPr>
                <w:lang w:val="ro-RO"/>
              </w:rPr>
              <w:t>electronice aprobat prin H.G. nr. 212/2018</w:t>
            </w:r>
          </w:p>
          <w:p w14:paraId="5483BC9D" w14:textId="7F3EDD28" w:rsidR="00815C9F" w:rsidRPr="328934AF" w:rsidRDefault="00815C9F" w:rsidP="00815C9F">
            <w:pPr>
              <w:jc w:val="both"/>
            </w:pPr>
            <w:r>
              <w:rPr>
                <w:lang w:val="ro-RO"/>
              </w:rPr>
              <w:lastRenderedPageBreak/>
              <w:t>din 07.03.2018)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CE7C12E" w14:textId="29B74C61" w:rsidR="00815C9F" w:rsidRPr="328934AF" w:rsidRDefault="00815C9F" w:rsidP="00815C9F">
            <w:pPr>
              <w:jc w:val="center"/>
              <w:rPr>
                <w:color w:val="000000" w:themeColor="text1"/>
                <w:lang w:eastAsia="ru-RU"/>
              </w:rPr>
            </w:pPr>
            <w:r>
              <w:rPr>
                <w:color w:val="000000" w:themeColor="text1"/>
                <w:sz w:val="22"/>
                <w:lang w:eastAsia="ru-RU"/>
              </w:rPr>
              <w:lastRenderedPageBreak/>
              <w:t xml:space="preserve">Obligatoriu numai pentru </w:t>
            </w:r>
            <w:r>
              <w:rPr>
                <w:color w:val="000000" w:themeColor="text1"/>
                <w:sz w:val="22"/>
                <w:lang w:eastAsia="ru-RU"/>
              </w:rPr>
              <w:lastRenderedPageBreak/>
              <w:t xml:space="preserve">lotul </w:t>
            </w:r>
            <w:r w:rsidRPr="002039CE">
              <w:rPr>
                <w:color w:val="000000"/>
                <w:lang w:eastAsia="ro-RO"/>
              </w:rPr>
              <w:t>Echipament tehnic</w:t>
            </w:r>
            <w:r>
              <w:rPr>
                <w:color w:val="000000"/>
                <w:lang w:eastAsia="ro-RO"/>
              </w:rPr>
              <w:t xml:space="preserve"> </w:t>
            </w:r>
            <w:r w:rsidRPr="002039CE">
              <w:rPr>
                <w:color w:val="000000"/>
                <w:lang w:eastAsia="ro-RO"/>
              </w:rPr>
              <w:t>cu servicii de instalare și montare</w:t>
            </w:r>
          </w:p>
        </w:tc>
      </w:tr>
    </w:tbl>
    <w:p w14:paraId="51657482" w14:textId="28E4DF0A" w:rsidR="00CF0A6D" w:rsidRPr="00BC6C2A" w:rsidRDefault="00262591" w:rsidP="00A930C6">
      <w:pPr>
        <w:numPr>
          <w:ilvl w:val="0"/>
          <w:numId w:val="2"/>
        </w:numPr>
        <w:shd w:val="clear" w:color="auto" w:fill="FFFFFF" w:themeFill="background1"/>
        <w:tabs>
          <w:tab w:val="right" w:pos="426"/>
        </w:tabs>
        <w:contextualSpacing/>
        <w:jc w:val="both"/>
        <w:rPr>
          <w:b/>
          <w:lang w:eastAsia="ru-RU"/>
        </w:rPr>
      </w:pPr>
      <w:r w:rsidRPr="00BC6C2A">
        <w:rPr>
          <w:b/>
          <w:lang w:eastAsia="ru-RU"/>
        </w:rPr>
        <w:lastRenderedPageBreak/>
        <w:t>Garanția pentru ofertă, după caz</w:t>
      </w:r>
      <w:r w:rsidR="00A136F3" w:rsidRPr="00BC6C2A">
        <w:rPr>
          <w:b/>
          <w:lang w:eastAsia="ru-RU"/>
        </w:rPr>
        <w:t xml:space="preserve"> </w:t>
      </w:r>
      <w:r w:rsidR="00D900B6">
        <w:rPr>
          <w:b/>
          <w:lang w:eastAsia="ru-RU"/>
        </w:rPr>
        <w:t xml:space="preserve">– </w:t>
      </w:r>
      <w:r w:rsidR="00460ADC">
        <w:rPr>
          <w:b/>
          <w:lang w:eastAsia="ru-RU"/>
        </w:rPr>
        <w:t>scrisoare bancară, cuantum 1%</w:t>
      </w:r>
    </w:p>
    <w:p w14:paraId="3C3371F3" w14:textId="568B0287" w:rsidR="00262591" w:rsidRPr="00BC6C2A" w:rsidRDefault="00262591" w:rsidP="00A930C6">
      <w:pPr>
        <w:pStyle w:val="a"/>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w:t>
      </w:r>
      <w:r w:rsidR="00460ADC">
        <w:rPr>
          <w:b/>
          <w:lang w:val="ro-MD" w:eastAsia="ru-RU"/>
        </w:rPr>
        <w:t>scrisoare bancară, cuantum 5%</w:t>
      </w:r>
    </w:p>
    <w:p w14:paraId="1CA73F23" w14:textId="15DB4C47" w:rsidR="009818EE" w:rsidRPr="00842EDB" w:rsidRDefault="00262591" w:rsidP="00842EDB">
      <w:pPr>
        <w:pStyle w:val="a"/>
        <w:numPr>
          <w:ilvl w:val="0"/>
          <w:numId w:val="2"/>
        </w:numPr>
        <w:rPr>
          <w:b/>
          <w:highlight w:val="yellow"/>
          <w:lang w:val="ro-MD" w:eastAsia="ru-RU"/>
        </w:rPr>
      </w:pPr>
      <w:proofErr w:type="spellStart"/>
      <w:r w:rsidRPr="00842EDB">
        <w:rPr>
          <w:b/>
          <w:highlight w:val="yellow"/>
          <w:lang w:eastAsia="ru-RU"/>
        </w:rPr>
        <w:t>Motivul</w:t>
      </w:r>
      <w:proofErr w:type="spellEnd"/>
      <w:r w:rsidRPr="00842EDB">
        <w:rPr>
          <w:b/>
          <w:highlight w:val="yellow"/>
          <w:lang w:eastAsia="ru-RU"/>
        </w:rPr>
        <w:t xml:space="preserve"> </w:t>
      </w:r>
      <w:proofErr w:type="spellStart"/>
      <w:r w:rsidRPr="00842EDB">
        <w:rPr>
          <w:b/>
          <w:highlight w:val="yellow"/>
          <w:lang w:eastAsia="ru-RU"/>
        </w:rPr>
        <w:t>recurgerii</w:t>
      </w:r>
      <w:proofErr w:type="spellEnd"/>
      <w:r w:rsidRPr="00842EDB">
        <w:rPr>
          <w:b/>
          <w:highlight w:val="yellow"/>
          <w:lang w:eastAsia="ru-RU"/>
        </w:rPr>
        <w:t xml:space="preserve"> la </w:t>
      </w:r>
      <w:proofErr w:type="spellStart"/>
      <w:r w:rsidRPr="00842EDB">
        <w:rPr>
          <w:b/>
          <w:highlight w:val="yellow"/>
          <w:lang w:eastAsia="ru-RU"/>
        </w:rPr>
        <w:t>procedura</w:t>
      </w:r>
      <w:proofErr w:type="spellEnd"/>
      <w:r w:rsidRPr="00842EDB">
        <w:rPr>
          <w:b/>
          <w:highlight w:val="yellow"/>
          <w:lang w:eastAsia="ru-RU"/>
        </w:rPr>
        <w:t xml:space="preserve"> </w:t>
      </w:r>
      <w:proofErr w:type="spellStart"/>
      <w:r w:rsidRPr="00842EDB">
        <w:rPr>
          <w:b/>
          <w:highlight w:val="yellow"/>
          <w:lang w:eastAsia="ru-RU"/>
        </w:rPr>
        <w:t>accelerată</w:t>
      </w:r>
      <w:proofErr w:type="spellEnd"/>
      <w:r w:rsidRPr="00842EDB">
        <w:rPr>
          <w:b/>
          <w:highlight w:val="yellow"/>
          <w:lang w:eastAsia="ru-RU"/>
        </w:rPr>
        <w:t xml:space="preserve"> (</w:t>
      </w:r>
      <w:proofErr w:type="spellStart"/>
      <w:r w:rsidRPr="00842EDB">
        <w:rPr>
          <w:b/>
          <w:highlight w:val="yellow"/>
          <w:lang w:eastAsia="ru-RU"/>
        </w:rPr>
        <w:t>în</w:t>
      </w:r>
      <w:proofErr w:type="spellEnd"/>
      <w:r w:rsidRPr="00842EDB">
        <w:rPr>
          <w:b/>
          <w:highlight w:val="yellow"/>
          <w:lang w:eastAsia="ru-RU"/>
        </w:rPr>
        <w:t xml:space="preserve"> </w:t>
      </w:r>
      <w:proofErr w:type="spellStart"/>
      <w:r w:rsidRPr="00842EDB">
        <w:rPr>
          <w:b/>
          <w:highlight w:val="yellow"/>
          <w:lang w:eastAsia="ru-RU"/>
        </w:rPr>
        <w:t>cazul</w:t>
      </w:r>
      <w:proofErr w:type="spellEnd"/>
      <w:r w:rsidRPr="00842EDB">
        <w:rPr>
          <w:b/>
          <w:highlight w:val="yellow"/>
          <w:lang w:eastAsia="ru-RU"/>
        </w:rPr>
        <w:t xml:space="preserve"> </w:t>
      </w:r>
      <w:proofErr w:type="spellStart"/>
      <w:r w:rsidRPr="00842EDB">
        <w:rPr>
          <w:b/>
          <w:highlight w:val="yellow"/>
          <w:lang w:eastAsia="ru-RU"/>
        </w:rPr>
        <w:t>licitației</w:t>
      </w:r>
      <w:proofErr w:type="spellEnd"/>
      <w:r w:rsidRPr="00842EDB">
        <w:rPr>
          <w:b/>
          <w:highlight w:val="yellow"/>
          <w:lang w:eastAsia="ru-RU"/>
        </w:rPr>
        <w:t xml:space="preserve"> </w:t>
      </w:r>
      <w:proofErr w:type="spellStart"/>
      <w:r w:rsidRPr="00842EDB">
        <w:rPr>
          <w:b/>
          <w:highlight w:val="yellow"/>
          <w:lang w:eastAsia="ru-RU"/>
        </w:rPr>
        <w:t>deschise</w:t>
      </w:r>
      <w:proofErr w:type="spellEnd"/>
      <w:r w:rsidRPr="00842EDB">
        <w:rPr>
          <w:b/>
          <w:highlight w:val="yellow"/>
          <w:lang w:eastAsia="ru-RU"/>
        </w:rPr>
        <w:t xml:space="preserve">, </w:t>
      </w:r>
      <w:proofErr w:type="spellStart"/>
      <w:r w:rsidRPr="00842EDB">
        <w:rPr>
          <w:b/>
          <w:highlight w:val="yellow"/>
          <w:lang w:eastAsia="ru-RU"/>
        </w:rPr>
        <w:t>restrânse</w:t>
      </w:r>
      <w:proofErr w:type="spellEnd"/>
      <w:r w:rsidRPr="00842EDB">
        <w:rPr>
          <w:b/>
          <w:highlight w:val="yellow"/>
          <w:lang w:eastAsia="ru-RU"/>
        </w:rPr>
        <w:t xml:space="preserve"> </w:t>
      </w:r>
      <w:proofErr w:type="spellStart"/>
      <w:r w:rsidRPr="00842EDB">
        <w:rPr>
          <w:b/>
          <w:highlight w:val="yellow"/>
          <w:lang w:eastAsia="ru-RU"/>
        </w:rPr>
        <w:t>și</w:t>
      </w:r>
      <w:proofErr w:type="spellEnd"/>
      <w:r w:rsidRPr="00842EDB">
        <w:rPr>
          <w:b/>
          <w:highlight w:val="yellow"/>
          <w:lang w:eastAsia="ru-RU"/>
        </w:rPr>
        <w:t xml:space="preserve"> a </w:t>
      </w:r>
      <w:proofErr w:type="spellStart"/>
      <w:r w:rsidRPr="00842EDB">
        <w:rPr>
          <w:b/>
          <w:highlight w:val="yellow"/>
          <w:lang w:eastAsia="ru-RU"/>
        </w:rPr>
        <w:t>procedurii</w:t>
      </w:r>
      <w:proofErr w:type="spellEnd"/>
      <w:r w:rsidRPr="00842EDB">
        <w:rPr>
          <w:b/>
          <w:highlight w:val="yellow"/>
          <w:lang w:eastAsia="ru-RU"/>
        </w:rPr>
        <w:t xml:space="preserve"> </w:t>
      </w:r>
      <w:proofErr w:type="spellStart"/>
      <w:r w:rsidRPr="00842EDB">
        <w:rPr>
          <w:b/>
          <w:highlight w:val="yellow"/>
          <w:lang w:eastAsia="ru-RU"/>
        </w:rPr>
        <w:t>negociate</w:t>
      </w:r>
      <w:proofErr w:type="spellEnd"/>
      <w:r w:rsidRPr="00842EDB">
        <w:rPr>
          <w:b/>
          <w:highlight w:val="yellow"/>
          <w:lang w:eastAsia="ru-RU"/>
        </w:rPr>
        <w:t xml:space="preserve">), </w:t>
      </w:r>
      <w:proofErr w:type="spellStart"/>
      <w:r w:rsidRPr="00842EDB">
        <w:rPr>
          <w:b/>
          <w:highlight w:val="yellow"/>
          <w:lang w:eastAsia="ru-RU"/>
        </w:rPr>
        <w:t>după</w:t>
      </w:r>
      <w:proofErr w:type="spellEnd"/>
      <w:r w:rsidRPr="00842EDB">
        <w:rPr>
          <w:b/>
          <w:highlight w:val="yellow"/>
          <w:lang w:eastAsia="ru-RU"/>
        </w:rPr>
        <w:t xml:space="preserve"> </w:t>
      </w:r>
      <w:proofErr w:type="spellStart"/>
      <w:r w:rsidRPr="00842EDB">
        <w:rPr>
          <w:b/>
          <w:highlight w:val="yellow"/>
          <w:lang w:eastAsia="ru-RU"/>
        </w:rPr>
        <w:t>caz</w:t>
      </w:r>
      <w:proofErr w:type="spellEnd"/>
      <w:r w:rsidR="00A67305" w:rsidRPr="00842EDB">
        <w:rPr>
          <w:b/>
          <w:highlight w:val="yellow"/>
          <w:lang w:eastAsia="ru-RU"/>
        </w:rPr>
        <w:t xml:space="preserve"> </w:t>
      </w:r>
      <w:r w:rsidR="00D900B6" w:rsidRPr="00842EDB">
        <w:rPr>
          <w:b/>
          <w:highlight w:val="yellow"/>
          <w:lang w:eastAsia="ru-RU"/>
        </w:rPr>
        <w:t xml:space="preserve">– </w:t>
      </w:r>
      <w:r w:rsidR="00842EDB" w:rsidRPr="00842EDB">
        <w:rPr>
          <w:b/>
          <w:highlight w:val="yellow"/>
          <w:lang w:val="ro-MD" w:eastAsia="ru-RU"/>
        </w:rPr>
        <w:t>termen restrâns cu cinci zile, deoarece licitația este repetată și toată documentația de atribuire este disponibilă online.</w:t>
      </w:r>
    </w:p>
    <w:p w14:paraId="572DDC9B" w14:textId="2928F377" w:rsidR="00C879D4" w:rsidRPr="00BC6C2A" w:rsidRDefault="00262591" w:rsidP="00A930C6">
      <w:pPr>
        <w:pStyle w:val="a"/>
        <w:numPr>
          <w:ilvl w:val="0"/>
          <w:numId w:val="2"/>
        </w:numPr>
        <w:shd w:val="clear" w:color="auto" w:fill="FFFF00"/>
        <w:tabs>
          <w:tab w:val="clear" w:pos="1134"/>
        </w:tabs>
        <w:ind w:left="0" w:firstLine="0"/>
        <w:contextualSpacing/>
        <w:rPr>
          <w:b/>
          <w:u w:val="single"/>
          <w:lang w:val="ro-MD" w:eastAsia="ru-RU"/>
        </w:rPr>
      </w:pPr>
      <w:r w:rsidRPr="00BC6C2A">
        <w:rPr>
          <w:b/>
          <w:lang w:val="ro-MD" w:eastAsia="ru-RU"/>
        </w:rPr>
        <w:t>Tehnici și instrumente specifice de atribuire (dacă este cazul specificați dacă se va utiliza acordul-cadru, sistemul dinamic de achiziție sau licitația electronică):</w:t>
      </w:r>
      <w:r w:rsidR="00D900B6">
        <w:rPr>
          <w:lang w:val="ro-MD"/>
        </w:rPr>
        <w:t xml:space="preserve"> </w:t>
      </w:r>
      <w:r w:rsidR="00715DC8">
        <w:rPr>
          <w:lang w:val="ro-MD"/>
        </w:rPr>
        <w:t>licitația electronică</w:t>
      </w:r>
    </w:p>
    <w:p w14:paraId="15751DAC" w14:textId="1C0300B1"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49001086" w14:textId="77777777" w:rsidR="00262591" w:rsidRPr="00BC6C2A" w:rsidRDefault="00262591" w:rsidP="00A930C6">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5B2088F3" w:rsidR="006A657E" w:rsidRPr="00BC6C2A" w:rsidRDefault="00262591" w:rsidP="00A930C6">
      <w:pPr>
        <w:numPr>
          <w:ilvl w:val="0"/>
          <w:numId w:val="2"/>
        </w:numPr>
        <w:tabs>
          <w:tab w:val="right" w:pos="426"/>
        </w:tabs>
        <w:ind w:left="0" w:firstLine="0"/>
        <w:contextualSpacing/>
        <w:jc w:val="both"/>
        <w:rPr>
          <w:b/>
          <w:lang w:eastAsia="ru-RU"/>
        </w:rPr>
      </w:pPr>
      <w:r w:rsidRPr="00BC6C2A">
        <w:rPr>
          <w:b/>
          <w:lang w:eastAsia="ru-RU"/>
        </w:rPr>
        <w:t xml:space="preserve">Criteriul de evaluare aplicat pentru atribuirea contractului: </w:t>
      </w:r>
      <w:r w:rsidR="004D4CDF" w:rsidRPr="004D4CDF">
        <w:rPr>
          <w:b/>
          <w:bCs/>
          <w:u w:val="single"/>
          <w:lang w:eastAsia="ru-RU"/>
        </w:rPr>
        <w:t>cel mai mic preț fără TVA pentru fiecare lot în parte (această licitație are trei loturi) cu respectarea cerințelor tehnice și îndeplinirea tuturor cerințelor de calificare.</w:t>
      </w:r>
    </w:p>
    <w:p w14:paraId="24595C3C" w14:textId="2C087C86" w:rsidR="00262591" w:rsidRPr="00BC6C2A" w:rsidRDefault="00262591" w:rsidP="00A930C6">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r w:rsidR="00460ADC">
        <w:rPr>
          <w:b/>
          <w:lang w:eastAsia="ru-RU"/>
        </w:rPr>
        <w:t xml:space="preserve"> nu este cazul</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shd w:val="clear" w:color="auto" w:fill="auto"/>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shd w:val="clear" w:color="auto" w:fill="auto"/>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shd w:val="clear" w:color="auto" w:fill="auto"/>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shd w:val="clear" w:color="auto" w:fill="auto"/>
          </w:tcPr>
          <w:p w14:paraId="4AEF98AB" w14:textId="0D4E09CD" w:rsidR="00970B0D" w:rsidRPr="00BC6C2A" w:rsidRDefault="00970B0D" w:rsidP="009260E0">
            <w:pPr>
              <w:shd w:val="clear" w:color="auto" w:fill="FFFFFF" w:themeFill="background1"/>
              <w:tabs>
                <w:tab w:val="left" w:pos="612"/>
              </w:tabs>
              <w:contextualSpacing/>
              <w:jc w:val="center"/>
              <w:rPr>
                <w:iCs/>
                <w:lang w:eastAsia="ru-RU"/>
              </w:rPr>
            </w:pPr>
          </w:p>
        </w:tc>
        <w:tc>
          <w:tcPr>
            <w:tcW w:w="7226" w:type="dxa"/>
            <w:shd w:val="clear" w:color="auto" w:fill="auto"/>
          </w:tcPr>
          <w:p w14:paraId="64C0AA8A" w14:textId="59B84579"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shd w:val="clear" w:color="auto" w:fill="auto"/>
          </w:tcPr>
          <w:p w14:paraId="4E5B68D7" w14:textId="4765BC63"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shd w:val="clear" w:color="auto" w:fill="auto"/>
          </w:tcPr>
          <w:p w14:paraId="73280E4D" w14:textId="51F64ED6" w:rsidR="00D6050D" w:rsidRPr="00D25586" w:rsidRDefault="00D6050D" w:rsidP="009260E0">
            <w:pPr>
              <w:shd w:val="clear" w:color="auto" w:fill="FFFFFF" w:themeFill="background1"/>
              <w:tabs>
                <w:tab w:val="left" w:pos="612"/>
              </w:tabs>
              <w:contextualSpacing/>
              <w:jc w:val="center"/>
              <w:rPr>
                <w:iCs/>
              </w:rPr>
            </w:pPr>
          </w:p>
        </w:tc>
        <w:tc>
          <w:tcPr>
            <w:tcW w:w="7226" w:type="dxa"/>
            <w:shd w:val="clear" w:color="auto" w:fill="auto"/>
          </w:tcPr>
          <w:p w14:paraId="62B9A08C" w14:textId="495B631E" w:rsidR="00421409" w:rsidRPr="00D25586" w:rsidRDefault="00421409" w:rsidP="00A930C6">
            <w:pPr>
              <w:shd w:val="clear" w:color="auto" w:fill="FFFFFF" w:themeFill="background1"/>
              <w:tabs>
                <w:tab w:val="left" w:pos="612"/>
              </w:tabs>
              <w:contextualSpacing/>
              <w:jc w:val="center"/>
              <w:rPr>
                <w:iCs/>
              </w:rPr>
            </w:pPr>
          </w:p>
        </w:tc>
        <w:tc>
          <w:tcPr>
            <w:tcW w:w="2153" w:type="dxa"/>
            <w:shd w:val="clear" w:color="auto" w:fill="auto"/>
          </w:tcPr>
          <w:p w14:paraId="06510F60" w14:textId="5C9DDBA6"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shd w:val="clear" w:color="auto" w:fill="auto"/>
          </w:tcPr>
          <w:p w14:paraId="14961E22" w14:textId="20D93227" w:rsidR="00D6050D" w:rsidRPr="009F04A4" w:rsidRDefault="00D6050D" w:rsidP="009260E0">
            <w:pPr>
              <w:shd w:val="clear" w:color="auto" w:fill="FFFFFF" w:themeFill="background1"/>
              <w:tabs>
                <w:tab w:val="left" w:pos="612"/>
              </w:tabs>
              <w:contextualSpacing/>
              <w:jc w:val="center"/>
              <w:rPr>
                <w:iCs/>
              </w:rPr>
            </w:pPr>
          </w:p>
        </w:tc>
        <w:tc>
          <w:tcPr>
            <w:tcW w:w="7226" w:type="dxa"/>
            <w:shd w:val="clear" w:color="auto" w:fill="auto"/>
          </w:tcPr>
          <w:p w14:paraId="5E0EBB44" w14:textId="04D60061" w:rsidR="00D22214" w:rsidRDefault="00D22214" w:rsidP="00A930C6">
            <w:pPr>
              <w:shd w:val="clear" w:color="auto" w:fill="FFFFFF" w:themeFill="background1"/>
              <w:tabs>
                <w:tab w:val="left" w:pos="612"/>
              </w:tabs>
              <w:contextualSpacing/>
              <w:jc w:val="center"/>
              <w:rPr>
                <w:iCs/>
              </w:rPr>
            </w:pPr>
          </w:p>
        </w:tc>
        <w:tc>
          <w:tcPr>
            <w:tcW w:w="2153" w:type="dxa"/>
            <w:shd w:val="clear" w:color="auto" w:fill="auto"/>
          </w:tcPr>
          <w:p w14:paraId="76331364" w14:textId="713B58E2" w:rsidR="00D6050D" w:rsidRDefault="00D6050D" w:rsidP="00A930C6">
            <w:pPr>
              <w:shd w:val="clear" w:color="auto" w:fill="FFFFFF" w:themeFill="background1"/>
              <w:tabs>
                <w:tab w:val="left" w:pos="612"/>
              </w:tabs>
              <w:contextualSpacing/>
              <w:jc w:val="center"/>
              <w:rPr>
                <w:iCs/>
              </w:rPr>
            </w:pPr>
          </w:p>
        </w:tc>
      </w:tr>
    </w:tbl>
    <w:p w14:paraId="4837E155"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12197E03"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6E99D132" w14:textId="77777777" w:rsidR="00262591" w:rsidRPr="00BC6C2A" w:rsidRDefault="00262591" w:rsidP="00A930C6">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1DFB623A" w14:textId="77777777"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77777777"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1A59F598" w14:textId="77777777" w:rsidR="00262591" w:rsidRPr="00BC6C2A" w:rsidRDefault="00262591" w:rsidP="00A930C6">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082F75A1" w14:textId="77777777" w:rsidR="00262591" w:rsidRPr="00BC6C2A" w:rsidRDefault="00262591" w:rsidP="00A930C6">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1FC057D0" w14:textId="04C226D6" w:rsidR="00262591" w:rsidRPr="00BC6C2A" w:rsidRDefault="00262591" w:rsidP="00A930C6">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 ______________________________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480B8A3C"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7DC309BE" w14:textId="77777777" w:rsidR="00262591" w:rsidRPr="00BC6C2A" w:rsidRDefault="00262591" w:rsidP="00A930C6">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lastRenderedPageBreak/>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3E59B815" w14:textId="77777777" w:rsidR="00262591" w:rsidRPr="00BC6C2A" w:rsidRDefault="00262591" w:rsidP="00A930C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628AB3A3" w14:textId="0060332A" w:rsidR="0037522E" w:rsidRPr="00253E3D" w:rsidRDefault="000D0A09" w:rsidP="00253E3D">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460ADC">
        <w:rPr>
          <w:b/>
        </w:rPr>
        <w:t xml:space="preserve"> BAP nr. </w:t>
      </w:r>
      <w:r w:rsidR="00253E3D">
        <w:rPr>
          <w:b/>
        </w:rPr>
        <w:t>48</w:t>
      </w:r>
      <w:r w:rsidR="00460ADC">
        <w:rPr>
          <w:b/>
        </w:rPr>
        <w:t xml:space="preserve"> din </w:t>
      </w:r>
      <w:r w:rsidR="00253E3D">
        <w:rPr>
          <w:b/>
        </w:rPr>
        <w:t>21</w:t>
      </w:r>
      <w:r w:rsidR="00460ADC">
        <w:rPr>
          <w:b/>
        </w:rPr>
        <w:t>.</w:t>
      </w:r>
      <w:r w:rsidR="0037522E">
        <w:rPr>
          <w:b/>
        </w:rPr>
        <w:t>0</w:t>
      </w:r>
      <w:r w:rsidR="00253E3D">
        <w:rPr>
          <w:b/>
        </w:rPr>
        <w:t>6</w:t>
      </w:r>
      <w:r w:rsidR="00460ADC">
        <w:rPr>
          <w:b/>
        </w:rPr>
        <w:t>.2022</w:t>
      </w:r>
    </w:p>
    <w:p w14:paraId="7853CDB1" w14:textId="76986B84" w:rsidR="00253E3D" w:rsidRDefault="00253E3D" w:rsidP="0037522E">
      <w:pPr>
        <w:shd w:val="clear" w:color="auto" w:fill="F7CAAC"/>
        <w:tabs>
          <w:tab w:val="right" w:pos="426"/>
        </w:tabs>
        <w:ind w:left="360"/>
        <w:contextualSpacing/>
        <w:jc w:val="both"/>
        <w:rPr>
          <w:b/>
        </w:rPr>
      </w:pPr>
    </w:p>
    <w:p w14:paraId="5061B158" w14:textId="11D06603" w:rsidR="00253E3D" w:rsidRDefault="00253E3D" w:rsidP="0037522E">
      <w:pPr>
        <w:shd w:val="clear" w:color="auto" w:fill="F7CAAC"/>
        <w:tabs>
          <w:tab w:val="right" w:pos="426"/>
        </w:tabs>
        <w:ind w:left="360"/>
        <w:contextualSpacing/>
        <w:jc w:val="both"/>
        <w:rPr>
          <w:b/>
        </w:rPr>
      </w:pPr>
      <w:r w:rsidRPr="00253E3D">
        <w:rPr>
          <w:b/>
        </w:rPr>
        <w:t>https://tender.gov.md/ro/system/files/bap/2014/bap_nr_48_2.pdf</w:t>
      </w:r>
    </w:p>
    <w:p w14:paraId="3467363C" w14:textId="77777777" w:rsidR="00253E3D" w:rsidRPr="00BC6C2A" w:rsidRDefault="00253E3D" w:rsidP="0037522E">
      <w:pPr>
        <w:shd w:val="clear" w:color="auto" w:fill="F7CAAC"/>
        <w:tabs>
          <w:tab w:val="right" w:pos="426"/>
        </w:tabs>
        <w:ind w:left="360"/>
        <w:contextualSpacing/>
        <w:jc w:val="both"/>
        <w:rPr>
          <w:b/>
        </w:rPr>
      </w:pPr>
    </w:p>
    <w:p w14:paraId="4876AF40"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0E3188B6" w14:textId="77777777"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1D5675D3" w14:textId="77777777" w:rsidR="00262591" w:rsidRPr="00BC6C2A" w:rsidRDefault="00262591" w:rsidP="00A930C6">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77777777" w:rsidR="000D0A09" w:rsidRPr="00BC6C2A" w:rsidRDefault="00262591" w:rsidP="00A930C6">
      <w:pPr>
        <w:pStyle w:val="a"/>
        <w:numPr>
          <w:ilvl w:val="0"/>
          <w:numId w:val="2"/>
        </w:numPr>
        <w:ind w:hanging="644"/>
        <w:contextualSpacing/>
        <w:rPr>
          <w:color w:val="000000"/>
          <w:lang w:val="ro-MD"/>
        </w:rPr>
      </w:pPr>
      <w:r w:rsidRPr="00BC6C2A">
        <w:rPr>
          <w:b/>
          <w:lang w:val="ro-MD" w:eastAsia="ru-RU"/>
        </w:rPr>
        <w:t xml:space="preserve">Alte informații relevante: </w:t>
      </w:r>
    </w:p>
    <w:p w14:paraId="3B6013B2" w14:textId="77777777" w:rsidR="000D0A09" w:rsidRPr="00BC6C2A" w:rsidRDefault="000D0A09" w:rsidP="00A930C6">
      <w:pPr>
        <w:pStyle w:val="a"/>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2164BBB9" w:rsidR="000D0A09" w:rsidRDefault="000D0A09" w:rsidP="00A930C6">
      <w:pPr>
        <w:numPr>
          <w:ilvl w:val="0"/>
          <w:numId w:val="7"/>
        </w:numPr>
        <w:contextualSpacing/>
        <w:rPr>
          <w:color w:val="000000"/>
        </w:rPr>
      </w:pPr>
      <w:r w:rsidRPr="00BC6C2A">
        <w:rPr>
          <w:color w:val="000000"/>
        </w:rPr>
        <w:t>Specificația de preț (Anexa nr.23)</w:t>
      </w:r>
    </w:p>
    <w:p w14:paraId="30825A8F" w14:textId="60030FCF" w:rsidR="0037522E" w:rsidRPr="00970B0D" w:rsidRDefault="0037522E" w:rsidP="00A930C6">
      <w:pPr>
        <w:numPr>
          <w:ilvl w:val="0"/>
          <w:numId w:val="7"/>
        </w:numPr>
        <w:contextualSpacing/>
        <w:rPr>
          <w:color w:val="000000"/>
        </w:rPr>
      </w:pPr>
      <w:r>
        <w:rPr>
          <w:color w:val="000000"/>
        </w:rPr>
        <w:t>Garanția pentru ofertă (1%)</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5F38BB9F" w14:textId="5746851E" w:rsidR="000D0A09" w:rsidRPr="00BC6C2A" w:rsidRDefault="000D0A09" w:rsidP="00A930C6">
      <w:pPr>
        <w:contextualSpacing/>
        <w:rPr>
          <w:color w:val="000000"/>
        </w:rPr>
      </w:pPr>
      <w:r w:rsidRPr="00BC6C2A">
        <w:rPr>
          <w:color w:val="000000"/>
        </w:rPr>
        <w:t xml:space="preserve">c) Termenul pentru transmiterea documentelor și clarificărilor către autoritatea contractantă – </w:t>
      </w:r>
      <w:r w:rsidR="0037522E">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E82BCBF" w14:textId="34BE6BCF" w:rsidR="000D0A09" w:rsidRDefault="000D0A09" w:rsidP="00A930C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6" w:history="1">
        <w:r w:rsidRPr="00BC6C2A">
          <w:rPr>
            <w:rStyle w:val="a6"/>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083AB3B4" w14:textId="4F0CA927" w:rsidR="004C2CAC" w:rsidRDefault="004C2CAC" w:rsidP="00A930C6">
      <w:pPr>
        <w:tabs>
          <w:tab w:val="right" w:pos="0"/>
        </w:tabs>
        <w:contextualSpacing/>
        <w:jc w:val="both"/>
      </w:pPr>
    </w:p>
    <w:p w14:paraId="33C20FD1" w14:textId="77777777" w:rsidR="004C2CAC" w:rsidRPr="00BC6C2A" w:rsidRDefault="004C2CAC" w:rsidP="00A930C6">
      <w:pPr>
        <w:tabs>
          <w:tab w:val="right" w:pos="0"/>
        </w:tabs>
        <w:contextualSpacing/>
        <w:jc w:val="both"/>
      </w:pP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77777777" w:rsidR="00970B0D" w:rsidRDefault="00970B0D" w:rsidP="00A930C6">
      <w:pPr>
        <w:ind w:left="-284" w:firstLine="284"/>
        <w:contextualSpacing/>
        <w:rPr>
          <w:b/>
          <w:shd w:val="clear" w:color="auto" w:fill="FFFFFF"/>
        </w:rPr>
      </w:pPr>
      <w:r>
        <w:rPr>
          <w:b/>
        </w:rPr>
        <w:t xml:space="preserve">Conducătorul grupului de lucru:  </w:t>
      </w:r>
      <w:r>
        <w:rPr>
          <w:b/>
          <w:shd w:val="clear" w:color="auto" w:fill="FFFFFF"/>
        </w:rPr>
        <w:t>Maria PRISACARI</w:t>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8669C2E" w14:textId="7C95B7A8" w:rsidR="00970B0D" w:rsidRDefault="00970B0D" w:rsidP="00A930C6">
      <w:pPr>
        <w:contextualSpacing/>
        <w:jc w:val="both"/>
        <w:rPr>
          <w:b/>
          <w:bCs/>
        </w:rPr>
      </w:pPr>
      <w:r>
        <w:rPr>
          <w:b/>
          <w:bCs/>
        </w:rPr>
        <w:t>Din partea ADR Nord a completat anunțul de participare</w:t>
      </w: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2"/>
        <w:tabs>
          <w:tab w:val="left" w:pos="567"/>
        </w:tabs>
        <w:spacing w:after="0" w:line="240" w:lineRule="auto"/>
        <w:ind w:left="0" w:right="-1"/>
        <w:contextualSpacing/>
        <w:jc w:val="both"/>
        <w:rPr>
          <w:b/>
          <w:bCs/>
        </w:rPr>
      </w:pPr>
    </w:p>
    <w:p w14:paraId="3441A147" w14:textId="69F037CC" w:rsidR="00970B0D" w:rsidRDefault="00970B0D" w:rsidP="00A930C6">
      <w:pPr>
        <w:pStyle w:val="2"/>
        <w:tabs>
          <w:tab w:val="left" w:pos="567"/>
        </w:tabs>
        <w:spacing w:after="0" w:line="240" w:lineRule="auto"/>
        <w:ind w:left="0" w:right="-1"/>
        <w:contextualSpacing/>
        <w:jc w:val="both"/>
        <w:rPr>
          <w:b/>
          <w:bCs/>
        </w:rPr>
      </w:pPr>
      <w:r>
        <w:rPr>
          <w:b/>
          <w:bCs/>
        </w:rPr>
        <w:t>CONSTANTIN BÂNDIU</w:t>
      </w:r>
    </w:p>
    <w:p w14:paraId="7D7C2E03" w14:textId="77777777" w:rsidR="004C2CAC" w:rsidRDefault="004C2CAC" w:rsidP="001D69BA">
      <w:pPr>
        <w:pStyle w:val="2"/>
        <w:tabs>
          <w:tab w:val="left" w:pos="567"/>
        </w:tabs>
        <w:spacing w:after="0" w:line="240" w:lineRule="auto"/>
        <w:ind w:left="0" w:right="-1"/>
        <w:contextualSpacing/>
        <w:jc w:val="both"/>
        <w:rPr>
          <w:b/>
          <w:bCs/>
        </w:rPr>
      </w:pPr>
    </w:p>
    <w:p w14:paraId="6EC4E041" w14:textId="3F997722" w:rsidR="00635D3A" w:rsidRPr="001D69BA" w:rsidRDefault="00970B0D" w:rsidP="001D69BA">
      <w:pPr>
        <w:pStyle w:val="2"/>
        <w:tabs>
          <w:tab w:val="left" w:pos="567"/>
        </w:tabs>
        <w:spacing w:after="0" w:line="240" w:lineRule="auto"/>
        <w:ind w:left="0" w:right="-1"/>
        <w:contextualSpacing/>
        <w:jc w:val="both"/>
        <w:rPr>
          <w:b/>
          <w:bCs/>
        </w:rPr>
      </w:pPr>
      <w:r>
        <w:rPr>
          <w:b/>
          <w:bCs/>
        </w:rPr>
        <w:t>ION ILIEV</w:t>
      </w:r>
    </w:p>
    <w:sectPr w:rsidR="00635D3A" w:rsidRPr="001D69B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4586763">
    <w:abstractNumId w:val="8"/>
  </w:num>
  <w:num w:numId="2" w16cid:durableId="1621644226">
    <w:abstractNumId w:val="2"/>
  </w:num>
  <w:num w:numId="3" w16cid:durableId="585380222">
    <w:abstractNumId w:val="0"/>
  </w:num>
  <w:num w:numId="4" w16cid:durableId="843782469">
    <w:abstractNumId w:val="6"/>
  </w:num>
  <w:num w:numId="5" w16cid:durableId="1831829170">
    <w:abstractNumId w:val="3"/>
  </w:num>
  <w:num w:numId="6" w16cid:durableId="357507231">
    <w:abstractNumId w:val="7"/>
  </w:num>
  <w:num w:numId="7" w16cid:durableId="1177623415">
    <w:abstractNumId w:val="4"/>
  </w:num>
  <w:num w:numId="8" w16cid:durableId="986592160">
    <w:abstractNumId w:val="5"/>
  </w:num>
  <w:num w:numId="9" w16cid:durableId="211116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45895"/>
    <w:rsid w:val="00091610"/>
    <w:rsid w:val="000D0A09"/>
    <w:rsid w:val="00112A67"/>
    <w:rsid w:val="001326CD"/>
    <w:rsid w:val="0017054F"/>
    <w:rsid w:val="00197F51"/>
    <w:rsid w:val="001A1771"/>
    <w:rsid w:val="001C2FAA"/>
    <w:rsid w:val="001C6AC4"/>
    <w:rsid w:val="001D4820"/>
    <w:rsid w:val="001D69BA"/>
    <w:rsid w:val="001E33C5"/>
    <w:rsid w:val="001F403C"/>
    <w:rsid w:val="00207C39"/>
    <w:rsid w:val="00216EF5"/>
    <w:rsid w:val="00244FB3"/>
    <w:rsid w:val="00246550"/>
    <w:rsid w:val="002506EF"/>
    <w:rsid w:val="00253E3D"/>
    <w:rsid w:val="00262591"/>
    <w:rsid w:val="00267CA9"/>
    <w:rsid w:val="0028326B"/>
    <w:rsid w:val="002904B3"/>
    <w:rsid w:val="00297A32"/>
    <w:rsid w:val="002D1291"/>
    <w:rsid w:val="00336BB4"/>
    <w:rsid w:val="0037522E"/>
    <w:rsid w:val="003A5C43"/>
    <w:rsid w:val="0040468B"/>
    <w:rsid w:val="00421409"/>
    <w:rsid w:val="004406C5"/>
    <w:rsid w:val="00460ADC"/>
    <w:rsid w:val="004B3E7F"/>
    <w:rsid w:val="004B5DBD"/>
    <w:rsid w:val="004C2CAC"/>
    <w:rsid w:val="004C2D34"/>
    <w:rsid w:val="004D4CDF"/>
    <w:rsid w:val="005233CD"/>
    <w:rsid w:val="00527538"/>
    <w:rsid w:val="00527C7E"/>
    <w:rsid w:val="00570DC7"/>
    <w:rsid w:val="00575E27"/>
    <w:rsid w:val="00591578"/>
    <w:rsid w:val="005B2048"/>
    <w:rsid w:val="005C04D8"/>
    <w:rsid w:val="00631921"/>
    <w:rsid w:val="00635D3A"/>
    <w:rsid w:val="006545B4"/>
    <w:rsid w:val="00663260"/>
    <w:rsid w:val="006652AC"/>
    <w:rsid w:val="00682F66"/>
    <w:rsid w:val="006909F0"/>
    <w:rsid w:val="006A657E"/>
    <w:rsid w:val="006E0DC4"/>
    <w:rsid w:val="006F199A"/>
    <w:rsid w:val="006F27B5"/>
    <w:rsid w:val="006F7617"/>
    <w:rsid w:val="00715DC8"/>
    <w:rsid w:val="00725581"/>
    <w:rsid w:val="007361BB"/>
    <w:rsid w:val="00752C84"/>
    <w:rsid w:val="00773E97"/>
    <w:rsid w:val="00776FA6"/>
    <w:rsid w:val="007908CE"/>
    <w:rsid w:val="00793F13"/>
    <w:rsid w:val="007E462E"/>
    <w:rsid w:val="007F3B7F"/>
    <w:rsid w:val="00815C9F"/>
    <w:rsid w:val="00842EDB"/>
    <w:rsid w:val="008631A0"/>
    <w:rsid w:val="008637D1"/>
    <w:rsid w:val="00893DE2"/>
    <w:rsid w:val="00897E82"/>
    <w:rsid w:val="008A3191"/>
    <w:rsid w:val="009260E0"/>
    <w:rsid w:val="00942D7C"/>
    <w:rsid w:val="00946E3D"/>
    <w:rsid w:val="009653F8"/>
    <w:rsid w:val="00970B0D"/>
    <w:rsid w:val="009818EE"/>
    <w:rsid w:val="009B0A63"/>
    <w:rsid w:val="009F04A4"/>
    <w:rsid w:val="00A136F3"/>
    <w:rsid w:val="00A151CE"/>
    <w:rsid w:val="00A67305"/>
    <w:rsid w:val="00A7189C"/>
    <w:rsid w:val="00A7376D"/>
    <w:rsid w:val="00A7750A"/>
    <w:rsid w:val="00A930C6"/>
    <w:rsid w:val="00AA6DBF"/>
    <w:rsid w:val="00AD185C"/>
    <w:rsid w:val="00B11322"/>
    <w:rsid w:val="00B17B27"/>
    <w:rsid w:val="00B5615C"/>
    <w:rsid w:val="00B86013"/>
    <w:rsid w:val="00B943DE"/>
    <w:rsid w:val="00BC6C2A"/>
    <w:rsid w:val="00C070EC"/>
    <w:rsid w:val="00C879D4"/>
    <w:rsid w:val="00CD284E"/>
    <w:rsid w:val="00CD6563"/>
    <w:rsid w:val="00CF0A6D"/>
    <w:rsid w:val="00D13C06"/>
    <w:rsid w:val="00D22214"/>
    <w:rsid w:val="00D44A73"/>
    <w:rsid w:val="00D535B6"/>
    <w:rsid w:val="00D6050D"/>
    <w:rsid w:val="00D900B6"/>
    <w:rsid w:val="00DE16C7"/>
    <w:rsid w:val="00DE6095"/>
    <w:rsid w:val="00E12ADD"/>
    <w:rsid w:val="00E41B72"/>
    <w:rsid w:val="00E64E7F"/>
    <w:rsid w:val="00E82244"/>
    <w:rsid w:val="00EF533C"/>
    <w:rsid w:val="00F4754B"/>
    <w:rsid w:val="00F50BF2"/>
    <w:rsid w:val="00F843B0"/>
    <w:rsid w:val="00FF70C9"/>
    <w:rsid w:val="328934AF"/>
    <w:rsid w:val="5D8FA1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sz w:val="24"/>
      <w:szCs w:val="24"/>
      <w:lang w:val="ro-MD"/>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216EF5"/>
    <w:rPr>
      <w:color w:val="0563C1" w:themeColor="hyperlink"/>
      <w:u w:val="single"/>
    </w:rPr>
  </w:style>
  <w:style w:type="paragraph" w:styleId="2">
    <w:name w:val="Body Text Indent 2"/>
    <w:basedOn w:val="a0"/>
    <w:link w:val="20"/>
    <w:unhideWhenUsed/>
    <w:rsid w:val="00970B0D"/>
    <w:pPr>
      <w:spacing w:after="120" w:line="480" w:lineRule="auto"/>
      <w:ind w:left="283"/>
    </w:pPr>
  </w:style>
  <w:style w:type="character" w:customStyle="1" w:styleId="20">
    <w:name w:val="Основной текст с отступом 2 Знак"/>
    <w:basedOn w:val="a1"/>
    <w:link w:val="2"/>
    <w:rsid w:val="00970B0D"/>
    <w:rPr>
      <w:rFonts w:ascii="Times New Roman" w:eastAsia="Times New Roman" w:hAnsi="Times New Roman" w:cs="Times New Roman"/>
      <w:sz w:val="24"/>
      <w:szCs w:val="24"/>
      <w:lang w:val="ro-MD"/>
    </w:rPr>
  </w:style>
  <w:style w:type="paragraph" w:styleId="a7">
    <w:name w:val="Body Text"/>
    <w:basedOn w:val="a0"/>
    <w:link w:val="a8"/>
    <w:uiPriority w:val="99"/>
    <w:semiHidden/>
    <w:unhideWhenUsed/>
    <w:rsid w:val="004406C5"/>
    <w:pPr>
      <w:spacing w:after="120"/>
    </w:pPr>
  </w:style>
  <w:style w:type="character" w:customStyle="1" w:styleId="a8">
    <w:name w:val="Основной текст Знак"/>
    <w:basedOn w:val="a1"/>
    <w:link w:val="a7"/>
    <w:uiPriority w:val="99"/>
    <w:semiHidden/>
    <w:rsid w:val="004406C5"/>
    <w:rPr>
      <w:rFonts w:ascii="Times New Roman" w:eastAsia="Times New Roman" w:hAnsi="Times New Roman" w:cs="Times New Roman"/>
      <w:sz w:val="24"/>
      <w:szCs w:val="24"/>
      <w:lang w:val="ro-MD"/>
    </w:rPr>
  </w:style>
  <w:style w:type="character" w:styleId="a9">
    <w:name w:val="Unresolved Mention"/>
    <w:basedOn w:val="a1"/>
    <w:uiPriority w:val="99"/>
    <w:semiHidden/>
    <w:unhideWhenUsed/>
    <w:rsid w:val="00253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34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Downloads\bap@tender.gov.md" TargetMode="External"/><Relationship Id="rId5" Type="http://schemas.openxmlformats.org/officeDocument/2006/relationships/hyperlink" Target="mailto:bap@tender.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2589</Words>
  <Characters>15018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14</cp:revision>
  <cp:lastPrinted>2022-03-17T11:06:00Z</cp:lastPrinted>
  <dcterms:created xsi:type="dcterms:W3CDTF">2022-07-08T03:54:00Z</dcterms:created>
  <dcterms:modified xsi:type="dcterms:W3CDTF">2022-12-21T07:27:00Z</dcterms:modified>
</cp:coreProperties>
</file>