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2C6AF3" w:rsidRDefault="00806001" w:rsidP="00165179">
      <w:pPr>
        <w:jc w:val="center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ANUNȚ DE PARTICIPARE </w:t>
      </w:r>
    </w:p>
    <w:p w14:paraId="776B54B9" w14:textId="77777777" w:rsidR="00165179" w:rsidRPr="002C6AF3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7F099654" w:rsidR="00DE6F45" w:rsidRPr="002C6AF3" w:rsidRDefault="00BB2D32" w:rsidP="00D33A8F">
      <w:pPr>
        <w:spacing w:line="276" w:lineRule="auto"/>
        <w:ind w:right="-286"/>
        <w:rPr>
          <w:rFonts w:eastAsia="Calibri"/>
          <w:b/>
          <w:spacing w:val="-3"/>
        </w:rPr>
      </w:pPr>
      <w:r w:rsidRPr="002C6AF3">
        <w:rPr>
          <w:bCs/>
          <w:noProof w:val="0"/>
          <w:lang w:eastAsia="ru-RU"/>
        </w:rPr>
        <w:t>p</w:t>
      </w:r>
      <w:r w:rsidR="005C2824" w:rsidRPr="002C6AF3">
        <w:rPr>
          <w:bCs/>
          <w:noProof w:val="0"/>
          <w:lang w:eastAsia="ru-RU"/>
        </w:rPr>
        <w:t>rivind</w:t>
      </w:r>
      <w:r w:rsidR="005C2824" w:rsidRPr="002C6AF3">
        <w:rPr>
          <w:b/>
          <w:noProof w:val="0"/>
          <w:lang w:eastAsia="ru-RU"/>
        </w:rPr>
        <w:t xml:space="preserve"> </w:t>
      </w:r>
      <w:r w:rsidR="00A1101E">
        <w:rPr>
          <w:b/>
          <w:noProof w:val="0"/>
          <w:u w:val="single"/>
          <w:lang w:eastAsia="ru-RU"/>
        </w:rPr>
        <w:t>A</w:t>
      </w:r>
      <w:r w:rsidR="00A1101E" w:rsidRPr="00A1101E">
        <w:rPr>
          <w:b/>
          <w:noProof w:val="0"/>
          <w:u w:val="single"/>
          <w:lang w:eastAsia="ru-RU"/>
        </w:rPr>
        <w:t>chiziționarea produselor chimice, veselei chimice și accesoriilor variate pentru laboratoarele întreprinderii</w:t>
      </w:r>
      <w:r w:rsidR="00A03798">
        <w:rPr>
          <w:b/>
          <w:noProof w:val="0"/>
          <w:u w:val="single"/>
          <w:lang w:eastAsia="ru-RU"/>
        </w:rPr>
        <w:t xml:space="preserve"> REPETAT</w:t>
      </w:r>
      <w:r w:rsidR="00A1101E" w:rsidRPr="00A1101E">
        <w:rPr>
          <w:b/>
          <w:noProof w:val="0"/>
          <w:u w:val="single"/>
          <w:lang w:eastAsia="ru-RU"/>
        </w:rPr>
        <w:t>.</w:t>
      </w:r>
    </w:p>
    <w:p w14:paraId="2DC4DCD7" w14:textId="21CFED77" w:rsidR="009C280A" w:rsidRPr="002C6AF3" w:rsidRDefault="00BB2D32" w:rsidP="00D33A8F">
      <w:pPr>
        <w:spacing w:line="276" w:lineRule="auto"/>
        <w:ind w:right="-286"/>
        <w:rPr>
          <w:b/>
          <w:noProof w:val="0"/>
          <w:lang w:eastAsia="ru-RU"/>
        </w:rPr>
      </w:pPr>
      <w:r w:rsidRPr="002C6AF3">
        <w:rPr>
          <w:bCs/>
          <w:noProof w:val="0"/>
          <w:lang w:eastAsia="ru-RU"/>
        </w:rPr>
        <w:t>p</w:t>
      </w:r>
      <w:r w:rsidR="009C280A" w:rsidRPr="002C6AF3">
        <w:rPr>
          <w:bCs/>
          <w:noProof w:val="0"/>
          <w:lang w:eastAsia="ru-RU"/>
        </w:rPr>
        <w:t>rin procedura de achiziție</w:t>
      </w:r>
      <w:r w:rsidR="00774CD0" w:rsidRPr="002C6AF3">
        <w:rPr>
          <w:bCs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D33A8F" w:rsidRPr="002C6AF3">
        <w:rPr>
          <w:b/>
          <w:noProof w:val="0"/>
          <w:u w:val="single"/>
          <w:lang w:eastAsia="ru-RU"/>
        </w:rPr>
        <w:t>Valoare mică</w:t>
      </w:r>
      <w:r w:rsidR="00A81A5B" w:rsidRPr="002C6AF3">
        <w:rPr>
          <w:b/>
          <w:noProof w:val="0"/>
          <w:u w:val="single"/>
          <w:lang w:eastAsia="ru-RU"/>
        </w:rPr>
        <w:t>.</w:t>
      </w:r>
    </w:p>
    <w:p w14:paraId="73218516" w14:textId="26720C58" w:rsidR="00E3378D" w:rsidRPr="00E5291B" w:rsidRDefault="00E3378D" w:rsidP="00923382">
      <w:pPr>
        <w:ind w:right="-286"/>
        <w:rPr>
          <w:b/>
          <w:noProof w:val="0"/>
          <w:color w:val="000000" w:themeColor="text1"/>
          <w:lang w:eastAsia="ru-RU"/>
        </w:rPr>
      </w:pPr>
      <w:r w:rsidRPr="00E5291B">
        <w:rPr>
          <w:b/>
          <w:noProof w:val="0"/>
          <w:color w:val="000000" w:themeColor="text1"/>
          <w:lang w:eastAsia="ru-RU"/>
        </w:rPr>
        <w:t>Licitație electronică:</w:t>
      </w:r>
      <w:r w:rsidR="002200CE" w:rsidRPr="00E5291B">
        <w:rPr>
          <w:b/>
          <w:noProof w:val="0"/>
          <w:color w:val="000000" w:themeColor="text1"/>
          <w:lang w:eastAsia="ru-RU"/>
        </w:rPr>
        <w:t xml:space="preserve"> </w:t>
      </w:r>
      <w:r w:rsidRPr="00E5291B">
        <w:rPr>
          <w:b/>
          <w:noProof w:val="0"/>
          <w:color w:val="000000" w:themeColor="text1"/>
          <w:lang w:eastAsia="ru-RU"/>
        </w:rPr>
        <w:t>3 runde</w:t>
      </w:r>
    </w:p>
    <w:p w14:paraId="42C5F85A" w14:textId="77777777" w:rsidR="00BB2D32" w:rsidRPr="002C6AF3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2C6AF3" w:rsidRDefault="00774CD0" w:rsidP="00923382">
      <w:pPr>
        <w:ind w:right="-286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Procedura de achiziție este aplicată sub incidența actului normativ:</w:t>
      </w:r>
    </w:p>
    <w:p w14:paraId="7697B834" w14:textId="75F33F44" w:rsidR="00774CD0" w:rsidRPr="002C6AF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RO"/>
        </w:rPr>
      </w:pPr>
      <w:r w:rsidRPr="002C6AF3">
        <w:rPr>
          <w:rFonts w:eastAsia="Calibri"/>
          <w:bCs/>
          <w:iCs/>
          <w:noProof/>
          <w:spacing w:val="-3"/>
          <w:lang w:val="ro-RO"/>
        </w:rPr>
        <w:t>Legea privind achizițiile în sectoarele energeticii, apei, transporturilor și serviciilor poștale 74/2020.</w:t>
      </w:r>
    </w:p>
    <w:p w14:paraId="7EF56037" w14:textId="724DFB11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Denumirea </w:t>
      </w:r>
      <w:r w:rsidR="000D1835" w:rsidRPr="002C6AF3">
        <w:rPr>
          <w:b/>
          <w:noProof w:val="0"/>
          <w:lang w:eastAsia="ru-RU"/>
        </w:rPr>
        <w:t>en</w:t>
      </w:r>
      <w:r w:rsidRPr="002C6AF3">
        <w:rPr>
          <w:b/>
          <w:noProof w:val="0"/>
          <w:lang w:eastAsia="ru-RU"/>
        </w:rPr>
        <w:t xml:space="preserve">tității contractante: </w:t>
      </w:r>
      <w:r w:rsidR="00001E39" w:rsidRPr="002C6AF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IDNO:</w:t>
      </w:r>
      <w:r w:rsidR="003E7B50" w:rsidRPr="002C6AF3">
        <w:rPr>
          <w:b/>
          <w:noProof w:val="0"/>
          <w:lang w:eastAsia="ru-RU"/>
        </w:rPr>
        <w:t xml:space="preserve">   </w:t>
      </w:r>
      <w:r w:rsidR="003E7B50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Adresa</w:t>
      </w:r>
      <w:r w:rsidR="00B649F0" w:rsidRPr="002C6AF3">
        <w:rPr>
          <w:b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774CD0" w:rsidRPr="002C6AF3">
        <w:rPr>
          <w:bCs/>
          <w:noProof w:val="0"/>
          <w:u w:val="single"/>
          <w:lang w:eastAsia="ru-RU"/>
        </w:rPr>
        <w:t xml:space="preserve">mun. </w:t>
      </w:r>
      <w:r w:rsidR="00880B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12E03E43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Numărul de telefon/fax:</w:t>
      </w:r>
      <w:r w:rsidR="00E1458A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D33A8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88</w:t>
      </w:r>
    </w:p>
    <w:p w14:paraId="0A12EF8E" w14:textId="5D679FFA" w:rsidR="000D1835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și pagina web oficială ale </w:t>
      </w:r>
      <w:r w:rsidR="00CC6F3E" w:rsidRPr="002C6AF3">
        <w:rPr>
          <w:b/>
          <w:noProof w:val="0"/>
          <w:lang w:eastAsia="ru-RU"/>
        </w:rPr>
        <w:t>enti</w:t>
      </w:r>
      <w:r w:rsidRPr="002C6AF3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2C6AF3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0" w:name="_Hlk91576123"/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2C6AF3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0"/>
    <w:p w14:paraId="7BBFE3C3" w14:textId="6535C14B" w:rsidR="00806001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2C6AF3">
        <w:rPr>
          <w:bCs/>
          <w:i/>
          <w:noProof w:val="0"/>
          <w:u w:val="single"/>
          <w:lang w:eastAsia="ru-RU"/>
        </w:rPr>
        <w:t>documentația de atribuire este anexată în cadrul procedurii în SIA RSAP</w:t>
      </w:r>
      <w:r w:rsidR="00BB2D32" w:rsidRPr="002C6AF3">
        <w:rPr>
          <w:bCs/>
          <w:i/>
          <w:noProof w:val="0"/>
          <w:lang w:eastAsia="ru-RU"/>
        </w:rPr>
        <w:t>.</w:t>
      </w:r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11B74048" w14:textId="4B30AF9C" w:rsidR="009C280A" w:rsidRPr="002C6AF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RO" w:eastAsia="ru-RU"/>
        </w:rPr>
      </w:pPr>
      <w:r w:rsidRPr="002C6AF3">
        <w:rPr>
          <w:b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2C6AF3">
        <w:rPr>
          <w:b/>
          <w:lang w:val="ro-RO" w:eastAsia="ru-RU"/>
        </w:rPr>
        <w:t xml:space="preserve"> </w:t>
      </w:r>
      <w:r w:rsidR="00867ABB" w:rsidRPr="002C6AF3">
        <w:rPr>
          <w:bCs/>
          <w:u w:val="single"/>
          <w:lang w:val="ro-RO" w:eastAsia="ru-RU"/>
        </w:rPr>
        <w:t>“</w:t>
      </w:r>
      <w:r w:rsidRPr="002C6AF3">
        <w:rPr>
          <w:bCs/>
          <w:u w:val="single"/>
          <w:lang w:val="ro-RO" w:eastAsia="ru-RU"/>
        </w:rPr>
        <w:t xml:space="preserve">Termoelectrica” S.A., </w:t>
      </w:r>
      <w:r w:rsidRPr="002C6AF3">
        <w:rPr>
          <w:bCs/>
          <w:i/>
          <w:iCs/>
          <w:u w:val="single"/>
          <w:lang w:val="ro-RO" w:eastAsia="ru-RU"/>
        </w:rPr>
        <w:t>Activități licențiate din sectorul termoenergetic și al gazelor naturale</w:t>
      </w:r>
      <w:r w:rsidR="00806001" w:rsidRPr="002C6AF3">
        <w:rPr>
          <w:bCs/>
          <w:i/>
          <w:iCs/>
          <w:u w:val="single"/>
          <w:lang w:val="ro-RO" w:eastAsia="ru-RU"/>
        </w:rPr>
        <w:t>.</w:t>
      </w:r>
    </w:p>
    <w:p w14:paraId="1DC293B6" w14:textId="77777777" w:rsidR="00806001" w:rsidRPr="002C6AF3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34A9AA58" w14:textId="4741D7E9" w:rsidR="00926B15" w:rsidRDefault="00806001" w:rsidP="00642375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2C6AF3">
        <w:rPr>
          <w:b/>
          <w:lang w:val="ro-RO" w:eastAsia="ru-RU"/>
        </w:rPr>
        <w:t xml:space="preserve">Cumpărătorul invită operatorii economici interesați, care îi pot satisface necesitățile, să participe la procedura de achiziție </w:t>
      </w:r>
      <w:r w:rsidR="00867ABB" w:rsidRPr="002C6AF3">
        <w:rPr>
          <w:b/>
          <w:lang w:val="ro-RO" w:eastAsia="ru-RU"/>
        </w:rPr>
        <w:t>privind livrarea/prestarea</w:t>
      </w:r>
      <w:r w:rsidR="00053E7F" w:rsidRPr="002C6AF3">
        <w:rPr>
          <w:b/>
          <w:lang w:val="ro-RO" w:eastAsia="ru-RU"/>
        </w:rPr>
        <w:t xml:space="preserve">/executarea </w:t>
      </w:r>
      <w:r w:rsidR="00867ABB" w:rsidRPr="002C6AF3">
        <w:rPr>
          <w:b/>
          <w:lang w:val="ro-RO" w:eastAsia="ru-RU"/>
        </w:rPr>
        <w:t>următoarelor bunuri/servicii/lucrări</w:t>
      </w:r>
      <w:r w:rsidRPr="002C6AF3">
        <w:rPr>
          <w:b/>
          <w:lang w:val="ro-RO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279"/>
        <w:gridCol w:w="2182"/>
        <w:gridCol w:w="742"/>
        <w:gridCol w:w="956"/>
        <w:gridCol w:w="2806"/>
        <w:gridCol w:w="1104"/>
      </w:tblGrid>
      <w:tr w:rsidR="00A1101E" w:rsidRPr="00B66277" w14:paraId="4191197D" w14:textId="77777777" w:rsidTr="007D4495">
        <w:trPr>
          <w:trHeight w:val="285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A89250" w14:textId="77777777" w:rsidR="00A1101E" w:rsidRPr="00A1101E" w:rsidRDefault="00A1101E" w:rsidP="00A1101E">
            <w:pPr>
              <w:pStyle w:val="a"/>
              <w:numPr>
                <w:ilvl w:val="0"/>
                <w:numId w:val="0"/>
              </w:numPr>
              <w:ind w:left="360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A1101E"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1D68F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Cod CPV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12170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Denumirea bunurilor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C9855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U.M.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CDC22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Cantitatea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5C35E" w14:textId="77777777" w:rsidR="00A1101E" w:rsidRPr="00B66277" w:rsidRDefault="00A1101E" w:rsidP="00556226">
            <w:pPr>
              <w:jc w:val="center"/>
              <w:rPr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4BDC5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 xml:space="preserve">Valoarea estimativă </w:t>
            </w:r>
          </w:p>
        </w:tc>
      </w:tr>
      <w:tr w:rsidR="00A1101E" w:rsidRPr="00B66277" w14:paraId="70195079" w14:textId="77777777" w:rsidTr="007D4495">
        <w:trPr>
          <w:trHeight w:val="269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893951" w14:textId="7D137BF8" w:rsidR="00A1101E" w:rsidRPr="00B66277" w:rsidRDefault="00A03798" w:rsidP="00556226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68BBB6" w14:textId="77777777" w:rsidR="00A1101E" w:rsidRPr="00B66277" w:rsidRDefault="00A1101E" w:rsidP="00556226">
            <w:pPr>
              <w:jc w:val="center"/>
              <w:rPr>
                <w:bCs/>
              </w:rPr>
            </w:pP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F5DC14" w14:textId="472CC703" w:rsidR="00A1101E" w:rsidRPr="00B66277" w:rsidRDefault="00A1101E" w:rsidP="00556226">
            <w:pPr>
              <w:pStyle w:val="a9"/>
              <w:tabs>
                <w:tab w:val="left" w:pos="5"/>
                <w:tab w:val="center" w:pos="3504"/>
              </w:tabs>
              <w:rPr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 xml:space="preserve">Lot </w:t>
            </w:r>
            <w:r w:rsidR="00A03798">
              <w:rPr>
                <w:b/>
                <w:bCs/>
                <w:sz w:val="24"/>
                <w:szCs w:val="24"/>
                <w:lang w:val="ro-RO"/>
              </w:rPr>
              <w:t>1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. Densimetru pentru soluții saline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8D67C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</w:rPr>
              <w:t>16 600,00</w:t>
            </w:r>
          </w:p>
        </w:tc>
      </w:tr>
      <w:tr w:rsidR="00A1101E" w:rsidRPr="00B66277" w14:paraId="148B075E" w14:textId="77777777" w:rsidTr="007D4495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3134B6" w14:textId="52EA50ED" w:rsidR="00A1101E" w:rsidRPr="00B66277" w:rsidRDefault="00A03798" w:rsidP="00556226">
            <w:pPr>
              <w:pStyle w:val="a9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</w:t>
            </w:r>
            <w:r w:rsidR="00A1101E" w:rsidRPr="00B66277">
              <w:rPr>
                <w:bCs/>
                <w:lang w:val="ro-RO"/>
              </w:rPr>
              <w:t>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FDC3E" w14:textId="50FEE3B0" w:rsidR="00A1101E" w:rsidRPr="00B66277" w:rsidRDefault="007D4495" w:rsidP="00556226">
            <w:pPr>
              <w:jc w:val="both"/>
              <w:rPr>
                <w:bCs/>
              </w:rPr>
            </w:pPr>
            <w:r>
              <w:rPr>
                <w:bCs/>
              </w:rPr>
              <w:t>33600000-6</w:t>
            </w:r>
          </w:p>
        </w:tc>
        <w:tc>
          <w:tcPr>
            <w:tcW w:w="111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712437" w14:textId="77777777" w:rsidR="00A1101E" w:rsidRPr="00B66277" w:rsidRDefault="00A1101E" w:rsidP="00556226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iCs/>
                <w:color w:val="000000"/>
                <w:sz w:val="24"/>
                <w:szCs w:val="24"/>
                <w:lang w:val="ro-RO"/>
              </w:rPr>
              <w:t xml:space="preserve">Densimetru </w:t>
            </w:r>
            <w:proofErr w:type="spellStart"/>
            <w:r w:rsidRPr="00B66277">
              <w:rPr>
                <w:b/>
                <w:iCs/>
                <w:color w:val="000000"/>
                <w:sz w:val="24"/>
                <w:szCs w:val="24"/>
                <w:lang w:val="ro-RO"/>
              </w:rPr>
              <w:t>salimetru</w:t>
            </w:r>
            <w:proofErr w:type="spellEnd"/>
            <w:r w:rsidRPr="00B66277">
              <w:rPr>
                <w:b/>
                <w:iCs/>
                <w:color w:val="000000"/>
                <w:sz w:val="24"/>
                <w:szCs w:val="24"/>
                <w:lang w:val="ro-RO"/>
              </w:rPr>
              <w:t>, 0-26%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874F2F" w14:textId="77777777" w:rsidR="00A1101E" w:rsidRPr="00B66277" w:rsidRDefault="00A1101E" w:rsidP="00556226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F5ABFF" w14:textId="77777777" w:rsidR="00A1101E" w:rsidRPr="00B66277" w:rsidRDefault="00A1101E" w:rsidP="00556226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D41B06" w14:textId="77777777" w:rsidR="00A1101E" w:rsidRPr="00B66277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Dispozitiv specializat pentru măsurarea densității soluțiilor saline.</w:t>
            </w:r>
            <w:r w:rsidRPr="00B66277">
              <w:rPr>
                <w:lang w:val="ro-RO"/>
              </w:rPr>
              <w:t xml:space="preserve"> </w:t>
            </w:r>
            <w:r w:rsidRPr="00B66277">
              <w:rPr>
                <w:bCs/>
                <w:iCs/>
                <w:sz w:val="24"/>
                <w:szCs w:val="24"/>
                <w:lang w:val="ro-RO"/>
              </w:rPr>
              <w:t>Produs etanș din sticlă cu scale de hârtie în interior, lest din alice de sârma, ceară roșie.</w:t>
            </w:r>
          </w:p>
          <w:p w14:paraId="1A1D704D" w14:textId="77777777" w:rsidR="00A1101E" w:rsidRPr="00B66277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Scala de densitate se afla in interiorul tijei.</w:t>
            </w:r>
          </w:p>
          <w:p w14:paraId="7669F982" w14:textId="77777777" w:rsidR="00A1101E" w:rsidRPr="00B66277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Domeniul de măsura pentru partea densimetrică: 0÷26% masa sare.</w:t>
            </w:r>
          </w:p>
          <w:p w14:paraId="5A95F1A0" w14:textId="77777777" w:rsidR="00A1101E" w:rsidRPr="00B66277" w:rsidRDefault="00A1101E" w:rsidP="00556226">
            <w:pPr>
              <w:pStyle w:val="a9"/>
              <w:jc w:val="both"/>
              <w:rPr>
                <w:bCs/>
                <w:sz w:val="22"/>
                <w:szCs w:val="22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Valoarea diviziuni pentru partea densimetrica 0,2% masa sare. Temperatura de etalonare: 20</w:t>
            </w:r>
            <w:r w:rsidRPr="00B66277">
              <w:rPr>
                <w:bCs/>
                <w:iCs/>
                <w:sz w:val="24"/>
                <w:szCs w:val="24"/>
                <w:vertAlign w:val="superscript"/>
                <w:lang w:val="ro-RO"/>
              </w:rPr>
              <w:t>0</w:t>
            </w:r>
            <w:r w:rsidRPr="00B66277">
              <w:rPr>
                <w:bCs/>
                <w:iCs/>
                <w:sz w:val="24"/>
                <w:szCs w:val="24"/>
                <w:lang w:val="ro-RO"/>
              </w:rPr>
              <w:t>C.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637BA3" w14:textId="77777777" w:rsidR="00A1101E" w:rsidRPr="00B66277" w:rsidRDefault="00A1101E" w:rsidP="00556226">
            <w:pPr>
              <w:pStyle w:val="a9"/>
              <w:jc w:val="center"/>
              <w:rPr>
                <w:sz w:val="24"/>
                <w:szCs w:val="24"/>
                <w:lang w:val="ro-RO"/>
              </w:rPr>
            </w:pPr>
            <w:r w:rsidRPr="00B66277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A1101E" w:rsidRPr="00B66277" w14:paraId="3C8558B7" w14:textId="77777777" w:rsidTr="00A03798">
        <w:trPr>
          <w:trHeight w:val="238"/>
        </w:trPr>
        <w:tc>
          <w:tcPr>
            <w:tcW w:w="44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64AE2" w14:textId="77777777" w:rsidR="00A1101E" w:rsidRPr="00B66277" w:rsidRDefault="00A1101E" w:rsidP="00556226">
            <w:pPr>
              <w:jc w:val="right"/>
              <w:rPr>
                <w:b/>
                <w:bCs/>
              </w:rPr>
            </w:pPr>
            <w:r w:rsidRPr="00B66277">
              <w:rPr>
                <w:b/>
                <w:bCs/>
              </w:rPr>
              <w:t>Valoarea estimativă totală, lei (fără TVA):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93A09B" w14:textId="650365B9" w:rsidR="00A1101E" w:rsidRPr="00B66277" w:rsidRDefault="00A03798" w:rsidP="00556226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16 600</w:t>
            </w:r>
            <w:r w:rsidR="00A1101E" w:rsidRPr="00B66277">
              <w:rPr>
                <w:b/>
                <w:bCs/>
                <w:lang w:eastAsia="ro-RO"/>
              </w:rPr>
              <w:t>,00</w:t>
            </w:r>
          </w:p>
        </w:tc>
      </w:tr>
    </w:tbl>
    <w:p w14:paraId="62A9285D" w14:textId="77777777" w:rsidR="00A1101E" w:rsidRPr="00B66277" w:rsidRDefault="00A1101E" w:rsidP="00A1101E">
      <w:pPr>
        <w:pStyle w:val="a9"/>
        <w:jc w:val="both"/>
        <w:rPr>
          <w:rFonts w:eastAsia="Calibri"/>
          <w:b/>
          <w:bCs/>
          <w:i/>
          <w:iCs/>
          <w:sz w:val="22"/>
          <w:szCs w:val="22"/>
          <w:lang w:val="ro-RO"/>
        </w:rPr>
      </w:pPr>
    </w:p>
    <w:p w14:paraId="37216522" w14:textId="77777777" w:rsidR="00A1101E" w:rsidRPr="00B66277" w:rsidRDefault="00A1101E" w:rsidP="00A1101E">
      <w:pPr>
        <w:pStyle w:val="a9"/>
        <w:spacing w:line="360" w:lineRule="auto"/>
        <w:ind w:left="360"/>
        <w:jc w:val="both"/>
        <w:rPr>
          <w:rFonts w:eastAsia="Calibri"/>
          <w:i/>
          <w:iCs/>
          <w:sz w:val="24"/>
          <w:szCs w:val="24"/>
          <w:lang w:val="ro-RO"/>
        </w:rPr>
      </w:pPr>
      <w:r w:rsidRPr="00B66277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B66277">
        <w:rPr>
          <w:rFonts w:eastAsia="Calibri"/>
          <w:i/>
          <w:iCs/>
          <w:sz w:val="24"/>
          <w:szCs w:val="24"/>
          <w:lang w:val="ro-RO"/>
        </w:rPr>
        <w:t xml:space="preserve"> Toate cerințele din Caietul de Sarcini sunt minimale și obligatorii. </w:t>
      </w:r>
    </w:p>
    <w:p w14:paraId="173189F1" w14:textId="77777777" w:rsidR="00A1101E" w:rsidRPr="00B66277" w:rsidRDefault="00A1101E" w:rsidP="00A1101E">
      <w:pPr>
        <w:pStyle w:val="a9"/>
        <w:spacing w:line="360" w:lineRule="auto"/>
        <w:ind w:left="360"/>
        <w:jc w:val="both"/>
        <w:rPr>
          <w:i/>
          <w:iCs/>
          <w:sz w:val="24"/>
          <w:szCs w:val="24"/>
          <w:lang w:val="ro-RO"/>
        </w:rPr>
      </w:pPr>
      <w:r w:rsidRPr="00B66277">
        <w:rPr>
          <w:i/>
          <w:iCs/>
          <w:sz w:val="24"/>
          <w:szCs w:val="24"/>
          <w:lang w:val="ro-RO"/>
        </w:rPr>
        <w:t xml:space="preserve">Specificațiile tehnice care indică o anumită origine, sursă, producție, tip, un procedeu special, o marcă de fabrică sau de comerț, un brevet de invenție, o licență de fabricate, un standard (ГОСТ) </w:t>
      </w:r>
      <w:r w:rsidRPr="00B66277">
        <w:rPr>
          <w:i/>
          <w:iCs/>
          <w:sz w:val="24"/>
          <w:szCs w:val="24"/>
          <w:lang w:val="ro-RO"/>
        </w:rPr>
        <w:lastRenderedPageBreak/>
        <w:t>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23041FCA" w14:textId="2D8A7DAE" w:rsidR="008F7F6F" w:rsidRPr="00A1101E" w:rsidRDefault="008F7F6F" w:rsidP="00A1101E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A1101E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A1101E">
        <w:rPr>
          <w:b/>
          <w:lang w:val="it-IT" w:eastAsia="ru-RU"/>
        </w:rPr>
        <w:t xml:space="preserve">  </w:t>
      </w:r>
    </w:p>
    <w:bookmarkEnd w:id="1"/>
    <w:p w14:paraId="0EF0AB46" w14:textId="77777777" w:rsidR="006661BA" w:rsidRPr="00A03798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o-RO" w:eastAsia="ru-RU"/>
        </w:rPr>
      </w:pPr>
      <w:r w:rsidRPr="00A03798">
        <w:rPr>
          <w:b/>
          <w:u w:val="single"/>
          <w:lang w:val="ro-RO" w:eastAsia="ru-RU"/>
        </w:rPr>
        <w:t>Pentru un singur lot;</w:t>
      </w:r>
    </w:p>
    <w:p w14:paraId="5C524E94" w14:textId="77777777" w:rsidR="006661BA" w:rsidRPr="00A03798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A03798">
        <w:rPr>
          <w:lang w:val="ro-RO" w:eastAsia="ru-RU"/>
        </w:rPr>
        <w:t>Pentru mai multe loturi;</w:t>
      </w:r>
    </w:p>
    <w:p w14:paraId="65A82391" w14:textId="7129669B" w:rsidR="006661BA" w:rsidRPr="002C6A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Pentru toate loturile;</w:t>
      </w:r>
    </w:p>
    <w:p w14:paraId="1EFCB3E0" w14:textId="35332921" w:rsidR="006661BA" w:rsidRPr="002C6AF3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Alte limitări privind numărul de loturi care pot fi atribuite aceluiași ofertant</w:t>
      </w:r>
      <w:r w:rsidR="002234F4" w:rsidRPr="002C6AF3">
        <w:rPr>
          <w:lang w:val="ro-RO" w:eastAsia="ru-RU"/>
        </w:rPr>
        <w:t>____________________________________________________________________.</w:t>
      </w:r>
    </w:p>
    <w:p w14:paraId="4D4880A6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Admiterea sau interzicerea ofertelor alternative: </w:t>
      </w:r>
      <w:r w:rsidRPr="002C6AF3">
        <w:rPr>
          <w:bCs/>
          <w:noProof w:val="0"/>
          <w:u w:val="single"/>
          <w:lang w:eastAsia="ru-RU"/>
        </w:rPr>
        <w:t>nu se admite</w:t>
      </w:r>
      <w:r w:rsidR="001426AA" w:rsidRPr="002C6AF3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2FCCE237" w14:textId="1D092B68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i/>
          <w:iCs/>
          <w:noProof w:val="0"/>
          <w:lang w:eastAsia="ru-RU"/>
        </w:rPr>
      </w:pPr>
      <w:r w:rsidRPr="002C6AF3">
        <w:rPr>
          <w:b/>
          <w:lang w:eastAsia="ru-RU"/>
        </w:rPr>
        <w:t>Termenele și condițiile de livrare/prestare/executare</w:t>
      </w:r>
      <w:r w:rsidR="002D24AA" w:rsidRPr="002C6AF3">
        <w:rPr>
          <w:b/>
          <w:lang w:eastAsia="ru-RU"/>
        </w:rPr>
        <w:t xml:space="preserve"> </w:t>
      </w:r>
      <w:r w:rsidRPr="002C6AF3">
        <w:rPr>
          <w:b/>
          <w:lang w:eastAsia="ru-RU"/>
        </w:rPr>
        <w:t xml:space="preserve">solicitate: </w:t>
      </w:r>
      <w:r w:rsidR="00FA3D07">
        <w:rPr>
          <w:rFonts w:eastAsia="Calibri"/>
          <w:iCs/>
        </w:rPr>
        <w:t>bunurile</w:t>
      </w:r>
      <w:r w:rsidR="00FA3D07" w:rsidRPr="004E2F22">
        <w:rPr>
          <w:rFonts w:eastAsia="Calibri"/>
          <w:iCs/>
        </w:rPr>
        <w:t xml:space="preserve"> v</w:t>
      </w:r>
      <w:r w:rsidR="00FA3D07">
        <w:rPr>
          <w:rFonts w:eastAsia="Calibri"/>
          <w:iCs/>
        </w:rPr>
        <w:t>or</w:t>
      </w:r>
      <w:r w:rsidR="00FA3D07" w:rsidRPr="004E2F22">
        <w:rPr>
          <w:rFonts w:eastAsia="Calibri"/>
          <w:iCs/>
        </w:rPr>
        <w:t xml:space="preserve"> fi livrat</w:t>
      </w:r>
      <w:r w:rsidR="00FA3D07">
        <w:rPr>
          <w:rFonts w:eastAsia="Calibri"/>
          <w:iCs/>
        </w:rPr>
        <w:t>e</w:t>
      </w:r>
      <w:r w:rsidR="00FA3D07" w:rsidRPr="004E2F22">
        <w:rPr>
          <w:rFonts w:eastAsia="Calibri"/>
          <w:iCs/>
        </w:rPr>
        <w:t xml:space="preserve"> în decurs de maxim </w:t>
      </w:r>
      <w:r w:rsidR="00FA3D07" w:rsidRPr="00B956D5">
        <w:rPr>
          <w:rFonts w:eastAsia="Calibri"/>
          <w:b/>
          <w:bCs/>
          <w:iCs/>
          <w:u w:val="single"/>
        </w:rPr>
        <w:t>60 (șaizeci) zile lucrătoare</w:t>
      </w:r>
      <w:r w:rsidR="00FA3D07" w:rsidRPr="004E2F22">
        <w:rPr>
          <w:rFonts w:eastAsia="Calibri"/>
          <w:iCs/>
        </w:rPr>
        <w:t xml:space="preserve"> de la data </w:t>
      </w:r>
      <w:r w:rsidR="004A006D">
        <w:rPr>
          <w:rFonts w:eastAsia="Calibri"/>
          <w:iCs/>
        </w:rPr>
        <w:t>semnării</w:t>
      </w:r>
      <w:r w:rsidR="00FA3D07" w:rsidRPr="004E2F22">
        <w:rPr>
          <w:rFonts w:eastAsia="Calibri"/>
          <w:iCs/>
        </w:rPr>
        <w:t xml:space="preserve"> contractului</w:t>
      </w:r>
      <w:r w:rsidR="00FA3D07">
        <w:rPr>
          <w:rFonts w:eastAsia="Calibri"/>
          <w:iCs/>
        </w:rPr>
        <w:t xml:space="preserve">, </w:t>
      </w:r>
      <w:r w:rsidR="000D2789" w:rsidRPr="002C6AF3">
        <w:rPr>
          <w:bCs/>
          <w:lang w:eastAsia="ru-RU"/>
        </w:rPr>
        <w:t xml:space="preserve">la adresa: mun. Chișinău, str. Meșterul Manole, </w:t>
      </w:r>
      <w:r w:rsidR="002200CE" w:rsidRPr="002C6AF3">
        <w:rPr>
          <w:bCs/>
          <w:lang w:eastAsia="ru-RU"/>
        </w:rPr>
        <w:t xml:space="preserve">nr. </w:t>
      </w:r>
      <w:r w:rsidR="000D2789" w:rsidRPr="002C6AF3">
        <w:rPr>
          <w:bCs/>
          <w:lang w:eastAsia="ru-RU"/>
        </w:rPr>
        <w:t xml:space="preserve">3, </w:t>
      </w:r>
      <w:r w:rsidR="002200CE" w:rsidRPr="002C6AF3">
        <w:rPr>
          <w:bCs/>
          <w:lang w:eastAsia="ru-RU"/>
        </w:rPr>
        <w:t>,,</w:t>
      </w:r>
      <w:r w:rsidR="000D2789" w:rsidRPr="002C6AF3">
        <w:rPr>
          <w:bCs/>
          <w:lang w:eastAsia="ru-RU"/>
        </w:rPr>
        <w:t>TERMOELECTRICA” S.A. (Depozitul Central)</w:t>
      </w:r>
      <w:r w:rsidR="00472B9D" w:rsidRPr="002C6AF3">
        <w:rPr>
          <w:bCs/>
          <w:lang w:eastAsia="ru-RU"/>
        </w:rPr>
        <w:t>.</w:t>
      </w:r>
    </w:p>
    <w:p w14:paraId="671E3B42" w14:textId="5539B97C" w:rsidR="008F7F6F" w:rsidRPr="002C6AF3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RO" w:eastAsia="ru-RU"/>
        </w:rPr>
      </w:pPr>
      <w:r w:rsidRPr="002C6AF3">
        <w:rPr>
          <w:b/>
          <w:lang w:val="ro-RO" w:eastAsia="ru-RU"/>
        </w:rPr>
        <w:t xml:space="preserve">Termenul de valabilitate al contractului: </w:t>
      </w:r>
      <w:r w:rsidR="00D33A8F" w:rsidRPr="002C6AF3">
        <w:rPr>
          <w:b/>
          <w:lang w:val="ro-RO" w:eastAsia="ru-RU"/>
        </w:rPr>
        <w:t xml:space="preserve">de la data semnării contractului până la data de </w:t>
      </w:r>
      <w:r w:rsidR="008853FF" w:rsidRPr="002C6AF3">
        <w:rPr>
          <w:b/>
          <w:u w:val="single"/>
          <w:lang w:val="ro-RO" w:eastAsia="ru-RU"/>
        </w:rPr>
        <w:t>31.12.202</w:t>
      </w:r>
      <w:r w:rsidR="00D33A8F" w:rsidRPr="002C6AF3">
        <w:rPr>
          <w:b/>
          <w:u w:val="single"/>
          <w:lang w:val="ro-RO" w:eastAsia="ru-RU"/>
        </w:rPr>
        <w:t>6</w:t>
      </w:r>
      <w:r w:rsidR="008853FF" w:rsidRPr="002C6AF3">
        <w:rPr>
          <w:bCs/>
          <w:lang w:val="ro-RO" w:eastAsia="ru-RU"/>
        </w:rPr>
        <w:t>.</w:t>
      </w:r>
    </w:p>
    <w:p w14:paraId="0DD453C8" w14:textId="6476E1AB" w:rsidR="008F7F6F" w:rsidRPr="002C6AF3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  <w:r w:rsidRPr="002C6AF3">
        <w:rPr>
          <w:noProof w:val="0"/>
          <w:lang w:eastAsia="ru-RU"/>
        </w:rPr>
        <w:t xml:space="preserve">     </w:t>
      </w:r>
    </w:p>
    <w:p w14:paraId="259EDC5A" w14:textId="100A7F95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</w:p>
    <w:p w14:paraId="1E0858CB" w14:textId="75AE11A7" w:rsidR="00E46304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2C6AF3">
        <w:rPr>
          <w:b/>
          <w:noProof w:val="0"/>
          <w:lang w:eastAsia="ru-RU"/>
        </w:rPr>
        <w:t xml:space="preserve">care pot determina eliminarea acestora </w:t>
      </w:r>
      <w:r w:rsidRPr="002C6AF3">
        <w:rPr>
          <w:b/>
          <w:noProof w:val="0"/>
          <w:lang w:eastAsia="ru-RU"/>
        </w:rPr>
        <w:t>și a criteriilor</w:t>
      </w:r>
      <w:r w:rsidR="008853FF" w:rsidRPr="002C6AF3">
        <w:rPr>
          <w:b/>
          <w:noProof w:val="0"/>
          <w:lang w:eastAsia="ru-RU"/>
        </w:rPr>
        <w:t xml:space="preserve"> </w:t>
      </w:r>
      <w:r w:rsidRPr="002C6AF3">
        <w:rPr>
          <w:b/>
          <w:noProof w:val="0"/>
          <w:lang w:eastAsia="ru-RU"/>
        </w:rPr>
        <w:t>de selecție</w:t>
      </w:r>
      <w:r w:rsidR="008853FF" w:rsidRPr="002C6AF3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5"/>
        <w:gridCol w:w="3496"/>
        <w:gridCol w:w="3965"/>
        <w:gridCol w:w="1750"/>
      </w:tblGrid>
      <w:tr w:rsidR="00C91A80" w:rsidRPr="002C6AF3" w14:paraId="4F839990" w14:textId="77777777" w:rsidTr="00FA3D07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4D9B4D1F" w14:textId="77777777" w:rsidR="008F7F6F" w:rsidRPr="002C6AF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496" w:type="dxa"/>
            <w:shd w:val="clear" w:color="auto" w:fill="D9D9D9"/>
            <w:vAlign w:val="center"/>
          </w:tcPr>
          <w:p w14:paraId="59EA7434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Descrierea cerinței</w:t>
            </w:r>
          </w:p>
        </w:tc>
        <w:tc>
          <w:tcPr>
            <w:tcW w:w="3965" w:type="dxa"/>
            <w:shd w:val="clear" w:color="auto" w:fill="D9D9D9"/>
            <w:vAlign w:val="center"/>
          </w:tcPr>
          <w:p w14:paraId="1278D5D8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0B088F9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Nivelul minim/</w:t>
            </w:r>
            <w:r w:rsidRPr="002C6AF3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C91A80" w:rsidRPr="002C6AF3" w14:paraId="7B499DB6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162A588" w14:textId="465DB1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0751372" w14:textId="14C65C10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bCs/>
                <w:iCs/>
                <w:noProof w:val="0"/>
              </w:rPr>
              <w:t>Specificații tehnice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677C95E" w14:textId="18C67C13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74E388" w14:textId="1192A977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A73E98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8ED311" w14:textId="271397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2.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1743EA40" w14:textId="34D7B6C9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noProof w:val="0"/>
              </w:rPr>
              <w:t>Specificații de preț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37E6022" w14:textId="528C034D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23ACBBF" w14:textId="60678959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9B9DF7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B2DD98E" w14:textId="735B41CE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3.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8FFEEEF" w14:textId="4F3E8B6F" w:rsidR="004A059E" w:rsidRPr="002C6AF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Formularul ofertei F 3.1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D7E1234" w14:textId="68B9109A" w:rsidR="004A059E" w:rsidRPr="002C6AF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8D2463" w14:textId="1A3AF6FB" w:rsidR="004A059E" w:rsidRPr="002C6AF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2722063D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24A758B" w14:textId="03DAA4BD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4.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7D8C13E8" w14:textId="6C738F5D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01E4B741" w14:textId="284FC312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56E87E" w14:textId="16FB4CC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90D299A" w14:textId="77777777" w:rsidTr="00FA3D07">
        <w:trPr>
          <w:trHeight w:val="41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AE2E0A7" w14:textId="3248FC00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5.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CD1272F" w14:textId="63B93204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Date generale despre participant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ED8F89C" w14:textId="70A247AE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4C65DE7" w14:textId="77777777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AFD3FFE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26CEDBA4" w14:textId="3767E64A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6.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8CCE423" w14:textId="071275BF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7591073" w14:textId="6A3BCC98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D8B74F" w14:textId="1324C38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724DEA1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745111B" w14:textId="4D444EC1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7.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FAE1904" w14:textId="3C4691C3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iCs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50290FC" w14:textId="2F36C33C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80E7EB" w14:textId="62ECAAD0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431049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39743D1" w14:textId="75B0DE5F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8.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4D117979" w14:textId="673AB70B" w:rsidR="000E59EC" w:rsidRPr="002C6AF3" w:rsidRDefault="000E59EC" w:rsidP="000E59EC">
            <w:pPr>
              <w:tabs>
                <w:tab w:val="left" w:pos="612"/>
              </w:tabs>
              <w:rPr>
                <w:iCs/>
              </w:rPr>
            </w:pPr>
            <w:r w:rsidRPr="002C6AF3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3965" w:type="dxa"/>
            <w:shd w:val="clear" w:color="auto" w:fill="FFFFFF"/>
          </w:tcPr>
          <w:p w14:paraId="326DFAEA" w14:textId="528D014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 xml:space="preserve"> 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3FA253" w14:textId="0676EA4C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58EC1CE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98ED44B" w14:textId="1BCAC2E4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9.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77734C3C" w14:textId="7D3646CF" w:rsidR="000E59EC" w:rsidRPr="002C6AF3" w:rsidRDefault="000E59EC" w:rsidP="000E59EC">
            <w:pPr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de eligibilitate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D4097E7" w14:textId="264767B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  <w:noProof w:val="0"/>
                <w:lang w:eastAsia="ru-RU"/>
              </w:rPr>
              <w:t xml:space="preserve">Original, conform formularului </w:t>
            </w:r>
            <w:r w:rsidRPr="002C6AF3">
              <w:rPr>
                <w:i/>
                <w:noProof w:val="0"/>
                <w:lang w:eastAsia="ru-RU"/>
              </w:rPr>
              <w:lastRenderedPageBreak/>
              <w:t>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210475E" w14:textId="1C629C58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lastRenderedPageBreak/>
              <w:t>Obligatoriu</w:t>
            </w:r>
          </w:p>
        </w:tc>
      </w:tr>
      <w:tr w:rsidR="00C91A80" w:rsidRPr="002C6AF3" w14:paraId="7D4AF58A" w14:textId="77777777" w:rsidTr="00FA3D07">
        <w:trPr>
          <w:trHeight w:val="66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E946F26" w14:textId="05FF7227" w:rsidR="00C91A80" w:rsidRPr="002C6AF3" w:rsidRDefault="00C91A80" w:rsidP="00C91A80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</w:t>
            </w:r>
            <w:r w:rsidR="00FA3D07">
              <w:rPr>
                <w:b/>
                <w:bCs/>
                <w:noProof w:val="0"/>
                <w:lang w:eastAsia="ru-RU"/>
              </w:rPr>
              <w:t>0</w:t>
            </w:r>
            <w:r w:rsidRPr="002C6AF3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2F78E1DE" w14:textId="0F389A56" w:rsidR="00C91A80" w:rsidRPr="002C6AF3" w:rsidRDefault="00C91A80" w:rsidP="00C91A8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rFonts w:eastAsia="Calibri"/>
                <w:iCs/>
                <w:noProof w:val="0"/>
                <w:spacing w:val="-3"/>
              </w:rPr>
              <w:t>Declarația privind experiența similară a producătorului în ultimii 3 ani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B7DCC0D" w14:textId="62061615" w:rsidR="00C91A80" w:rsidRPr="002C6AF3" w:rsidRDefault="00C91A80" w:rsidP="00C91A8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09F6B9" w14:textId="34317831" w:rsidR="00C91A80" w:rsidRPr="002C6AF3" w:rsidRDefault="00C91A80" w:rsidP="00C91A8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</w:rPr>
              <w:t>Obligatoriu</w:t>
            </w:r>
          </w:p>
        </w:tc>
      </w:tr>
      <w:tr w:rsidR="002C6AF3" w:rsidRPr="002C6AF3" w14:paraId="674054C0" w14:textId="77777777" w:rsidTr="00FA3D07">
        <w:trPr>
          <w:trHeight w:val="704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1B8D6DC" w14:textId="0BC0124F" w:rsidR="002C6AF3" w:rsidRPr="002C6AF3" w:rsidRDefault="002C6AF3" w:rsidP="002C6AF3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</w:t>
            </w:r>
            <w:r w:rsidR="00FA3D07">
              <w:rPr>
                <w:b/>
                <w:bCs/>
                <w:noProof w:val="0"/>
                <w:lang w:eastAsia="ru-RU"/>
              </w:rPr>
              <w:t>1</w:t>
            </w:r>
            <w:r w:rsidRPr="002C6AF3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B17B41A" w14:textId="17238A4F" w:rsidR="002C6AF3" w:rsidRPr="002C6AF3" w:rsidRDefault="002C6AF3" w:rsidP="002C6AF3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bCs/>
                <w:lang w:val="ro-MD"/>
              </w:rPr>
              <w:t>Certificatul de calitate/Certificatul de conformitate/</w:t>
            </w:r>
            <w:r w:rsidR="00FA3D07">
              <w:t xml:space="preserve"> </w:t>
            </w:r>
            <w:r w:rsidR="00FA3D07" w:rsidRPr="00E5291B">
              <w:rPr>
                <w:bCs/>
                <w:color w:val="000000" w:themeColor="text1"/>
                <w:lang w:val="ro-MD"/>
              </w:rPr>
              <w:t>Pașapoarte și/sau instrucțiuni de utilizare (dup</w:t>
            </w:r>
            <w:r w:rsidR="005400EF" w:rsidRPr="00E5291B">
              <w:rPr>
                <w:bCs/>
                <w:color w:val="000000" w:themeColor="text1"/>
                <w:lang w:val="ro-MD"/>
              </w:rPr>
              <w:t>ă</w:t>
            </w:r>
            <w:r w:rsidR="00FA3D07" w:rsidRPr="00E5291B">
              <w:rPr>
                <w:bCs/>
                <w:color w:val="000000" w:themeColor="text1"/>
                <w:lang w:val="ro-MD"/>
              </w:rPr>
              <w:t xml:space="preserve"> caz) 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7651ECA" w14:textId="6EB29A77" w:rsidR="002C6AF3" w:rsidRPr="002C6AF3" w:rsidRDefault="002C6AF3" w:rsidP="002C6AF3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D5B00F4" w14:textId="54DCA6C3" w:rsidR="002C6AF3" w:rsidRPr="002C6AF3" w:rsidRDefault="002C6AF3" w:rsidP="002C6AF3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E5291B" w:rsidRPr="002C6AF3" w14:paraId="22D63F43" w14:textId="77777777" w:rsidTr="00FA3D07">
        <w:trPr>
          <w:trHeight w:val="704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82F23DB" w14:textId="3517BB2A" w:rsidR="00E5291B" w:rsidRPr="002C6AF3" w:rsidRDefault="00E5291B" w:rsidP="002C6AF3">
            <w:pPr>
              <w:jc w:val="center"/>
              <w:rPr>
                <w:b/>
                <w:bCs/>
                <w:noProof w:val="0"/>
                <w:lang w:eastAsia="ru-RU"/>
              </w:rPr>
            </w:pPr>
            <w:r>
              <w:rPr>
                <w:b/>
                <w:bCs/>
                <w:noProof w:val="0"/>
                <w:lang w:eastAsia="ru-RU"/>
              </w:rPr>
              <w:t>12.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37F5968" w14:textId="64AE0E70" w:rsidR="00E5291B" w:rsidRPr="00E5291B" w:rsidRDefault="00E5291B" w:rsidP="00E5291B">
            <w:pPr>
              <w:contextualSpacing/>
              <w:jc w:val="both"/>
              <w:rPr>
                <w:bCs/>
                <w:lang w:val="pt-BR"/>
              </w:rPr>
            </w:pPr>
            <w:r w:rsidRPr="00E5291B">
              <w:rPr>
                <w:bCs/>
                <w:lang w:val="ro-MD"/>
              </w:rPr>
              <w:t xml:space="preserve">Dovada </w:t>
            </w:r>
            <w:r w:rsidRPr="00E5291B">
              <w:rPr>
                <w:lang w:val="pt-BR"/>
              </w:rPr>
              <w:t>înregistrării în Lista producătorilor de produse supuse reglementării de Responsabilitate Extinsă a Producătorului (REP) în calitate de membru al unui sistem colectiv/individual de colectare, tratare, valorificare sau eliminare a ambalajelor ce au devenit deșeu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795C43F" w14:textId="09D8BAD4" w:rsidR="00E5291B" w:rsidRPr="002C6AF3" w:rsidRDefault="00E5291B" w:rsidP="002C6AF3">
            <w:pPr>
              <w:widowControl w:val="0"/>
              <w:autoSpaceDE w:val="0"/>
              <w:autoSpaceDN w:val="0"/>
              <w:ind w:left="29"/>
              <w:rPr>
                <w:i/>
                <w:lang w:val="ro-MD"/>
              </w:rPr>
            </w:pPr>
            <w:r w:rsidRPr="002C6AF3">
              <w:rPr>
                <w:i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7967A15" w14:textId="3AB1295C" w:rsidR="00E5291B" w:rsidRPr="002C6AF3" w:rsidRDefault="00E5291B" w:rsidP="002C6AF3">
            <w:pPr>
              <w:pStyle w:val="a9"/>
              <w:ind w:left="134"/>
              <w:jc w:val="center"/>
              <w:rPr>
                <w:i/>
                <w:sz w:val="24"/>
                <w:szCs w:val="24"/>
                <w:lang w:val="ro-MD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E5291B" w:rsidRPr="00E5291B" w14:paraId="3258554A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8AA4EB2" w14:textId="02FD0BB5" w:rsidR="002200CE" w:rsidRPr="00E5291B" w:rsidRDefault="002200CE" w:rsidP="002200CE">
            <w:pPr>
              <w:rPr>
                <w:b/>
                <w:bCs/>
                <w:noProof w:val="0"/>
                <w:color w:val="000000" w:themeColor="text1"/>
                <w:lang w:eastAsia="ru-RU"/>
              </w:rPr>
            </w:pP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1</w:t>
            </w:r>
            <w:r w:rsidR="00E5291B">
              <w:rPr>
                <w:b/>
                <w:bCs/>
                <w:noProof w:val="0"/>
                <w:color w:val="000000" w:themeColor="text1"/>
                <w:lang w:eastAsia="ru-RU"/>
              </w:rPr>
              <w:t>3</w:t>
            </w: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899C606" w14:textId="782BDF65" w:rsidR="002200CE" w:rsidRPr="00E5291B" w:rsidRDefault="002200CE" w:rsidP="002200CE">
            <w:pPr>
              <w:tabs>
                <w:tab w:val="left" w:pos="612"/>
              </w:tabs>
              <w:rPr>
                <w:rFonts w:eastAsia="Calibri"/>
                <w:iCs/>
                <w:noProof w:val="0"/>
                <w:color w:val="000000" w:themeColor="text1"/>
                <w:spacing w:val="-3"/>
              </w:rPr>
            </w:pPr>
            <w:r w:rsidRPr="00E5291B">
              <w:rPr>
                <w:iCs/>
                <w:color w:val="000000" w:themeColor="text1"/>
              </w:rPr>
              <w:t>Garanție bancară în mărime de 1%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6262A77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Forma garanției bancare:</w:t>
            </w:r>
          </w:p>
          <w:p w14:paraId="4137F9E9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 xml:space="preserve">a) Emisă de către o bancă comercială, conform </w:t>
            </w:r>
            <w:r w:rsidRPr="00E5291B">
              <w:rPr>
                <w:b/>
                <w:bCs/>
                <w:i/>
                <w:color w:val="000000" w:themeColor="text1"/>
              </w:rPr>
              <w:t>Anexei nr. 9</w:t>
            </w:r>
            <w:r w:rsidRPr="00E5291B">
              <w:rPr>
                <w:i/>
                <w:color w:val="000000" w:themeColor="text1"/>
              </w:rPr>
              <w:t xml:space="preserve"> din documentația standard;</w:t>
            </w:r>
          </w:p>
          <w:p w14:paraId="1B7B41F4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sau</w:t>
            </w:r>
          </w:p>
          <w:p w14:paraId="629DED1A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5F9DF8E0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”Termoelectrica”S.A.</w:t>
            </w:r>
          </w:p>
          <w:p w14:paraId="4A61A1EF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IBAN:MD63ML000000002251328842</w:t>
            </w:r>
          </w:p>
          <w:p w14:paraId="1E8E31A2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IDNO:1003600026295</w:t>
            </w:r>
          </w:p>
          <w:p w14:paraId="5012C53B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TVA: 0400008</w:t>
            </w:r>
          </w:p>
          <w:p w14:paraId="7B2536CE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Cod Bancar MOLDMD2X</w:t>
            </w:r>
          </w:p>
          <w:p w14:paraId="5DB47CE3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Cu nota Garanția pentru oferta la procedura de achiziție nr._________</w:t>
            </w:r>
          </w:p>
          <w:p w14:paraId="1E4EB956" w14:textId="7027FAA3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color w:val="000000" w:themeColor="text1"/>
                <w:lang w:eastAsia="ru-RU"/>
              </w:rPr>
            </w:pPr>
            <w:r w:rsidRPr="00E5291B">
              <w:rPr>
                <w:b/>
                <w:bCs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D28D3F6" w14:textId="69665572" w:rsidR="002200CE" w:rsidRPr="00E5291B" w:rsidRDefault="002C6AF3" w:rsidP="002200CE">
            <w:pPr>
              <w:pStyle w:val="a9"/>
              <w:ind w:left="134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E5291B">
              <w:rPr>
                <w:i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</w:tbl>
    <w:p w14:paraId="29B41EAF" w14:textId="0CF70BF4" w:rsidR="002408D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eastAsia="zh-CN"/>
        </w:rPr>
      </w:pPr>
      <w:r w:rsidRPr="00E5291B">
        <w:rPr>
          <w:rFonts w:eastAsia="PMingLiU"/>
          <w:b/>
          <w:bCs/>
          <w:iCs/>
          <w:color w:val="000000" w:themeColor="text1"/>
          <w:lang w:eastAsia="zh-CN"/>
        </w:rPr>
        <w:t xml:space="preserve">Motivul recurgerii la procedura accelerată (în cazul licitației deschise, </w:t>
      </w:r>
      <w:r w:rsidRPr="002C6AF3">
        <w:rPr>
          <w:rFonts w:eastAsia="PMingLiU"/>
          <w:b/>
          <w:bCs/>
          <w:iCs/>
          <w:lang w:eastAsia="zh-CN"/>
        </w:rPr>
        <w:t xml:space="preserve">restrînse și a procedurii negociate), după caz: </w:t>
      </w:r>
      <w:r w:rsidR="008218E2" w:rsidRPr="002C6AF3">
        <w:rPr>
          <w:rFonts w:eastAsia="PMingLiU"/>
          <w:iCs/>
          <w:u w:val="single"/>
          <w:lang w:eastAsia="zh-CN"/>
        </w:rPr>
        <w:t>nu se aplică</w:t>
      </w:r>
      <w:r w:rsidR="008218E2" w:rsidRPr="002C6AF3">
        <w:rPr>
          <w:rFonts w:eastAsia="PMingLiU"/>
          <w:iCs/>
          <w:lang w:eastAsia="zh-CN"/>
        </w:rPr>
        <w:t>.</w:t>
      </w:r>
    </w:p>
    <w:p w14:paraId="3824F4E3" w14:textId="4F9A36FD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5291B">
        <w:rPr>
          <w:bCs/>
          <w:noProof w:val="0"/>
          <w:u w:val="single"/>
          <w:lang w:eastAsia="ru-RU"/>
        </w:rPr>
        <w:t>licitație electronică.</w:t>
      </w:r>
    </w:p>
    <w:p w14:paraId="293990ED" w14:textId="78F689E2" w:rsidR="001538C7" w:rsidRPr="002C6AF3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2C6AF3">
        <w:rPr>
          <w:b/>
          <w:noProof w:val="0"/>
          <w:lang w:eastAsia="ru-RU"/>
        </w:rPr>
        <w:t>Condiții speciale de care depinde îndeplinirea contractului (</w:t>
      </w:r>
      <w:r w:rsidRPr="002C6AF3">
        <w:rPr>
          <w:noProof w:val="0"/>
          <w:lang w:eastAsia="ru-RU"/>
        </w:rPr>
        <w:t>indicați după caz</w:t>
      </w:r>
      <w:r w:rsidRPr="002C6AF3">
        <w:rPr>
          <w:b/>
          <w:noProof w:val="0"/>
          <w:lang w:eastAsia="ru-RU"/>
        </w:rPr>
        <w:t>)</w:t>
      </w:r>
      <w:r w:rsidRPr="002C6AF3">
        <w:rPr>
          <w:rFonts w:eastAsia="SimSun"/>
          <w:b/>
          <w:bCs/>
          <w:lang w:eastAsia="zh-CN"/>
        </w:rPr>
        <w:t>:</w:t>
      </w:r>
      <w:r w:rsidR="005E3FBF" w:rsidRPr="002C6AF3">
        <w:rPr>
          <w:rFonts w:eastAsia="SimSun"/>
          <w:b/>
          <w:bCs/>
          <w:lang w:eastAsia="zh-CN"/>
        </w:rPr>
        <w:t xml:space="preserve"> </w:t>
      </w:r>
      <w:r w:rsidR="001C3637" w:rsidRPr="002C6AF3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2C6AF3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RO" w:eastAsia="ru-RU"/>
        </w:rPr>
      </w:pPr>
      <w:r w:rsidRPr="002C6AF3">
        <w:rPr>
          <w:b/>
          <w:lang w:val="ro-RO" w:eastAsia="ru-RU"/>
        </w:rPr>
        <w:t xml:space="preserve">Criteriul de evaluare aplicat pentru atribuirea contractului: </w:t>
      </w:r>
      <w:r w:rsidR="00790FEB" w:rsidRPr="002C6AF3">
        <w:rPr>
          <w:bCs/>
          <w:u w:val="single"/>
          <w:lang w:val="ro-RO" w:eastAsia="ru-RU"/>
        </w:rPr>
        <w:t>prețul cel mai scăzut</w:t>
      </w:r>
      <w:r w:rsidR="008218E2" w:rsidRPr="002C6AF3">
        <w:rPr>
          <w:bCs/>
          <w:u w:val="single"/>
          <w:lang w:val="ro-RO" w:eastAsia="ru-RU"/>
        </w:rPr>
        <w:t>.</w:t>
      </w:r>
    </w:p>
    <w:p w14:paraId="507532CF" w14:textId="49B1D1AE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2C6AF3">
        <w:rPr>
          <w:bCs/>
          <w:noProof w:val="0"/>
          <w:u w:val="single"/>
          <w:lang w:eastAsia="ru-RU"/>
        </w:rPr>
        <w:t>nu se aplică</w:t>
      </w:r>
      <w:r w:rsidR="00790FEB" w:rsidRPr="002C6AF3">
        <w:rPr>
          <w:bCs/>
          <w:noProof w:val="0"/>
          <w:u w:val="single"/>
          <w:lang w:eastAsia="ru-RU"/>
        </w:rPr>
        <w:t>.</w:t>
      </w:r>
    </w:p>
    <w:p w14:paraId="3B2B12C8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eastAsia="zh-CN"/>
        </w:rPr>
      </w:pPr>
      <w:r w:rsidRPr="002C6AF3">
        <w:rPr>
          <w:b/>
          <w:noProof w:val="0"/>
          <w:lang w:eastAsia="ru-RU"/>
        </w:rPr>
        <w:t>Termenul limită de depunere/deschidere a ofertelor:</w:t>
      </w:r>
    </w:p>
    <w:p w14:paraId="7E7C457D" w14:textId="5332721A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2" w:name="_Hlk92180827"/>
      <w:r w:rsidRPr="002C6AF3">
        <w:rPr>
          <w:b/>
          <w:noProof w:val="0"/>
          <w:lang w:eastAsia="ru-RU"/>
        </w:rPr>
        <w:t xml:space="preserve">până la: </w:t>
      </w:r>
      <w:r w:rsidRPr="002C6AF3">
        <w:rPr>
          <w:b/>
          <w:i/>
          <w:noProof w:val="0"/>
          <w:lang w:eastAsia="ru-RU"/>
        </w:rPr>
        <w:t xml:space="preserve">[ora exactă] </w:t>
      </w:r>
      <w:r w:rsidRPr="002C6AF3">
        <w:rPr>
          <w:bCs/>
          <w:noProof w:val="0"/>
          <w:u w:val="single"/>
          <w:lang w:eastAsia="ru-RU"/>
        </w:rPr>
        <w:t>conform SIA RSAP</w:t>
      </w:r>
    </w:p>
    <w:p w14:paraId="0082CD84" w14:textId="77777777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pe: </w:t>
      </w:r>
      <w:r w:rsidRPr="002C6AF3">
        <w:rPr>
          <w:b/>
          <w:i/>
          <w:noProof w:val="0"/>
          <w:lang w:eastAsia="ru-RU"/>
        </w:rPr>
        <w:t>[data]</w:t>
      </w:r>
      <w:r w:rsidRPr="002C6AF3">
        <w:rPr>
          <w:b/>
          <w:noProof w:val="0"/>
          <w:lang w:eastAsia="ru-RU"/>
        </w:rPr>
        <w:t xml:space="preserve"> </w:t>
      </w:r>
      <w:r w:rsidRPr="002C6AF3">
        <w:rPr>
          <w:bCs/>
          <w:noProof w:val="0"/>
          <w:u w:val="single"/>
          <w:lang w:eastAsia="ru-RU"/>
        </w:rPr>
        <w:t xml:space="preserve"> conform SIA RSAP</w:t>
      </w:r>
      <w:r w:rsidRPr="002C6AF3">
        <w:rPr>
          <w:b/>
          <w:noProof w:val="0"/>
          <w:lang w:eastAsia="ru-RU"/>
        </w:rPr>
        <w:t xml:space="preserve"> </w:t>
      </w:r>
    </w:p>
    <w:bookmarkEnd w:id="2"/>
    <w:p w14:paraId="3512F33B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309F3B4" w14:textId="77777777" w:rsidR="008F7F6F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  <w:r w:rsidRPr="002C6AF3">
        <w:rPr>
          <w:bCs/>
          <w:i/>
          <w:noProof w:val="0"/>
          <w:lang w:eastAsia="ru-RU"/>
        </w:rPr>
        <w:t>Ofertele sau cererile de participare vor fi depuse electronic prin intermediul SIA RSAP</w:t>
      </w:r>
    </w:p>
    <w:p w14:paraId="5F482727" w14:textId="77777777" w:rsidR="00A1101E" w:rsidRPr="002C6AF3" w:rsidRDefault="00A1101E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</w:p>
    <w:p w14:paraId="1FD71A7F" w14:textId="77777777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Termenul de valabilitate a ofertelor: </w:t>
      </w:r>
      <w:r w:rsidRPr="002C6AF3">
        <w:rPr>
          <w:bCs/>
          <w:noProof w:val="0"/>
          <w:u w:val="single"/>
          <w:lang w:eastAsia="ru-RU"/>
        </w:rPr>
        <w:t>60 zile</w:t>
      </w:r>
    </w:p>
    <w:p w14:paraId="1A202AA8" w14:textId="0224DE40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Locul deschiderii ofertelor:  </w:t>
      </w:r>
      <w:r w:rsidRPr="002C6AF3">
        <w:rPr>
          <w:bCs/>
          <w:noProof w:val="0"/>
          <w:u w:val="single"/>
          <w:lang w:eastAsia="ru-RU"/>
        </w:rPr>
        <w:t>SIA RSAP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2C6AF3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eastAsia="ru-RU"/>
        </w:rPr>
      </w:pPr>
      <w:r w:rsidRPr="002C6AF3">
        <w:rPr>
          <w:noProof w:val="0"/>
          <w:lang w:eastAsia="ru-RU"/>
        </w:rPr>
        <w:t xml:space="preserve">       </w:t>
      </w:r>
      <w:r w:rsidR="00923382" w:rsidRPr="002C6AF3">
        <w:rPr>
          <w:noProof w:val="0"/>
          <w:lang w:eastAsia="ru-RU"/>
        </w:rPr>
        <w:t xml:space="preserve"> </w:t>
      </w:r>
      <w:r w:rsidRPr="002C6AF3">
        <w:rPr>
          <w:b/>
          <w:i/>
          <w:noProof w:val="0"/>
          <w:lang w:eastAsia="ru-RU"/>
        </w:rPr>
        <w:t xml:space="preserve">Ofertele întârziate vor fi respinse. </w:t>
      </w:r>
    </w:p>
    <w:p w14:paraId="28975BF4" w14:textId="69D73430" w:rsidR="00923382" w:rsidRPr="002C6AF3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</w:rPr>
      </w:pPr>
      <w:r w:rsidRPr="002C6AF3">
        <w:rPr>
          <w:b/>
        </w:rPr>
        <w:t xml:space="preserve">Persoanele autorizate să asiste la deschiderea ofertelor: </w:t>
      </w:r>
      <w:r w:rsidRPr="002C6AF3">
        <w:rPr>
          <w:b/>
        </w:rPr>
        <w:br/>
      </w:r>
      <w:r w:rsidRPr="002C6AF3">
        <w:rPr>
          <w:bCs/>
          <w:i/>
        </w:rPr>
        <w:t>Ofertanții sau reprezentanții acestora au dreptul să participe la deschiderea ofertelor, cu excepția cazului c</w:t>
      </w:r>
      <w:r w:rsidR="00D33A8F" w:rsidRPr="002C6AF3">
        <w:rPr>
          <w:bCs/>
          <w:i/>
        </w:rPr>
        <w:t>â</w:t>
      </w:r>
      <w:r w:rsidRPr="002C6AF3">
        <w:rPr>
          <w:bCs/>
          <w:i/>
        </w:rPr>
        <w:t xml:space="preserve">nd ofertele au fost depuse prin SIA </w:t>
      </w:r>
      <w:r w:rsidR="00D33A8F" w:rsidRPr="002C6AF3">
        <w:rPr>
          <w:bCs/>
          <w:i/>
        </w:rPr>
        <w:t>,,</w:t>
      </w:r>
      <w:r w:rsidRPr="002C6AF3">
        <w:rPr>
          <w:bCs/>
          <w:i/>
        </w:rPr>
        <w:t>RSAP”</w:t>
      </w:r>
      <w:r w:rsidRPr="002C6AF3">
        <w:rPr>
          <w:bCs/>
        </w:rPr>
        <w:t>.</w:t>
      </w:r>
    </w:p>
    <w:p w14:paraId="1B410BDE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2C6AF3">
        <w:rPr>
          <w:bCs/>
          <w:noProof w:val="0"/>
          <w:u w:val="single"/>
          <w:lang w:eastAsia="ru-RU"/>
        </w:rPr>
        <w:t>limba română.</w:t>
      </w:r>
    </w:p>
    <w:p w14:paraId="2970F39B" w14:textId="54AEEBFB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Respectivul contract se referă la un proiect și/sau program finanțat din fonduri ale Uniunii Europene:  </w:t>
      </w:r>
      <w:r w:rsidRPr="002C6AF3">
        <w:rPr>
          <w:bCs/>
          <w:noProof w:val="0"/>
          <w:u w:val="single"/>
          <w:lang w:eastAsia="ru-RU"/>
        </w:rPr>
        <w:t>nu se aplică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6D3E3E5F" w14:textId="7777777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7EBC424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Agenția Națională pentru Soluționarea Contestațiilor</w:t>
      </w:r>
    </w:p>
    <w:p w14:paraId="7AD055D7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7A2539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Tel/Fax/email:022-820 652, 022 820-651, contestatii@ansc.md</w:t>
      </w:r>
    </w:p>
    <w:p w14:paraId="59F2C8F5" w14:textId="0B35FD8A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6AF3">
        <w:rPr>
          <w:bCs/>
          <w:noProof w:val="0"/>
          <w:u w:val="single"/>
          <w:lang w:eastAsia="ru-RU"/>
        </w:rPr>
        <w:t>nu se aplică</w:t>
      </w:r>
      <w:r w:rsidR="004B67F2" w:rsidRPr="002C6AF3">
        <w:rPr>
          <w:bCs/>
          <w:noProof w:val="0"/>
          <w:u w:val="single"/>
          <w:lang w:eastAsia="ru-RU"/>
        </w:rPr>
        <w:t>.</w:t>
      </w:r>
    </w:p>
    <w:p w14:paraId="52144342" w14:textId="584FA36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cazul achizițiilor periodice, calendarul estimat pentru publicarea anunțurilor viitoare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B67F2" w:rsidRPr="002C6AF3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6E651629" w14:textId="32D999C6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2C6AF3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2C6AF3">
        <w:rPr>
          <w:b/>
          <w:noProof w:val="0"/>
          <w:shd w:val="clear" w:color="auto" w:fill="FFFFFF" w:themeFill="background1"/>
          <w:lang w:eastAsia="ru-RU"/>
        </w:rPr>
        <w:t>:</w:t>
      </w:r>
      <w:r w:rsidR="008770E1" w:rsidRPr="002C6AF3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770E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7102545" w14:textId="318D4713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Data transmiterii spre publicare a anunțului de participar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="004B67F2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conform </w:t>
      </w:r>
      <w:r w:rsidRPr="002C6AF3">
        <w:rPr>
          <w:bCs/>
          <w:i/>
          <w:noProof w:val="0"/>
          <w:u w:val="single"/>
          <w:lang w:eastAsia="ru-RU"/>
        </w:rPr>
        <w:t>SIA RSAP</w:t>
      </w:r>
      <w:r w:rsidR="004B67F2" w:rsidRPr="002C6AF3">
        <w:rPr>
          <w:bCs/>
          <w:i/>
          <w:noProof w:val="0"/>
          <w:u w:val="single"/>
          <w:lang w:eastAsia="ru-RU"/>
        </w:rPr>
        <w:t>.</w:t>
      </w:r>
    </w:p>
    <w:p w14:paraId="2E3C23DA" w14:textId="3531EB96" w:rsidR="004B67F2" w:rsidRPr="002C6AF3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91A80" w:rsidRPr="002C6AF3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Se va utiliza/accepta sau nu</w:t>
            </w:r>
          </w:p>
        </w:tc>
      </w:tr>
      <w:tr w:rsidR="00C91A80" w:rsidRPr="002C6AF3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Da</w:t>
            </w:r>
          </w:p>
        </w:tc>
      </w:tr>
      <w:tr w:rsidR="00C91A80" w:rsidRPr="002C6AF3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</w:tbl>
    <w:p w14:paraId="6FE07617" w14:textId="77777777" w:rsidR="004475A6" w:rsidRPr="002C6AF3" w:rsidRDefault="004475A6" w:rsidP="004B67F2">
      <w:pPr>
        <w:rPr>
          <w:b/>
          <w:i/>
          <w:iCs/>
        </w:rPr>
      </w:pPr>
    </w:p>
    <w:p w14:paraId="2E579206" w14:textId="23051FFC" w:rsidR="004B67F2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C6AF3">
        <w:rPr>
          <w:bCs/>
          <w:u w:val="single"/>
          <w:lang w:val="ro-RO"/>
        </w:rPr>
        <w:t>nu se aplică</w:t>
      </w:r>
      <w:r w:rsidR="004B67F2" w:rsidRPr="002C6AF3">
        <w:rPr>
          <w:bCs/>
          <w:u w:val="single"/>
          <w:lang w:val="ro-RO"/>
        </w:rPr>
        <w:t>.</w:t>
      </w:r>
    </w:p>
    <w:p w14:paraId="679DCE82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2C6AF3">
        <w:rPr>
          <w:b/>
          <w:lang w:val="ro-RO"/>
        </w:rPr>
        <w:t xml:space="preserve"> </w:t>
      </w:r>
      <w:r w:rsidR="004B67F2" w:rsidRPr="002C6AF3">
        <w:rPr>
          <w:bCs/>
          <w:i/>
          <w:iCs/>
          <w:lang w:val="ro-RO"/>
        </w:rPr>
        <w:t>(se indică pentru achiziții sectoriale)</w:t>
      </w:r>
      <w:r w:rsidRPr="002C6AF3">
        <w:rPr>
          <w:b/>
          <w:lang w:val="ro-RO"/>
        </w:rPr>
        <w:t>:</w:t>
      </w:r>
      <w:r w:rsidRPr="002C6AF3">
        <w:rPr>
          <w:b/>
          <w:i/>
          <w:iCs/>
          <w:lang w:val="ro-RO"/>
        </w:rPr>
        <w:t xml:space="preserve"> </w:t>
      </w:r>
      <w:r w:rsidRPr="002C6AF3">
        <w:rPr>
          <w:bCs/>
          <w:u w:val="single"/>
          <w:lang w:val="ro-RO"/>
        </w:rPr>
        <w:t>Nivelul 3, cod MD115</w:t>
      </w:r>
      <w:r w:rsidR="00086E5E" w:rsidRPr="002C6AF3">
        <w:rPr>
          <w:bCs/>
          <w:u w:val="single"/>
          <w:lang w:val="ro-RO"/>
        </w:rPr>
        <w:t>, cod CUATM</w:t>
      </w:r>
      <w:r w:rsidR="00086E5E" w:rsidRPr="002C6AF3">
        <w:rPr>
          <w:bCs/>
          <w:u w:val="single"/>
          <w:vertAlign w:val="superscript"/>
          <w:lang w:val="ro-RO"/>
        </w:rPr>
        <w:t>2</w:t>
      </w:r>
      <w:r w:rsidR="00086E5E" w:rsidRPr="002C6AF3">
        <w:rPr>
          <w:bCs/>
          <w:u w:val="single"/>
          <w:lang w:val="ro-RO"/>
        </w:rPr>
        <w:t>-0101000.</w:t>
      </w:r>
    </w:p>
    <w:p w14:paraId="51ED0B63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0B0DEECE" w14:textId="7CB4E7C7" w:rsidR="00980B4F" w:rsidRPr="002C6AF3" w:rsidRDefault="007B7584" w:rsidP="00C91A80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Informația privind garanțiile solicitate:</w:t>
      </w:r>
    </w:p>
    <w:p w14:paraId="02F33EEE" w14:textId="77777777" w:rsidR="002C6AF3" w:rsidRPr="002C6AF3" w:rsidRDefault="002C6AF3" w:rsidP="002C6AF3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308F03E4" w14:textId="77777777" w:rsidR="00980B4F" w:rsidRPr="002C6AF3" w:rsidRDefault="00980B4F" w:rsidP="00980B4F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ro-RO" w:eastAsia="zh-CN"/>
        </w:rPr>
      </w:pPr>
      <w:r w:rsidRPr="002C6AF3">
        <w:rPr>
          <w:b/>
          <w:lang w:val="ro-RO" w:eastAsia="ru-RU"/>
        </w:rPr>
        <w:t xml:space="preserve">Garanția pentru ofertă cu </w:t>
      </w:r>
      <w:r w:rsidRPr="002C6AF3">
        <w:rPr>
          <w:b/>
          <w:bCs/>
          <w:lang w:val="ro-RO" w:eastAsia="ru-RU"/>
        </w:rPr>
        <w:t>cuantumul de 1%;</w:t>
      </w:r>
    </w:p>
    <w:p w14:paraId="79951E5D" w14:textId="77777777" w:rsidR="00980B4F" w:rsidRPr="002C6AF3" w:rsidRDefault="00980B4F" w:rsidP="00980B4F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ro-RO" w:eastAsia="zh-CN"/>
        </w:rPr>
      </w:pPr>
      <w:r w:rsidRPr="002C6AF3">
        <w:rPr>
          <w:i/>
          <w:iCs/>
          <w:lang w:val="ro-RO" w:eastAsia="ru-RU"/>
        </w:rPr>
        <w:t>Garanția pentru ofertă se va reține:</w:t>
      </w:r>
    </w:p>
    <w:p w14:paraId="68BABC23" w14:textId="527E2442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2C6AF3">
        <w:rPr>
          <w:b/>
          <w:bCs/>
          <w:i/>
          <w:iCs/>
          <w:spacing w:val="-8"/>
          <w:w w:val="110"/>
        </w:rPr>
        <w:t>Ѵ</w:t>
      </w:r>
      <w:r w:rsidRPr="002C6AF3">
        <w:rPr>
          <w:i/>
          <w:iCs/>
          <w:spacing w:val="-8"/>
          <w:w w:val="110"/>
        </w:rPr>
        <w:t xml:space="preserve"> </w:t>
      </w:r>
      <w:r w:rsidR="002C6AF3" w:rsidRPr="002C6AF3">
        <w:rPr>
          <w:i/>
          <w:iCs/>
          <w:spacing w:val="-8"/>
          <w:w w:val="110"/>
        </w:rPr>
        <w:t>O</w:t>
      </w:r>
      <w:r w:rsidRPr="002C6AF3">
        <w:rPr>
          <w:i/>
          <w:iCs/>
          <w:spacing w:val="-8"/>
          <w:w w:val="110"/>
        </w:rPr>
        <w:t>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ED06959" w14:textId="577BBEFC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bookmarkStart w:id="3" w:name="_Hlk219809564"/>
      <w:r w:rsidRPr="002C6AF3">
        <w:rPr>
          <w:b/>
          <w:bCs/>
          <w:i/>
          <w:iCs/>
          <w:spacing w:val="-10"/>
          <w:w w:val="110"/>
        </w:rPr>
        <w:t>Ѵ</w:t>
      </w:r>
      <w:bookmarkEnd w:id="3"/>
      <w:r w:rsidRPr="002C6AF3">
        <w:rPr>
          <w:i/>
          <w:iCs/>
          <w:spacing w:val="-10"/>
          <w:w w:val="110"/>
        </w:rPr>
        <w:t xml:space="preserve"> </w:t>
      </w:r>
      <w:r w:rsidR="002C6AF3" w:rsidRPr="002C6AF3">
        <w:rPr>
          <w:i/>
          <w:iCs/>
          <w:spacing w:val="-10"/>
          <w:w w:val="110"/>
        </w:rPr>
        <w:t>O</w:t>
      </w:r>
      <w:r w:rsidRPr="002C6AF3">
        <w:rPr>
          <w:i/>
          <w:iCs/>
          <w:spacing w:val="-10"/>
          <w:w w:val="110"/>
        </w:rPr>
        <w:t xml:space="preserve">fertantul desemnat câștigător refuză să semneze contractul de achiziţie după expedierea </w:t>
      </w:r>
      <w:r w:rsidRPr="002C6AF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2C6AF3">
        <w:rPr>
          <w:i/>
          <w:iCs/>
          <w:spacing w:val="-8"/>
          <w:w w:val="110"/>
        </w:rPr>
        <w:t>domeniul achiziţiilor sectoriale</w:t>
      </w:r>
      <w:r w:rsidR="00A1101E">
        <w:rPr>
          <w:i/>
          <w:iCs/>
          <w:spacing w:val="-8"/>
          <w:w w:val="110"/>
        </w:rPr>
        <w:t>.</w:t>
      </w:r>
    </w:p>
    <w:p w14:paraId="5F16AA40" w14:textId="2FABD25B" w:rsidR="002C6AF3" w:rsidRPr="002C6AF3" w:rsidRDefault="002C6AF3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</w:p>
    <w:p w14:paraId="228C19C5" w14:textId="77777777" w:rsidR="00C91A80" w:rsidRPr="002C6AF3" w:rsidRDefault="00C91A80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</w:p>
    <w:p w14:paraId="353FBD14" w14:textId="77777777" w:rsidR="00907F85" w:rsidRPr="002C6AF3" w:rsidRDefault="00907F85" w:rsidP="00907F85">
      <w:pPr>
        <w:rPr>
          <w:b/>
          <w:lang w:eastAsia="ru-RU"/>
        </w:rPr>
      </w:pPr>
    </w:p>
    <w:p w14:paraId="728A1954" w14:textId="77777777" w:rsidR="002C6AF3" w:rsidRPr="002C6AF3" w:rsidRDefault="002C6AF3" w:rsidP="002C6AF3">
      <w:pPr>
        <w:pStyle w:val="a"/>
        <w:numPr>
          <w:ilvl w:val="0"/>
          <w:numId w:val="24"/>
        </w:numPr>
        <w:rPr>
          <w:bCs/>
          <w:i/>
          <w:iCs/>
          <w:lang w:val="ro-MD" w:eastAsia="ru-RU"/>
        </w:rPr>
      </w:pPr>
      <w:r w:rsidRPr="002C6AF3">
        <w:rPr>
          <w:b/>
          <w:lang w:val="ro-MD" w:eastAsia="ru-RU"/>
        </w:rPr>
        <w:t>Alte informații relevante:</w:t>
      </w:r>
    </w:p>
    <w:p w14:paraId="36FA9EFB" w14:textId="6BB8E811" w:rsidR="002C6AF3" w:rsidRPr="002C6AF3" w:rsidRDefault="002C6AF3" w:rsidP="002C6AF3">
      <w:pPr>
        <w:rPr>
          <w:bCs/>
          <w:i/>
          <w:iCs/>
          <w:lang w:val="ro-MD" w:eastAsia="ru-RU"/>
        </w:rPr>
      </w:pPr>
      <w:r w:rsidRPr="002C6AF3">
        <w:rPr>
          <w:bCs/>
          <w:i/>
          <w:iCs/>
          <w:lang w:val="ro-MD" w:eastAsia="ru-RU"/>
        </w:rPr>
        <w:t xml:space="preserve">-  </w:t>
      </w:r>
      <w:r w:rsidRPr="002C6AF3">
        <w:rPr>
          <w:b/>
          <w:i/>
          <w:iCs/>
          <w:lang w:val="ro-MD" w:eastAsia="ru-RU"/>
        </w:rPr>
        <w:t xml:space="preserve">Achitarea se va efectua în termen de până la </w:t>
      </w:r>
      <w:r w:rsidR="00A1101E">
        <w:rPr>
          <w:b/>
          <w:i/>
          <w:iCs/>
          <w:lang w:val="ro-MD" w:eastAsia="ru-RU"/>
        </w:rPr>
        <w:t>6</w:t>
      </w:r>
      <w:r w:rsidRPr="002C6AF3">
        <w:rPr>
          <w:b/>
          <w:i/>
          <w:iCs/>
          <w:lang w:val="ro-MD" w:eastAsia="ru-RU"/>
        </w:rPr>
        <w:t>0 de zile din data facturării</w:t>
      </w:r>
      <w:r w:rsidRPr="002C6AF3">
        <w:rPr>
          <w:bCs/>
          <w:i/>
          <w:iCs/>
          <w:lang w:val="ro-MD" w:eastAsia="ru-RU"/>
        </w:rPr>
        <w:t>;</w:t>
      </w:r>
    </w:p>
    <w:p w14:paraId="47B1D993" w14:textId="1D7B3D5C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Actul de predare/primire a bunurilor, va fi semnat de Beneficiar după ce vor fi livrate/executate, prezentate la fața locului în set cu toate actele și testările de rigoare, conform parametrilor tehnici solicitați;</w:t>
      </w:r>
    </w:p>
    <w:p w14:paraId="0CF4C6CE" w14:textId="08698A11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</w:t>
      </w:r>
      <w:r w:rsidRPr="002C6AF3">
        <w:rPr>
          <w:bCs/>
          <w:i/>
          <w:iCs/>
          <w:noProof w:val="0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vigoare;</w:t>
      </w:r>
    </w:p>
    <w:p w14:paraId="257B7D9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D8ED365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C6AF3">
        <w:rPr>
          <w:b/>
          <w:noProof w:val="0"/>
          <w:lang w:val="ro-MD" w:eastAsia="ru-RU"/>
        </w:rPr>
        <w:t>Sancțiuni:</w:t>
      </w:r>
    </w:p>
    <w:p w14:paraId="3B5077A0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noProof w:val="0"/>
          <w:lang w:val="ro-MD" w:eastAsia="ru-RU"/>
        </w:rPr>
        <w:t xml:space="preserve">1.   </w:t>
      </w:r>
      <w:r w:rsidRPr="002C6AF3">
        <w:rPr>
          <w:bCs/>
          <w:i/>
          <w:iCs/>
          <w:noProof w:val="0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1909F5D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2.  Pentru refuzul de a livra bunurile prevăzute în prezentul Contract, se va reține garanția de bună execuție a contractului.</w:t>
      </w:r>
    </w:p>
    <w:p w14:paraId="2E29F6BA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 xml:space="preserve">3. În cazul </w:t>
      </w:r>
      <w:proofErr w:type="spellStart"/>
      <w:r w:rsidRPr="002C6AF3">
        <w:rPr>
          <w:bCs/>
          <w:i/>
          <w:iCs/>
          <w:noProof w:val="0"/>
          <w:lang w:val="ro-MD" w:eastAsia="ru-RU"/>
        </w:rPr>
        <w:t>rezolvirii</w:t>
      </w:r>
      <w:proofErr w:type="spellEnd"/>
      <w:r w:rsidRPr="002C6AF3">
        <w:rPr>
          <w:bCs/>
          <w:i/>
          <w:iCs/>
          <w:noProof w:val="0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672D3878" w14:textId="77777777" w:rsidR="00A118A8" w:rsidRPr="002C6A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2C425271" w14:textId="77777777" w:rsidR="002C6AF3" w:rsidRPr="002C6AF3" w:rsidRDefault="002C6AF3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4CDC36B9" w14:textId="77777777" w:rsidR="00A118A8" w:rsidRPr="002C6AF3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2C6AF3">
        <w:rPr>
          <w:b/>
          <w:noProof w:val="0"/>
          <w:lang w:eastAsia="ru-RU"/>
        </w:rPr>
        <w:t>Președintele grupului de lucru:   __________________    Andrei VÎRLAN</w:t>
      </w:r>
    </w:p>
    <w:p w14:paraId="2074C840" w14:textId="77777777" w:rsidR="00165179" w:rsidRPr="002C6AF3" w:rsidRDefault="00165179" w:rsidP="00165179">
      <w:pPr>
        <w:jc w:val="both"/>
        <w:rPr>
          <w:bCs/>
          <w:color w:val="FF0000"/>
          <w:lang w:eastAsia="ru-RU"/>
        </w:rPr>
      </w:pPr>
    </w:p>
    <w:p w14:paraId="1E1F05E6" w14:textId="5DD8A88A" w:rsidR="008F7F6F" w:rsidRPr="002C6AF3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FF0000"/>
        </w:rPr>
      </w:pPr>
    </w:p>
    <w:sectPr w:rsidR="008F7F6F" w:rsidRPr="002C6AF3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0A9F8" w14:textId="77777777" w:rsidR="00EC5947" w:rsidRDefault="00EC5947" w:rsidP="00295BDB">
      <w:r>
        <w:separator/>
      </w:r>
    </w:p>
  </w:endnote>
  <w:endnote w:type="continuationSeparator" w:id="0">
    <w:p w14:paraId="6D5BA04B" w14:textId="77777777" w:rsidR="00EC5947" w:rsidRDefault="00EC5947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84E13" w14:textId="77777777" w:rsidR="00EC5947" w:rsidRDefault="00EC5947" w:rsidP="00295BDB">
      <w:r>
        <w:separator/>
      </w:r>
    </w:p>
  </w:footnote>
  <w:footnote w:type="continuationSeparator" w:id="0">
    <w:p w14:paraId="2A8CA6CD" w14:textId="77777777" w:rsidR="00EC5947" w:rsidRDefault="00EC5947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8E9D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69621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67659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7CA13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8900D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86C4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A8E7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9E27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26A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10041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9C3A9B"/>
    <w:multiLevelType w:val="multilevel"/>
    <w:tmpl w:val="27FC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3" w15:restartNumberingAfterBreak="0">
    <w:nsid w:val="071E4479"/>
    <w:multiLevelType w:val="hybridMultilevel"/>
    <w:tmpl w:val="1A88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56EC1"/>
    <w:multiLevelType w:val="hybridMultilevel"/>
    <w:tmpl w:val="4266982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6C14AA"/>
    <w:multiLevelType w:val="hybridMultilevel"/>
    <w:tmpl w:val="D1E02CA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093227"/>
    <w:multiLevelType w:val="multilevel"/>
    <w:tmpl w:val="9F62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4824FD4"/>
    <w:multiLevelType w:val="multilevel"/>
    <w:tmpl w:val="7F56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285A4496"/>
    <w:multiLevelType w:val="multilevel"/>
    <w:tmpl w:val="E76C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345432FB"/>
    <w:multiLevelType w:val="hybridMultilevel"/>
    <w:tmpl w:val="EA7AFE1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C04685"/>
    <w:multiLevelType w:val="hybridMultilevel"/>
    <w:tmpl w:val="17187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0E0BCE"/>
    <w:multiLevelType w:val="hybridMultilevel"/>
    <w:tmpl w:val="0DA614A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9F11AAC"/>
    <w:multiLevelType w:val="hybridMultilevel"/>
    <w:tmpl w:val="E3164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B123F1"/>
    <w:multiLevelType w:val="multilevel"/>
    <w:tmpl w:val="30F6A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50767FB"/>
    <w:multiLevelType w:val="hybridMultilevel"/>
    <w:tmpl w:val="C568AFF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7E0244A"/>
    <w:multiLevelType w:val="hybridMultilevel"/>
    <w:tmpl w:val="B2527B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210125"/>
    <w:multiLevelType w:val="multilevel"/>
    <w:tmpl w:val="41C2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053159F"/>
    <w:multiLevelType w:val="hybridMultilevel"/>
    <w:tmpl w:val="77F43E8E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6162309C"/>
    <w:multiLevelType w:val="hybridMultilevel"/>
    <w:tmpl w:val="A4967994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2" w15:restartNumberingAfterBreak="0">
    <w:nsid w:val="627F7226"/>
    <w:multiLevelType w:val="hybridMultilevel"/>
    <w:tmpl w:val="D9E0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8247F8D"/>
    <w:multiLevelType w:val="hybridMultilevel"/>
    <w:tmpl w:val="D61CA00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59" w15:restartNumberingAfterBreak="0">
    <w:nsid w:val="6ED2315B"/>
    <w:multiLevelType w:val="hybridMultilevel"/>
    <w:tmpl w:val="4A6699B2"/>
    <w:lvl w:ilvl="0" w:tplc="83C0DFFC">
      <w:start w:val="9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60" w15:restartNumberingAfterBreak="0">
    <w:nsid w:val="6F2402F4"/>
    <w:multiLevelType w:val="multilevel"/>
    <w:tmpl w:val="DB5A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4AA6C35"/>
    <w:multiLevelType w:val="hybridMultilevel"/>
    <w:tmpl w:val="D9AE8D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75F75D99"/>
    <w:multiLevelType w:val="hybridMultilevel"/>
    <w:tmpl w:val="EF3A4C2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6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68"/>
  </w:num>
  <w:num w:numId="2" w16cid:durableId="336927550">
    <w:abstractNumId w:val="37"/>
  </w:num>
  <w:num w:numId="3" w16cid:durableId="603803082">
    <w:abstractNumId w:val="57"/>
  </w:num>
  <w:num w:numId="4" w16cid:durableId="1905331452">
    <w:abstractNumId w:val="33"/>
  </w:num>
  <w:num w:numId="5" w16cid:durableId="1758941498">
    <w:abstractNumId w:val="67"/>
  </w:num>
  <w:num w:numId="6" w16cid:durableId="1363746064">
    <w:abstractNumId w:val="32"/>
  </w:num>
  <w:num w:numId="7" w16cid:durableId="308217559">
    <w:abstractNumId w:val="19"/>
  </w:num>
  <w:num w:numId="8" w16cid:durableId="2123836285">
    <w:abstractNumId w:val="38"/>
  </w:num>
  <w:num w:numId="9" w16cid:durableId="1509059290">
    <w:abstractNumId w:val="62"/>
  </w:num>
  <w:num w:numId="10" w16cid:durableId="980961332">
    <w:abstractNumId w:val="30"/>
  </w:num>
  <w:num w:numId="11" w16cid:durableId="583803964">
    <w:abstractNumId w:val="46"/>
  </w:num>
  <w:num w:numId="12" w16cid:durableId="442455478">
    <w:abstractNumId w:val="61"/>
  </w:num>
  <w:num w:numId="13" w16cid:durableId="1001545918">
    <w:abstractNumId w:val="18"/>
  </w:num>
  <w:num w:numId="14" w16cid:durableId="1249995781">
    <w:abstractNumId w:val="17"/>
  </w:num>
  <w:num w:numId="15" w16cid:durableId="1459640003">
    <w:abstractNumId w:val="26"/>
  </w:num>
  <w:num w:numId="16" w16cid:durableId="690837707">
    <w:abstractNumId w:val="25"/>
  </w:num>
  <w:num w:numId="17" w16cid:durableId="1305892810">
    <w:abstractNumId w:val="20"/>
  </w:num>
  <w:num w:numId="18" w16cid:durableId="26955800">
    <w:abstractNumId w:val="47"/>
  </w:num>
  <w:num w:numId="19" w16cid:durableId="1054504550">
    <w:abstractNumId w:val="66"/>
  </w:num>
  <w:num w:numId="20" w16cid:durableId="160699160">
    <w:abstractNumId w:val="42"/>
  </w:num>
  <w:num w:numId="21" w16cid:durableId="1511025069">
    <w:abstractNumId w:val="48"/>
  </w:num>
  <w:num w:numId="22" w16cid:durableId="591010165">
    <w:abstractNumId w:val="43"/>
  </w:num>
  <w:num w:numId="23" w16cid:durableId="940603114">
    <w:abstractNumId w:val="41"/>
  </w:num>
  <w:num w:numId="24" w16cid:durableId="2000965464">
    <w:abstractNumId w:val="58"/>
  </w:num>
  <w:num w:numId="25" w16cid:durableId="1366515139">
    <w:abstractNumId w:val="5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45"/>
  </w:num>
  <w:num w:numId="27" w16cid:durableId="55521124">
    <w:abstractNumId w:val="23"/>
  </w:num>
  <w:num w:numId="28" w16cid:durableId="1520043250">
    <w:abstractNumId w:val="64"/>
  </w:num>
  <w:num w:numId="29" w16cid:durableId="1272401613">
    <w:abstractNumId w:val="50"/>
  </w:num>
  <w:num w:numId="30" w16cid:durableId="591160911">
    <w:abstractNumId w:val="51"/>
  </w:num>
  <w:num w:numId="31" w16cid:durableId="132187002">
    <w:abstractNumId w:val="65"/>
  </w:num>
  <w:num w:numId="32" w16cid:durableId="1196694872">
    <w:abstractNumId w:val="40"/>
  </w:num>
  <w:num w:numId="33" w16cid:durableId="2092464163">
    <w:abstractNumId w:val="52"/>
  </w:num>
  <w:num w:numId="34" w16cid:durableId="2041970707">
    <w:abstractNumId w:val="22"/>
  </w:num>
  <w:num w:numId="35" w16cid:durableId="1655528318">
    <w:abstractNumId w:val="14"/>
  </w:num>
  <w:num w:numId="36" w16cid:durableId="1276137879">
    <w:abstractNumId w:val="63"/>
  </w:num>
  <w:num w:numId="37" w16cid:durableId="1820227092">
    <w:abstractNumId w:val="55"/>
  </w:num>
  <w:num w:numId="38" w16cid:durableId="689259251">
    <w:abstractNumId w:val="49"/>
  </w:num>
  <w:num w:numId="39" w16cid:durableId="326174785">
    <w:abstractNumId w:val="27"/>
  </w:num>
  <w:num w:numId="40" w16cid:durableId="1289551922">
    <w:abstractNumId w:val="56"/>
  </w:num>
  <w:num w:numId="41" w16cid:durableId="117917991">
    <w:abstractNumId w:val="12"/>
  </w:num>
  <w:num w:numId="42" w16cid:durableId="656228110">
    <w:abstractNumId w:val="39"/>
  </w:num>
  <w:num w:numId="43" w16cid:durableId="789936252">
    <w:abstractNumId w:val="16"/>
  </w:num>
  <w:num w:numId="44" w16cid:durableId="776218625">
    <w:abstractNumId w:val="11"/>
  </w:num>
  <w:num w:numId="45" w16cid:durableId="554581357">
    <w:abstractNumId w:val="15"/>
  </w:num>
  <w:num w:numId="46" w16cid:durableId="1761490015">
    <w:abstractNumId w:val="53"/>
  </w:num>
  <w:num w:numId="47" w16cid:durableId="227960300">
    <w:abstractNumId w:val="29"/>
  </w:num>
  <w:num w:numId="48" w16cid:durableId="1737627920">
    <w:abstractNumId w:val="60"/>
  </w:num>
  <w:num w:numId="49" w16cid:durableId="1877741621">
    <w:abstractNumId w:val="24"/>
  </w:num>
  <w:num w:numId="50" w16cid:durableId="797449696">
    <w:abstractNumId w:val="10"/>
  </w:num>
  <w:num w:numId="51" w16cid:durableId="186336773">
    <w:abstractNumId w:val="21"/>
  </w:num>
  <w:num w:numId="52" w16cid:durableId="870651005">
    <w:abstractNumId w:val="44"/>
  </w:num>
  <w:num w:numId="53" w16cid:durableId="774447308">
    <w:abstractNumId w:val="35"/>
  </w:num>
  <w:num w:numId="54" w16cid:durableId="1230117444">
    <w:abstractNumId w:val="9"/>
  </w:num>
  <w:num w:numId="55" w16cid:durableId="30109753">
    <w:abstractNumId w:val="7"/>
  </w:num>
  <w:num w:numId="56" w16cid:durableId="2038267829">
    <w:abstractNumId w:val="6"/>
  </w:num>
  <w:num w:numId="57" w16cid:durableId="1603031900">
    <w:abstractNumId w:val="5"/>
  </w:num>
  <w:num w:numId="58" w16cid:durableId="1571307229">
    <w:abstractNumId w:val="4"/>
  </w:num>
  <w:num w:numId="59" w16cid:durableId="1601137600">
    <w:abstractNumId w:val="8"/>
  </w:num>
  <w:num w:numId="60" w16cid:durableId="1352874697">
    <w:abstractNumId w:val="3"/>
  </w:num>
  <w:num w:numId="61" w16cid:durableId="1831096026">
    <w:abstractNumId w:val="2"/>
  </w:num>
  <w:num w:numId="62" w16cid:durableId="269120394">
    <w:abstractNumId w:val="1"/>
  </w:num>
  <w:num w:numId="63" w16cid:durableId="2026011381">
    <w:abstractNumId w:val="0"/>
  </w:num>
  <w:num w:numId="64" w16cid:durableId="849836183">
    <w:abstractNumId w:val="31"/>
  </w:num>
  <w:num w:numId="65" w16cid:durableId="189878640">
    <w:abstractNumId w:val="34"/>
  </w:num>
  <w:num w:numId="66" w16cid:durableId="165247896">
    <w:abstractNumId w:val="36"/>
  </w:num>
  <w:num w:numId="67" w16cid:durableId="744378651">
    <w:abstractNumId w:val="13"/>
  </w:num>
  <w:num w:numId="68" w16cid:durableId="2117555773">
    <w:abstractNumId w:val="28"/>
  </w:num>
  <w:num w:numId="69" w16cid:durableId="323240602">
    <w:abstractNumId w:val="59"/>
  </w:num>
  <w:num w:numId="70" w16cid:durableId="1363281825">
    <w:abstractNumId w:val="5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3BF0"/>
    <w:rsid w:val="001440A5"/>
    <w:rsid w:val="001460D1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501A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00CE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6B65"/>
    <w:rsid w:val="002542D1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6AF3"/>
    <w:rsid w:val="002C7257"/>
    <w:rsid w:val="002D24AA"/>
    <w:rsid w:val="002D5A93"/>
    <w:rsid w:val="002E031A"/>
    <w:rsid w:val="002E0CCD"/>
    <w:rsid w:val="002E5D01"/>
    <w:rsid w:val="002F356C"/>
    <w:rsid w:val="002F53C3"/>
    <w:rsid w:val="002F591D"/>
    <w:rsid w:val="003013B1"/>
    <w:rsid w:val="003016F3"/>
    <w:rsid w:val="00302A9E"/>
    <w:rsid w:val="00302E46"/>
    <w:rsid w:val="00303D64"/>
    <w:rsid w:val="00304AB4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23C1"/>
    <w:rsid w:val="00343677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32AD"/>
    <w:rsid w:val="003D76D3"/>
    <w:rsid w:val="003E31E7"/>
    <w:rsid w:val="003E33E1"/>
    <w:rsid w:val="003E57DB"/>
    <w:rsid w:val="003E6EB2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06D"/>
    <w:rsid w:val="004A059E"/>
    <w:rsid w:val="004A4C1B"/>
    <w:rsid w:val="004A619C"/>
    <w:rsid w:val="004A689C"/>
    <w:rsid w:val="004A6BE7"/>
    <w:rsid w:val="004A7619"/>
    <w:rsid w:val="004B67F2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050"/>
    <w:rsid w:val="00525719"/>
    <w:rsid w:val="00535037"/>
    <w:rsid w:val="005400EF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192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076D7"/>
    <w:rsid w:val="0071008B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D2231"/>
    <w:rsid w:val="007D25D8"/>
    <w:rsid w:val="007D3867"/>
    <w:rsid w:val="007D4495"/>
    <w:rsid w:val="007D5BD9"/>
    <w:rsid w:val="007E60D0"/>
    <w:rsid w:val="007F65EE"/>
    <w:rsid w:val="00801C66"/>
    <w:rsid w:val="00801EDF"/>
    <w:rsid w:val="00806001"/>
    <w:rsid w:val="008079FF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435A"/>
    <w:rsid w:val="008C2B11"/>
    <w:rsid w:val="008C668C"/>
    <w:rsid w:val="008C7C8F"/>
    <w:rsid w:val="008D1255"/>
    <w:rsid w:val="008D1475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3382"/>
    <w:rsid w:val="0092532A"/>
    <w:rsid w:val="00925CBB"/>
    <w:rsid w:val="00926B15"/>
    <w:rsid w:val="00931D46"/>
    <w:rsid w:val="00940D82"/>
    <w:rsid w:val="00944BA4"/>
    <w:rsid w:val="009525B6"/>
    <w:rsid w:val="009541FE"/>
    <w:rsid w:val="00956307"/>
    <w:rsid w:val="00980B4F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3798"/>
    <w:rsid w:val="00A047CE"/>
    <w:rsid w:val="00A072EC"/>
    <w:rsid w:val="00A100F7"/>
    <w:rsid w:val="00A1101E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119D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CAE"/>
    <w:rsid w:val="00CA3621"/>
    <w:rsid w:val="00CA7FDE"/>
    <w:rsid w:val="00CB0816"/>
    <w:rsid w:val="00CB0A75"/>
    <w:rsid w:val="00CB4B32"/>
    <w:rsid w:val="00CB4CFA"/>
    <w:rsid w:val="00CB58AD"/>
    <w:rsid w:val="00CC048B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1737C"/>
    <w:rsid w:val="00D203CD"/>
    <w:rsid w:val="00D300CB"/>
    <w:rsid w:val="00D33A8F"/>
    <w:rsid w:val="00D33D25"/>
    <w:rsid w:val="00D35AAB"/>
    <w:rsid w:val="00D37FB4"/>
    <w:rsid w:val="00D409D1"/>
    <w:rsid w:val="00D436F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291B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BED"/>
    <w:rsid w:val="00E87092"/>
    <w:rsid w:val="00E91611"/>
    <w:rsid w:val="00E94CC2"/>
    <w:rsid w:val="00EA1ED3"/>
    <w:rsid w:val="00EA239A"/>
    <w:rsid w:val="00EA43E9"/>
    <w:rsid w:val="00EA6E85"/>
    <w:rsid w:val="00EB2477"/>
    <w:rsid w:val="00EB67AA"/>
    <w:rsid w:val="00EB7B88"/>
    <w:rsid w:val="00EC25F9"/>
    <w:rsid w:val="00EC572C"/>
    <w:rsid w:val="00EC5797"/>
    <w:rsid w:val="00EC594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EF6"/>
    <w:rsid w:val="00F95660"/>
    <w:rsid w:val="00F97D2B"/>
    <w:rsid w:val="00FA231D"/>
    <w:rsid w:val="00FA3D07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FA3D07"/>
    <w:rPr>
      <w:color w:val="605E5C"/>
      <w:shd w:val="clear" w:color="auto" w:fill="E1DFDD"/>
    </w:rPr>
  </w:style>
  <w:style w:type="paragraph" w:customStyle="1" w:styleId="14">
    <w:name w:val="1."/>
    <w:basedOn w:val="a0"/>
    <w:link w:val="1Caracter"/>
    <w:qFormat/>
    <w:rsid w:val="00FA3D0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A3D07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5</Pages>
  <Words>1755</Words>
  <Characters>10009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115</cp:revision>
  <cp:lastPrinted>2026-04-23T06:14:00Z</cp:lastPrinted>
  <dcterms:created xsi:type="dcterms:W3CDTF">2024-12-13T14:37:00Z</dcterms:created>
  <dcterms:modified xsi:type="dcterms:W3CDTF">2026-05-06T08:43:00Z</dcterms:modified>
</cp:coreProperties>
</file>