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8"/>
        <w:gridCol w:w="1827"/>
        <w:gridCol w:w="1208"/>
        <w:gridCol w:w="1217"/>
        <w:gridCol w:w="745"/>
        <w:gridCol w:w="2225"/>
        <w:gridCol w:w="2860"/>
        <w:gridCol w:w="1315"/>
      </w:tblGrid>
      <w:tr w14:paraId="69AE9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71FEDC64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449539095"/>
            <w:bookmarkStart w:id="2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33755CE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5D302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62E2F20"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1FF2D41">
                  <w:pPr>
                    <w:jc w:val="both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CE3B127">
            <w:pPr>
              <w:jc w:val="center"/>
            </w:pPr>
          </w:p>
        </w:tc>
      </w:tr>
      <w:tr w14:paraId="0D7EEC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44A90">
            <w:r>
              <w:t>Numărul procedurii de achiziție______________din_________</w:t>
            </w:r>
          </w:p>
        </w:tc>
      </w:tr>
      <w:tr w14:paraId="26CE3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73184">
            <w:pPr>
              <w:rPr>
                <w:rFonts w:hint="default"/>
              </w:rPr>
            </w:pPr>
            <w:r>
              <w:t>Obiectul achiziției:</w:t>
            </w:r>
            <w:r>
              <w:rPr>
                <w:rFonts w:hint="default"/>
                <w:lang/>
              </w:rPr>
              <w:t xml:space="preserve"> L</w:t>
            </w:r>
            <w:r>
              <w:rPr>
                <w:rFonts w:hint="default"/>
                <w:b w:val="0"/>
                <w:bCs/>
                <w:i w:val="0"/>
                <w:iCs w:val="0"/>
                <w:u w:val="none"/>
                <w:lang w:eastAsia="ru-RU"/>
              </w:rPr>
              <w:t>ucrărilor de asfaltare</w:t>
            </w:r>
          </w:p>
        </w:tc>
      </w:tr>
      <w:tr w14:paraId="39A09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12" w:type="pct"/>
            <w:gridSpan w:val="5"/>
            <w:shd w:val="clear" w:color="auto" w:fill="auto"/>
          </w:tcPr>
          <w:p w14:paraId="4B3B909A"/>
        </w:tc>
        <w:tc>
          <w:tcPr>
            <w:tcW w:w="2087" w:type="pct"/>
            <w:gridSpan w:val="3"/>
            <w:shd w:val="clear" w:color="auto" w:fill="auto"/>
          </w:tcPr>
          <w:p w14:paraId="69C9BC57"/>
        </w:tc>
      </w:tr>
      <w:tr w14:paraId="7A5AC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CAD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55CD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serviciului</w:t>
            </w:r>
          </w:p>
        </w:tc>
        <w:tc>
          <w:tcPr>
            <w:tcW w:w="3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CD9A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A7A00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86BC50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  <w:bookmarkStart w:id="4" w:name="_GoBack"/>
            <w:bookmarkEnd w:id="4"/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34FC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E5CB4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2958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14:paraId="5995C9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B5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62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5F9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20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0CF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CFC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E0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14:paraId="6BCBBF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4754D"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b/>
                <w:bCs/>
                <w:sz w:val="20"/>
                <w:szCs w:val="20"/>
              </w:rPr>
              <w:t>Lotul I</w:t>
            </w:r>
          </w:p>
        </w:tc>
      </w:tr>
      <w:tr w14:paraId="76C70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BB5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u w:val="none"/>
                <w:lang w:eastAsia="ru-RU"/>
              </w:rPr>
              <w:t>Lucrări de asfaltare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BE3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89F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47E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0B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Conform c</w:t>
            </w: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aietului de sarcini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E86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460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sz w:val="20"/>
                <w:szCs w:val="20"/>
              </w:rPr>
            </w:pPr>
          </w:p>
        </w:tc>
      </w:tr>
    </w:tbl>
    <w:p w14:paraId="7968E994"/>
    <w:p w14:paraId="33FF979D"/>
    <w:p w14:paraId="0043732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0617CA59">
      <w:pPr>
        <w:rPr>
          <w:rFonts w:ascii="Times New Roman" w:hAnsi="Times New Roman"/>
          <w:bCs/>
          <w:iCs/>
          <w:sz w:val="22"/>
          <w:szCs w:val="22"/>
        </w:rPr>
      </w:pPr>
    </w:p>
    <w:p w14:paraId="15AF1C2A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05CB751E">
      <w:pPr>
        <w:rPr>
          <w:rFonts w:ascii="Times New Roman" w:hAnsi="Times New Roman"/>
          <w:bCs/>
          <w:iCs/>
          <w:sz w:val="22"/>
          <w:szCs w:val="22"/>
        </w:rPr>
      </w:pPr>
    </w:p>
    <w:p w14:paraId="519B137B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54F51208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DBF495B"/>
    <w:rsid w:val="1FA65A97"/>
    <w:rsid w:val="2F8527E5"/>
    <w:rsid w:val="47EF10A6"/>
    <w:rsid w:val="47F103B0"/>
    <w:rsid w:val="5A6A4AD7"/>
    <w:rsid w:val="5AC01B6F"/>
    <w:rsid w:val="5AE43E69"/>
    <w:rsid w:val="611463AC"/>
    <w:rsid w:val="6F2F0BC4"/>
    <w:rsid w:val="778A4A6A"/>
    <w:rsid w:val="77C512BF"/>
    <w:rsid w:val="7F5E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1269</Characters>
  <Lines>0</Lines>
  <Paragraphs>0</Paragraphs>
  <TotalTime>2</TotalTime>
  <ScaleCrop>false</ScaleCrop>
  <LinksUpToDate>false</LinksUpToDate>
  <CharactersWithSpaces>1634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2026-07-28T09:30:08Z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