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114" w:rsidRPr="00BE362C" w:rsidRDefault="00592114" w:rsidP="00592114">
      <w:pPr>
        <w:spacing w:before="120"/>
        <w:jc w:val="center"/>
        <w:outlineLvl w:val="0"/>
        <w:rPr>
          <w:b/>
          <w:noProof w:val="0"/>
          <w:sz w:val="28"/>
          <w:szCs w:val="28"/>
          <w:lang w:eastAsia="ru-RU"/>
        </w:rPr>
      </w:pPr>
      <w:bookmarkStart w:id="0" w:name="_Hlk77770922"/>
      <w:r w:rsidRPr="00BE362C">
        <w:rPr>
          <w:b/>
          <w:noProof w:val="0"/>
          <w:sz w:val="28"/>
          <w:szCs w:val="28"/>
          <w:lang w:eastAsia="ru-RU"/>
        </w:rPr>
        <w:t>ANUNȚ DE PARTICIPARE</w:t>
      </w:r>
      <w:r>
        <w:rPr>
          <w:b/>
          <w:noProof w:val="0"/>
          <w:sz w:val="28"/>
          <w:szCs w:val="28"/>
          <w:lang w:eastAsia="ru-RU"/>
        </w:rPr>
        <w:t xml:space="preserve"> </w:t>
      </w:r>
      <w:bookmarkEnd w:id="0"/>
    </w:p>
    <w:p w:rsidR="00592114" w:rsidRPr="00BE362C" w:rsidRDefault="00592114" w:rsidP="00592114">
      <w:pPr>
        <w:rPr>
          <w:noProof w:val="0"/>
          <w:sz w:val="20"/>
          <w:szCs w:val="20"/>
          <w:lang w:val="it-IT" w:eastAsia="ru-RU"/>
        </w:rPr>
      </w:pPr>
    </w:p>
    <w:p w:rsidR="00592114" w:rsidRPr="00BE362C" w:rsidRDefault="00592114" w:rsidP="00592114">
      <w:pPr>
        <w:shd w:val="clear" w:color="auto" w:fill="FFFFFF" w:themeFill="background1"/>
        <w:spacing w:before="12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privind achiziționarea </w:t>
      </w:r>
      <w:r w:rsidRPr="002F6C38">
        <w:rPr>
          <w:b/>
          <w:lang w:val="ro-MD"/>
        </w:rPr>
        <w:t>bunurilor și consumabilelor pentru întreținerea Sistemului de radiocomunicații critice în standard TETRA MAI și a magistralei de transport radio-releu</w:t>
      </w:r>
      <w:r>
        <w:rPr>
          <w:noProof w:val="0"/>
          <w:sz w:val="20"/>
          <w:lang w:val="it-IT" w:eastAsia="ru-RU"/>
        </w:rPr>
        <w:t xml:space="preserve">                                                                                </w:t>
      </w:r>
      <w:r w:rsidRPr="00BE362C">
        <w:rPr>
          <w:noProof w:val="0"/>
          <w:sz w:val="20"/>
          <w:lang w:val="it-IT" w:eastAsia="ru-RU"/>
        </w:rPr>
        <w:t>(se indică obiectul achiziției)</w:t>
      </w:r>
      <w:r w:rsidRPr="00BE362C">
        <w:rPr>
          <w:b/>
          <w:noProof w:val="0"/>
          <w:lang w:val="it-IT" w:eastAsia="ru-RU"/>
        </w:rPr>
        <w:br/>
        <w:t xml:space="preserve">prin procedura de </w:t>
      </w:r>
      <w:r>
        <w:rPr>
          <w:b/>
          <w:noProof w:val="0"/>
          <w:lang w:val="it-IT" w:eastAsia="ru-RU"/>
        </w:rPr>
        <w:t>a</w:t>
      </w:r>
      <w:r w:rsidRPr="00BE362C">
        <w:rPr>
          <w:b/>
          <w:noProof w:val="0"/>
          <w:lang w:val="it-IT" w:eastAsia="ru-RU"/>
        </w:rPr>
        <w:t>chiziție</w:t>
      </w:r>
      <w:r w:rsidRPr="00C622A3">
        <w:rPr>
          <w:b/>
          <w:lang w:val="ro-MD"/>
        </w:rPr>
        <w:t xml:space="preserve"> </w:t>
      </w:r>
      <w:r w:rsidRPr="002F6C38">
        <w:rPr>
          <w:b/>
          <w:lang w:val="ro-MD"/>
        </w:rPr>
        <w:t xml:space="preserve">licitație </w:t>
      </w:r>
      <w:r>
        <w:rPr>
          <w:b/>
          <w:lang w:val="ro-MD"/>
        </w:rPr>
        <w:t>deschisă</w:t>
      </w:r>
      <w:r w:rsidRPr="002F6C38">
        <w:rPr>
          <w:b/>
          <w:lang w:val="ro-MD"/>
        </w:rPr>
        <w:t xml:space="preserve"> </w:t>
      </w:r>
      <w:r>
        <w:rPr>
          <w:b/>
          <w:noProof w:val="0"/>
          <w:lang w:val="it-IT" w:eastAsia="ru-RU"/>
        </w:rPr>
        <w:t>__________</w:t>
      </w:r>
      <w:r w:rsidRPr="00BE362C">
        <w:rPr>
          <w:b/>
          <w:noProof w:val="0"/>
          <w:lang w:val="it-IT" w:eastAsia="ru-RU"/>
        </w:rPr>
        <w:br/>
      </w:r>
      <w:r>
        <w:rPr>
          <w:noProof w:val="0"/>
          <w:sz w:val="20"/>
          <w:lang w:val="it-IT" w:eastAsia="ru-RU"/>
        </w:rPr>
        <w:t xml:space="preserve">                                                                                </w:t>
      </w:r>
      <w:r w:rsidRPr="00BE362C">
        <w:rPr>
          <w:noProof w:val="0"/>
          <w:sz w:val="20"/>
          <w:lang w:val="it-IT" w:eastAsia="ru-RU"/>
        </w:rPr>
        <w:t>(tipul procedurii de achiziție)</w:t>
      </w:r>
    </w:p>
    <w:p w:rsidR="00592114" w:rsidRPr="00BE362C" w:rsidRDefault="00592114" w:rsidP="00592114">
      <w:pPr>
        <w:shd w:val="clear" w:color="auto" w:fill="FFFFFF" w:themeFill="background1"/>
        <w:spacing w:before="120"/>
        <w:outlineLvl w:val="0"/>
        <w:rPr>
          <w:b/>
          <w:noProof w:val="0"/>
          <w:sz w:val="32"/>
          <w:szCs w:val="32"/>
          <w:lang w:eastAsia="ru-RU"/>
        </w:rPr>
      </w:pPr>
    </w:p>
    <w:p w:rsidR="00592114" w:rsidRPr="00BE362C" w:rsidRDefault="00592114" w:rsidP="00592114">
      <w:pPr>
        <w:shd w:val="clear" w:color="auto" w:fill="FFFFFF" w:themeFill="background1"/>
        <w:rPr>
          <w:noProof w:val="0"/>
          <w:sz w:val="20"/>
          <w:szCs w:val="20"/>
          <w:lang w:val="it-IT" w:eastAsia="ru-RU"/>
        </w:rPr>
      </w:pPr>
    </w:p>
    <w:p w:rsidR="00592114" w:rsidRPr="00C622A3" w:rsidRDefault="00592114" w:rsidP="00592114">
      <w:pPr>
        <w:numPr>
          <w:ilvl w:val="0"/>
          <w:numId w:val="9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en-US" w:eastAsia="ru-RU"/>
        </w:rPr>
      </w:pPr>
      <w:proofErr w:type="spellStart"/>
      <w:r w:rsidRPr="00C622A3">
        <w:rPr>
          <w:b/>
          <w:noProof w:val="0"/>
          <w:lang w:val="en-US" w:eastAsia="ru-RU"/>
        </w:rPr>
        <w:t>Denumirea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C622A3">
        <w:rPr>
          <w:b/>
          <w:noProof w:val="0"/>
          <w:lang w:val="en-US" w:eastAsia="ru-RU"/>
        </w:rPr>
        <w:t>autorității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C622A3">
        <w:rPr>
          <w:b/>
          <w:noProof w:val="0"/>
          <w:lang w:val="en-US" w:eastAsia="ru-RU"/>
        </w:rPr>
        <w:t>contractante</w:t>
      </w:r>
      <w:proofErr w:type="spellEnd"/>
      <w:r w:rsidRPr="00C622A3">
        <w:rPr>
          <w:b/>
          <w:noProof w:val="0"/>
          <w:lang w:val="en-US" w:eastAsia="ru-RU"/>
        </w:rPr>
        <w:t xml:space="preserve">: </w:t>
      </w:r>
      <w:r w:rsidRPr="002F6C38">
        <w:rPr>
          <w:lang w:val="ro-MD"/>
        </w:rPr>
        <w:t>Serviciul Tehnologii Informaționale al MAI</w:t>
      </w:r>
    </w:p>
    <w:p w:rsidR="00592114" w:rsidRPr="00BE362C" w:rsidRDefault="00592114" w:rsidP="00592114">
      <w:pPr>
        <w:numPr>
          <w:ilvl w:val="0"/>
          <w:numId w:val="9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ru-RU" w:eastAsia="ru-RU"/>
        </w:rPr>
      </w:pPr>
      <w:r w:rsidRPr="00BE362C">
        <w:rPr>
          <w:b/>
          <w:noProof w:val="0"/>
          <w:lang w:val="ru-RU" w:eastAsia="ru-RU"/>
        </w:rPr>
        <w:t>IDNO:</w:t>
      </w:r>
      <w:r w:rsidRPr="00A22738">
        <w:rPr>
          <w:lang w:val="ro-MD"/>
        </w:rPr>
        <w:t xml:space="preserve"> </w:t>
      </w:r>
      <w:r w:rsidRPr="002F6C38">
        <w:rPr>
          <w:lang w:val="ro-MD"/>
        </w:rPr>
        <w:t>1013601000521</w:t>
      </w:r>
    </w:p>
    <w:p w:rsidR="00592114" w:rsidRPr="00A22738" w:rsidRDefault="00592114" w:rsidP="00592114">
      <w:pPr>
        <w:numPr>
          <w:ilvl w:val="0"/>
          <w:numId w:val="9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en-US" w:eastAsia="ru-RU"/>
        </w:rPr>
      </w:pPr>
      <w:proofErr w:type="spellStart"/>
      <w:r w:rsidRPr="00A22738">
        <w:rPr>
          <w:b/>
          <w:noProof w:val="0"/>
          <w:lang w:val="en-US" w:eastAsia="ru-RU"/>
        </w:rPr>
        <w:t>Adresa</w:t>
      </w:r>
      <w:proofErr w:type="spellEnd"/>
      <w:r w:rsidRPr="00A22738">
        <w:rPr>
          <w:shd w:val="clear" w:color="auto" w:fill="FFFFFF" w:themeFill="background1"/>
          <w:lang w:val="ro-MD"/>
        </w:rPr>
        <w:t xml:space="preserve"> </w:t>
      </w:r>
      <w:r w:rsidRPr="002F6C38">
        <w:rPr>
          <w:shd w:val="clear" w:color="auto" w:fill="FFFFFF" w:themeFill="background1"/>
          <w:lang w:val="ro-MD"/>
        </w:rPr>
        <w:t>mun. Chișinău, str. V. Ale</w:t>
      </w:r>
      <w:r>
        <w:rPr>
          <w:shd w:val="clear" w:color="auto" w:fill="FFFFFF" w:themeFill="background1"/>
          <w:lang w:val="ro-MD"/>
        </w:rPr>
        <w:t>cs</w:t>
      </w:r>
      <w:r w:rsidRPr="002F6C38">
        <w:rPr>
          <w:shd w:val="clear" w:color="auto" w:fill="FFFFFF" w:themeFill="background1"/>
          <w:lang w:val="ro-MD"/>
        </w:rPr>
        <w:t>andri,42</w:t>
      </w:r>
    </w:p>
    <w:p w:rsidR="00592114" w:rsidRPr="00BE362C" w:rsidRDefault="00592114" w:rsidP="00592114">
      <w:pPr>
        <w:numPr>
          <w:ilvl w:val="0"/>
          <w:numId w:val="9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ru-RU" w:eastAsia="ru-RU"/>
        </w:rPr>
      </w:pPr>
      <w:proofErr w:type="spellStart"/>
      <w:r w:rsidRPr="00BE362C">
        <w:rPr>
          <w:b/>
          <w:noProof w:val="0"/>
          <w:lang w:val="ru-RU" w:eastAsia="ru-RU"/>
        </w:rPr>
        <w:t>Numărul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BE362C">
        <w:rPr>
          <w:b/>
          <w:noProof w:val="0"/>
          <w:lang w:val="ru-RU" w:eastAsia="ru-RU"/>
        </w:rPr>
        <w:t>de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BE362C">
        <w:rPr>
          <w:b/>
          <w:noProof w:val="0"/>
          <w:lang w:val="ru-RU" w:eastAsia="ru-RU"/>
        </w:rPr>
        <w:t>telefon</w:t>
      </w:r>
      <w:proofErr w:type="spellEnd"/>
      <w:r w:rsidRPr="00BE362C">
        <w:rPr>
          <w:b/>
          <w:noProof w:val="0"/>
          <w:lang w:val="ru-RU" w:eastAsia="ru-RU"/>
        </w:rPr>
        <w:t>/</w:t>
      </w:r>
      <w:proofErr w:type="spellStart"/>
      <w:r w:rsidRPr="00BE362C">
        <w:rPr>
          <w:b/>
          <w:noProof w:val="0"/>
          <w:lang w:val="ru-RU" w:eastAsia="ru-RU"/>
        </w:rPr>
        <w:t>fax</w:t>
      </w:r>
      <w:proofErr w:type="spellEnd"/>
      <w:r w:rsidRPr="00BE362C">
        <w:rPr>
          <w:b/>
          <w:noProof w:val="0"/>
          <w:lang w:val="ru-RU" w:eastAsia="ru-RU"/>
        </w:rPr>
        <w:t xml:space="preserve">: </w:t>
      </w:r>
      <w:r w:rsidRPr="002F6C38">
        <w:rPr>
          <w:shd w:val="clear" w:color="auto" w:fill="FFFFFF" w:themeFill="background1"/>
          <w:lang w:val="ro-MD"/>
        </w:rPr>
        <w:t>(022)255 528</w:t>
      </w:r>
    </w:p>
    <w:p w:rsidR="00592114" w:rsidRPr="00BE362C" w:rsidRDefault="00592114" w:rsidP="00592114">
      <w:pPr>
        <w:numPr>
          <w:ilvl w:val="0"/>
          <w:numId w:val="9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de e-mail și </w:t>
      </w:r>
      <w:r w:rsidRPr="00652C78">
        <w:rPr>
          <w:b/>
          <w:noProof w:val="0"/>
          <w:lang w:val="it-IT" w:eastAsia="ru-RU"/>
        </w:rPr>
        <w:t>pagina web oficială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>a</w:t>
      </w:r>
      <w:r>
        <w:rPr>
          <w:b/>
          <w:noProof w:val="0"/>
          <w:lang w:val="it-IT" w:eastAsia="ru-RU"/>
        </w:rPr>
        <w:t>le</w:t>
      </w:r>
      <w:r w:rsidRPr="00BE362C">
        <w:rPr>
          <w:b/>
          <w:noProof w:val="0"/>
          <w:lang w:val="it-IT" w:eastAsia="ru-RU"/>
        </w:rPr>
        <w:t xml:space="preserve"> autorității contractante: </w:t>
      </w:r>
      <w:r>
        <w:fldChar w:fldCharType="begin"/>
      </w:r>
      <w:r w:rsidRPr="00413F1D">
        <w:rPr>
          <w:lang w:val="en-US"/>
        </w:rPr>
        <w:instrText xml:space="preserve"> HYPERLINK "mailto:sti@mai.gov.md" </w:instrText>
      </w:r>
      <w:r>
        <w:fldChar w:fldCharType="separate"/>
      </w:r>
      <w:r w:rsidRPr="002F6C38">
        <w:rPr>
          <w:rStyle w:val="Hyperlink"/>
          <w:b/>
          <w:lang w:val="ro-MD"/>
        </w:rPr>
        <w:t>sti@mai.gov.md</w:t>
      </w:r>
      <w:r>
        <w:rPr>
          <w:rStyle w:val="Hyperlink"/>
          <w:b/>
          <w:lang w:val="ro-MD"/>
        </w:rPr>
        <w:fldChar w:fldCharType="end"/>
      </w:r>
    </w:p>
    <w:p w:rsidR="00592114" w:rsidRPr="00BE362C" w:rsidRDefault="00592114" w:rsidP="00592114">
      <w:pPr>
        <w:numPr>
          <w:ilvl w:val="0"/>
          <w:numId w:val="9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de e-mail sau </w:t>
      </w:r>
      <w:r w:rsidRPr="00652C78">
        <w:rPr>
          <w:b/>
          <w:noProof w:val="0"/>
          <w:lang w:val="it-IT" w:eastAsia="ru-RU"/>
        </w:rPr>
        <w:t>pagina web oficială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de la care se va putea obține accesul la documentația de atribuire: </w:t>
      </w:r>
      <w:r w:rsidRPr="002F6C38">
        <w:rPr>
          <w:lang w:val="ro-MD"/>
        </w:rPr>
        <w:t xml:space="preserve">documentația de atribuire este anexată în cadrul procedurii în </w:t>
      </w:r>
      <w:r w:rsidRPr="002F6C38">
        <w:rPr>
          <w:color w:val="FF0000"/>
          <w:lang w:val="ro-MD"/>
        </w:rPr>
        <w:t>SIA RSAP</w:t>
      </w:r>
    </w:p>
    <w:p w:rsidR="00592114" w:rsidRPr="00BE362C" w:rsidRDefault="00592114" w:rsidP="00592114">
      <w:pPr>
        <w:numPr>
          <w:ilvl w:val="0"/>
          <w:numId w:val="9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Pr="002F6C38">
        <w:rPr>
          <w:lang w:val="ro-MD"/>
        </w:rPr>
        <w:t>Instituție de stat din subordinea MAI</w:t>
      </w:r>
    </w:p>
    <w:p w:rsidR="00592114" w:rsidRPr="00BE362C" w:rsidRDefault="00592114" w:rsidP="00592114">
      <w:pPr>
        <w:numPr>
          <w:ilvl w:val="0"/>
          <w:numId w:val="9"/>
        </w:numPr>
        <w:shd w:val="clear" w:color="auto" w:fill="FFFFFF" w:themeFill="background1"/>
        <w:tabs>
          <w:tab w:val="left" w:pos="284"/>
          <w:tab w:val="right" w:pos="426"/>
        </w:tabs>
        <w:spacing w:before="120"/>
        <w:ind w:left="284" w:hanging="284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Cumpărătorul invită operatorii economici interesați, care îi pot satisface necesitățile, să participe la procedur</w:t>
      </w:r>
      <w:r>
        <w:rPr>
          <w:b/>
          <w:noProof w:val="0"/>
          <w:lang w:val="it-IT" w:eastAsia="ru-RU"/>
        </w:rPr>
        <w:t>a de achiziție privind livrarea/</w:t>
      </w:r>
      <w:r w:rsidRPr="00BE362C">
        <w:rPr>
          <w:b/>
          <w:noProof w:val="0"/>
          <w:lang w:val="it-IT" w:eastAsia="ru-RU"/>
        </w:rPr>
        <w:t xml:space="preserve">prestarea următoarelor </w:t>
      </w:r>
      <w:r>
        <w:rPr>
          <w:b/>
          <w:noProof w:val="0"/>
          <w:lang w:val="it-IT" w:eastAsia="ru-RU"/>
        </w:rPr>
        <w:t>bunuri/servicii</w:t>
      </w:r>
      <w:r w:rsidRPr="00BE362C">
        <w:rPr>
          <w:b/>
          <w:noProof w:val="0"/>
          <w:lang w:val="it-IT" w:eastAsia="ru-RU"/>
        </w:rPr>
        <w:t>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1980"/>
        <w:gridCol w:w="1980"/>
      </w:tblGrid>
      <w:tr w:rsidR="00592114" w:rsidRPr="00BE362C" w:rsidTr="00A65960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Nr</w:t>
            </w:r>
            <w:proofErr w:type="spellEnd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Cod</w:t>
            </w:r>
            <w:proofErr w:type="spellEnd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 xml:space="preserve">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093AE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it-IT" w:eastAsia="ru-RU"/>
              </w:rPr>
            </w:pPr>
            <w:r w:rsidRPr="00093AE5">
              <w:rPr>
                <w:b/>
                <w:noProof w:val="0"/>
                <w:sz w:val="20"/>
                <w:szCs w:val="20"/>
                <w:lang w:val="it-IT" w:eastAsia="ru-RU"/>
              </w:rPr>
              <w:t xml:space="preserve">Denumirea </w:t>
            </w:r>
            <w:r w:rsidRPr="00AB634C">
              <w:rPr>
                <w:b/>
                <w:noProof w:val="0"/>
                <w:sz w:val="20"/>
                <w:szCs w:val="20"/>
                <w:lang w:val="it-IT" w:eastAsia="ru-RU"/>
              </w:rPr>
              <w:t>bunuri</w:t>
            </w:r>
            <w:r>
              <w:rPr>
                <w:b/>
                <w:noProof w:val="0"/>
                <w:sz w:val="20"/>
                <w:szCs w:val="20"/>
                <w:lang w:val="it-IT" w:eastAsia="ru-RU"/>
              </w:rPr>
              <w:t>lor/</w:t>
            </w:r>
            <w:r w:rsidRPr="00AB634C">
              <w:rPr>
                <w:b/>
                <w:noProof w:val="0"/>
                <w:sz w:val="20"/>
                <w:szCs w:val="20"/>
                <w:lang w:val="it-IT" w:eastAsia="ru-RU"/>
              </w:rPr>
              <w:t xml:space="preserve"> servicii</w:t>
            </w:r>
            <w:r>
              <w:rPr>
                <w:b/>
                <w:noProof w:val="0"/>
                <w:sz w:val="20"/>
                <w:szCs w:val="20"/>
                <w:lang w:val="it-IT" w:eastAsia="ru-RU"/>
              </w:rPr>
              <w:t>lor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Unitateade</w:t>
            </w:r>
            <w:proofErr w:type="spellEnd"/>
            <w:r>
              <w:rPr>
                <w:b/>
                <w:noProof w:val="0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măsură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Cantitatea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it-IT" w:eastAsia="ru-RU"/>
              </w:rPr>
            </w:pPr>
            <w:r w:rsidRPr="00BE362C">
              <w:rPr>
                <w:b/>
                <w:noProof w:val="0"/>
                <w:sz w:val="20"/>
                <w:szCs w:val="20"/>
                <w:lang w:val="it-IT" w:eastAsia="ru-RU"/>
              </w:rPr>
              <w:t>Specificarea tehnică deplină solicitată, Standarde de 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it-IT" w:eastAsia="ru-RU"/>
              </w:rPr>
            </w:pPr>
            <w:r w:rsidRPr="00BE362C">
              <w:rPr>
                <w:b/>
                <w:noProof w:val="0"/>
                <w:sz w:val="20"/>
                <w:szCs w:val="20"/>
                <w:lang w:val="it-IT" w:eastAsia="ru-RU"/>
              </w:rPr>
              <w:t>Valoarea estimată</w:t>
            </w:r>
            <w:r w:rsidRPr="00BE362C">
              <w:rPr>
                <w:b/>
                <w:noProof w:val="0"/>
                <w:sz w:val="20"/>
                <w:szCs w:val="20"/>
                <w:lang w:val="it-IT" w:eastAsia="ru-RU"/>
              </w:rPr>
              <w:br/>
              <w:t>(se va indica pentru fiecare lot în parte)</w:t>
            </w:r>
            <w:r>
              <w:rPr>
                <w:b/>
                <w:noProof w:val="0"/>
                <w:sz w:val="20"/>
                <w:szCs w:val="20"/>
                <w:lang w:val="it-IT" w:eastAsia="ru-RU"/>
              </w:rPr>
              <w:t xml:space="preserve"> lei fără TVA</w:t>
            </w: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it-IT"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it-IT" w:eastAsia="ru-RU"/>
              </w:rPr>
            </w:pPr>
          </w:p>
        </w:tc>
        <w:tc>
          <w:tcPr>
            <w:tcW w:w="8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371F8D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proofErr w:type="spellStart"/>
            <w:r w:rsidRPr="00371F8D">
              <w:rPr>
                <w:b/>
                <w:noProof w:val="0"/>
                <w:sz w:val="20"/>
                <w:szCs w:val="20"/>
                <w:lang w:val="en-US" w:eastAsia="ru-RU"/>
              </w:rPr>
              <w:t>Lotul</w:t>
            </w:r>
            <w:proofErr w:type="spellEnd"/>
            <w:r w:rsidRPr="00371F8D">
              <w:rPr>
                <w:b/>
                <w:noProof w:val="0"/>
                <w:sz w:val="20"/>
                <w:szCs w:val="20"/>
                <w:lang w:val="en-US" w:eastAsia="ru-RU"/>
              </w:rPr>
              <w:t xml:space="preserve"> 1</w:t>
            </w:r>
            <w:r w:rsidRPr="002F6C38">
              <w:rPr>
                <w:b/>
                <w:lang w:val="ro-MD"/>
              </w:rPr>
              <w:t xml:space="preserve"> Echipamente și piese de schimb magistrală radio-releu</w:t>
            </w: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371F8D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371F8D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i/>
                <w:noProof w:val="0"/>
                <w:sz w:val="20"/>
                <w:szCs w:val="20"/>
                <w:lang w:val="ru-RU" w:eastAsia="ru-RU"/>
              </w:rPr>
            </w:pPr>
            <w:r w:rsidRPr="002F6C38">
              <w:rPr>
                <w:lang w:val="ro-MD"/>
              </w:rPr>
              <w:t>Sistem Anti incendiar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r w:rsidRPr="00684937">
              <w:rPr>
                <w:sz w:val="20"/>
                <w:szCs w:val="20"/>
              </w:rPr>
              <w:t>set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A5A8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2F6C38">
              <w:rPr>
                <w:lang w:val="ro-MD"/>
              </w:rPr>
              <w:t>Conform</w:t>
            </w:r>
            <w:r>
              <w:rPr>
                <w:lang w:val="ro-MD"/>
              </w:rPr>
              <w:t xml:space="preserve"> specificației expuse în anexa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BA5A8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lang w:val="ro-MD"/>
              </w:rPr>
              <w:t>870 833,33</w:t>
            </w: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371F8D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371F8D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62131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i/>
                <w:noProof w:val="0"/>
                <w:sz w:val="20"/>
                <w:szCs w:val="20"/>
                <w:lang w:val="en-US" w:eastAsia="ru-RU"/>
              </w:rPr>
            </w:pPr>
            <w:r w:rsidRPr="002F6C38">
              <w:rPr>
                <w:lang w:val="ro-MD"/>
              </w:rPr>
              <w:t>Sistem video 4 camere IP + Registraor PoE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62131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684937">
              <w:rPr>
                <w:sz w:val="20"/>
                <w:szCs w:val="20"/>
              </w:rPr>
              <w:t>set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62131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684937">
              <w:rPr>
                <w:sz w:val="20"/>
                <w:szCs w:val="20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62131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D65334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62131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371F8D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371F8D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i/>
                <w:noProof w:val="0"/>
                <w:sz w:val="20"/>
                <w:szCs w:val="20"/>
                <w:lang w:val="ru-RU" w:eastAsia="ru-RU"/>
              </w:rPr>
            </w:pPr>
            <w:r w:rsidRPr="002F6C38">
              <w:rPr>
                <w:lang w:val="ro-MD"/>
              </w:rPr>
              <w:t>Detector de fum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r w:rsidRPr="00684937">
              <w:rPr>
                <w:sz w:val="20"/>
                <w:szCs w:val="20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r w:rsidRPr="00684937">
              <w:rPr>
                <w:sz w:val="20"/>
                <w:szCs w:val="20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0E63C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D65334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0E63C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371F8D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371F8D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i/>
                <w:noProof w:val="0"/>
                <w:sz w:val="20"/>
                <w:szCs w:val="20"/>
                <w:lang w:val="ru-RU" w:eastAsia="ru-RU"/>
              </w:rPr>
            </w:pPr>
            <w:r w:rsidRPr="002F6C38">
              <w:rPr>
                <w:lang w:val="ro-MD"/>
              </w:rPr>
              <w:t>Senzor de temperatură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r w:rsidRPr="00684937">
              <w:rPr>
                <w:sz w:val="20"/>
                <w:szCs w:val="20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r w:rsidRPr="00684937">
              <w:rPr>
                <w:sz w:val="20"/>
                <w:szCs w:val="20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0E63C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D65334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0E63C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371F8D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371F8D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i/>
                <w:noProof w:val="0"/>
                <w:sz w:val="20"/>
                <w:szCs w:val="20"/>
                <w:lang w:val="ru-RU" w:eastAsia="ru-RU"/>
              </w:rPr>
            </w:pPr>
            <w:r w:rsidRPr="002F6C38">
              <w:rPr>
                <w:lang w:val="ro-MD"/>
              </w:rPr>
              <w:t>Senzor la mișcare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r w:rsidRPr="00684937">
              <w:rPr>
                <w:sz w:val="20"/>
                <w:szCs w:val="20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0E63C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D65334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0E63C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371F8D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lastRenderedPageBreak/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371F8D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62131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i/>
                <w:noProof w:val="0"/>
                <w:sz w:val="20"/>
                <w:szCs w:val="20"/>
                <w:lang w:val="en-US" w:eastAsia="ru-RU"/>
              </w:rPr>
            </w:pPr>
            <w:r w:rsidRPr="002F6C38">
              <w:rPr>
                <w:lang w:val="ro-MD"/>
              </w:rPr>
              <w:t>Fotosensor de control a luminii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62131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684937">
              <w:rPr>
                <w:sz w:val="20"/>
                <w:szCs w:val="20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62131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684937">
              <w:rPr>
                <w:sz w:val="20"/>
                <w:szCs w:val="20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62131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D65334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62131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371F8D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371F8D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i/>
                <w:noProof w:val="0"/>
                <w:sz w:val="20"/>
                <w:szCs w:val="20"/>
                <w:lang w:val="ru-RU" w:eastAsia="ru-RU"/>
              </w:rPr>
            </w:pPr>
            <w:r w:rsidRPr="002F6C38">
              <w:rPr>
                <w:lang w:val="ro-MD"/>
              </w:rPr>
              <w:t>Dispozitiv insecticid automat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r w:rsidRPr="00684937">
              <w:rPr>
                <w:sz w:val="20"/>
                <w:szCs w:val="20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r w:rsidRPr="00684937">
              <w:rPr>
                <w:sz w:val="20"/>
                <w:szCs w:val="20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0E63C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6234DE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0E63C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371F8D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371F8D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62131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i/>
                <w:noProof w:val="0"/>
                <w:sz w:val="20"/>
                <w:szCs w:val="20"/>
                <w:lang w:val="en-US" w:eastAsia="ru-RU"/>
              </w:rPr>
            </w:pPr>
            <w:r w:rsidRPr="002F6C38">
              <w:rPr>
                <w:lang w:val="ro-MD"/>
              </w:rPr>
              <w:t>Dispozitiv de verificare a verticalității antenelor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62131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62131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62131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6234DE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62131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371F8D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371F8D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62131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i/>
                <w:noProof w:val="0"/>
                <w:sz w:val="20"/>
                <w:szCs w:val="20"/>
                <w:lang w:val="en-US" w:eastAsia="ru-RU"/>
              </w:rPr>
            </w:pPr>
            <w:r w:rsidRPr="002F6C38">
              <w:rPr>
                <w:lang w:val="ro-MD"/>
              </w:rPr>
              <w:t>Multimetru cu capete pentru măsurare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62131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62131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62131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6234DE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62131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62131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62131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8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  <w:proofErr w:type="spellStart"/>
            <w:r w:rsidRPr="00BE1BDA">
              <w:rPr>
                <w:b/>
                <w:noProof w:val="0"/>
                <w:sz w:val="20"/>
                <w:szCs w:val="20"/>
                <w:lang w:val="en-US" w:eastAsia="ru-RU"/>
              </w:rPr>
              <w:t>Lotul</w:t>
            </w:r>
            <w:proofErr w:type="spellEnd"/>
            <w:r w:rsidRPr="00BE1BDA">
              <w:rPr>
                <w:b/>
                <w:noProof w:val="0"/>
                <w:sz w:val="20"/>
                <w:szCs w:val="20"/>
                <w:lang w:val="en-US" w:eastAsia="ru-RU"/>
              </w:rPr>
              <w:t xml:space="preserve"> 2</w:t>
            </w:r>
            <w:r>
              <w:rPr>
                <w:b/>
                <w:noProof w:val="0"/>
                <w:sz w:val="20"/>
                <w:szCs w:val="20"/>
                <w:lang w:val="ro-MD" w:eastAsia="ru-RU"/>
              </w:rPr>
              <w:t xml:space="preserve"> </w:t>
            </w:r>
            <w:r w:rsidRPr="002F6C38">
              <w:rPr>
                <w:b/>
                <w:lang w:val="ro-MD"/>
              </w:rPr>
              <w:t>Consumabile magistrală radio-releu</w:t>
            </w: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i/>
                <w:noProof w:val="0"/>
                <w:sz w:val="20"/>
                <w:szCs w:val="20"/>
                <w:lang w:val="ru-RU" w:eastAsia="ru-RU"/>
              </w:rPr>
            </w:pPr>
            <w:r w:rsidRPr="002F6C38">
              <w:rPr>
                <w:lang w:val="ro-MD"/>
              </w:rPr>
              <w:t>Acumulator 12V/7A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941217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  <w:r>
              <w:rPr>
                <w:noProof w:val="0"/>
                <w:sz w:val="20"/>
                <w:szCs w:val="20"/>
                <w:lang w:val="ro-MD" w:eastAsia="ru-RU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941217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  <w:r>
              <w:rPr>
                <w:noProof w:val="0"/>
                <w:sz w:val="20"/>
                <w:szCs w:val="20"/>
                <w:lang w:val="ro-MD" w:eastAsia="ru-RU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C0638B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3E1EA8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C0638B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lang w:val="ro-MD"/>
              </w:rPr>
              <w:t>391 666,66</w:t>
            </w: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i/>
                <w:noProof w:val="0"/>
                <w:sz w:val="20"/>
                <w:szCs w:val="20"/>
                <w:lang w:val="ru-RU" w:eastAsia="ru-RU"/>
              </w:rPr>
            </w:pPr>
            <w:r w:rsidRPr="002F6C38">
              <w:rPr>
                <w:lang w:val="ro-MD"/>
              </w:rPr>
              <w:t>Coaxial Lightning surge protector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941217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  <w:r>
              <w:rPr>
                <w:noProof w:val="0"/>
                <w:sz w:val="20"/>
                <w:szCs w:val="20"/>
                <w:lang w:val="ro-MD" w:eastAsia="ru-RU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941217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  <w:r>
              <w:rPr>
                <w:noProof w:val="0"/>
                <w:sz w:val="20"/>
                <w:szCs w:val="20"/>
                <w:lang w:val="ro-MD" w:eastAsia="ru-RU"/>
              </w:rP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C0638B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3E1EA8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C0638B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i/>
                <w:noProof w:val="0"/>
                <w:sz w:val="20"/>
                <w:szCs w:val="20"/>
                <w:lang w:val="en-US" w:eastAsia="ru-RU"/>
              </w:rPr>
            </w:pPr>
            <w:r w:rsidRPr="002F6C38">
              <w:rPr>
                <w:lang w:val="ro-MD"/>
              </w:rPr>
              <w:t>Cablu MRC 400 ECO sau analogic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3000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3E1EA8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i/>
                <w:noProof w:val="0"/>
                <w:sz w:val="20"/>
                <w:szCs w:val="20"/>
                <w:lang w:val="ru-RU" w:eastAsia="ru-RU"/>
              </w:rPr>
            </w:pPr>
            <w:r w:rsidRPr="002F6C38">
              <w:rPr>
                <w:lang w:val="ro-MD"/>
              </w:rPr>
              <w:t>Conectori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941217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  <w:r>
              <w:rPr>
                <w:noProof w:val="0"/>
                <w:sz w:val="20"/>
                <w:szCs w:val="20"/>
                <w:lang w:val="ro-MD" w:eastAsia="ru-RU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941217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  <w:r>
              <w:rPr>
                <w:noProof w:val="0"/>
                <w:sz w:val="20"/>
                <w:szCs w:val="20"/>
                <w:lang w:val="ro-MD" w:eastAsia="ru-RU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C0638B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3E1EA8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C0638B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i/>
                <w:noProof w:val="0"/>
                <w:sz w:val="20"/>
                <w:szCs w:val="20"/>
                <w:lang w:val="en-US" w:eastAsia="ru-RU"/>
              </w:rPr>
            </w:pPr>
            <w:r w:rsidRPr="002F6C38">
              <w:rPr>
                <w:lang w:val="ro-MD"/>
              </w:rPr>
              <w:t>Set de hidroizolare cablu coaxial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buc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3E1EA8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i/>
                <w:noProof w:val="0"/>
                <w:sz w:val="20"/>
                <w:szCs w:val="20"/>
                <w:lang w:val="en-US" w:eastAsia="ru-RU"/>
              </w:rPr>
            </w:pPr>
            <w:r w:rsidRPr="002F6C38">
              <w:rPr>
                <w:lang w:val="ro-MD"/>
              </w:rPr>
              <w:t>Colier plastic (pentru instalare externă)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buc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3E1EA8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i/>
                <w:noProof w:val="0"/>
                <w:sz w:val="20"/>
                <w:szCs w:val="20"/>
                <w:lang w:val="en-US" w:eastAsia="ru-RU"/>
              </w:rPr>
            </w:pPr>
            <w:r w:rsidRPr="002F6C38">
              <w:rPr>
                <w:lang w:val="ro-MD"/>
              </w:rPr>
              <w:t>Colier plastic (pentru instalare externă)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buc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F148CA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i/>
                <w:noProof w:val="0"/>
                <w:sz w:val="20"/>
                <w:szCs w:val="20"/>
                <w:lang w:val="en-US" w:eastAsia="ru-RU"/>
              </w:rPr>
            </w:pPr>
            <w:r w:rsidRPr="002F6C38">
              <w:rPr>
                <w:lang w:val="ro-MD"/>
              </w:rPr>
              <w:t>Colier plastic (pentru instalare externă)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buc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F148CA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i/>
                <w:noProof w:val="0"/>
                <w:sz w:val="20"/>
                <w:szCs w:val="20"/>
                <w:lang w:val="ru-RU" w:eastAsia="ru-RU"/>
              </w:rPr>
            </w:pPr>
            <w:r w:rsidRPr="002F6C38">
              <w:rPr>
                <w:lang w:val="ro-MD"/>
              </w:rPr>
              <w:t>Bandă izolantă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941217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  <w:r>
              <w:rPr>
                <w:noProof w:val="0"/>
                <w:sz w:val="20"/>
                <w:szCs w:val="20"/>
                <w:lang w:val="ro-MD" w:eastAsia="ru-RU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941217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  <w:r>
              <w:rPr>
                <w:noProof w:val="0"/>
                <w:sz w:val="20"/>
                <w:szCs w:val="20"/>
                <w:lang w:val="ro-MD" w:eastAsia="ru-RU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C0638B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F148CA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C0638B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i/>
                <w:noProof w:val="0"/>
                <w:sz w:val="20"/>
                <w:szCs w:val="20"/>
                <w:lang w:val="ru-RU" w:eastAsia="ru-RU"/>
              </w:rPr>
            </w:pPr>
            <w:r w:rsidRPr="002F6C38">
              <w:rPr>
                <w:lang w:val="ro-MD"/>
              </w:rPr>
              <w:t>Becuri pentru balizaj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941217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  <w:r>
              <w:rPr>
                <w:noProof w:val="0"/>
                <w:sz w:val="20"/>
                <w:szCs w:val="20"/>
                <w:lang w:val="ro-MD" w:eastAsia="ru-RU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941217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  <w:r>
              <w:rPr>
                <w:noProof w:val="0"/>
                <w:sz w:val="20"/>
                <w:szCs w:val="20"/>
                <w:lang w:val="ro-MD" w:eastAsia="ru-RU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C0638B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F148CA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C0638B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lastRenderedPageBreak/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i/>
                <w:noProof w:val="0"/>
                <w:sz w:val="20"/>
                <w:szCs w:val="20"/>
                <w:lang w:val="en-US" w:eastAsia="ru-RU"/>
              </w:rPr>
            </w:pPr>
            <w:r w:rsidRPr="002F6C38">
              <w:rPr>
                <w:lang w:val="ro-MD"/>
              </w:rPr>
              <w:t>Siguranțe fuzibile de tip ПН- 50A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buc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F148CA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i/>
                <w:noProof w:val="0"/>
                <w:sz w:val="20"/>
                <w:szCs w:val="20"/>
                <w:lang w:val="en-US" w:eastAsia="ru-RU"/>
              </w:rPr>
            </w:pPr>
            <w:r w:rsidRPr="002F6C38">
              <w:rPr>
                <w:lang w:val="ro-MD"/>
              </w:rPr>
              <w:t>Siguranțe fuzibile de tip ПН- 63A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buc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F148CA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i/>
                <w:noProof w:val="0"/>
                <w:sz w:val="20"/>
                <w:szCs w:val="20"/>
                <w:lang w:val="en-US" w:eastAsia="ru-RU"/>
              </w:rPr>
            </w:pPr>
            <w:r w:rsidRPr="002F6C38">
              <w:rPr>
                <w:lang w:val="ro-MD"/>
              </w:rPr>
              <w:t>Siguranțe fuzibile de tip ПН- 100A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buc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6A7C98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i/>
                <w:noProof w:val="0"/>
                <w:sz w:val="20"/>
                <w:szCs w:val="20"/>
                <w:lang w:val="en-US" w:eastAsia="ru-RU"/>
              </w:rPr>
            </w:pPr>
            <w:r w:rsidRPr="002F6C38">
              <w:rPr>
                <w:lang w:val="ro-MD"/>
              </w:rPr>
              <w:t>Siguranțe fuzibile In32A ППНИ 33/32А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buc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6A7C98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i/>
                <w:noProof w:val="0"/>
                <w:sz w:val="20"/>
                <w:szCs w:val="20"/>
                <w:lang w:val="en-US" w:eastAsia="ru-RU"/>
              </w:rPr>
            </w:pPr>
            <w:r w:rsidRPr="002F6C38">
              <w:rPr>
                <w:lang w:val="ro-MD"/>
              </w:rPr>
              <w:t>Siguranțe fuzibile 15A pentru CUT-OUT 10kV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2F6C38">
              <w:rPr>
                <w:lang w:val="ro-MD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lang w:val="ro-MD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6A7C98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i/>
                <w:noProof w:val="0"/>
                <w:sz w:val="20"/>
                <w:szCs w:val="20"/>
                <w:lang w:val="en-US" w:eastAsia="ru-RU"/>
              </w:rPr>
            </w:pPr>
            <w:r w:rsidRPr="002F6C38">
              <w:rPr>
                <w:lang w:val="ro-MD"/>
              </w:rPr>
              <w:t>Siguranțe fuzibile de tip ПКТ 011-10-5-31,5 УЗ  (10A)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2F6C38">
              <w:rPr>
                <w:lang w:val="ro-MD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2F6C38">
              <w:rPr>
                <w:lang w:val="ro-MD"/>
              </w:rPr>
              <w:t xml:space="preserve">6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6A7C98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i/>
                <w:noProof w:val="0"/>
                <w:sz w:val="20"/>
                <w:szCs w:val="20"/>
                <w:lang w:val="en-US" w:eastAsia="ru-RU"/>
              </w:rPr>
            </w:pPr>
            <w:r w:rsidRPr="002F6C38">
              <w:rPr>
                <w:lang w:val="ro-MD"/>
              </w:rPr>
              <w:t>Limitator de supratensiune de impuls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2F6C38">
              <w:rPr>
                <w:lang w:val="ro-MD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lang w:val="ro-MD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6A7C98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i/>
                <w:noProof w:val="0"/>
                <w:sz w:val="20"/>
                <w:szCs w:val="20"/>
                <w:lang w:val="en-US" w:eastAsia="ru-RU"/>
              </w:rPr>
            </w:pPr>
            <w:r w:rsidRPr="002F6C38">
              <w:rPr>
                <w:lang w:val="ro-MD"/>
              </w:rPr>
              <w:t xml:space="preserve">Erbicide pentru combaterea tuturor buruienilor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2F6C38">
              <w:rPr>
                <w:lang w:val="ro-MD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2F6C38">
              <w:rPr>
                <w:lang w:val="ro-MD"/>
              </w:rPr>
              <w:t xml:space="preserve">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7D5A11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i/>
                <w:noProof w:val="0"/>
                <w:sz w:val="20"/>
                <w:szCs w:val="20"/>
                <w:lang w:val="en-US" w:eastAsia="ru-RU"/>
              </w:rPr>
            </w:pPr>
            <w:r w:rsidRPr="002F6C38">
              <w:rPr>
                <w:lang w:val="ro-MD"/>
              </w:rPr>
              <w:t>Acumulator a</w:t>
            </w:r>
            <w:r>
              <w:rPr>
                <w:lang w:val="ro-MD"/>
              </w:rPr>
              <w:t>uto (p/u generatoare):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2F6C38">
              <w:rPr>
                <w:lang w:val="ro-MD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2F6C38">
              <w:rPr>
                <w:lang w:val="ro-MD"/>
              </w:rPr>
              <w:t xml:space="preserve">21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7D5A11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i/>
                <w:noProof w:val="0"/>
                <w:sz w:val="20"/>
                <w:szCs w:val="20"/>
                <w:lang w:val="ru-RU" w:eastAsia="ru-RU"/>
              </w:rPr>
            </w:pPr>
            <w:r w:rsidRPr="002F6C38">
              <w:rPr>
                <w:lang w:val="ro-MD"/>
              </w:rPr>
              <w:t>Acumulator 12V/4.5Ah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r w:rsidRPr="002F6C38">
              <w:rPr>
                <w:lang w:val="ro-MD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r w:rsidRPr="002F6C38">
              <w:rPr>
                <w:lang w:val="ro-MD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C0638B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7D5A11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C0638B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i/>
                <w:noProof w:val="0"/>
                <w:sz w:val="20"/>
                <w:szCs w:val="20"/>
                <w:lang w:val="en-US" w:eastAsia="ru-RU"/>
              </w:rPr>
            </w:pPr>
            <w:r w:rsidRPr="002F6C38">
              <w:rPr>
                <w:kern w:val="36"/>
                <w:lang w:val="ro-MD"/>
              </w:rPr>
              <w:t>Acumulator cu gel (12V, 200A/h)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2F6C38">
              <w:rPr>
                <w:lang w:val="ro-MD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2F6C38">
              <w:rPr>
                <w:lang w:val="ro-MD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7D5A11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i/>
                <w:noProof w:val="0"/>
                <w:sz w:val="20"/>
                <w:szCs w:val="20"/>
                <w:lang w:val="ru-RU" w:eastAsia="ru-RU"/>
              </w:rPr>
            </w:pPr>
            <w:r w:rsidRPr="002F6C38">
              <w:rPr>
                <w:lang w:val="ro-MD"/>
              </w:rPr>
              <w:t>Baterii AAA alkaline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r w:rsidRPr="002F6C38">
              <w:rPr>
                <w:lang w:val="ro-MD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r w:rsidRPr="002F6C38">
              <w:rPr>
                <w:lang w:val="ro-MD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C0638B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7D5A11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C0638B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i/>
                <w:noProof w:val="0"/>
                <w:sz w:val="20"/>
                <w:szCs w:val="20"/>
                <w:lang w:val="ru-RU" w:eastAsia="ru-RU"/>
              </w:rPr>
            </w:pPr>
            <w:r w:rsidRPr="002F6C38">
              <w:rPr>
                <w:lang w:val="ro-MD"/>
              </w:rPr>
              <w:t xml:space="preserve">Conector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r w:rsidRPr="002F6C38">
              <w:rPr>
                <w:lang w:val="ro-MD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r w:rsidRPr="002F6C38">
              <w:rPr>
                <w:lang w:val="ro-MD"/>
              </w:rPr>
              <w:t>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C0638B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7D5A11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C0638B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i/>
                <w:noProof w:val="0"/>
                <w:sz w:val="20"/>
                <w:szCs w:val="20"/>
                <w:lang w:val="en-US" w:eastAsia="ru-RU"/>
              </w:rPr>
            </w:pPr>
            <w:r w:rsidRPr="002F6C38">
              <w:rPr>
                <w:color w:val="212529"/>
                <w:kern w:val="36"/>
                <w:lang w:val="ro-MD"/>
              </w:rPr>
              <w:t>Bobina pentru masina de frezat iarba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2F6C38">
              <w:rPr>
                <w:lang w:val="ro-MD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2F6C38">
              <w:rPr>
                <w:lang w:val="ro-MD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7D5A11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i/>
                <w:noProof w:val="0"/>
                <w:sz w:val="20"/>
                <w:szCs w:val="20"/>
                <w:lang w:val="ru-RU" w:eastAsia="ru-RU"/>
              </w:rPr>
            </w:pPr>
            <w:r w:rsidRPr="002F6C38">
              <w:rPr>
                <w:lang w:val="ro-MD"/>
              </w:rPr>
              <w:t>Ulei  (Motoferestrau)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r w:rsidRPr="002F6C38">
              <w:rPr>
                <w:lang w:val="ro-MD"/>
              </w:rPr>
              <w:t>litri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r w:rsidRPr="002F6C38">
              <w:rPr>
                <w:lang w:val="ro-MD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C0638B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373668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C0638B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lastRenderedPageBreak/>
              <w:t>26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i/>
                <w:noProof w:val="0"/>
                <w:sz w:val="20"/>
                <w:szCs w:val="20"/>
                <w:lang w:val="ru-RU" w:eastAsia="ru-RU"/>
              </w:rPr>
            </w:pPr>
            <w:r w:rsidRPr="002F6C38">
              <w:rPr>
                <w:color w:val="212529"/>
                <w:kern w:val="36"/>
                <w:lang w:val="ro-MD"/>
              </w:rPr>
              <w:t>Lanț pentru Moto-ferestrău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r w:rsidRPr="002F6C38">
              <w:rPr>
                <w:lang w:val="ro-MD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r w:rsidRPr="002F6C38">
              <w:rPr>
                <w:lang w:val="ro-MD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C0638B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373668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C0638B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i/>
                <w:noProof w:val="0"/>
                <w:sz w:val="20"/>
                <w:szCs w:val="20"/>
                <w:lang w:val="ru-RU" w:eastAsia="ru-RU"/>
              </w:rPr>
            </w:pPr>
            <w:r w:rsidRPr="002F6C38">
              <w:rPr>
                <w:color w:val="212529"/>
                <w:kern w:val="36"/>
                <w:lang w:val="ro-MD"/>
              </w:rPr>
              <w:t>Disc pentru moto trimer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r w:rsidRPr="002F6C38">
              <w:rPr>
                <w:lang w:val="ro-MD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r w:rsidRPr="002F6C38">
              <w:rPr>
                <w:lang w:val="ro-MD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C0638B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9D4EF3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C0638B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i/>
                <w:noProof w:val="0"/>
                <w:sz w:val="20"/>
                <w:szCs w:val="20"/>
                <w:lang w:val="en-US" w:eastAsia="ru-RU"/>
              </w:rPr>
            </w:pPr>
            <w:r w:rsidRPr="002F6C38">
              <w:rPr>
                <w:lang w:val="ro-MD"/>
              </w:rPr>
              <w:t>Set consumabile pentru generator  EY 10 P-SA (Motor PERKINS 403A-15 G) (ulei, filtre)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2F6C38">
              <w:rPr>
                <w:lang w:val="ro-MD"/>
              </w:rPr>
              <w:t>set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2F6C38">
              <w:rPr>
                <w:lang w:val="ro-MD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9D4EF3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i/>
                <w:noProof w:val="0"/>
                <w:sz w:val="20"/>
                <w:szCs w:val="20"/>
                <w:lang w:val="en-US" w:eastAsia="ru-RU"/>
              </w:rPr>
            </w:pPr>
            <w:r w:rsidRPr="002F6C38">
              <w:rPr>
                <w:lang w:val="ro-MD"/>
              </w:rPr>
              <w:t>Set consumabile pentru generator  EY 135 P-SA (Motor PERKINS 1106A-70TAG1) (ulei, filtre)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2F6C38">
              <w:rPr>
                <w:lang w:val="ro-MD"/>
              </w:rPr>
              <w:t>set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2F6C38">
              <w:rPr>
                <w:lang w:val="ro-MD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9D4EF3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C87EA5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i/>
                <w:noProof w:val="0"/>
                <w:sz w:val="20"/>
                <w:szCs w:val="20"/>
                <w:lang w:val="ru-RU" w:eastAsia="ru-RU"/>
              </w:rPr>
            </w:pPr>
            <w:r w:rsidRPr="002F6C38">
              <w:rPr>
                <w:lang w:val="ro-MD"/>
              </w:rPr>
              <w:t>Patch-cord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C0638B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  <w:r>
              <w:rPr>
                <w:noProof w:val="0"/>
                <w:sz w:val="20"/>
                <w:szCs w:val="20"/>
                <w:lang w:val="ro-MD" w:eastAsia="ru-RU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C0638B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  <w:r>
              <w:rPr>
                <w:noProof w:val="0"/>
                <w:sz w:val="20"/>
                <w:szCs w:val="20"/>
                <w:lang w:val="ro-MD" w:eastAsia="ru-RU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C0638B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6234DE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C0638B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8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b/>
                <w:noProof w:val="0"/>
                <w:sz w:val="20"/>
                <w:szCs w:val="20"/>
                <w:lang w:val="en-US" w:eastAsia="ru-RU"/>
              </w:rPr>
              <w:t>Lotul</w:t>
            </w:r>
            <w:proofErr w:type="spellEnd"/>
            <w:r>
              <w:rPr>
                <w:b/>
                <w:noProof w:val="0"/>
                <w:sz w:val="20"/>
                <w:szCs w:val="20"/>
                <w:lang w:val="en-US" w:eastAsia="ru-RU"/>
              </w:rPr>
              <w:t xml:space="preserve"> 3 </w:t>
            </w:r>
            <w:r w:rsidRPr="002F6C38">
              <w:rPr>
                <w:b/>
                <w:lang w:val="ro-MD"/>
              </w:rPr>
              <w:t>Unelte și scule</w:t>
            </w: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rPr>
                <w:lang w:val="ro-MD"/>
              </w:rPr>
            </w:pPr>
            <w:r w:rsidRPr="002F6C38">
              <w:rPr>
                <w:lang w:val="ro-MD"/>
              </w:rPr>
              <w:t>Perie pentru curățarea prafului:</w:t>
            </w:r>
          </w:p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r w:rsidRPr="002F6C38">
              <w:rPr>
                <w:lang w:val="ro-MD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r w:rsidRPr="002F6C38">
              <w:rPr>
                <w:lang w:val="ro-MD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4E518B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D32C19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4E518B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lang w:val="ro-MD"/>
              </w:rPr>
              <w:t>30 833,33</w:t>
            </w: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2F6C38">
              <w:rPr>
                <w:lang w:val="ro-MD"/>
              </w:rPr>
              <w:t>Set mătură + făraș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r w:rsidRPr="002F6C38">
              <w:rPr>
                <w:lang w:val="ro-MD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r w:rsidRPr="002F6C38">
              <w:rPr>
                <w:lang w:val="ro-MD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4E518B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D32C19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4E518B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2F6C38">
              <w:rPr>
                <w:lang w:val="ro-MD"/>
              </w:rPr>
              <w:t>Covoraș la intrare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r w:rsidRPr="002F6C38">
              <w:rPr>
                <w:lang w:val="ro-MD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r w:rsidRPr="002F6C38">
              <w:rPr>
                <w:lang w:val="ro-MD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4E518B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D32C19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4E518B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2F6C38">
              <w:rPr>
                <w:lang w:val="ro-MD"/>
              </w:rPr>
              <w:t>Cheie dinamometrică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r w:rsidRPr="002F6C38">
              <w:rPr>
                <w:lang w:val="ro-MD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r w:rsidRPr="002F6C38">
              <w:rPr>
                <w:lang w:val="ro-MD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4E518B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D32C19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4E518B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2F6C38">
              <w:rPr>
                <w:lang w:val="ro-MD"/>
              </w:rPr>
              <w:t>Cheie dinamometrică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r w:rsidRPr="002F6C38">
              <w:rPr>
                <w:lang w:val="ro-MD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r w:rsidRPr="002F6C38">
              <w:rPr>
                <w:lang w:val="ro-MD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4E518B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D32C19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4E518B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2F6C38">
              <w:rPr>
                <w:lang w:val="ro-MD"/>
              </w:rPr>
              <w:t>Set de capete pentru chee dinamometrică 1/2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r w:rsidRPr="002F6C38">
              <w:rPr>
                <w:lang w:val="ro-MD"/>
              </w:rPr>
              <w:t>set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r w:rsidRPr="002F6C38">
              <w:rPr>
                <w:lang w:val="ro-MD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4E518B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D32C19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4E518B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2F6C38">
              <w:rPr>
                <w:lang w:val="ro-MD"/>
              </w:rPr>
              <w:t>Set de capete pentru chee dinamometrică 3/4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r w:rsidRPr="002F6C38">
              <w:rPr>
                <w:lang w:val="ro-MD"/>
              </w:rPr>
              <w:t>set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r w:rsidRPr="002F6C38">
              <w:rPr>
                <w:lang w:val="ro-MD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4E518B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D32C19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4E518B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2F6C38">
              <w:rPr>
                <w:lang w:val="ro-MD"/>
              </w:rPr>
              <w:t>Centura de siguranță cu lanț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r w:rsidRPr="002F6C38">
              <w:rPr>
                <w:lang w:val="ro-MD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r w:rsidRPr="002F6C38">
              <w:rPr>
                <w:lang w:val="ro-MD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4E518B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0A53DE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4E518B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lastRenderedPageBreak/>
              <w:t>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2F6C38">
              <w:rPr>
                <w:lang w:val="ro-MD"/>
              </w:rPr>
              <w:t>Scule izolante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r w:rsidRPr="002F6C38">
              <w:rPr>
                <w:lang w:val="ro-MD"/>
              </w:rPr>
              <w:t>set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r w:rsidRPr="002F6C38">
              <w:rPr>
                <w:lang w:val="ro-MD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4E518B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0A53DE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4E518B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St</w:t>
            </w:r>
            <w:r w:rsidRPr="002F6C38">
              <w:rPr>
                <w:lang w:val="ro-MD"/>
              </w:rPr>
              <w:t>r</w:t>
            </w:r>
            <w:r>
              <w:rPr>
                <w:lang w:val="ro-MD"/>
              </w:rPr>
              <w:t>o</w:t>
            </w:r>
            <w:r w:rsidRPr="002F6C38">
              <w:rPr>
                <w:lang w:val="ro-MD"/>
              </w:rPr>
              <w:t>pitoare manuală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r w:rsidRPr="002F6C38">
              <w:rPr>
                <w:lang w:val="ro-MD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r w:rsidRPr="002F6C38">
              <w:rPr>
                <w:lang w:val="ro-MD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4E518B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0A53DE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4E518B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2F6C38">
              <w:rPr>
                <w:lang w:val="ro-MD"/>
              </w:rPr>
              <w:t>Clește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r w:rsidRPr="002F6C38">
              <w:rPr>
                <w:lang w:val="ro-MD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r w:rsidRPr="002F6C38">
              <w:rPr>
                <w:lang w:val="ro-MD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4E518B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EB07FC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4E518B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2F6C38">
              <w:rPr>
                <w:lang w:val="ro-MD"/>
              </w:rPr>
              <w:t>Moto trimer (benzină)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r w:rsidRPr="002F6C38">
              <w:rPr>
                <w:lang w:val="ro-MD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r w:rsidRPr="002F6C38">
              <w:rPr>
                <w:lang w:val="ro-MD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4E518B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EB07FC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4E518B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2F6C38">
              <w:rPr>
                <w:lang w:val="ro-MD"/>
              </w:rPr>
              <w:t>Moto ferestrău (benzină)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r w:rsidRPr="002F6C38">
              <w:rPr>
                <w:lang w:val="ro-MD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r w:rsidRPr="002F6C38">
              <w:rPr>
                <w:lang w:val="ro-MD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4E518B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EB07FC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4E518B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8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F04D36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2F6C38">
              <w:rPr>
                <w:b/>
                <w:lang w:val="ro-MD"/>
              </w:rPr>
              <w:t>Lot</w:t>
            </w:r>
            <w:r>
              <w:rPr>
                <w:b/>
                <w:lang w:val="ro-MD"/>
              </w:rPr>
              <w:t>ul 4</w:t>
            </w:r>
            <w:r w:rsidRPr="002F6C38">
              <w:rPr>
                <w:b/>
                <w:lang w:val="ro-MD"/>
              </w:rPr>
              <w:t xml:space="preserve"> Dispozitive de transport date radio-releu</w:t>
            </w: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2F6C38">
              <w:rPr>
                <w:lang w:val="ro-MD"/>
              </w:rPr>
              <w:t>Echipamente radio backbone si backhaul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2F6C38">
              <w:rPr>
                <w:lang w:val="ro-MD"/>
              </w:rPr>
              <w:t>link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2F6C38">
              <w:rPr>
                <w:lang w:val="ro-MD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F04D36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EB07FC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F04D36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lang w:val="ro-MD"/>
              </w:rPr>
              <w:t>1 666 666,66</w:t>
            </w: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8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2F6C38">
              <w:rPr>
                <w:b/>
                <w:lang w:val="ro-MD"/>
              </w:rPr>
              <w:t>Lot</w:t>
            </w:r>
            <w:r>
              <w:rPr>
                <w:b/>
                <w:lang w:val="ro-MD"/>
              </w:rPr>
              <w:t>ul 5</w:t>
            </w:r>
            <w:r w:rsidRPr="002F6C38">
              <w:rPr>
                <w:b/>
                <w:lang w:val="ro-MD"/>
              </w:rPr>
              <w:t xml:space="preserve"> Echipamente TETRA</w:t>
            </w: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2F6C38">
              <w:rPr>
                <w:lang w:val="ro-MD"/>
              </w:rPr>
              <w:t>Power Supply Unit (PSU)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2F6C38">
              <w:rPr>
                <w:lang w:val="ro-MD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2F6C38">
              <w:rPr>
                <w:lang w:val="ro-MD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EB07F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B632D9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434 166,66</w:t>
            </w: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2F6C38">
              <w:rPr>
                <w:lang w:val="ro-MD"/>
              </w:rPr>
              <w:t>TETRA Site Controller (TSC)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2F6C38">
              <w:rPr>
                <w:lang w:val="ro-MD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2F6C38">
              <w:rPr>
                <w:lang w:val="ro-MD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EB07F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B632D9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2F6C38">
              <w:rPr>
                <w:lang w:val="ro-MD"/>
              </w:rPr>
              <w:t>TEDS Capable Base Radio (BR)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2F6C38">
              <w:rPr>
                <w:lang w:val="ro-MD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2F6C38">
              <w:rPr>
                <w:lang w:val="ro-MD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EB07F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B632D9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2F6C38">
              <w:rPr>
                <w:lang w:val="ro-MD"/>
              </w:rPr>
              <w:t>MTS GPS Antenna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2F6C38">
              <w:rPr>
                <w:lang w:val="ro-MD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2F6C38">
              <w:rPr>
                <w:lang w:val="ro-MD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EB07F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88608D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2F6C38">
              <w:rPr>
                <w:lang w:val="ro-MD"/>
              </w:rPr>
              <w:t>MTS GPS Surge Arrestor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2F6C38">
              <w:rPr>
                <w:lang w:val="ro-MD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2F6C38">
              <w:rPr>
                <w:lang w:val="ro-MD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EB07F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88608D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2F6C38">
              <w:rPr>
                <w:lang w:val="ro-MD"/>
              </w:rPr>
              <w:t>MTS Hybrid Combiner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2F6C38">
              <w:rPr>
                <w:lang w:val="ro-MD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2F6C38">
              <w:rPr>
                <w:lang w:val="ro-MD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EB07F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88608D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2F6C38">
              <w:rPr>
                <w:lang w:val="ro-MD"/>
              </w:rPr>
              <w:t>MTS Surge Arrestor (Tetra)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2F6C38">
              <w:rPr>
                <w:lang w:val="ro-MD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2F6C38">
              <w:rPr>
                <w:lang w:val="ro-MD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EB07F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88608D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2F6C38">
              <w:rPr>
                <w:lang w:val="ro-MD"/>
              </w:rPr>
              <w:t>MTS  Antenna tract (Tetra)</w:t>
            </w:r>
            <w:r>
              <w:rPr>
                <w:lang w:val="ro-MD"/>
              </w:rPr>
              <w:t xml:space="preserve"> </w:t>
            </w:r>
            <w:r w:rsidRPr="002F6C38">
              <w:rPr>
                <w:lang w:val="ro-MD"/>
              </w:rPr>
              <w:t>Kathrein K 75 16 37 /Omni 7.5 dBi / 380-400 / 500 W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2F6C38">
              <w:rPr>
                <w:lang w:val="ro-MD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2F6C38">
              <w:rPr>
                <w:lang w:val="ro-MD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EB07F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88608D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8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2F6C38">
              <w:rPr>
                <w:b/>
                <w:lang w:val="ro-MD"/>
              </w:rPr>
              <w:t>Lot</w:t>
            </w:r>
            <w:r>
              <w:rPr>
                <w:b/>
                <w:lang w:val="ro-MD"/>
              </w:rPr>
              <w:t>ul 6</w:t>
            </w:r>
            <w:r w:rsidRPr="002F6C38">
              <w:rPr>
                <w:b/>
                <w:lang w:val="ro-MD"/>
              </w:rPr>
              <w:t xml:space="preserve"> Consumabile și piese de schimb TETRA</w:t>
            </w: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707C54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en-US"/>
              </w:rPr>
            </w:pPr>
            <w:r w:rsidRPr="002F6C38">
              <w:rPr>
                <w:lang w:val="ro-MD"/>
              </w:rPr>
              <w:t>Jumper 1/2 7-16 3m M/M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2F6C38">
              <w:rPr>
                <w:lang w:val="ro-MD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2F6C38">
              <w:rPr>
                <w:lang w:val="ro-MD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88608D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C247C3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308 333,33</w:t>
            </w: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707C54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en-US"/>
              </w:rPr>
            </w:pPr>
            <w:r w:rsidRPr="002F6C38">
              <w:rPr>
                <w:lang w:val="ro-MD"/>
              </w:rPr>
              <w:t xml:space="preserve">Jumper 1/2 7-16 to N type 2m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2F6C38">
              <w:rPr>
                <w:lang w:val="ro-MD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2F6C38">
              <w:rPr>
                <w:lang w:val="ro-MD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88608D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C247C3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707C54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en-US"/>
              </w:rPr>
            </w:pPr>
            <w:r w:rsidRPr="002F6C38">
              <w:rPr>
                <w:lang w:val="ro-MD"/>
              </w:rPr>
              <w:t>Feeder 7/8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2F6C38">
              <w:rPr>
                <w:lang w:val="ro-MD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88608D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C247C3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707C54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en-US"/>
              </w:rPr>
            </w:pPr>
            <w:r w:rsidRPr="002F6C38">
              <w:rPr>
                <w:lang w:val="ro-MD"/>
              </w:rPr>
              <w:t>Feeder 1/2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2F6C38">
              <w:rPr>
                <w:lang w:val="ro-MD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88608D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C247C3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707C54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en-US"/>
              </w:rPr>
            </w:pPr>
            <w:r w:rsidRPr="002F6C38">
              <w:rPr>
                <w:lang w:val="ro-MD"/>
              </w:rPr>
              <w:t xml:space="preserve">10 x Hanger Kits for 1/2'' cbl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2F6C38">
              <w:rPr>
                <w:lang w:val="ro-MD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2F6C38">
              <w:rPr>
                <w:lang w:val="ro-MD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88608D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C247C3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707C54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en-US"/>
              </w:rPr>
            </w:pPr>
            <w:r w:rsidRPr="002F6C38">
              <w:rPr>
                <w:lang w:val="ro-MD"/>
              </w:rPr>
              <w:t>Conector feeder 7/8 la 7-16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2F6C38">
              <w:rPr>
                <w:lang w:val="ro-MD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2F6C38">
              <w:rPr>
                <w:lang w:val="ro-MD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88608D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C06A8C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707C54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en-US"/>
              </w:rPr>
            </w:pPr>
            <w:r w:rsidRPr="002F6C38">
              <w:rPr>
                <w:lang w:val="ro-MD"/>
              </w:rPr>
              <w:t>Conector feeder 1/2 la 7-16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2F6C38">
              <w:rPr>
                <w:lang w:val="ro-MD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2F6C38">
              <w:rPr>
                <w:lang w:val="ro-MD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88608D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C06A8C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707C54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en-US"/>
              </w:rPr>
            </w:pPr>
            <w:r w:rsidRPr="002F6C38">
              <w:rPr>
                <w:lang w:val="ro-MD"/>
              </w:rPr>
              <w:t>Conector feeder 1/2 la N type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2F6C38">
              <w:rPr>
                <w:lang w:val="ro-MD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2F6C38">
              <w:rPr>
                <w:lang w:val="ro-MD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88608D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C06A8C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707C54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en-US"/>
              </w:rPr>
            </w:pPr>
            <w:r w:rsidRPr="002F6C38">
              <w:rPr>
                <w:lang w:val="ro-MD"/>
              </w:rPr>
              <w:t>Grounding kit 1/2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2F6C38">
              <w:rPr>
                <w:lang w:val="ro-MD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2F6C38">
              <w:rPr>
                <w:lang w:val="ro-MD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88608D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C06A8C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707C54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en-US"/>
              </w:rPr>
            </w:pPr>
            <w:r w:rsidRPr="002F6C38">
              <w:rPr>
                <w:lang w:val="ro-MD"/>
              </w:rPr>
              <w:t>MMU2 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2F6C38">
              <w:rPr>
                <w:lang w:val="ro-MD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2F6C38">
              <w:rPr>
                <w:lang w:val="ro-MD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88608D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C06A8C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707C54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en-US"/>
              </w:rPr>
            </w:pPr>
            <w:r w:rsidRPr="002F6C38">
              <w:rPr>
                <w:lang w:val="ro-MD"/>
              </w:rPr>
              <w:t>Ericsson Antenna 1.2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2F6C38">
              <w:rPr>
                <w:lang w:val="ro-MD"/>
              </w:rPr>
              <w:t>buc</w:t>
            </w:r>
            <w:r>
              <w:rPr>
                <w:lang w:val="ro-MD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2F6C38">
              <w:rPr>
                <w:lang w:val="ro-MD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88608D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C06A8C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707C54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en-US"/>
              </w:rPr>
            </w:pPr>
            <w:r w:rsidRPr="002F6C38">
              <w:rPr>
                <w:lang w:val="ro-MD"/>
              </w:rPr>
              <w:t>Ericsson Antenna 1.2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2F6C38">
              <w:rPr>
                <w:lang w:val="ro-MD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2F6C38">
              <w:rPr>
                <w:lang w:val="ro-MD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88608D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401214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707C54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en-US"/>
              </w:rPr>
            </w:pPr>
            <w:r w:rsidRPr="002F6C38">
              <w:rPr>
                <w:lang w:val="ro-MD"/>
              </w:rPr>
              <w:t>AMM 6p C Config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2F6C38">
              <w:rPr>
                <w:lang w:val="ro-MD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2F6C38">
              <w:rPr>
                <w:lang w:val="ro-MD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88608D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401214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1BDA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707C54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en-US"/>
              </w:rPr>
            </w:pPr>
            <w:r w:rsidRPr="002F6C38">
              <w:rPr>
                <w:lang w:val="ro-MD"/>
              </w:rPr>
              <w:t>N-male 10mm cable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2F6C38">
              <w:rPr>
                <w:lang w:val="ro-MD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2F6C38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2F6C38">
              <w:rPr>
                <w:lang w:val="ro-MD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88608D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 w:rsidRPr="00401214">
              <w:rPr>
                <w:lang w:val="ro-MD"/>
              </w:rPr>
              <w:t>Conform specificației expuse în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</w:p>
        </w:tc>
      </w:tr>
      <w:tr w:rsidR="00592114" w:rsidRPr="00BE362C" w:rsidTr="00A65960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Valoarea</w:t>
            </w:r>
            <w:proofErr w:type="spellEnd"/>
            <w:r>
              <w:rPr>
                <w:b/>
                <w:noProof w:val="0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estimativă</w:t>
            </w:r>
            <w:proofErr w:type="spellEnd"/>
            <w:r>
              <w:rPr>
                <w:b/>
                <w:noProof w:val="0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totală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BE362C" w:rsidRDefault="00592114" w:rsidP="00A6596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r>
              <w:rPr>
                <w:b/>
                <w:lang w:val="ro-MD"/>
              </w:rPr>
              <w:t>3 702 500,00</w:t>
            </w:r>
          </w:p>
        </w:tc>
      </w:tr>
    </w:tbl>
    <w:p w:rsidR="00592114" w:rsidRDefault="00592114" w:rsidP="00592114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>
        <w:rPr>
          <w:b/>
          <w:noProof w:val="0"/>
          <w:lang w:eastAsia="ru-RU"/>
        </w:rPr>
        <w:lastRenderedPageBreak/>
        <w:t>În cazul procedurilor de preselecție se indică n</w:t>
      </w:r>
      <w:r w:rsidRPr="00816026">
        <w:rPr>
          <w:b/>
          <w:noProof w:val="0"/>
          <w:lang w:eastAsia="ru-RU"/>
        </w:rPr>
        <w:t xml:space="preserve">umărul minim al </w:t>
      </w:r>
      <w:proofErr w:type="spellStart"/>
      <w:r w:rsidRPr="00816026">
        <w:rPr>
          <w:b/>
          <w:noProof w:val="0"/>
          <w:lang w:eastAsia="ru-RU"/>
        </w:rPr>
        <w:t>candidaţilor</w:t>
      </w:r>
      <w:proofErr w:type="spellEnd"/>
      <w:r>
        <w:rPr>
          <w:b/>
          <w:noProof w:val="0"/>
          <w:lang w:eastAsia="ru-RU"/>
        </w:rPr>
        <w:t xml:space="preserve"> </w:t>
      </w:r>
      <w:proofErr w:type="spellStart"/>
      <w:r w:rsidRPr="00816026">
        <w:rPr>
          <w:b/>
          <w:noProof w:val="0"/>
          <w:lang w:eastAsia="ru-RU"/>
        </w:rPr>
        <w:t>şi</w:t>
      </w:r>
      <w:proofErr w:type="spellEnd"/>
      <w:r w:rsidRPr="00816026">
        <w:rPr>
          <w:b/>
          <w:noProof w:val="0"/>
          <w:lang w:eastAsia="ru-RU"/>
        </w:rPr>
        <w:t>, dacă este cazul, numărul maxim al acestora.</w:t>
      </w:r>
      <w:r>
        <w:rPr>
          <w:b/>
          <w:noProof w:val="0"/>
          <w:lang w:eastAsia="ru-RU"/>
        </w:rPr>
        <w:t xml:space="preserve"> </w:t>
      </w:r>
      <w:r w:rsidRPr="00BC6249">
        <w:rPr>
          <w:noProof w:val="0"/>
          <w:lang w:eastAsia="ru-RU"/>
        </w:rPr>
        <w:t>Nu este cazul</w:t>
      </w:r>
    </w:p>
    <w:p w:rsidR="00592114" w:rsidRPr="00646BE6" w:rsidRDefault="00592114" w:rsidP="00592114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ind w:left="357"/>
        <w:rPr>
          <w:b/>
          <w:noProof w:val="0"/>
          <w:lang w:val="it-IT" w:eastAsia="ru-RU"/>
        </w:rPr>
      </w:pPr>
      <w:r w:rsidRPr="00646BE6">
        <w:rPr>
          <w:b/>
          <w:noProof w:val="0"/>
          <w:lang w:val="it-IT" w:eastAsia="ru-RU"/>
        </w:rPr>
        <w:t>În cazul în care contractul este împărțit pe loturi un operator economic poate depune oferta (se va selecta):</w:t>
      </w:r>
    </w:p>
    <w:p w:rsidR="00592114" w:rsidRPr="00BE362C" w:rsidRDefault="00592114" w:rsidP="00592114">
      <w:pPr>
        <w:numPr>
          <w:ilvl w:val="0"/>
          <w:numId w:val="10"/>
        </w:numPr>
        <w:shd w:val="clear" w:color="auto" w:fill="FFFFFF" w:themeFill="background1"/>
        <w:tabs>
          <w:tab w:val="right" w:pos="426"/>
        </w:tabs>
        <w:rPr>
          <w:noProof w:val="0"/>
          <w:lang w:val="ru-RU" w:eastAsia="ru-RU"/>
        </w:rPr>
      </w:pPr>
      <w:r w:rsidRPr="00816026">
        <w:rPr>
          <w:noProof w:val="0"/>
          <w:lang w:val="it-IT" w:eastAsia="ru-RU"/>
        </w:rPr>
        <w:t xml:space="preserve">Pentru un singur </w:t>
      </w:r>
      <w:proofErr w:type="spellStart"/>
      <w:r w:rsidRPr="00BE362C">
        <w:rPr>
          <w:noProof w:val="0"/>
          <w:lang w:val="ru-RU" w:eastAsia="ru-RU"/>
        </w:rPr>
        <w:t>lot</w:t>
      </w:r>
      <w:proofErr w:type="spellEnd"/>
      <w:r>
        <w:rPr>
          <w:noProof w:val="0"/>
          <w:lang w:val="ro-MD" w:eastAsia="ru-RU"/>
        </w:rPr>
        <w:t xml:space="preserve"> </w:t>
      </w:r>
      <w:r>
        <w:t>□</w:t>
      </w:r>
      <w:r w:rsidRPr="00BE362C">
        <w:rPr>
          <w:noProof w:val="0"/>
          <w:lang w:val="ru-RU" w:eastAsia="ru-RU"/>
        </w:rPr>
        <w:t>;</w:t>
      </w:r>
    </w:p>
    <w:p w:rsidR="00592114" w:rsidRPr="00BE362C" w:rsidRDefault="00592114" w:rsidP="00592114">
      <w:pPr>
        <w:numPr>
          <w:ilvl w:val="0"/>
          <w:numId w:val="10"/>
        </w:numPr>
        <w:shd w:val="clear" w:color="auto" w:fill="FFFFFF" w:themeFill="background1"/>
        <w:tabs>
          <w:tab w:val="right" w:pos="426"/>
        </w:tabs>
        <w:rPr>
          <w:noProof w:val="0"/>
          <w:lang w:val="ru-RU" w:eastAsia="ru-RU"/>
        </w:rPr>
      </w:pPr>
      <w:proofErr w:type="spellStart"/>
      <w:r w:rsidRPr="00BE362C">
        <w:rPr>
          <w:noProof w:val="0"/>
          <w:lang w:val="ru-RU" w:eastAsia="ru-RU"/>
        </w:rPr>
        <w:t>Pentru</w:t>
      </w:r>
      <w:proofErr w:type="spellEnd"/>
      <w:r>
        <w:rPr>
          <w:noProof w:val="0"/>
          <w:lang w:val="ro-MD" w:eastAsia="ru-RU"/>
        </w:rPr>
        <w:t xml:space="preserve"> </w:t>
      </w:r>
      <w:proofErr w:type="spellStart"/>
      <w:r w:rsidRPr="00BE362C">
        <w:rPr>
          <w:noProof w:val="0"/>
          <w:lang w:val="ru-RU" w:eastAsia="ru-RU"/>
        </w:rPr>
        <w:t>mai</w:t>
      </w:r>
      <w:proofErr w:type="spellEnd"/>
      <w:r>
        <w:rPr>
          <w:noProof w:val="0"/>
          <w:lang w:val="ro-MD" w:eastAsia="ru-RU"/>
        </w:rPr>
        <w:t xml:space="preserve"> </w:t>
      </w:r>
      <w:proofErr w:type="spellStart"/>
      <w:r w:rsidRPr="00BE362C">
        <w:rPr>
          <w:noProof w:val="0"/>
          <w:lang w:val="ru-RU" w:eastAsia="ru-RU"/>
        </w:rPr>
        <w:t>multe</w:t>
      </w:r>
      <w:proofErr w:type="spellEnd"/>
      <w:r>
        <w:rPr>
          <w:noProof w:val="0"/>
          <w:lang w:val="ro-MD" w:eastAsia="ru-RU"/>
        </w:rPr>
        <w:t xml:space="preserve"> </w:t>
      </w:r>
      <w:proofErr w:type="spellStart"/>
      <w:r w:rsidRPr="00BE362C">
        <w:rPr>
          <w:noProof w:val="0"/>
          <w:lang w:val="ru-RU" w:eastAsia="ru-RU"/>
        </w:rPr>
        <w:t>loturi</w:t>
      </w:r>
      <w:proofErr w:type="spellEnd"/>
      <w:r>
        <w:t>□</w:t>
      </w:r>
      <w:r w:rsidRPr="00BE362C">
        <w:rPr>
          <w:noProof w:val="0"/>
          <w:lang w:val="ru-RU" w:eastAsia="ru-RU"/>
        </w:rPr>
        <w:t>;</w:t>
      </w:r>
    </w:p>
    <w:p w:rsidR="00592114" w:rsidRPr="00BE362C" w:rsidRDefault="00592114" w:rsidP="00592114">
      <w:pPr>
        <w:numPr>
          <w:ilvl w:val="0"/>
          <w:numId w:val="10"/>
        </w:numPr>
        <w:shd w:val="clear" w:color="auto" w:fill="FFFFFF" w:themeFill="background1"/>
        <w:tabs>
          <w:tab w:val="right" w:pos="426"/>
        </w:tabs>
        <w:rPr>
          <w:noProof w:val="0"/>
          <w:lang w:val="ru-RU" w:eastAsia="ru-RU"/>
        </w:rPr>
      </w:pPr>
      <w:proofErr w:type="spellStart"/>
      <w:r w:rsidRPr="00BE362C">
        <w:rPr>
          <w:noProof w:val="0"/>
          <w:lang w:val="ru-RU" w:eastAsia="ru-RU"/>
        </w:rPr>
        <w:t>Pentru</w:t>
      </w:r>
      <w:proofErr w:type="spellEnd"/>
      <w:r>
        <w:rPr>
          <w:noProof w:val="0"/>
          <w:lang w:val="ro-MD" w:eastAsia="ru-RU"/>
        </w:rPr>
        <w:t xml:space="preserve"> </w:t>
      </w:r>
      <w:proofErr w:type="spellStart"/>
      <w:r w:rsidRPr="00BE362C">
        <w:rPr>
          <w:noProof w:val="0"/>
          <w:lang w:val="ru-RU" w:eastAsia="ru-RU"/>
        </w:rPr>
        <w:t>toate</w:t>
      </w:r>
      <w:proofErr w:type="spellEnd"/>
      <w:r>
        <w:rPr>
          <w:noProof w:val="0"/>
          <w:lang w:val="ro-MD" w:eastAsia="ru-RU"/>
        </w:rPr>
        <w:t xml:space="preserve"> </w:t>
      </w:r>
      <w:proofErr w:type="spellStart"/>
      <w:r w:rsidRPr="00BE362C">
        <w:rPr>
          <w:noProof w:val="0"/>
          <w:lang w:val="ru-RU" w:eastAsia="ru-RU"/>
        </w:rPr>
        <w:t>loturile</w:t>
      </w:r>
      <w:proofErr w:type="spellEnd"/>
      <w:r>
        <w:rPr>
          <w:noProof w:val="0"/>
          <w:lang w:val="ro-MD" w:eastAsia="ru-RU"/>
        </w:rPr>
        <w:t xml:space="preserve"> </w:t>
      </w:r>
      <w:r>
        <w:rPr>
          <w:shd w:val="clear" w:color="auto" w:fill="000000" w:themeFill="text1"/>
          <w:lang w:eastAsia="ro-RO"/>
        </w:rPr>
        <w:t>□</w:t>
      </w:r>
      <w:r w:rsidRPr="00BE362C">
        <w:rPr>
          <w:noProof w:val="0"/>
          <w:lang w:val="ru-RU" w:eastAsia="ru-RU"/>
        </w:rPr>
        <w:t>;</w:t>
      </w:r>
    </w:p>
    <w:p w:rsidR="00592114" w:rsidRDefault="00592114" w:rsidP="00592114">
      <w:pPr>
        <w:numPr>
          <w:ilvl w:val="0"/>
          <w:numId w:val="10"/>
        </w:numPr>
        <w:shd w:val="clear" w:color="auto" w:fill="FFFFFF" w:themeFill="background1"/>
        <w:tabs>
          <w:tab w:val="right" w:pos="426"/>
        </w:tabs>
        <w:rPr>
          <w:noProof w:val="0"/>
          <w:lang w:val="it-IT" w:eastAsia="ru-RU"/>
        </w:rPr>
      </w:pPr>
      <w:r w:rsidRPr="00BE362C">
        <w:rPr>
          <w:noProof w:val="0"/>
          <w:lang w:val="it-IT" w:eastAsia="ru-RU"/>
        </w:rPr>
        <w:t>Alte limitări privind numărul de loturi care pot fi atribuite aceluiași ofertant_</w:t>
      </w:r>
      <w:r>
        <w:rPr>
          <w:noProof w:val="0"/>
          <w:lang w:val="it-IT" w:eastAsia="ru-RU"/>
        </w:rPr>
        <w:t>nu se aplică</w:t>
      </w:r>
    </w:p>
    <w:p w:rsidR="00592114" w:rsidRPr="00BE362C" w:rsidRDefault="00592114" w:rsidP="00592114">
      <w:pPr>
        <w:shd w:val="clear" w:color="auto" w:fill="FFFFFF" w:themeFill="background1"/>
        <w:tabs>
          <w:tab w:val="right" w:pos="426"/>
        </w:tabs>
        <w:rPr>
          <w:noProof w:val="0"/>
          <w:lang w:val="it-IT" w:eastAsia="ru-RU"/>
        </w:rPr>
      </w:pPr>
    </w:p>
    <w:p w:rsidR="00592114" w:rsidRPr="0094296A" w:rsidRDefault="00592114" w:rsidP="00592114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en-US" w:eastAsia="ru-RU"/>
        </w:rPr>
      </w:pPr>
      <w:proofErr w:type="spellStart"/>
      <w:r w:rsidRPr="0094296A">
        <w:rPr>
          <w:b/>
          <w:noProof w:val="0"/>
          <w:lang w:val="en-US" w:eastAsia="ru-RU"/>
        </w:rPr>
        <w:t>Admiterea</w:t>
      </w:r>
      <w:proofErr w:type="spellEnd"/>
      <w:r>
        <w:rPr>
          <w:b/>
          <w:noProof w:val="0"/>
          <w:lang w:val="en-US" w:eastAsia="ru-RU"/>
        </w:rPr>
        <w:t xml:space="preserve"> </w:t>
      </w:r>
      <w:proofErr w:type="spellStart"/>
      <w:r w:rsidRPr="0094296A">
        <w:rPr>
          <w:b/>
          <w:noProof w:val="0"/>
          <w:lang w:val="en-US" w:eastAsia="ru-RU"/>
        </w:rPr>
        <w:t>sau</w:t>
      </w:r>
      <w:proofErr w:type="spellEnd"/>
      <w:r>
        <w:rPr>
          <w:b/>
          <w:noProof w:val="0"/>
          <w:lang w:val="en-US" w:eastAsia="ru-RU"/>
        </w:rPr>
        <w:t xml:space="preserve"> </w:t>
      </w:r>
      <w:proofErr w:type="spellStart"/>
      <w:r w:rsidRPr="0094296A">
        <w:rPr>
          <w:b/>
          <w:noProof w:val="0"/>
          <w:lang w:val="en-US" w:eastAsia="ru-RU"/>
        </w:rPr>
        <w:t>interzicerea</w:t>
      </w:r>
      <w:proofErr w:type="spellEnd"/>
      <w:r>
        <w:rPr>
          <w:b/>
          <w:noProof w:val="0"/>
          <w:lang w:val="en-US" w:eastAsia="ru-RU"/>
        </w:rPr>
        <w:t xml:space="preserve"> </w:t>
      </w:r>
      <w:proofErr w:type="spellStart"/>
      <w:r w:rsidRPr="0094296A">
        <w:rPr>
          <w:b/>
          <w:noProof w:val="0"/>
          <w:lang w:val="en-US" w:eastAsia="ru-RU"/>
        </w:rPr>
        <w:t>ofertelor</w:t>
      </w:r>
      <w:proofErr w:type="spellEnd"/>
      <w:r w:rsidRPr="0094296A">
        <w:rPr>
          <w:b/>
          <w:noProof w:val="0"/>
          <w:lang w:val="en-US" w:eastAsia="ru-RU"/>
        </w:rPr>
        <w:t xml:space="preserve"> alternative: </w:t>
      </w:r>
      <w:r w:rsidRPr="002F6C38">
        <w:rPr>
          <w:lang w:val="ro-MD"/>
        </w:rPr>
        <w:t>nu se admite</w:t>
      </w:r>
    </w:p>
    <w:p w:rsidR="00592114" w:rsidRPr="0094296A" w:rsidRDefault="00592114" w:rsidP="00592114">
      <w:pPr>
        <w:shd w:val="clear" w:color="auto" w:fill="FFFFFF" w:themeFill="background1"/>
        <w:tabs>
          <w:tab w:val="right" w:pos="426"/>
        </w:tabs>
        <w:rPr>
          <w:noProof w:val="0"/>
          <w:sz w:val="20"/>
          <w:lang w:val="en-US" w:eastAsia="ru-RU"/>
        </w:rPr>
      </w:pPr>
      <w:r>
        <w:rPr>
          <w:noProof w:val="0"/>
          <w:sz w:val="20"/>
          <w:lang w:val="en-US" w:eastAsia="ru-RU"/>
        </w:rPr>
        <w:t xml:space="preserve">                                                                                                               </w:t>
      </w:r>
      <w:r w:rsidRPr="0094296A">
        <w:rPr>
          <w:noProof w:val="0"/>
          <w:sz w:val="20"/>
          <w:lang w:val="en-US" w:eastAsia="ru-RU"/>
        </w:rPr>
        <w:t>(</w:t>
      </w:r>
      <w:proofErr w:type="spellStart"/>
      <w:proofErr w:type="gramStart"/>
      <w:r w:rsidRPr="0094296A">
        <w:rPr>
          <w:noProof w:val="0"/>
          <w:sz w:val="20"/>
          <w:lang w:val="en-US" w:eastAsia="ru-RU"/>
        </w:rPr>
        <w:t>indicați</w:t>
      </w:r>
      <w:proofErr w:type="spellEnd"/>
      <w:proofErr w:type="gramEnd"/>
      <w:r w:rsidRPr="0094296A">
        <w:rPr>
          <w:noProof w:val="0"/>
          <w:sz w:val="20"/>
          <w:lang w:val="en-US" w:eastAsia="ru-RU"/>
        </w:rPr>
        <w:t xml:space="preserve"> se </w:t>
      </w:r>
      <w:proofErr w:type="spellStart"/>
      <w:r w:rsidRPr="0094296A">
        <w:rPr>
          <w:noProof w:val="0"/>
          <w:sz w:val="20"/>
          <w:lang w:val="en-US" w:eastAsia="ru-RU"/>
        </w:rPr>
        <w:t>admite</w:t>
      </w:r>
      <w:proofErr w:type="spellEnd"/>
      <w:r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sau</w:t>
      </w:r>
      <w:proofErr w:type="spellEnd"/>
      <w:r w:rsidRPr="0094296A"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nu</w:t>
      </w:r>
      <w:proofErr w:type="spellEnd"/>
      <w:r w:rsidRPr="0094296A">
        <w:rPr>
          <w:noProof w:val="0"/>
          <w:sz w:val="20"/>
          <w:lang w:val="en-US" w:eastAsia="ru-RU"/>
        </w:rPr>
        <w:t xml:space="preserve"> se </w:t>
      </w:r>
      <w:proofErr w:type="spellStart"/>
      <w:r w:rsidRPr="0094296A">
        <w:rPr>
          <w:noProof w:val="0"/>
          <w:sz w:val="20"/>
          <w:lang w:val="en-US" w:eastAsia="ru-RU"/>
        </w:rPr>
        <w:t>admite</w:t>
      </w:r>
      <w:proofErr w:type="spellEnd"/>
      <w:r w:rsidRPr="0094296A">
        <w:rPr>
          <w:noProof w:val="0"/>
          <w:sz w:val="20"/>
          <w:lang w:val="en-US" w:eastAsia="ru-RU"/>
        </w:rPr>
        <w:t>)</w:t>
      </w:r>
    </w:p>
    <w:p w:rsidR="00592114" w:rsidRPr="00BE362C" w:rsidRDefault="00592114" w:rsidP="00592114">
      <w:pPr>
        <w:numPr>
          <w:ilvl w:val="0"/>
          <w:numId w:val="9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</w:t>
      </w:r>
      <w:r>
        <w:rPr>
          <w:b/>
          <w:noProof w:val="0"/>
          <w:lang w:val="it-IT" w:eastAsia="ru-RU"/>
        </w:rPr>
        <w:t>ermenii și condițiile de livrare</w:t>
      </w:r>
      <w:r w:rsidRPr="00BE362C">
        <w:rPr>
          <w:b/>
          <w:noProof w:val="0"/>
          <w:lang w:val="it-IT" w:eastAsia="ru-RU"/>
        </w:rPr>
        <w:t>/</w:t>
      </w:r>
      <w:r>
        <w:rPr>
          <w:b/>
          <w:noProof w:val="0"/>
          <w:lang w:val="it-IT" w:eastAsia="ru-RU"/>
        </w:rPr>
        <w:t>prestare</w:t>
      </w:r>
      <w:r w:rsidRPr="00BE362C">
        <w:rPr>
          <w:b/>
          <w:noProof w:val="0"/>
          <w:lang w:val="it-IT" w:eastAsia="ru-RU"/>
        </w:rPr>
        <w:t xml:space="preserve"> solicitați: </w:t>
      </w:r>
      <w:r w:rsidRPr="00A65369">
        <w:rPr>
          <w:noProof w:val="0"/>
          <w:lang w:val="it-IT" w:eastAsia="ru-RU"/>
        </w:rPr>
        <w:t>pînă la 24.12.2021</w:t>
      </w:r>
    </w:p>
    <w:p w:rsidR="00592114" w:rsidRPr="00BE362C" w:rsidRDefault="00592114" w:rsidP="00592114">
      <w:pPr>
        <w:numPr>
          <w:ilvl w:val="0"/>
          <w:numId w:val="9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de valabilitate a contractului</w:t>
      </w:r>
      <w:r>
        <w:rPr>
          <w:b/>
          <w:noProof w:val="0"/>
          <w:lang w:val="it-IT" w:eastAsia="ru-RU"/>
        </w:rPr>
        <w:t>:</w:t>
      </w:r>
      <w:r w:rsidRPr="00F97056">
        <w:rPr>
          <w:noProof w:val="0"/>
          <w:lang w:val="it-IT" w:eastAsia="ru-RU"/>
        </w:rPr>
        <w:t>31.12.2021</w:t>
      </w:r>
    </w:p>
    <w:p w:rsidR="00592114" w:rsidRPr="00BE362C" w:rsidRDefault="00592114" w:rsidP="00592114">
      <w:pPr>
        <w:numPr>
          <w:ilvl w:val="0"/>
          <w:numId w:val="9"/>
        </w:numPr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Contract de achiziție rezervat atelierelor protejate sau că acesta poate fi executat numai în cadrul unor programe de angajare protejată (după caz): </w:t>
      </w:r>
      <w:r w:rsidRPr="00F97056">
        <w:rPr>
          <w:noProof w:val="0"/>
          <w:lang w:val="it-IT" w:eastAsia="ru-RU"/>
        </w:rPr>
        <w:t>nu</w:t>
      </w:r>
    </w:p>
    <w:p w:rsidR="00592114" w:rsidRPr="00BE362C" w:rsidRDefault="00592114" w:rsidP="00592114">
      <w:pPr>
        <w:shd w:val="clear" w:color="auto" w:fill="FFFFFF" w:themeFill="background1"/>
        <w:tabs>
          <w:tab w:val="right" w:pos="426"/>
        </w:tabs>
        <w:ind w:left="7560" w:hanging="630"/>
        <w:contextualSpacing/>
        <w:rPr>
          <w:noProof w:val="0"/>
          <w:sz w:val="20"/>
          <w:lang w:val="ru-RU" w:eastAsia="ru-RU"/>
        </w:rPr>
      </w:pPr>
      <w:r>
        <w:rPr>
          <w:noProof w:val="0"/>
          <w:sz w:val="20"/>
          <w:lang w:val="ro-MD" w:eastAsia="ru-RU"/>
        </w:rPr>
        <w:t xml:space="preserve">     </w:t>
      </w:r>
      <w:r w:rsidRPr="00BE362C">
        <w:rPr>
          <w:noProof w:val="0"/>
          <w:sz w:val="20"/>
          <w:lang w:val="ru-RU" w:eastAsia="ru-RU"/>
        </w:rPr>
        <w:t>(</w:t>
      </w:r>
      <w:proofErr w:type="spellStart"/>
      <w:r w:rsidRPr="00BE362C">
        <w:rPr>
          <w:noProof w:val="0"/>
          <w:sz w:val="20"/>
          <w:lang w:val="ru-RU" w:eastAsia="ru-RU"/>
        </w:rPr>
        <w:t>indicați</w:t>
      </w:r>
      <w:proofErr w:type="spellEnd"/>
      <w:r>
        <w:rPr>
          <w:noProof w:val="0"/>
          <w:sz w:val="20"/>
          <w:lang w:val="ro-MD" w:eastAsia="ru-RU"/>
        </w:rPr>
        <w:t xml:space="preserve"> </w:t>
      </w:r>
      <w:proofErr w:type="spellStart"/>
      <w:r w:rsidRPr="00BE362C">
        <w:rPr>
          <w:noProof w:val="0"/>
          <w:sz w:val="20"/>
          <w:lang w:val="ru-RU" w:eastAsia="ru-RU"/>
        </w:rPr>
        <w:t>da</w:t>
      </w:r>
      <w:proofErr w:type="spellEnd"/>
      <w:r>
        <w:rPr>
          <w:noProof w:val="0"/>
          <w:sz w:val="20"/>
          <w:lang w:val="ro-MD" w:eastAsia="ru-RU"/>
        </w:rPr>
        <w:t xml:space="preserve"> </w:t>
      </w:r>
      <w:proofErr w:type="spellStart"/>
      <w:r w:rsidRPr="00BE362C">
        <w:rPr>
          <w:noProof w:val="0"/>
          <w:sz w:val="20"/>
          <w:lang w:val="ru-RU" w:eastAsia="ru-RU"/>
        </w:rPr>
        <w:t>sau</w:t>
      </w:r>
      <w:proofErr w:type="spellEnd"/>
      <w:r>
        <w:rPr>
          <w:noProof w:val="0"/>
          <w:sz w:val="20"/>
          <w:lang w:val="ro-MD" w:eastAsia="ru-RU"/>
        </w:rPr>
        <w:t xml:space="preserve"> </w:t>
      </w:r>
      <w:proofErr w:type="spellStart"/>
      <w:r w:rsidRPr="00BE362C">
        <w:rPr>
          <w:noProof w:val="0"/>
          <w:sz w:val="20"/>
          <w:lang w:val="ru-RU" w:eastAsia="ru-RU"/>
        </w:rPr>
        <w:t>nu</w:t>
      </w:r>
      <w:proofErr w:type="spellEnd"/>
      <w:r w:rsidRPr="00BE362C">
        <w:rPr>
          <w:noProof w:val="0"/>
          <w:sz w:val="20"/>
          <w:lang w:val="ru-RU" w:eastAsia="ru-RU"/>
        </w:rPr>
        <w:t>)</w:t>
      </w:r>
    </w:p>
    <w:p w:rsidR="00592114" w:rsidRPr="00BE362C" w:rsidRDefault="00592114" w:rsidP="00592114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867676">
        <w:rPr>
          <w:b/>
          <w:noProof w:val="0"/>
          <w:lang w:val="it-IT" w:eastAsia="ru-RU"/>
        </w:rPr>
        <w:tab/>
        <w:t>Prestarea serviciului este rezervată unei anumite profesii în temeiul unor legi</w:t>
      </w:r>
      <w:r>
        <w:rPr>
          <w:b/>
          <w:noProof w:val="0"/>
          <w:lang w:val="it-IT" w:eastAsia="ru-RU"/>
        </w:rPr>
        <w:t xml:space="preserve"> </w:t>
      </w:r>
      <w:r w:rsidRPr="00867676">
        <w:rPr>
          <w:b/>
          <w:noProof w:val="0"/>
          <w:lang w:val="it-IT" w:eastAsia="ru-RU"/>
        </w:rPr>
        <w:t xml:space="preserve">sau al unor acte administrative (după caz): </w:t>
      </w:r>
      <w:r w:rsidRPr="00BE362C">
        <w:rPr>
          <w:b/>
          <w:noProof w:val="0"/>
          <w:lang w:val="it-IT" w:eastAsia="ru-RU"/>
        </w:rPr>
        <w:t xml:space="preserve"> </w:t>
      </w:r>
      <w:r w:rsidRPr="002F6C38">
        <w:rPr>
          <w:lang w:val="ro-MD"/>
        </w:rPr>
        <w:t>Ofertantul va asigura prestarea tuturor serviciilor solicitate cu respectarea legislației în vigoare, inclusiv HG nr.1047 din 08.11.1999, HG nr.735 din 11.06.2002, HG nr.840 din 26.07.2004, HG nr.317 din 03.06.2020.</w:t>
      </w:r>
    </w:p>
    <w:p w:rsidR="00592114" w:rsidRPr="0094296A" w:rsidRDefault="00592114" w:rsidP="00592114">
      <w:pPr>
        <w:shd w:val="clear" w:color="auto" w:fill="FFFFFF" w:themeFill="background1"/>
        <w:tabs>
          <w:tab w:val="right" w:pos="426"/>
        </w:tabs>
        <w:contextualSpacing/>
        <w:jc w:val="center"/>
        <w:rPr>
          <w:noProof w:val="0"/>
          <w:sz w:val="20"/>
          <w:lang w:val="en-US" w:eastAsia="ru-RU"/>
        </w:rPr>
      </w:pPr>
      <w:r w:rsidRPr="0094296A">
        <w:rPr>
          <w:noProof w:val="0"/>
          <w:sz w:val="20"/>
          <w:lang w:val="en-US" w:eastAsia="ru-RU"/>
        </w:rPr>
        <w:t>(</w:t>
      </w:r>
      <w:proofErr w:type="gramStart"/>
      <w:r w:rsidRPr="0094296A">
        <w:rPr>
          <w:noProof w:val="0"/>
          <w:sz w:val="20"/>
          <w:lang w:val="en-US" w:eastAsia="ru-RU"/>
        </w:rPr>
        <w:t>se</w:t>
      </w:r>
      <w:proofErr w:type="gramEnd"/>
      <w:r w:rsidRPr="0094296A"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menționează</w:t>
      </w:r>
      <w:proofErr w:type="spellEnd"/>
      <w:r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respectivele</w:t>
      </w:r>
      <w:proofErr w:type="spellEnd"/>
      <w:r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acte</w:t>
      </w:r>
      <w:proofErr w:type="spellEnd"/>
      <w:r w:rsidRPr="0094296A">
        <w:rPr>
          <w:noProof w:val="0"/>
          <w:sz w:val="20"/>
          <w:lang w:val="en-US" w:eastAsia="ru-RU"/>
        </w:rPr>
        <w:t xml:space="preserve"> cu </w:t>
      </w:r>
      <w:proofErr w:type="spellStart"/>
      <w:r w:rsidRPr="0094296A">
        <w:rPr>
          <w:noProof w:val="0"/>
          <w:sz w:val="20"/>
          <w:lang w:val="en-US" w:eastAsia="ru-RU"/>
        </w:rPr>
        <w:t>putere</w:t>
      </w:r>
      <w:proofErr w:type="spellEnd"/>
      <w:r w:rsidRPr="0094296A">
        <w:rPr>
          <w:noProof w:val="0"/>
          <w:sz w:val="20"/>
          <w:lang w:val="en-US" w:eastAsia="ru-RU"/>
        </w:rPr>
        <w:t xml:space="preserve"> de </w:t>
      </w:r>
      <w:proofErr w:type="spellStart"/>
      <w:r w:rsidRPr="0094296A">
        <w:rPr>
          <w:noProof w:val="0"/>
          <w:sz w:val="20"/>
          <w:lang w:val="en-US" w:eastAsia="ru-RU"/>
        </w:rPr>
        <w:t>lege</w:t>
      </w:r>
      <w:proofErr w:type="spellEnd"/>
      <w:r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și</w:t>
      </w:r>
      <w:proofErr w:type="spellEnd"/>
      <w:r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acte</w:t>
      </w:r>
      <w:proofErr w:type="spellEnd"/>
      <w:r w:rsidRPr="0094296A">
        <w:rPr>
          <w:noProof w:val="0"/>
          <w:sz w:val="20"/>
          <w:lang w:val="en-US" w:eastAsia="ru-RU"/>
        </w:rPr>
        <w:t xml:space="preserve"> administrative)</w:t>
      </w:r>
    </w:p>
    <w:p w:rsidR="00592114" w:rsidRPr="00BE362C" w:rsidRDefault="00592114" w:rsidP="00592114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Scurta descriere a criteriilor privind eligibilitatea operatorilor economici care pot determina eliminarea acestora și a criteriilor de selecție</w:t>
      </w:r>
      <w:r>
        <w:rPr>
          <w:b/>
          <w:noProof w:val="0"/>
          <w:lang w:val="it-IT" w:eastAsia="ru-RU"/>
        </w:rPr>
        <w:t>/de preselecție</w:t>
      </w:r>
      <w:r w:rsidRPr="00BE362C">
        <w:rPr>
          <w:b/>
          <w:noProof w:val="0"/>
          <w:lang w:val="it-IT" w:eastAsia="ru-RU"/>
        </w:rPr>
        <w:t>; nivelul minim (nivelurile minime) al (ale) cerințelor eventual impuse; se menționează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informațiile solicitate (DUAE, documentație): </w:t>
      </w:r>
    </w:p>
    <w:tbl>
      <w:tblPr>
        <w:tblStyle w:val="Grigliatabella2"/>
        <w:tblW w:w="9634" w:type="dxa"/>
        <w:tblLook w:val="04A0" w:firstRow="1" w:lastRow="0" w:firstColumn="1" w:lastColumn="0" w:noHBand="0" w:noVBand="1"/>
      </w:tblPr>
      <w:tblGrid>
        <w:gridCol w:w="555"/>
        <w:gridCol w:w="2559"/>
        <w:gridCol w:w="4961"/>
        <w:gridCol w:w="1559"/>
      </w:tblGrid>
      <w:tr w:rsidR="00592114" w:rsidRPr="00BE362C" w:rsidTr="00A65960">
        <w:tc>
          <w:tcPr>
            <w:tcW w:w="555" w:type="dxa"/>
            <w:shd w:val="clear" w:color="auto" w:fill="auto"/>
          </w:tcPr>
          <w:p w:rsidR="00592114" w:rsidRPr="00BE362C" w:rsidRDefault="00592114" w:rsidP="00A659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Nr</w:t>
            </w:r>
            <w:proofErr w:type="spellEnd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. d/o</w:t>
            </w:r>
          </w:p>
        </w:tc>
        <w:tc>
          <w:tcPr>
            <w:tcW w:w="2559" w:type="dxa"/>
            <w:shd w:val="clear" w:color="auto" w:fill="auto"/>
          </w:tcPr>
          <w:p w:rsidR="00592114" w:rsidRPr="00B5415A" w:rsidRDefault="00592114" w:rsidP="00A659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Criteriile de calificare și de selecție</w:t>
            </w:r>
          </w:p>
          <w:p w:rsidR="00592114" w:rsidRPr="00B5415A" w:rsidRDefault="00592114" w:rsidP="00A659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en-GB" w:eastAsia="ru-RU"/>
              </w:rPr>
            </w:pPr>
            <w:r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(</w:t>
            </w:r>
            <w:proofErr w:type="spellStart"/>
            <w:r w:rsidRPr="00B5415A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Descrierea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B5415A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criteriului</w:t>
            </w:r>
            <w:proofErr w:type="spellEnd"/>
            <w:r w:rsidRPr="00B5415A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/</w:t>
            </w:r>
            <w:proofErr w:type="spellStart"/>
            <w:r w:rsidRPr="00B5415A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cerinței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592114" w:rsidRPr="00BE362C" w:rsidRDefault="00592114" w:rsidP="00A659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it-IT" w:eastAsia="ru-RU"/>
              </w:rPr>
            </w:pPr>
            <w:r w:rsidRPr="00BE362C">
              <w:rPr>
                <w:b/>
                <w:iCs/>
                <w:noProof w:val="0"/>
                <w:sz w:val="20"/>
                <w:szCs w:val="20"/>
                <w:lang w:val="it-IT" w:eastAsia="ru-RU"/>
              </w:rPr>
              <w:t>Mod de demonstrare a îndeplinirii criteriului/cerinței:</w:t>
            </w:r>
          </w:p>
        </w:tc>
        <w:tc>
          <w:tcPr>
            <w:tcW w:w="1559" w:type="dxa"/>
            <w:shd w:val="clear" w:color="auto" w:fill="auto"/>
          </w:tcPr>
          <w:p w:rsidR="00592114" w:rsidRPr="00BE362C" w:rsidRDefault="00592114" w:rsidP="00A659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Nivelul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minim</w:t>
            </w:r>
            <w:proofErr w:type="spellEnd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/</w:t>
            </w: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Obligativitatea</w:t>
            </w:r>
            <w:proofErr w:type="spellEnd"/>
          </w:p>
        </w:tc>
      </w:tr>
      <w:tr w:rsidR="00592114" w:rsidRPr="00BE362C" w:rsidTr="00A65960">
        <w:tc>
          <w:tcPr>
            <w:tcW w:w="555" w:type="dxa"/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t>1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t>DUAE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92114" w:rsidRPr="00047E5A" w:rsidRDefault="00592114" w:rsidP="00A659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t>Original confirmat prin aplicarea semnăturii electronice a Participantului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t>Da</w:t>
            </w:r>
          </w:p>
        </w:tc>
      </w:tr>
      <w:tr w:rsidR="00592114" w:rsidRPr="00BE362C" w:rsidTr="00A65960">
        <w:tc>
          <w:tcPr>
            <w:tcW w:w="555" w:type="dxa"/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t>2.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t>Formularul ofertei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92114" w:rsidRPr="00047E5A" w:rsidRDefault="00592114" w:rsidP="00A659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t>Original confirmat prin aplicarea semnăturii electronice a Participantului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t>Da</w:t>
            </w:r>
          </w:p>
        </w:tc>
      </w:tr>
      <w:tr w:rsidR="00592114" w:rsidRPr="00BE362C" w:rsidTr="00A65960">
        <w:tc>
          <w:tcPr>
            <w:tcW w:w="555" w:type="dxa"/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t>3.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t>Specificația tehnică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92114" w:rsidRPr="00047E5A" w:rsidRDefault="00592114" w:rsidP="00A659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t>Original în conformitate cu Formularul F4.1, confirmată prin aplicarea semnăturii electronice a Participantului.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t>Da</w:t>
            </w:r>
          </w:p>
        </w:tc>
      </w:tr>
      <w:tr w:rsidR="00592114" w:rsidRPr="00BE362C" w:rsidTr="00A65960">
        <w:tc>
          <w:tcPr>
            <w:tcW w:w="555" w:type="dxa"/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t>4.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t>Specificația de preț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92114" w:rsidRPr="00047E5A" w:rsidRDefault="00592114" w:rsidP="00A659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t>Original în conformitate cu Formularul F4.2, confirmată prin aplicarea semnăturii electronice a Participantului.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t>Da</w:t>
            </w:r>
          </w:p>
        </w:tc>
      </w:tr>
      <w:tr w:rsidR="00592114" w:rsidRPr="00BE362C" w:rsidTr="00A65960">
        <w:tc>
          <w:tcPr>
            <w:tcW w:w="555" w:type="dxa"/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t>5.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2F6C38">
              <w:rPr>
                <w:sz w:val="22"/>
                <w:szCs w:val="22"/>
                <w:lang w:val="ro-MD"/>
              </w:rPr>
              <w:t>Garanţia pentru ofertă 1%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92114" w:rsidRPr="002F6C38" w:rsidRDefault="00592114" w:rsidP="00A65960">
            <w:pPr>
              <w:tabs>
                <w:tab w:val="left" w:pos="612"/>
              </w:tabs>
              <w:contextualSpacing/>
              <w:jc w:val="both"/>
              <w:rPr>
                <w:iCs/>
                <w:sz w:val="22"/>
                <w:szCs w:val="22"/>
                <w:lang w:val="ro-MD"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t>Scrisoare de garanție bancară (eliberată de o bancă – original) sau transfer la contul autorității contractante:</w:t>
            </w:r>
          </w:p>
          <w:p w:rsidR="00592114" w:rsidRPr="002F6C38" w:rsidRDefault="00592114" w:rsidP="00A65960">
            <w:pPr>
              <w:tabs>
                <w:tab w:val="left" w:pos="612"/>
              </w:tabs>
              <w:contextualSpacing/>
              <w:jc w:val="both"/>
              <w:rPr>
                <w:iCs/>
                <w:sz w:val="22"/>
                <w:szCs w:val="22"/>
                <w:lang w:val="ro-MD"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t>Beneficiarul plății: Serviciul Tehnologii Informaționale</w:t>
            </w:r>
          </w:p>
          <w:p w:rsidR="00592114" w:rsidRPr="002F6C38" w:rsidRDefault="00592114" w:rsidP="00A65960">
            <w:pPr>
              <w:tabs>
                <w:tab w:val="left" w:pos="612"/>
              </w:tabs>
              <w:contextualSpacing/>
              <w:jc w:val="both"/>
              <w:rPr>
                <w:iCs/>
                <w:sz w:val="22"/>
                <w:szCs w:val="22"/>
                <w:lang w:val="ro-MD"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t>Denumirea Băncii: Ministerul Finanțelor RM</w:t>
            </w:r>
          </w:p>
          <w:p w:rsidR="00592114" w:rsidRPr="002F6C38" w:rsidRDefault="00592114" w:rsidP="00A65960">
            <w:pPr>
              <w:tabs>
                <w:tab w:val="left" w:pos="612"/>
              </w:tabs>
              <w:contextualSpacing/>
              <w:jc w:val="both"/>
              <w:rPr>
                <w:iCs/>
                <w:sz w:val="22"/>
                <w:szCs w:val="22"/>
                <w:lang w:val="ro-MD"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t>Codul fiscal: 1013601000521</w:t>
            </w:r>
          </w:p>
          <w:p w:rsidR="00592114" w:rsidRPr="002F6C38" w:rsidRDefault="00592114" w:rsidP="00A65960">
            <w:pPr>
              <w:tabs>
                <w:tab w:val="left" w:pos="612"/>
              </w:tabs>
              <w:contextualSpacing/>
              <w:jc w:val="both"/>
              <w:rPr>
                <w:iCs/>
                <w:sz w:val="22"/>
                <w:szCs w:val="22"/>
                <w:lang w:val="ro-MD"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t>Contul trezorerial: TREZMD2X</w:t>
            </w:r>
          </w:p>
          <w:p w:rsidR="00592114" w:rsidRPr="002F6C38" w:rsidRDefault="00592114" w:rsidP="00A65960">
            <w:pPr>
              <w:tabs>
                <w:tab w:val="left" w:pos="612"/>
              </w:tabs>
              <w:contextualSpacing/>
              <w:jc w:val="both"/>
              <w:rPr>
                <w:iCs/>
                <w:sz w:val="22"/>
                <w:szCs w:val="22"/>
                <w:lang w:val="ro-MD"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t>Contul IBAN: MD64TRPCAA518410A00597AA</w:t>
            </w:r>
          </w:p>
          <w:p w:rsidR="00592114" w:rsidRPr="00047E5A" w:rsidRDefault="00592114" w:rsidP="00A659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lastRenderedPageBreak/>
              <w:t>Trezoreria teritorială: Trezoreria de Stat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lastRenderedPageBreak/>
              <w:t>Da</w:t>
            </w:r>
          </w:p>
        </w:tc>
      </w:tr>
      <w:tr w:rsidR="00592114" w:rsidRPr="00BE362C" w:rsidTr="00A65960">
        <w:tc>
          <w:tcPr>
            <w:tcW w:w="555" w:type="dxa"/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lastRenderedPageBreak/>
              <w:t>6.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2F6C38">
              <w:rPr>
                <w:sz w:val="22"/>
                <w:szCs w:val="22"/>
                <w:lang w:val="ro-MD"/>
              </w:rPr>
              <w:t>Informații generale despre ofertant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92114" w:rsidRPr="00F72208" w:rsidRDefault="00592114" w:rsidP="00A659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t>Original, confirmat prin aplicarea semnăturii electronice de către operatorul economic.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t>Da</w:t>
            </w:r>
          </w:p>
        </w:tc>
      </w:tr>
      <w:tr w:rsidR="00592114" w:rsidRPr="00BE362C" w:rsidTr="00A65960">
        <w:tc>
          <w:tcPr>
            <w:tcW w:w="555" w:type="dxa"/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>
              <w:rPr>
                <w:iCs/>
                <w:sz w:val="22"/>
                <w:szCs w:val="22"/>
                <w:lang w:val="ro-MD"/>
              </w:rPr>
              <w:t>7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2F6C38">
              <w:rPr>
                <w:iCs/>
                <w:color w:val="000000" w:themeColor="text1"/>
                <w:sz w:val="22"/>
                <w:szCs w:val="22"/>
                <w:lang w:val="ro-MD"/>
              </w:rPr>
              <w:t>Rechizitele bancare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92114" w:rsidRPr="00F72208" w:rsidRDefault="00592114" w:rsidP="00A659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 w:rsidRPr="002F6C38">
              <w:rPr>
                <w:iCs/>
                <w:color w:val="000000" w:themeColor="text1"/>
                <w:sz w:val="22"/>
                <w:szCs w:val="22"/>
                <w:lang w:val="ro-MD"/>
              </w:rPr>
              <w:t>Original confirmat prin aplicarea semnăturii electronice a Participantului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2F6C38">
              <w:rPr>
                <w:iCs/>
                <w:color w:val="000000" w:themeColor="text1"/>
                <w:sz w:val="22"/>
                <w:szCs w:val="22"/>
                <w:lang w:val="ro-MD"/>
              </w:rPr>
              <w:t>DA</w:t>
            </w:r>
          </w:p>
        </w:tc>
      </w:tr>
      <w:tr w:rsidR="00592114" w:rsidRPr="00BE362C" w:rsidTr="00A65960">
        <w:tc>
          <w:tcPr>
            <w:tcW w:w="555" w:type="dxa"/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>
              <w:rPr>
                <w:iCs/>
                <w:sz w:val="22"/>
                <w:szCs w:val="22"/>
                <w:lang w:val="ro-MD"/>
              </w:rPr>
              <w:t>8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592114" w:rsidRPr="00F72208" w:rsidRDefault="00592114" w:rsidP="00A659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 w:rsidRPr="002F6C38">
              <w:rPr>
                <w:sz w:val="22"/>
                <w:szCs w:val="22"/>
                <w:lang w:val="ro-MD"/>
              </w:rPr>
              <w:t>Certificat de atribuire a contului bancar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92114" w:rsidRPr="00F72208" w:rsidRDefault="00592114" w:rsidP="00A659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 w:rsidRPr="002F6C38">
              <w:rPr>
                <w:sz w:val="22"/>
                <w:szCs w:val="22"/>
                <w:lang w:val="ro-MD"/>
              </w:rPr>
              <w:t xml:space="preserve">copie – eliberat de banca deţinătoare de cont, </w:t>
            </w:r>
            <w:r w:rsidRPr="002F6C38">
              <w:rPr>
                <w:iCs/>
                <w:sz w:val="22"/>
                <w:szCs w:val="22"/>
                <w:lang w:val="ro-MD"/>
              </w:rPr>
              <w:t>confirmat prin aplicarea semnăturii electronice a Participantului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2F6C38">
              <w:rPr>
                <w:iCs/>
                <w:color w:val="000000" w:themeColor="text1"/>
                <w:sz w:val="22"/>
                <w:szCs w:val="22"/>
                <w:lang w:val="ro-MD"/>
              </w:rPr>
              <w:t>DA</w:t>
            </w:r>
          </w:p>
        </w:tc>
      </w:tr>
      <w:tr w:rsidR="00592114" w:rsidRPr="00BE362C" w:rsidTr="00A65960">
        <w:tc>
          <w:tcPr>
            <w:tcW w:w="555" w:type="dxa"/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>
              <w:rPr>
                <w:iCs/>
                <w:sz w:val="22"/>
                <w:szCs w:val="22"/>
                <w:lang w:val="ro-MD"/>
              </w:rPr>
              <w:t>9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592114" w:rsidRPr="00F72208" w:rsidRDefault="00592114" w:rsidP="00A659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 w:rsidRPr="002F6C38">
              <w:rPr>
                <w:color w:val="000000" w:themeColor="text1"/>
                <w:sz w:val="22"/>
                <w:szCs w:val="22"/>
                <w:lang w:val="ro-MD" w:eastAsia="ro-RO"/>
              </w:rPr>
              <w:t>Dovada înregistrării persoanei juridice, în conformitate cu prevederile legale din ţara în care ofertantul este stabilit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92114" w:rsidRPr="002F6C38" w:rsidRDefault="00592114" w:rsidP="00A65960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ro-MD" w:eastAsia="ro-RO"/>
              </w:rPr>
            </w:pPr>
            <w:r w:rsidRPr="002F6C38">
              <w:rPr>
                <w:color w:val="000000" w:themeColor="text1"/>
                <w:sz w:val="22"/>
                <w:szCs w:val="22"/>
                <w:lang w:val="ro-MD" w:eastAsia="ro-RO"/>
              </w:rPr>
              <w:t>Certificat/decizie de înregistrare a întreprinderii</w:t>
            </w:r>
            <w:r w:rsidRPr="002F6C38">
              <w:rPr>
                <w:color w:val="000000" w:themeColor="text1"/>
                <w:sz w:val="22"/>
                <w:szCs w:val="22"/>
                <w:lang w:val="ro-MD"/>
              </w:rPr>
              <w:t xml:space="preserve"> și extras din Registrul de stat al persoanelor juridice</w:t>
            </w:r>
          </w:p>
          <w:p w:rsidR="00592114" w:rsidRPr="00F72208" w:rsidRDefault="00592114" w:rsidP="00A659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 w:rsidRPr="002F6C38">
              <w:rPr>
                <w:color w:val="000000" w:themeColor="text1"/>
                <w:sz w:val="22"/>
                <w:szCs w:val="22"/>
                <w:lang w:val="ro-MD" w:eastAsia="ro-RO"/>
              </w:rPr>
              <w:t xml:space="preserve">Operatorul economic nerezident va prezenta documente din ţara de origine care dovedesc forma de înregistrare/ atestare ori apartenenţa din punct de vedere profesional tradus în limba de stat sau în limba rusă, </w:t>
            </w:r>
            <w:r w:rsidRPr="002F6C38">
              <w:rPr>
                <w:color w:val="000000" w:themeColor="text1"/>
                <w:sz w:val="22"/>
                <w:szCs w:val="22"/>
                <w:lang w:val="ro-MD"/>
              </w:rPr>
              <w:t>copie – confirmată prin semnătura electronica a Participantulu</w:t>
            </w:r>
            <w:r w:rsidRPr="002F6C38">
              <w:rPr>
                <w:color w:val="000000" w:themeColor="text1"/>
                <w:sz w:val="22"/>
                <w:szCs w:val="22"/>
                <w:lang w:val="ro-MD" w:eastAsia="ro-RO"/>
              </w:rPr>
              <w:t>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2F6C38">
              <w:rPr>
                <w:iCs/>
                <w:color w:val="000000" w:themeColor="text1"/>
                <w:sz w:val="22"/>
                <w:szCs w:val="22"/>
                <w:lang w:val="ro-MD"/>
              </w:rPr>
              <w:t>DA</w:t>
            </w:r>
          </w:p>
        </w:tc>
      </w:tr>
      <w:tr w:rsidR="00592114" w:rsidRPr="00BE362C" w:rsidTr="00A65960">
        <w:tc>
          <w:tcPr>
            <w:tcW w:w="555" w:type="dxa"/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t>1</w:t>
            </w:r>
            <w:r>
              <w:rPr>
                <w:iCs/>
                <w:sz w:val="22"/>
                <w:szCs w:val="22"/>
                <w:lang w:val="ro-MD"/>
              </w:rPr>
              <w:t>0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592114" w:rsidRPr="00F72208" w:rsidRDefault="00592114" w:rsidP="00A659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t>Certificat privind existența sau lipsa datoriilor față de bugetul public național (eliberat de Inspectoratul Fiscal)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92114" w:rsidRPr="00F72208" w:rsidRDefault="00592114" w:rsidP="00A659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t>Copie, confirmată prin aplicarea semnăturii electronice de către operatorul economic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t>Da</w:t>
            </w:r>
          </w:p>
        </w:tc>
      </w:tr>
      <w:tr w:rsidR="00592114" w:rsidRPr="00BE362C" w:rsidTr="00A65960">
        <w:tc>
          <w:tcPr>
            <w:tcW w:w="555" w:type="dxa"/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t>1</w:t>
            </w:r>
            <w:r>
              <w:rPr>
                <w:iCs/>
                <w:sz w:val="22"/>
                <w:szCs w:val="22"/>
                <w:lang w:val="ro-MD"/>
              </w:rPr>
              <w:t>1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592114" w:rsidRPr="002F6C38" w:rsidRDefault="00592114" w:rsidP="00A65960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  <w:lang w:val="ro-MD"/>
              </w:rPr>
            </w:pPr>
            <w:r w:rsidRPr="002F6C38">
              <w:rPr>
                <w:color w:val="000000" w:themeColor="text1"/>
                <w:sz w:val="22"/>
                <w:szCs w:val="22"/>
                <w:lang w:val="ro-MD"/>
              </w:rPr>
              <w:t>Prezentarea de dovezi privind conformitatea produselor, identificată prin referire la specificații sau standard relevante.</w:t>
            </w:r>
          </w:p>
          <w:p w:rsidR="00592114" w:rsidRPr="00BE362C" w:rsidRDefault="00592114" w:rsidP="00A659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2F6C38">
              <w:rPr>
                <w:color w:val="000000" w:themeColor="text1"/>
                <w:sz w:val="22"/>
                <w:szCs w:val="22"/>
                <w:lang w:val="ro-MD"/>
              </w:rPr>
              <w:t>Certificatele de conformitate aferente.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92114" w:rsidRDefault="00592114" w:rsidP="00A65960">
            <w:pPr>
              <w:pStyle w:val="Corptext"/>
              <w:ind w:right="-57"/>
              <w:contextualSpacing/>
              <w:jc w:val="both"/>
              <w:rPr>
                <w:iCs/>
                <w:color w:val="000000" w:themeColor="text1"/>
                <w:sz w:val="22"/>
                <w:szCs w:val="22"/>
                <w:lang w:val="ro-MD"/>
              </w:rPr>
            </w:pPr>
            <w:r w:rsidRPr="002F6C38">
              <w:rPr>
                <w:iCs/>
                <w:color w:val="000000" w:themeColor="text1"/>
                <w:sz w:val="22"/>
                <w:szCs w:val="22"/>
                <w:lang w:val="ro-MD"/>
              </w:rPr>
              <w:t>Copie confirmat prin aplicarea semnăturii electronice a Participantului</w:t>
            </w:r>
          </w:p>
          <w:p w:rsidR="00592114" w:rsidRDefault="00592114" w:rsidP="00A65960">
            <w:pPr>
              <w:pStyle w:val="Corptext"/>
              <w:ind w:right="-57"/>
              <w:contextualSpacing/>
              <w:jc w:val="both"/>
              <w:rPr>
                <w:iCs/>
                <w:color w:val="000000" w:themeColor="text1"/>
                <w:sz w:val="22"/>
                <w:szCs w:val="22"/>
                <w:lang w:val="ro-MD"/>
              </w:rPr>
            </w:pPr>
          </w:p>
          <w:p w:rsidR="00592114" w:rsidRPr="00F72208" w:rsidRDefault="00592114" w:rsidP="00A659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>
              <w:rPr>
                <w:iCs/>
                <w:color w:val="000000" w:themeColor="text1"/>
                <w:sz w:val="22"/>
                <w:szCs w:val="22"/>
                <w:lang w:val="ro-MD"/>
              </w:rPr>
              <w:t xml:space="preserve">Pentru Lotul IV: </w:t>
            </w:r>
            <w:r w:rsidRPr="009859C9">
              <w:rPr>
                <w:iCs/>
                <w:color w:val="000000" w:themeColor="text1"/>
                <w:sz w:val="22"/>
                <w:szCs w:val="22"/>
                <w:lang w:val="ro-MD"/>
              </w:rPr>
              <w:t>autorizarea din partea producătorului de echipamente care ar demonstra expertiza și dreptul de a monta, configura echipamentele în cauză.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2F6C38">
              <w:rPr>
                <w:iCs/>
                <w:color w:val="000000" w:themeColor="text1"/>
                <w:sz w:val="22"/>
                <w:szCs w:val="22"/>
                <w:lang w:val="ro-MD"/>
              </w:rPr>
              <w:t>DA</w:t>
            </w:r>
          </w:p>
        </w:tc>
      </w:tr>
      <w:tr w:rsidR="00592114" w:rsidRPr="00BE362C" w:rsidTr="00A65960">
        <w:tc>
          <w:tcPr>
            <w:tcW w:w="555" w:type="dxa"/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t>1</w:t>
            </w:r>
            <w:r>
              <w:rPr>
                <w:iCs/>
                <w:sz w:val="22"/>
                <w:szCs w:val="22"/>
                <w:lang w:val="ro-MD"/>
              </w:rPr>
              <w:t>2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t>Garanția de bună execuție 5%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92114" w:rsidRPr="00BE362C" w:rsidRDefault="00592114" w:rsidP="00A659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t>Formularul 3.3 originalul garanției pentru ofertă emis de o bancă deținătoare de cont sau transfer la contul beneficiarului (originalul garanției pentru ofertă va fi prezentat la sediul autorității contractante str. V. Alecsandri, 42, mun. Chișinău).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2114" w:rsidRPr="002F6C38" w:rsidRDefault="00592114" w:rsidP="00A65960">
            <w:pPr>
              <w:tabs>
                <w:tab w:val="left" w:pos="612"/>
              </w:tabs>
              <w:spacing w:after="120"/>
              <w:contextualSpacing/>
              <w:jc w:val="center"/>
              <w:rPr>
                <w:iCs/>
                <w:sz w:val="22"/>
                <w:szCs w:val="22"/>
                <w:lang w:val="ro-MD"/>
              </w:rPr>
            </w:pPr>
          </w:p>
          <w:p w:rsidR="00592114" w:rsidRPr="00BE362C" w:rsidRDefault="00592114" w:rsidP="00A659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t>Da</w:t>
            </w:r>
          </w:p>
        </w:tc>
      </w:tr>
      <w:tr w:rsidR="00AF72B1" w:rsidRPr="00BE362C" w:rsidTr="00B84735">
        <w:tc>
          <w:tcPr>
            <w:tcW w:w="9634" w:type="dxa"/>
            <w:gridSpan w:val="4"/>
            <w:shd w:val="clear" w:color="auto" w:fill="auto"/>
            <w:vAlign w:val="center"/>
          </w:tcPr>
          <w:p w:rsidR="00AF72B1" w:rsidRPr="00AF72B1" w:rsidRDefault="00AF72B1" w:rsidP="00AF72B1">
            <w:pPr>
              <w:tabs>
                <w:tab w:val="left" w:pos="612"/>
              </w:tabs>
              <w:spacing w:after="120"/>
              <w:contextualSpacing/>
              <w:jc w:val="both"/>
              <w:rPr>
                <w:iCs/>
                <w:sz w:val="20"/>
                <w:szCs w:val="20"/>
                <w:lang w:val="ro-MD"/>
              </w:rPr>
            </w:pPr>
            <w:r w:rsidRPr="00AF72B1">
              <w:rPr>
                <w:sz w:val="20"/>
                <w:szCs w:val="20"/>
                <w:shd w:val="clear" w:color="auto" w:fill="FFFFFF"/>
              </w:rPr>
              <w:t>Operatorii economici, interesați să depună oferte</w:t>
            </w:r>
            <w:r w:rsidRPr="00AF72B1">
              <w:rPr>
                <w:b/>
                <w:sz w:val="20"/>
                <w:szCs w:val="20"/>
                <w:shd w:val="clear" w:color="auto" w:fill="FFFFFF"/>
              </w:rPr>
              <w:t>, </w:t>
            </w:r>
            <w:r w:rsidRPr="00AF72B1">
              <w:rPr>
                <w:sz w:val="20"/>
                <w:szCs w:val="20"/>
                <w:shd w:val="clear" w:color="auto" w:fill="FFFFFF"/>
              </w:rPr>
              <w:t>vor indica</w:t>
            </w:r>
            <w:r w:rsidRPr="00AF72B1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AF72B1">
              <w:rPr>
                <w:sz w:val="20"/>
                <w:szCs w:val="20"/>
                <w:shd w:val="clear" w:color="auto" w:fill="FFFFFF"/>
              </w:rPr>
              <w:t xml:space="preserve">în ofertă </w:t>
            </w:r>
            <w:r w:rsidRPr="00AF72B1">
              <w:rPr>
                <w:rStyle w:val="Robust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numărul de înregistrare din „Lista producătorilor”, </w:t>
            </w:r>
            <w:r w:rsidRPr="00AF72B1">
              <w:rPr>
                <w:sz w:val="20"/>
                <w:szCs w:val="20"/>
                <w:shd w:val="clear" w:color="auto" w:fill="FFFFFF"/>
              </w:rPr>
              <w:t> conform art. 12 alin. (5) lit. c), alin. (6) lit. a) din </w:t>
            </w:r>
            <w:r w:rsidRPr="00AF72B1">
              <w:rPr>
                <w:rStyle w:val="Robust"/>
                <w:sz w:val="20"/>
                <w:szCs w:val="20"/>
                <w:bdr w:val="none" w:sz="0" w:space="0" w:color="auto" w:frame="1"/>
                <w:shd w:val="clear" w:color="auto" w:fill="FFFFFF"/>
              </w:rPr>
              <w:t>Legea nr. 209 din 29.07.2016 privind deșeurile</w:t>
            </w:r>
            <w:r w:rsidRPr="00AF72B1">
              <w:rPr>
                <w:b/>
                <w:sz w:val="20"/>
                <w:szCs w:val="20"/>
                <w:shd w:val="clear" w:color="auto" w:fill="FFFFFF"/>
              </w:rPr>
              <w:t>,</w:t>
            </w:r>
            <w:r w:rsidRPr="00AF72B1">
              <w:rPr>
                <w:sz w:val="20"/>
                <w:szCs w:val="20"/>
                <w:shd w:val="clear" w:color="auto" w:fill="FFFFFF"/>
              </w:rPr>
              <w:t xml:space="preserve"> punctele 46 și 47 din </w:t>
            </w:r>
            <w:r w:rsidRPr="00AF72B1">
              <w:rPr>
                <w:rStyle w:val="Robust"/>
                <w:sz w:val="20"/>
                <w:szCs w:val="20"/>
                <w:bdr w:val="none" w:sz="0" w:space="0" w:color="auto" w:frame="1"/>
                <w:shd w:val="clear" w:color="auto" w:fill="FFFFFF"/>
              </w:rPr>
              <w:t>Regulamentul privind deșeurile de echipamente electrice și electronice</w:t>
            </w:r>
            <w:r w:rsidRPr="00AF72B1">
              <w:rPr>
                <w:sz w:val="20"/>
                <w:szCs w:val="20"/>
                <w:shd w:val="clear" w:color="auto" w:fill="FFFFFF"/>
              </w:rPr>
              <w:t> (în continuare - Regulament), aprobat prin Hotărârea Guvernului nr. 212 din 07.03.2018, producătorii/distribuitorii de EEE au obligația de a se înregistra în </w:t>
            </w:r>
            <w:r w:rsidRPr="00AF72B1">
              <w:rPr>
                <w:rStyle w:val="Robust"/>
                <w:sz w:val="20"/>
                <w:szCs w:val="20"/>
                <w:bdr w:val="none" w:sz="0" w:space="0" w:color="auto" w:frame="1"/>
                <w:shd w:val="clear" w:color="auto" w:fill="FFFFFF"/>
              </w:rPr>
              <w:t>„Lista producătorilor”</w:t>
            </w:r>
            <w:r w:rsidRPr="00AF72B1">
              <w:rPr>
                <w:b/>
                <w:sz w:val="20"/>
                <w:szCs w:val="20"/>
                <w:shd w:val="clear" w:color="auto" w:fill="FFFFFF"/>
              </w:rPr>
              <w:t> </w:t>
            </w:r>
            <w:r w:rsidRPr="00AF72B1">
              <w:rPr>
                <w:sz w:val="20"/>
                <w:szCs w:val="20"/>
                <w:shd w:val="clear" w:color="auto" w:fill="FFFFFF"/>
              </w:rPr>
              <w:t>de produse supuse reglementărilor de responsabilitate extinsă a producătorilor, deținută de Agenția de Mediu prin intermediul unui subsistem informațional parte integrată a </w:t>
            </w:r>
            <w:r w:rsidRPr="00AF72B1">
              <w:rPr>
                <w:rStyle w:val="Robust"/>
                <w:sz w:val="20"/>
                <w:szCs w:val="20"/>
                <w:bdr w:val="none" w:sz="0" w:space="0" w:color="auto" w:frame="1"/>
                <w:shd w:val="clear" w:color="auto" w:fill="FFFFFF"/>
              </w:rPr>
              <w:t>Sistemului informațional automatizat „Managementul deșeurilor”.</w:t>
            </w:r>
          </w:p>
        </w:tc>
      </w:tr>
    </w:tbl>
    <w:p w:rsidR="00592114" w:rsidRDefault="00592114" w:rsidP="00592114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15247E">
        <w:rPr>
          <w:b/>
          <w:noProof w:val="0"/>
          <w:lang w:val="it-IT" w:eastAsia="ru-RU"/>
        </w:rPr>
        <w:t>Garanția pentru ofertă</w:t>
      </w:r>
      <w:r>
        <w:rPr>
          <w:b/>
          <w:noProof w:val="0"/>
          <w:lang w:val="it-IT" w:eastAsia="ru-RU"/>
        </w:rPr>
        <w:t xml:space="preserve">, </w:t>
      </w:r>
      <w:r w:rsidRPr="00BE362C">
        <w:rPr>
          <w:b/>
          <w:noProof w:val="0"/>
          <w:lang w:val="it-IT" w:eastAsia="ru-RU"/>
        </w:rPr>
        <w:t>după caz</w:t>
      </w:r>
      <w:r>
        <w:rPr>
          <w:b/>
          <w:noProof w:val="0"/>
          <w:lang w:val="it-IT" w:eastAsia="ru-RU"/>
        </w:rPr>
        <w:t xml:space="preserve"> </w:t>
      </w:r>
      <w:r w:rsidRPr="00F204B8">
        <w:rPr>
          <w:noProof w:val="0"/>
          <w:lang w:val="it-IT" w:eastAsia="ru-RU"/>
        </w:rPr>
        <w:t>da</w:t>
      </w:r>
      <w:r>
        <w:t xml:space="preserve">, </w:t>
      </w:r>
      <w:r w:rsidRPr="0015247E">
        <w:rPr>
          <w:b/>
          <w:noProof w:val="0"/>
          <w:lang w:val="it-IT" w:eastAsia="ru-RU"/>
        </w:rPr>
        <w:t>cuantumul</w:t>
      </w:r>
      <w:r>
        <w:rPr>
          <w:b/>
          <w:noProof w:val="0"/>
          <w:lang w:val="it-IT" w:eastAsia="ru-RU"/>
        </w:rPr>
        <w:t xml:space="preserve"> </w:t>
      </w:r>
      <w:r w:rsidRPr="00F204B8">
        <w:rPr>
          <w:noProof w:val="0"/>
          <w:lang w:val="it-IT" w:eastAsia="ru-RU"/>
        </w:rPr>
        <w:t>1</w:t>
      </w:r>
      <w:r w:rsidRPr="002F6C38">
        <w:rPr>
          <w:iCs/>
          <w:sz w:val="22"/>
          <w:szCs w:val="22"/>
          <w:lang w:val="ro-MD"/>
        </w:rPr>
        <w:t>%</w:t>
      </w:r>
      <w:r>
        <w:rPr>
          <w:b/>
          <w:noProof w:val="0"/>
          <w:lang w:val="it-IT" w:eastAsia="ru-RU"/>
        </w:rPr>
        <w:t>.</w:t>
      </w:r>
    </w:p>
    <w:p w:rsidR="00592114" w:rsidRPr="009C2F8F" w:rsidRDefault="00592114" w:rsidP="00592114">
      <w:pPr>
        <w:pStyle w:val="Listparagraf"/>
        <w:numPr>
          <w:ilvl w:val="0"/>
          <w:numId w:val="9"/>
        </w:numPr>
        <w:ind w:left="426" w:hanging="426"/>
        <w:rPr>
          <w:b/>
          <w:lang w:val="it-IT" w:eastAsia="ru-RU"/>
        </w:rPr>
      </w:pPr>
      <w:r w:rsidRPr="009C2F8F">
        <w:rPr>
          <w:b/>
          <w:lang w:val="it-IT" w:eastAsia="ru-RU"/>
        </w:rPr>
        <w:t>Garanția de bună execuție a contractului, după caz</w:t>
      </w:r>
      <w:r w:rsidRPr="00F204B8">
        <w:rPr>
          <w:lang w:val="it-IT" w:eastAsia="ru-RU"/>
        </w:rPr>
        <w:t xml:space="preserve"> da</w:t>
      </w:r>
      <w:r w:rsidRPr="009C2F8F">
        <w:rPr>
          <w:b/>
          <w:lang w:val="it-IT" w:eastAsia="ru-RU"/>
        </w:rPr>
        <w:t>, cuantumul</w:t>
      </w:r>
      <w:r>
        <w:rPr>
          <w:b/>
          <w:lang w:val="it-IT" w:eastAsia="ru-RU"/>
        </w:rPr>
        <w:t xml:space="preserve"> </w:t>
      </w:r>
      <w:r w:rsidRPr="002F6C38">
        <w:rPr>
          <w:iCs/>
          <w:sz w:val="22"/>
          <w:szCs w:val="22"/>
          <w:lang w:val="ro-MD"/>
        </w:rPr>
        <w:t>5%</w:t>
      </w:r>
      <w:r w:rsidRPr="009C2F8F">
        <w:rPr>
          <w:b/>
          <w:lang w:val="it-IT" w:eastAsia="ru-RU"/>
        </w:rPr>
        <w:t>.</w:t>
      </w:r>
    </w:p>
    <w:p w:rsidR="00592114" w:rsidRPr="00BE362C" w:rsidRDefault="00592114" w:rsidP="00592114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Motivul recurgerii la procedura accelerată (în c</w:t>
      </w:r>
      <w:r>
        <w:rPr>
          <w:b/>
          <w:noProof w:val="0"/>
          <w:lang w:val="it-IT" w:eastAsia="ru-RU"/>
        </w:rPr>
        <w:t>azul licitației deschise, restrâ</w:t>
      </w:r>
      <w:r w:rsidRPr="00BE362C">
        <w:rPr>
          <w:b/>
          <w:noProof w:val="0"/>
          <w:lang w:val="it-IT" w:eastAsia="ru-RU"/>
        </w:rPr>
        <w:t>nse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>și a procedurii</w:t>
      </w:r>
      <w:r>
        <w:rPr>
          <w:b/>
          <w:noProof w:val="0"/>
          <w:lang w:val="it-IT" w:eastAsia="ru-RU"/>
        </w:rPr>
        <w:t xml:space="preserve"> negociate), după caz </w:t>
      </w:r>
      <w:r w:rsidRPr="00A12348">
        <w:rPr>
          <w:noProof w:val="0"/>
          <w:lang w:val="it-IT" w:eastAsia="ru-RU"/>
        </w:rPr>
        <w:t>nu se aplică</w:t>
      </w:r>
    </w:p>
    <w:p w:rsidR="00592114" w:rsidRPr="00BE362C" w:rsidRDefault="00592114" w:rsidP="00592114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Tehnici și instrumente specifice de atribuire (dacă este cazul specificați dacă se va utiliza acordul-cadru, sistemul dinamic de achiziție </w:t>
      </w:r>
      <w:r>
        <w:rPr>
          <w:b/>
          <w:noProof w:val="0"/>
          <w:lang w:val="it-IT" w:eastAsia="ru-RU"/>
        </w:rPr>
        <w:t>sau licitația electronică):</w:t>
      </w:r>
      <w:r w:rsidRPr="00A12348">
        <w:rPr>
          <w:noProof w:val="0"/>
          <w:lang w:val="it-IT" w:eastAsia="ru-RU"/>
        </w:rPr>
        <w:t xml:space="preserve"> nu se aplică</w:t>
      </w:r>
    </w:p>
    <w:p w:rsidR="00592114" w:rsidRDefault="00592114" w:rsidP="00592114">
      <w:pPr>
        <w:numPr>
          <w:ilvl w:val="0"/>
          <w:numId w:val="9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lastRenderedPageBreak/>
        <w:t>Condiții speciale de care depinde îndeplinirea contractului (</w:t>
      </w:r>
      <w:r w:rsidRPr="00BE362C">
        <w:rPr>
          <w:noProof w:val="0"/>
          <w:lang w:val="it-IT" w:eastAsia="ru-RU"/>
        </w:rPr>
        <w:t>indicați după caz</w:t>
      </w:r>
      <w:r>
        <w:rPr>
          <w:b/>
          <w:noProof w:val="0"/>
          <w:lang w:val="it-IT" w:eastAsia="ru-RU"/>
        </w:rPr>
        <w:t xml:space="preserve">): </w:t>
      </w:r>
      <w:r w:rsidRPr="00A12348">
        <w:rPr>
          <w:noProof w:val="0"/>
          <w:lang w:val="it-IT" w:eastAsia="ru-RU"/>
        </w:rPr>
        <w:t>nu se aplică</w:t>
      </w:r>
    </w:p>
    <w:p w:rsidR="00592114" w:rsidRPr="00BE362C" w:rsidRDefault="00592114" w:rsidP="00592114">
      <w:pPr>
        <w:numPr>
          <w:ilvl w:val="0"/>
          <w:numId w:val="9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bookmarkStart w:id="1" w:name="_Hlk71621175"/>
      <w:r>
        <w:rPr>
          <w:b/>
          <w:noProof w:val="0"/>
          <w:lang w:val="it-IT" w:eastAsia="ru-RU"/>
        </w:rPr>
        <w:t xml:space="preserve">Ofertele se prezintă în valuta </w:t>
      </w:r>
      <w:r w:rsidRPr="00E268E2">
        <w:rPr>
          <w:noProof w:val="0"/>
          <w:lang w:val="it-IT" w:eastAsia="ru-RU"/>
        </w:rPr>
        <w:t>lei MDL</w:t>
      </w:r>
      <w:bookmarkEnd w:id="1"/>
      <w:r>
        <w:rPr>
          <w:b/>
          <w:noProof w:val="0"/>
          <w:lang w:val="it-IT" w:eastAsia="ru-RU"/>
        </w:rPr>
        <w:t>___________</w:t>
      </w:r>
    </w:p>
    <w:p w:rsidR="00592114" w:rsidRPr="0055327B" w:rsidRDefault="00592114" w:rsidP="00592114">
      <w:pPr>
        <w:numPr>
          <w:ilvl w:val="0"/>
          <w:numId w:val="9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55327B">
        <w:rPr>
          <w:b/>
          <w:noProof w:val="0"/>
          <w:lang w:val="it-IT" w:eastAsia="ru-RU"/>
        </w:rPr>
        <w:t>Criteriul de evaluare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aplicat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pentru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atribuirea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 xml:space="preserve">contractului: </w:t>
      </w:r>
      <w:r w:rsidRPr="002F6C38">
        <w:rPr>
          <w:lang w:val="ro-MD"/>
        </w:rPr>
        <w:t>prețul cel mai scăzut și corespunderea cerințelor solicitate</w:t>
      </w:r>
    </w:p>
    <w:p w:rsidR="00592114" w:rsidRDefault="00592114" w:rsidP="00592114">
      <w:pPr>
        <w:numPr>
          <w:ilvl w:val="0"/>
          <w:numId w:val="9"/>
        </w:numPr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Factorii de evaluare a ofertei celei mai avantajoase din punct de vedere economic, precum și ponderile lor:</w:t>
      </w:r>
      <w:r w:rsidRPr="00004900">
        <w:rPr>
          <w:color w:val="000000" w:themeColor="text1"/>
          <w:lang w:val="ro-MD"/>
        </w:rPr>
        <w:t xml:space="preserve"> </w:t>
      </w:r>
      <w:r w:rsidRPr="002F6C38">
        <w:rPr>
          <w:color w:val="000000" w:themeColor="text1"/>
          <w:lang w:val="ro-MD"/>
        </w:rPr>
        <w:t>nu se aplică</w:t>
      </w:r>
    </w:p>
    <w:p w:rsidR="00592114" w:rsidRPr="00BE362C" w:rsidRDefault="00592114" w:rsidP="00592114">
      <w:pPr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74"/>
        <w:gridCol w:w="6995"/>
        <w:gridCol w:w="1776"/>
      </w:tblGrid>
      <w:tr w:rsidR="00592114" w:rsidRPr="00BE362C" w:rsidTr="00A65960">
        <w:tc>
          <w:tcPr>
            <w:tcW w:w="577" w:type="dxa"/>
            <w:shd w:val="clear" w:color="auto" w:fill="auto"/>
          </w:tcPr>
          <w:p w:rsidR="00592114" w:rsidRPr="00BE362C" w:rsidRDefault="00592114" w:rsidP="00A659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Nr</w:t>
            </w:r>
            <w:proofErr w:type="spellEnd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. d/o</w:t>
            </w:r>
          </w:p>
        </w:tc>
        <w:tc>
          <w:tcPr>
            <w:tcW w:w="7248" w:type="dxa"/>
            <w:shd w:val="clear" w:color="auto" w:fill="auto"/>
          </w:tcPr>
          <w:p w:rsidR="00592114" w:rsidRPr="00BE362C" w:rsidRDefault="00592114" w:rsidP="00A659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Denumirea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factorului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de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evaluare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592114" w:rsidRPr="00BE362C" w:rsidRDefault="00592114" w:rsidP="00A659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Ponderea</w:t>
            </w:r>
            <w:proofErr w:type="spellEnd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%</w:t>
            </w:r>
          </w:p>
        </w:tc>
      </w:tr>
      <w:tr w:rsidR="00592114" w:rsidRPr="00BE362C" w:rsidTr="00A65960">
        <w:tc>
          <w:tcPr>
            <w:tcW w:w="577" w:type="dxa"/>
            <w:shd w:val="clear" w:color="auto" w:fill="auto"/>
          </w:tcPr>
          <w:p w:rsidR="00592114" w:rsidRPr="00BE362C" w:rsidRDefault="00592114" w:rsidP="00A659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  <w:tc>
          <w:tcPr>
            <w:tcW w:w="7248" w:type="dxa"/>
            <w:shd w:val="clear" w:color="auto" w:fill="auto"/>
          </w:tcPr>
          <w:p w:rsidR="00592114" w:rsidRPr="00BE362C" w:rsidRDefault="00592114" w:rsidP="00A659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592114" w:rsidRPr="00BE362C" w:rsidRDefault="00592114" w:rsidP="00A659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</w:tr>
      <w:tr w:rsidR="00592114" w:rsidRPr="00BE362C" w:rsidTr="00A65960">
        <w:tc>
          <w:tcPr>
            <w:tcW w:w="577" w:type="dxa"/>
            <w:shd w:val="clear" w:color="auto" w:fill="auto"/>
          </w:tcPr>
          <w:p w:rsidR="00592114" w:rsidRPr="00BE362C" w:rsidRDefault="00592114" w:rsidP="00A659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  <w:tc>
          <w:tcPr>
            <w:tcW w:w="7248" w:type="dxa"/>
            <w:shd w:val="clear" w:color="auto" w:fill="auto"/>
          </w:tcPr>
          <w:p w:rsidR="00592114" w:rsidRPr="00BE362C" w:rsidRDefault="00592114" w:rsidP="00A659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592114" w:rsidRPr="00BE362C" w:rsidRDefault="00592114" w:rsidP="00A659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</w:tr>
    </w:tbl>
    <w:p w:rsidR="00592114" w:rsidRPr="00BE362C" w:rsidRDefault="00592114" w:rsidP="00592114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limită de depunere/deschidere a ofertelor:</w:t>
      </w:r>
    </w:p>
    <w:p w:rsidR="00592114" w:rsidRPr="00E36039" w:rsidRDefault="00592114" w:rsidP="00592114">
      <w:pPr>
        <w:numPr>
          <w:ilvl w:val="0"/>
          <w:numId w:val="11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en-US" w:eastAsia="ru-RU"/>
        </w:rPr>
      </w:pPr>
      <w:r w:rsidRPr="009230E9">
        <w:rPr>
          <w:b/>
          <w:noProof w:val="0"/>
          <w:lang w:val="ro-MD" w:eastAsia="ru-RU"/>
        </w:rPr>
        <w:t xml:space="preserve">conform SIA RSAP </w:t>
      </w:r>
      <w:r>
        <w:rPr>
          <w:b/>
          <w:noProof w:val="0"/>
          <w:lang w:val="ro-MD" w:eastAsia="ru-RU"/>
        </w:rPr>
        <w:t>/p</w:t>
      </w:r>
      <w:proofErr w:type="spellStart"/>
      <w:r w:rsidRPr="00E36039">
        <w:rPr>
          <w:b/>
          <w:noProof w:val="0"/>
          <w:lang w:val="en-US" w:eastAsia="ru-RU"/>
        </w:rPr>
        <w:t>ână</w:t>
      </w:r>
      <w:proofErr w:type="spellEnd"/>
      <w:r>
        <w:rPr>
          <w:b/>
          <w:noProof w:val="0"/>
          <w:lang w:val="ro-MD" w:eastAsia="ru-RU"/>
        </w:rPr>
        <w:t xml:space="preserve"> </w:t>
      </w:r>
      <w:r w:rsidRPr="00E36039">
        <w:rPr>
          <w:b/>
          <w:noProof w:val="0"/>
          <w:lang w:val="en-US" w:eastAsia="ru-RU"/>
        </w:rPr>
        <w:t xml:space="preserve">la: </w:t>
      </w:r>
      <w:r w:rsidRPr="00E36039">
        <w:rPr>
          <w:b/>
          <w:i/>
          <w:noProof w:val="0"/>
          <w:lang w:val="en-US" w:eastAsia="ru-RU"/>
        </w:rPr>
        <w:t>[</w:t>
      </w:r>
      <w:proofErr w:type="spellStart"/>
      <w:r w:rsidRPr="00E36039">
        <w:rPr>
          <w:b/>
          <w:i/>
          <w:noProof w:val="0"/>
          <w:lang w:val="en-US" w:eastAsia="ru-RU"/>
        </w:rPr>
        <w:t>ora</w:t>
      </w:r>
      <w:proofErr w:type="spellEnd"/>
      <w:r>
        <w:rPr>
          <w:b/>
          <w:i/>
          <w:noProof w:val="0"/>
          <w:lang w:val="ro-MD" w:eastAsia="ru-RU"/>
        </w:rPr>
        <w:t xml:space="preserve"> </w:t>
      </w:r>
      <w:proofErr w:type="spellStart"/>
      <w:r w:rsidRPr="00E36039">
        <w:rPr>
          <w:b/>
          <w:i/>
          <w:noProof w:val="0"/>
          <w:lang w:val="en-US" w:eastAsia="ru-RU"/>
        </w:rPr>
        <w:t>exactă</w:t>
      </w:r>
      <w:proofErr w:type="spellEnd"/>
      <w:r w:rsidRPr="00E36039">
        <w:rPr>
          <w:b/>
          <w:i/>
          <w:noProof w:val="0"/>
          <w:lang w:val="en-US" w:eastAsia="ru-RU"/>
        </w:rPr>
        <w:t>]</w:t>
      </w:r>
      <w:r w:rsidRPr="00004900">
        <w:rPr>
          <w:lang w:val="ro-MD"/>
        </w:rPr>
        <w:t xml:space="preserve"> </w:t>
      </w:r>
      <w:r w:rsidRPr="002F6C38">
        <w:rPr>
          <w:lang w:val="ro-MD"/>
        </w:rPr>
        <w:t>Informația o găsiți în SIA RSAP</w:t>
      </w:r>
    </w:p>
    <w:p w:rsidR="00592114" w:rsidRPr="00004900" w:rsidRDefault="00592114" w:rsidP="00592114">
      <w:pPr>
        <w:numPr>
          <w:ilvl w:val="0"/>
          <w:numId w:val="11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en-US" w:eastAsia="ru-RU"/>
        </w:rPr>
      </w:pPr>
      <w:proofErr w:type="spellStart"/>
      <w:r w:rsidRPr="00004900">
        <w:rPr>
          <w:b/>
          <w:noProof w:val="0"/>
          <w:lang w:val="en-US" w:eastAsia="ru-RU"/>
        </w:rPr>
        <w:t>pe</w:t>
      </w:r>
      <w:proofErr w:type="spellEnd"/>
      <w:r w:rsidRPr="00004900">
        <w:rPr>
          <w:b/>
          <w:noProof w:val="0"/>
          <w:lang w:val="en-US" w:eastAsia="ru-RU"/>
        </w:rPr>
        <w:t xml:space="preserve">: </w:t>
      </w:r>
      <w:r w:rsidRPr="00004900">
        <w:rPr>
          <w:b/>
          <w:i/>
          <w:noProof w:val="0"/>
          <w:lang w:val="en-US" w:eastAsia="ru-RU"/>
        </w:rPr>
        <w:t>[data]</w:t>
      </w:r>
      <w:r w:rsidRPr="00004900">
        <w:rPr>
          <w:lang w:val="ro-MD"/>
        </w:rPr>
        <w:t xml:space="preserve"> </w:t>
      </w:r>
      <w:r w:rsidRPr="002F6C38">
        <w:rPr>
          <w:lang w:val="ro-MD"/>
        </w:rPr>
        <w:t>Informația o găsiți în SIA RSAP</w:t>
      </w:r>
    </w:p>
    <w:p w:rsidR="00592114" w:rsidRPr="00BE362C" w:rsidRDefault="00592114" w:rsidP="00592114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la care trebuie transmise ofertele sau cererile de participare: </w:t>
      </w:r>
    </w:p>
    <w:p w:rsidR="00592114" w:rsidRPr="00BE362C" w:rsidRDefault="00592114" w:rsidP="00592114">
      <w:pPr>
        <w:shd w:val="clear" w:color="auto" w:fill="FFFFFF" w:themeFill="background1"/>
        <w:tabs>
          <w:tab w:val="right" w:pos="426"/>
        </w:tabs>
        <w:spacing w:before="120"/>
        <w:ind w:left="450"/>
        <w:jc w:val="both"/>
        <w:rPr>
          <w:b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Ofertele sau cererile de participare vor fi depuse electronic prin intermediul SIA RSAP</w:t>
      </w:r>
    </w:p>
    <w:p w:rsidR="00592114" w:rsidRPr="00BE362C" w:rsidRDefault="00592114" w:rsidP="00592114">
      <w:pPr>
        <w:numPr>
          <w:ilvl w:val="0"/>
          <w:numId w:val="9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de valabilitate a of</w:t>
      </w:r>
      <w:r>
        <w:rPr>
          <w:b/>
          <w:noProof w:val="0"/>
          <w:lang w:val="it-IT" w:eastAsia="ru-RU"/>
        </w:rPr>
        <w:t xml:space="preserve">ertelor: </w:t>
      </w:r>
      <w:r w:rsidRPr="002F6C38">
        <w:rPr>
          <w:shd w:val="clear" w:color="auto" w:fill="FFFFFF" w:themeFill="background1"/>
          <w:lang w:val="ro-MD"/>
        </w:rPr>
        <w:t>60 zile calendaristice</w:t>
      </w:r>
    </w:p>
    <w:p w:rsidR="00592114" w:rsidRPr="00BE362C" w:rsidRDefault="00592114" w:rsidP="00592114">
      <w:pPr>
        <w:numPr>
          <w:ilvl w:val="0"/>
          <w:numId w:val="9"/>
        </w:numPr>
        <w:tabs>
          <w:tab w:val="right" w:pos="426"/>
        </w:tabs>
        <w:spacing w:before="120"/>
        <w:ind w:left="0" w:firstLine="0"/>
        <w:rPr>
          <w:b/>
          <w:noProof w:val="0"/>
          <w:lang w:val="ru-RU" w:eastAsia="ru-RU"/>
        </w:rPr>
      </w:pPr>
      <w:proofErr w:type="spellStart"/>
      <w:r w:rsidRPr="00BE362C">
        <w:rPr>
          <w:b/>
          <w:noProof w:val="0"/>
          <w:lang w:val="ru-RU" w:eastAsia="ru-RU"/>
        </w:rPr>
        <w:t>Locul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BE362C">
        <w:rPr>
          <w:b/>
          <w:noProof w:val="0"/>
          <w:lang w:val="ru-RU" w:eastAsia="ru-RU"/>
        </w:rPr>
        <w:t>deschiderii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BE362C">
        <w:rPr>
          <w:b/>
          <w:noProof w:val="0"/>
          <w:lang w:val="ru-RU" w:eastAsia="ru-RU"/>
        </w:rPr>
        <w:t>ofertelor</w:t>
      </w:r>
      <w:proofErr w:type="spellEnd"/>
      <w:r w:rsidRPr="000F2E17">
        <w:rPr>
          <w:noProof w:val="0"/>
          <w:sz w:val="20"/>
          <w:lang w:val="it-IT" w:eastAsia="ru-RU"/>
        </w:rPr>
        <w:t xml:space="preserve"> </w:t>
      </w:r>
      <w:r w:rsidRPr="00BE362C">
        <w:rPr>
          <w:noProof w:val="0"/>
          <w:sz w:val="20"/>
          <w:lang w:val="it-IT" w:eastAsia="ru-RU"/>
        </w:rPr>
        <w:t>SIA RSAP</w:t>
      </w:r>
    </w:p>
    <w:p w:rsidR="00592114" w:rsidRPr="00BE362C" w:rsidRDefault="00592114" w:rsidP="00592114">
      <w:pPr>
        <w:shd w:val="clear" w:color="auto" w:fill="FFFFFF" w:themeFill="background1"/>
        <w:tabs>
          <w:tab w:val="right" w:pos="426"/>
        </w:tabs>
        <w:contextualSpacing/>
        <w:rPr>
          <w:noProof w:val="0"/>
          <w:sz w:val="20"/>
          <w:lang w:val="it-IT" w:eastAsia="ru-RU"/>
        </w:rPr>
      </w:pPr>
      <w:r>
        <w:rPr>
          <w:noProof w:val="0"/>
          <w:sz w:val="20"/>
          <w:lang w:val="it-IT" w:eastAsia="ru-RU"/>
        </w:rPr>
        <w:t xml:space="preserve">                                                                                              </w:t>
      </w:r>
      <w:r w:rsidRPr="00BE362C">
        <w:rPr>
          <w:noProof w:val="0"/>
          <w:sz w:val="20"/>
          <w:lang w:val="it-IT" w:eastAsia="ru-RU"/>
        </w:rPr>
        <w:t>(SIA RSAP sau adresa deschiderii)</w:t>
      </w:r>
    </w:p>
    <w:p w:rsidR="00592114" w:rsidRPr="00BE362C" w:rsidRDefault="00592114" w:rsidP="00592114">
      <w:pPr>
        <w:shd w:val="clear" w:color="auto" w:fill="FFFFFF" w:themeFill="background1"/>
        <w:tabs>
          <w:tab w:val="left" w:pos="360"/>
          <w:tab w:val="left" w:pos="1800"/>
          <w:tab w:val="left" w:pos="3240"/>
        </w:tabs>
        <w:spacing w:after="120"/>
        <w:ind w:left="360"/>
        <w:rPr>
          <w:b/>
          <w:i/>
          <w:noProof w:val="0"/>
          <w:lang w:val="it-IT" w:eastAsia="ru-RU"/>
        </w:rPr>
      </w:pPr>
      <w:r>
        <w:rPr>
          <w:b/>
          <w:i/>
          <w:noProof w:val="0"/>
          <w:lang w:val="it-IT" w:eastAsia="ru-RU"/>
        </w:rPr>
        <w:t>Ofertele întâ</w:t>
      </w:r>
      <w:r w:rsidRPr="00BE362C">
        <w:rPr>
          <w:b/>
          <w:i/>
          <w:noProof w:val="0"/>
          <w:lang w:val="it-IT" w:eastAsia="ru-RU"/>
        </w:rPr>
        <w:t xml:space="preserve">rziate vor fi respinse. </w:t>
      </w:r>
    </w:p>
    <w:p w:rsidR="00592114" w:rsidRPr="00BE362C" w:rsidRDefault="00592114" w:rsidP="00592114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Persoanele autorizate să asiste la deschiderea ofertelor: </w:t>
      </w:r>
      <w:r w:rsidRPr="00BE362C">
        <w:rPr>
          <w:b/>
          <w:noProof w:val="0"/>
          <w:lang w:val="it-IT" w:eastAsia="ru-RU"/>
        </w:rPr>
        <w:br/>
      </w:r>
      <w:r w:rsidRPr="00BE362C">
        <w:rPr>
          <w:b/>
          <w:i/>
          <w:noProof w:val="0"/>
          <w:lang w:val="it-IT" w:eastAsia="ru-RU"/>
        </w:rPr>
        <w:t>Ofertanții sau reprezentanții acestora au dreptul să participe la deschiderea ofertelor, cu excepția cazului cînd ofertele au fost depuse prin SIA RSA</w:t>
      </w:r>
      <w:r>
        <w:rPr>
          <w:b/>
          <w:i/>
          <w:noProof w:val="0"/>
          <w:lang w:val="it-IT" w:eastAsia="ru-RU"/>
        </w:rPr>
        <w:t>P</w:t>
      </w:r>
      <w:r w:rsidRPr="00BE362C">
        <w:rPr>
          <w:b/>
          <w:noProof w:val="0"/>
          <w:lang w:val="it-IT" w:eastAsia="ru-RU"/>
        </w:rPr>
        <w:t>.</w:t>
      </w:r>
    </w:p>
    <w:p w:rsidR="00592114" w:rsidRPr="00BE362C" w:rsidRDefault="00592114" w:rsidP="00592114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Limba sau limbile în care trebuie redactate ofertele sau cererile de participare: </w:t>
      </w:r>
      <w:r w:rsidRPr="002F6C38">
        <w:rPr>
          <w:shd w:val="clear" w:color="auto" w:fill="FFFFFF"/>
          <w:lang w:val="ro-MD"/>
        </w:rPr>
        <w:t>Limba română</w:t>
      </w:r>
    </w:p>
    <w:p w:rsidR="00592114" w:rsidRPr="00BE362C" w:rsidRDefault="00592114" w:rsidP="00592114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Respectivul contract se referă la un proiect și/sau program finanțat din fonduri ale Uniunii Europene: </w:t>
      </w:r>
      <w:r w:rsidRPr="002F6C38">
        <w:rPr>
          <w:lang w:val="ro-MD"/>
        </w:rPr>
        <w:t>nu se aplică</w:t>
      </w:r>
    </w:p>
    <w:p w:rsidR="00592114" w:rsidRPr="00BE362C" w:rsidRDefault="00592114" w:rsidP="00592114">
      <w:pPr>
        <w:shd w:val="clear" w:color="auto" w:fill="FFFFFF" w:themeFill="background1"/>
        <w:tabs>
          <w:tab w:val="right" w:pos="426"/>
        </w:tabs>
        <w:ind w:left="1980"/>
        <w:contextualSpacing/>
        <w:jc w:val="center"/>
        <w:rPr>
          <w:noProof w:val="0"/>
          <w:sz w:val="20"/>
          <w:lang w:val="it-IT" w:eastAsia="ru-RU"/>
        </w:rPr>
      </w:pPr>
      <w:r w:rsidRPr="00BE362C">
        <w:rPr>
          <w:noProof w:val="0"/>
          <w:sz w:val="20"/>
          <w:lang w:val="it-IT" w:eastAsia="ru-RU"/>
        </w:rPr>
        <w:t>(se specifică denumirea</w:t>
      </w:r>
      <w:r>
        <w:rPr>
          <w:noProof w:val="0"/>
          <w:sz w:val="20"/>
          <w:lang w:val="it-IT" w:eastAsia="ru-RU"/>
        </w:rPr>
        <w:t xml:space="preserve"> </w:t>
      </w:r>
      <w:r w:rsidRPr="00BE362C">
        <w:rPr>
          <w:noProof w:val="0"/>
          <w:sz w:val="20"/>
          <w:lang w:val="it-IT" w:eastAsia="ru-RU"/>
        </w:rPr>
        <w:t>proiectului și/sau programului)</w:t>
      </w:r>
    </w:p>
    <w:p w:rsidR="00592114" w:rsidRPr="00BE362C" w:rsidRDefault="00592114" w:rsidP="00592114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Denumirea și adresa organismului competent de soluționare a contestațiilor: </w:t>
      </w:r>
    </w:p>
    <w:p w:rsidR="00592114" w:rsidRPr="00BE362C" w:rsidRDefault="00592114" w:rsidP="00592114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Agenția Națională pentru Soluționarea Contestațiilor</w:t>
      </w:r>
    </w:p>
    <w:p w:rsidR="00592114" w:rsidRPr="00BE362C" w:rsidRDefault="00592114" w:rsidP="00592114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Adresa: mun. Chișinău, bd. Ștefan cel Mare și Sfânt nr.124 (et.4), MD 2001;</w:t>
      </w:r>
    </w:p>
    <w:p w:rsidR="00592114" w:rsidRPr="00BE362C" w:rsidRDefault="00592114" w:rsidP="00592114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en-US" w:eastAsia="ru-RU"/>
        </w:rPr>
      </w:pPr>
      <w:r w:rsidRPr="00BE362C">
        <w:rPr>
          <w:b/>
          <w:i/>
          <w:noProof w:val="0"/>
          <w:lang w:val="en-US" w:eastAsia="ru-RU"/>
        </w:rPr>
        <w:t>Tel/Fax/email</w:t>
      </w:r>
      <w:proofErr w:type="gramStart"/>
      <w:r w:rsidRPr="00BE362C">
        <w:rPr>
          <w:b/>
          <w:i/>
          <w:noProof w:val="0"/>
          <w:lang w:val="en-US" w:eastAsia="ru-RU"/>
        </w:rPr>
        <w:t>:022</w:t>
      </w:r>
      <w:proofErr w:type="gramEnd"/>
      <w:r w:rsidRPr="00BE362C">
        <w:rPr>
          <w:b/>
          <w:i/>
          <w:noProof w:val="0"/>
          <w:lang w:val="en-US" w:eastAsia="ru-RU"/>
        </w:rPr>
        <w:t>-820 652, 022 820-651, contestatii@ansc.md</w:t>
      </w:r>
    </w:p>
    <w:p w:rsidR="00592114" w:rsidRPr="00A85592" w:rsidRDefault="00592114" w:rsidP="00592114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A85592">
        <w:rPr>
          <w:b/>
          <w:noProof w:val="0"/>
          <w:lang w:val="it-IT" w:eastAsia="ru-RU"/>
        </w:rPr>
        <w:t>Data (datele) și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referința (referințele) publicărilor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anterioare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în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Jurnalul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Oficial al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Uniunii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Europene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privind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contractul (contractele) la care se referă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anunțul respectiv (dacă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este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cazul):</w:t>
      </w:r>
      <w:r w:rsidRPr="008673BA">
        <w:rPr>
          <w:lang w:val="ro-MD"/>
        </w:rPr>
        <w:t xml:space="preserve"> </w:t>
      </w:r>
      <w:r w:rsidRPr="002F6C38">
        <w:rPr>
          <w:lang w:val="ro-MD"/>
        </w:rPr>
        <w:t>nu se aplică</w:t>
      </w:r>
    </w:p>
    <w:p w:rsidR="00592114" w:rsidRPr="00A85592" w:rsidRDefault="00592114" w:rsidP="00592114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A85592">
        <w:rPr>
          <w:b/>
          <w:noProof w:val="0"/>
          <w:lang w:val="it-IT" w:eastAsia="ru-RU"/>
        </w:rPr>
        <w:t>În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cazul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achizițiilor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periodice, calendarul estimat pentru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publicarea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anunțurilor viitoare</w:t>
      </w:r>
      <w:r w:rsidRPr="00A85592">
        <w:rPr>
          <w:b/>
          <w:noProof w:val="0"/>
          <w:shd w:val="clear" w:color="auto" w:fill="FFFFFF" w:themeFill="background1"/>
          <w:lang w:val="it-IT" w:eastAsia="ru-RU"/>
        </w:rPr>
        <w:t>:</w:t>
      </w:r>
      <w:r w:rsidRPr="008673BA">
        <w:rPr>
          <w:lang w:val="ro-MD"/>
        </w:rPr>
        <w:t xml:space="preserve"> </w:t>
      </w:r>
      <w:r w:rsidRPr="002F6C38">
        <w:rPr>
          <w:lang w:val="ro-MD"/>
        </w:rPr>
        <w:t>nu se aplică</w:t>
      </w:r>
    </w:p>
    <w:p w:rsidR="00592114" w:rsidRPr="00BE362C" w:rsidRDefault="00592114" w:rsidP="00592114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Data publicării anunțului de intenție sau, după caz, precizarea că nu a fost publicat un astfel de</w:t>
      </w:r>
      <w:r>
        <w:rPr>
          <w:b/>
          <w:noProof w:val="0"/>
          <w:lang w:val="it-IT" w:eastAsia="ru-RU"/>
        </w:rPr>
        <w:t xml:space="preserve"> </w:t>
      </w:r>
      <w:r>
        <w:rPr>
          <w:b/>
          <w:noProof w:val="0"/>
          <w:shd w:val="clear" w:color="auto" w:fill="FFFFFF" w:themeFill="background1"/>
          <w:lang w:val="it-IT" w:eastAsia="ru-RU"/>
        </w:rPr>
        <w:t>anunţ:</w:t>
      </w:r>
      <w:r w:rsidRPr="008673BA">
        <w:rPr>
          <w:shd w:val="clear" w:color="auto" w:fill="FFFFFF" w:themeFill="background1"/>
          <w:lang w:val="ro-MD"/>
        </w:rPr>
        <w:t xml:space="preserve"> </w:t>
      </w:r>
      <w:r w:rsidRPr="002F6C38">
        <w:rPr>
          <w:shd w:val="clear" w:color="auto" w:fill="FFFFFF" w:themeFill="background1"/>
          <w:lang w:val="ro-MD"/>
        </w:rPr>
        <w:t>nu este</w:t>
      </w:r>
    </w:p>
    <w:p w:rsidR="00592114" w:rsidRPr="00BE362C" w:rsidRDefault="00592114" w:rsidP="00592114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Data transmiterii spre publicare a anunțului de participar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t>e</w:t>
      </w:r>
      <w:r>
        <w:rPr>
          <w:b/>
          <w:noProof w:val="0"/>
          <w:shd w:val="clear" w:color="auto" w:fill="FFFFFF" w:themeFill="background1"/>
          <w:lang w:val="it-IT" w:eastAsia="ru-RU"/>
        </w:rPr>
        <w:t xml:space="preserve">: </w:t>
      </w:r>
      <w:r w:rsidRPr="008673BA">
        <w:rPr>
          <w:noProof w:val="0"/>
          <w:shd w:val="clear" w:color="auto" w:fill="FFFFFF" w:themeFill="background1"/>
          <w:lang w:val="it-IT" w:eastAsia="ru-RU"/>
        </w:rPr>
        <w:t>05.10.2021</w:t>
      </w:r>
    </w:p>
    <w:p w:rsidR="00592114" w:rsidRPr="00BE362C" w:rsidRDefault="00592114" w:rsidP="00592114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814"/>
        <w:gridCol w:w="3496"/>
      </w:tblGrid>
      <w:tr w:rsidR="00592114" w:rsidRPr="00BE362C" w:rsidTr="00A65960">
        <w:tc>
          <w:tcPr>
            <w:tcW w:w="4814" w:type="dxa"/>
            <w:shd w:val="clear" w:color="auto" w:fill="FFFFFF" w:themeFill="background1"/>
          </w:tcPr>
          <w:p w:rsidR="00592114" w:rsidRPr="00BE362C" w:rsidRDefault="00592114" w:rsidP="00A65960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ru-RU" w:eastAsia="ru-RU"/>
              </w:rPr>
            </w:pPr>
            <w:proofErr w:type="spellStart"/>
            <w:r w:rsidRPr="00BE362C">
              <w:rPr>
                <w:b/>
                <w:noProof w:val="0"/>
                <w:lang w:val="ru-RU" w:eastAsia="ru-RU"/>
              </w:rPr>
              <w:lastRenderedPageBreak/>
              <w:t>Denumirea</w:t>
            </w:r>
            <w:proofErr w:type="spellEnd"/>
            <w:r>
              <w:rPr>
                <w:b/>
                <w:noProof w:val="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b/>
                <w:noProof w:val="0"/>
                <w:lang w:val="ru-RU" w:eastAsia="ru-RU"/>
              </w:rPr>
              <w:t>instrumentului</w:t>
            </w:r>
            <w:proofErr w:type="spellEnd"/>
            <w:r>
              <w:rPr>
                <w:b/>
                <w:noProof w:val="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b/>
                <w:noProof w:val="0"/>
                <w:lang w:val="ru-RU" w:eastAsia="ru-RU"/>
              </w:rPr>
              <w:t>electronic</w:t>
            </w:r>
            <w:proofErr w:type="spellEnd"/>
          </w:p>
        </w:tc>
        <w:tc>
          <w:tcPr>
            <w:tcW w:w="3496" w:type="dxa"/>
            <w:shd w:val="clear" w:color="auto" w:fill="FFFFFF" w:themeFill="background1"/>
          </w:tcPr>
          <w:p w:rsidR="00592114" w:rsidRPr="00BE362C" w:rsidRDefault="00592114" w:rsidP="00A65960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it-IT" w:eastAsia="ru-RU"/>
              </w:rPr>
            </w:pPr>
            <w:r w:rsidRPr="00BE362C">
              <w:rPr>
                <w:b/>
                <w:noProof w:val="0"/>
                <w:lang w:val="it-IT" w:eastAsia="ru-RU"/>
              </w:rPr>
              <w:t>Se va utiliza/accepta sau nu</w:t>
            </w:r>
          </w:p>
        </w:tc>
      </w:tr>
      <w:tr w:rsidR="00592114" w:rsidRPr="00BE362C" w:rsidTr="00A65960">
        <w:tc>
          <w:tcPr>
            <w:tcW w:w="4814" w:type="dxa"/>
            <w:shd w:val="clear" w:color="auto" w:fill="FFFFFF" w:themeFill="background1"/>
          </w:tcPr>
          <w:p w:rsidR="00592114" w:rsidRPr="0094296A" w:rsidRDefault="00592114" w:rsidP="00A65960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en-US" w:eastAsia="ru-RU"/>
              </w:rPr>
            </w:pPr>
            <w:proofErr w:type="spellStart"/>
            <w:r w:rsidRPr="0094296A">
              <w:rPr>
                <w:noProof w:val="0"/>
                <w:lang w:val="en-US" w:eastAsia="ru-RU"/>
              </w:rPr>
              <w:t>Depunerea</w:t>
            </w:r>
            <w:proofErr w:type="spellEnd"/>
            <w:r>
              <w:rPr>
                <w:noProof w:val="0"/>
                <w:lang w:val="en-US" w:eastAsia="ru-RU"/>
              </w:rPr>
              <w:t xml:space="preserve"> </w:t>
            </w:r>
            <w:proofErr w:type="spellStart"/>
            <w:r w:rsidRPr="0094296A">
              <w:rPr>
                <w:noProof w:val="0"/>
                <w:lang w:val="en-US" w:eastAsia="ru-RU"/>
              </w:rPr>
              <w:t>electronică</w:t>
            </w:r>
            <w:proofErr w:type="spellEnd"/>
            <w:r w:rsidRPr="0094296A">
              <w:rPr>
                <w:noProof w:val="0"/>
                <w:lang w:val="en-US" w:eastAsia="ru-RU"/>
              </w:rPr>
              <w:t xml:space="preserve"> a </w:t>
            </w:r>
            <w:proofErr w:type="spellStart"/>
            <w:r w:rsidRPr="0094296A">
              <w:rPr>
                <w:noProof w:val="0"/>
                <w:lang w:val="en-US" w:eastAsia="ru-RU"/>
              </w:rPr>
              <w:t>ofertelor</w:t>
            </w:r>
            <w:proofErr w:type="spellEnd"/>
            <w:r>
              <w:rPr>
                <w:noProof w:val="0"/>
                <w:lang w:val="en-US" w:eastAsia="ru-RU"/>
              </w:rPr>
              <w:t xml:space="preserve"> </w:t>
            </w:r>
            <w:proofErr w:type="spellStart"/>
            <w:r w:rsidRPr="0094296A">
              <w:rPr>
                <w:noProof w:val="0"/>
                <w:lang w:val="en-US" w:eastAsia="ru-RU"/>
              </w:rPr>
              <w:t>sau</w:t>
            </w:r>
            <w:proofErr w:type="spellEnd"/>
            <w:r w:rsidRPr="0094296A">
              <w:rPr>
                <w:noProof w:val="0"/>
                <w:lang w:val="en-US" w:eastAsia="ru-RU"/>
              </w:rPr>
              <w:t xml:space="preserve"> a </w:t>
            </w:r>
            <w:proofErr w:type="spellStart"/>
            <w:r w:rsidRPr="0094296A">
              <w:rPr>
                <w:noProof w:val="0"/>
                <w:lang w:val="en-US" w:eastAsia="ru-RU"/>
              </w:rPr>
              <w:t>cererilor</w:t>
            </w:r>
            <w:proofErr w:type="spellEnd"/>
            <w:r w:rsidRPr="0094296A">
              <w:rPr>
                <w:noProof w:val="0"/>
                <w:lang w:val="en-US" w:eastAsia="ru-RU"/>
              </w:rPr>
              <w:t xml:space="preserve"> de </w:t>
            </w:r>
            <w:proofErr w:type="spellStart"/>
            <w:r w:rsidRPr="0094296A">
              <w:rPr>
                <w:noProof w:val="0"/>
                <w:lang w:val="en-US" w:eastAsia="ru-RU"/>
              </w:rPr>
              <w:t>participare</w:t>
            </w:r>
            <w:proofErr w:type="spellEnd"/>
          </w:p>
        </w:tc>
        <w:tc>
          <w:tcPr>
            <w:tcW w:w="3496" w:type="dxa"/>
            <w:shd w:val="clear" w:color="auto" w:fill="FFFFFF" w:themeFill="background1"/>
          </w:tcPr>
          <w:p w:rsidR="00592114" w:rsidRPr="0094296A" w:rsidRDefault="00592114" w:rsidP="00A65960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en-US" w:eastAsia="ru-RU"/>
              </w:rPr>
            </w:pPr>
            <w:r w:rsidRPr="002F6C38">
              <w:rPr>
                <w:sz w:val="22"/>
                <w:szCs w:val="22"/>
                <w:lang w:val="ro-MD"/>
              </w:rPr>
              <w:t>DA</w:t>
            </w:r>
          </w:p>
        </w:tc>
      </w:tr>
      <w:tr w:rsidR="00592114" w:rsidRPr="00BE362C" w:rsidTr="00A65960">
        <w:tc>
          <w:tcPr>
            <w:tcW w:w="4814" w:type="dxa"/>
            <w:shd w:val="clear" w:color="auto" w:fill="FFFFFF" w:themeFill="background1"/>
          </w:tcPr>
          <w:p w:rsidR="00592114" w:rsidRPr="00BE362C" w:rsidRDefault="00592114" w:rsidP="00A65960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proofErr w:type="spellStart"/>
            <w:r w:rsidRPr="00BE362C">
              <w:rPr>
                <w:noProof w:val="0"/>
                <w:lang w:val="ru-RU" w:eastAsia="ru-RU"/>
              </w:rPr>
              <w:t>Sistemul</w:t>
            </w:r>
            <w:proofErr w:type="spellEnd"/>
            <w:r>
              <w:rPr>
                <w:noProof w:val="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de</w:t>
            </w:r>
            <w:proofErr w:type="spellEnd"/>
            <w:r>
              <w:rPr>
                <w:noProof w:val="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comenzi</w:t>
            </w:r>
            <w:proofErr w:type="spellEnd"/>
            <w:r>
              <w:rPr>
                <w:noProof w:val="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electronice</w:t>
            </w:r>
            <w:proofErr w:type="spellEnd"/>
          </w:p>
        </w:tc>
        <w:tc>
          <w:tcPr>
            <w:tcW w:w="3496" w:type="dxa"/>
            <w:shd w:val="clear" w:color="auto" w:fill="FFFFFF" w:themeFill="background1"/>
          </w:tcPr>
          <w:p w:rsidR="00592114" w:rsidRPr="00BE362C" w:rsidRDefault="00592114" w:rsidP="00A65960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r w:rsidRPr="002F6C38">
              <w:rPr>
                <w:sz w:val="22"/>
                <w:szCs w:val="22"/>
                <w:lang w:val="ro-MD"/>
              </w:rPr>
              <w:t>NU</w:t>
            </w:r>
          </w:p>
        </w:tc>
      </w:tr>
      <w:tr w:rsidR="00592114" w:rsidRPr="00BE362C" w:rsidTr="00A65960">
        <w:tc>
          <w:tcPr>
            <w:tcW w:w="4814" w:type="dxa"/>
            <w:shd w:val="clear" w:color="auto" w:fill="FFFFFF" w:themeFill="background1"/>
          </w:tcPr>
          <w:p w:rsidR="00592114" w:rsidRPr="00BE362C" w:rsidRDefault="00592114" w:rsidP="00A65960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proofErr w:type="spellStart"/>
            <w:r w:rsidRPr="00BE362C">
              <w:rPr>
                <w:noProof w:val="0"/>
                <w:lang w:val="ru-RU" w:eastAsia="ru-RU"/>
              </w:rPr>
              <w:t>Facturarea</w:t>
            </w:r>
            <w:proofErr w:type="spellEnd"/>
            <w:r>
              <w:rPr>
                <w:noProof w:val="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electronică</w:t>
            </w:r>
            <w:proofErr w:type="spellEnd"/>
          </w:p>
        </w:tc>
        <w:tc>
          <w:tcPr>
            <w:tcW w:w="3496" w:type="dxa"/>
            <w:shd w:val="clear" w:color="auto" w:fill="FFFFFF" w:themeFill="background1"/>
          </w:tcPr>
          <w:p w:rsidR="00592114" w:rsidRPr="00BE362C" w:rsidRDefault="00592114" w:rsidP="00A65960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r w:rsidRPr="002F6C38">
              <w:rPr>
                <w:sz w:val="22"/>
                <w:szCs w:val="22"/>
                <w:lang w:val="ro-MD"/>
              </w:rPr>
              <w:t>DA</w:t>
            </w:r>
          </w:p>
        </w:tc>
      </w:tr>
      <w:tr w:rsidR="00592114" w:rsidRPr="00BE362C" w:rsidTr="00A65960">
        <w:trPr>
          <w:trHeight w:val="77"/>
        </w:trPr>
        <w:tc>
          <w:tcPr>
            <w:tcW w:w="4814" w:type="dxa"/>
            <w:shd w:val="clear" w:color="auto" w:fill="FFFFFF" w:themeFill="background1"/>
          </w:tcPr>
          <w:p w:rsidR="00592114" w:rsidRPr="00BE362C" w:rsidRDefault="00592114" w:rsidP="00A65960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proofErr w:type="spellStart"/>
            <w:r w:rsidRPr="00BE362C">
              <w:rPr>
                <w:noProof w:val="0"/>
                <w:lang w:val="ru-RU" w:eastAsia="ru-RU"/>
              </w:rPr>
              <w:t>Plățile</w:t>
            </w:r>
            <w:proofErr w:type="spellEnd"/>
            <w:r>
              <w:rPr>
                <w:noProof w:val="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electronice</w:t>
            </w:r>
            <w:proofErr w:type="spellEnd"/>
          </w:p>
        </w:tc>
        <w:tc>
          <w:tcPr>
            <w:tcW w:w="3496" w:type="dxa"/>
            <w:shd w:val="clear" w:color="auto" w:fill="FFFFFF" w:themeFill="background1"/>
          </w:tcPr>
          <w:p w:rsidR="00592114" w:rsidRPr="00BE362C" w:rsidRDefault="00592114" w:rsidP="00A65960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r w:rsidRPr="002F6C38">
              <w:rPr>
                <w:sz w:val="22"/>
                <w:szCs w:val="22"/>
                <w:lang w:val="ro-MD"/>
              </w:rPr>
              <w:t>DA</w:t>
            </w:r>
          </w:p>
        </w:tc>
      </w:tr>
    </w:tbl>
    <w:p w:rsidR="00592114" w:rsidRPr="00A50D0A" w:rsidRDefault="00592114" w:rsidP="00592114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A50D0A">
        <w:rPr>
          <w:b/>
          <w:noProof w:val="0"/>
          <w:lang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Pr="000936C3">
        <w:rPr>
          <w:noProof w:val="0"/>
          <w:shd w:val="clear" w:color="auto" w:fill="FFFFFF" w:themeFill="background1"/>
          <w:lang w:eastAsia="ru-RU"/>
        </w:rPr>
        <w:t>nu</w:t>
      </w:r>
    </w:p>
    <w:p w:rsidR="00592114" w:rsidRPr="00BE362C" w:rsidRDefault="00592114" w:rsidP="00592114">
      <w:pPr>
        <w:shd w:val="clear" w:color="auto" w:fill="FFFFFF" w:themeFill="background1"/>
        <w:tabs>
          <w:tab w:val="right" w:pos="426"/>
        </w:tabs>
        <w:ind w:left="3960"/>
        <w:contextualSpacing/>
        <w:jc w:val="center"/>
        <w:rPr>
          <w:noProof w:val="0"/>
          <w:sz w:val="20"/>
          <w:lang w:val="it-IT" w:eastAsia="ru-RU"/>
        </w:rPr>
      </w:pPr>
      <w:r w:rsidRPr="00BE362C">
        <w:rPr>
          <w:noProof w:val="0"/>
          <w:sz w:val="20"/>
          <w:lang w:val="it-IT" w:eastAsia="ru-RU"/>
        </w:rPr>
        <w:t>(se specifică da sau nu)</w:t>
      </w:r>
    </w:p>
    <w:p w:rsidR="00592114" w:rsidRPr="00867676" w:rsidRDefault="00592114" w:rsidP="00592114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u-RU" w:eastAsia="ru-RU"/>
        </w:rPr>
      </w:pPr>
      <w:proofErr w:type="spellStart"/>
      <w:r w:rsidRPr="00BE362C">
        <w:rPr>
          <w:b/>
          <w:noProof w:val="0"/>
          <w:lang w:val="ru-RU" w:eastAsia="ru-RU"/>
        </w:rPr>
        <w:t>Alte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BE362C">
        <w:rPr>
          <w:b/>
          <w:noProof w:val="0"/>
          <w:lang w:val="ru-RU" w:eastAsia="ru-RU"/>
        </w:rPr>
        <w:t>informații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BE362C">
        <w:rPr>
          <w:b/>
          <w:noProof w:val="0"/>
          <w:lang w:val="ru-RU" w:eastAsia="ru-RU"/>
        </w:rPr>
        <w:t>relevante</w:t>
      </w:r>
      <w:proofErr w:type="spellEnd"/>
      <w:r w:rsidRPr="00BE362C">
        <w:rPr>
          <w:b/>
          <w:noProof w:val="0"/>
          <w:lang w:val="ru-RU" w:eastAsia="ru-RU"/>
        </w:rPr>
        <w:t xml:space="preserve">: </w:t>
      </w:r>
      <w:r w:rsidRPr="002F6C38">
        <w:rPr>
          <w:shd w:val="clear" w:color="auto" w:fill="FFFFFF" w:themeFill="background1"/>
          <w:lang w:val="ro-MD"/>
        </w:rPr>
        <w:t>nu sunt</w:t>
      </w:r>
    </w:p>
    <w:p w:rsidR="00592114" w:rsidRPr="00BE362C" w:rsidRDefault="00592114" w:rsidP="00592114">
      <w:pPr>
        <w:shd w:val="clear" w:color="auto" w:fill="FFFFFF" w:themeFill="background1"/>
        <w:spacing w:before="120" w:after="120"/>
        <w:rPr>
          <w:b/>
          <w:noProof w:val="0"/>
          <w:lang w:val="ru-RU" w:eastAsia="ru-RU"/>
        </w:rPr>
      </w:pPr>
    </w:p>
    <w:p w:rsidR="00592114" w:rsidRDefault="00592114" w:rsidP="00592114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bCs/>
          <w:color w:val="000000"/>
        </w:rPr>
      </w:pPr>
      <w:r w:rsidRPr="00D66812">
        <w:rPr>
          <w:b/>
          <w:noProof w:val="0"/>
          <w:lang w:val="it-IT" w:eastAsia="ru-RU"/>
        </w:rPr>
        <w:t xml:space="preserve">Conducătorul grupului de lucru:  </w:t>
      </w:r>
      <w:r w:rsidRPr="00D66812">
        <w:rPr>
          <w:b/>
          <w:noProof w:val="0"/>
          <w:shd w:val="clear" w:color="auto" w:fill="FFFFFF" w:themeFill="background1"/>
          <w:lang w:val="it-IT" w:eastAsia="ru-RU"/>
        </w:rPr>
        <w:t>______________________________</w:t>
      </w:r>
      <w:r w:rsidRPr="000936C3">
        <w:rPr>
          <w:b/>
          <w:sz w:val="28"/>
          <w:szCs w:val="28"/>
          <w:lang w:val="ro-MD"/>
        </w:rPr>
        <w:t xml:space="preserve"> </w:t>
      </w:r>
      <w:r w:rsidRPr="002F6C38">
        <w:rPr>
          <w:b/>
          <w:sz w:val="28"/>
          <w:szCs w:val="28"/>
          <w:lang w:val="ro-MD"/>
        </w:rPr>
        <w:t>Igor BIVOL</w:t>
      </w:r>
      <w:r>
        <w:rPr>
          <w:b/>
          <w:sz w:val="28"/>
          <w:szCs w:val="28"/>
          <w:lang w:val="ro-MD"/>
        </w:rPr>
        <w:t xml:space="preserve"> </w:t>
      </w:r>
      <w:bookmarkStart w:id="2" w:name="_GoBack"/>
      <w:bookmarkEnd w:id="2"/>
    </w:p>
    <w:p w:rsidR="00E857E2" w:rsidRDefault="00E857E2"/>
    <w:sectPr w:rsidR="00E85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61B8E"/>
    <w:multiLevelType w:val="hybridMultilevel"/>
    <w:tmpl w:val="F4528E22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105B37AA"/>
    <w:multiLevelType w:val="hybridMultilevel"/>
    <w:tmpl w:val="F99C7D88"/>
    <w:lvl w:ilvl="0" w:tplc="71FAFA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</w:lvl>
    <w:lvl w:ilvl="3" w:tplc="0809000F" w:tentative="1">
      <w:start w:val="1"/>
      <w:numFmt w:val="decimal"/>
      <w:lvlText w:val="%4."/>
      <w:lvlJc w:val="left"/>
      <w:pPr>
        <w:ind w:left="2716" w:hanging="360"/>
      </w:p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</w:lvl>
    <w:lvl w:ilvl="6" w:tplc="0809000F" w:tentative="1">
      <w:start w:val="1"/>
      <w:numFmt w:val="decimal"/>
      <w:lvlText w:val="%7."/>
      <w:lvlJc w:val="left"/>
      <w:pPr>
        <w:ind w:left="4876" w:hanging="360"/>
      </w:p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">
    <w:nsid w:val="117D27EE"/>
    <w:multiLevelType w:val="hybridMultilevel"/>
    <w:tmpl w:val="3198D980"/>
    <w:lvl w:ilvl="0" w:tplc="40BAAF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965B41"/>
    <w:multiLevelType w:val="hybridMultilevel"/>
    <w:tmpl w:val="527CCF5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AFB49D8"/>
    <w:multiLevelType w:val="hybridMultilevel"/>
    <w:tmpl w:val="30FEE8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F6340"/>
    <w:multiLevelType w:val="hybridMultilevel"/>
    <w:tmpl w:val="1B00495E"/>
    <w:lvl w:ilvl="0" w:tplc="208E59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316291C"/>
    <w:multiLevelType w:val="hybridMultilevel"/>
    <w:tmpl w:val="B32A02E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4A33AAF"/>
    <w:multiLevelType w:val="hybridMultilevel"/>
    <w:tmpl w:val="C7687A0E"/>
    <w:lvl w:ilvl="0" w:tplc="04090017">
      <w:start w:val="1"/>
      <w:numFmt w:val="lowerLetter"/>
      <w:lvlText w:val="%1)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8">
    <w:nsid w:val="26112627"/>
    <w:multiLevelType w:val="hybridMultilevel"/>
    <w:tmpl w:val="E33E8512"/>
    <w:lvl w:ilvl="0" w:tplc="B7DAC13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E578C"/>
    <w:multiLevelType w:val="hybridMultilevel"/>
    <w:tmpl w:val="A050A904"/>
    <w:lvl w:ilvl="0" w:tplc="B7DAC13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F681F"/>
    <w:multiLevelType w:val="hybridMultilevel"/>
    <w:tmpl w:val="4600DA74"/>
    <w:lvl w:ilvl="0" w:tplc="4B88139A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5473321"/>
    <w:multiLevelType w:val="hybridMultilevel"/>
    <w:tmpl w:val="C7687A0E"/>
    <w:lvl w:ilvl="0" w:tplc="04090017">
      <w:start w:val="1"/>
      <w:numFmt w:val="lowerLetter"/>
      <w:lvlText w:val="%1)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3">
    <w:nsid w:val="3AEA60E2"/>
    <w:multiLevelType w:val="hybridMultilevel"/>
    <w:tmpl w:val="31668C40"/>
    <w:lvl w:ilvl="0" w:tplc="6BBEDED6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4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61CAF"/>
    <w:multiLevelType w:val="hybridMultilevel"/>
    <w:tmpl w:val="163A26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C91D37"/>
    <w:multiLevelType w:val="multilevel"/>
    <w:tmpl w:val="1C9E4ABE"/>
    <w:lvl w:ilvl="0">
      <w:start w:val="1"/>
      <w:numFmt w:val="decimal"/>
      <w:lvlText w:val="%1."/>
      <w:lvlJc w:val="left"/>
      <w:pPr>
        <w:ind w:left="1344" w:hanging="360"/>
      </w:pPr>
    </w:lvl>
    <w:lvl w:ilvl="1">
      <w:start w:val="1"/>
      <w:numFmt w:val="decimal"/>
      <w:isLgl/>
      <w:lvlText w:val="%1.%2"/>
      <w:lvlJc w:val="left"/>
      <w:pPr>
        <w:ind w:left="1524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440"/>
      </w:pPr>
      <w:rPr>
        <w:rFonts w:hint="default"/>
      </w:rPr>
    </w:lvl>
  </w:abstractNum>
  <w:abstractNum w:abstractNumId="17">
    <w:nsid w:val="502F6DEF"/>
    <w:multiLevelType w:val="hybridMultilevel"/>
    <w:tmpl w:val="2C287756"/>
    <w:lvl w:ilvl="0" w:tplc="689210B4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7B6277E"/>
    <w:multiLevelType w:val="hybridMultilevel"/>
    <w:tmpl w:val="20523400"/>
    <w:lvl w:ilvl="0" w:tplc="D91CBB68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8575BB3"/>
    <w:multiLevelType w:val="hybridMultilevel"/>
    <w:tmpl w:val="D832A328"/>
    <w:lvl w:ilvl="0" w:tplc="03E4B2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C591547"/>
    <w:multiLevelType w:val="hybridMultilevel"/>
    <w:tmpl w:val="87FEA8A0"/>
    <w:lvl w:ilvl="0" w:tplc="74EE695E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897BAE"/>
    <w:multiLevelType w:val="hybridMultilevel"/>
    <w:tmpl w:val="153AA7AA"/>
    <w:lvl w:ilvl="0" w:tplc="3BD48CCA">
      <w:start w:val="1"/>
      <w:numFmt w:val="upperRoman"/>
      <w:pStyle w:val="Titlu1"/>
      <w:lvlText w:val="%1."/>
      <w:lvlJc w:val="right"/>
      <w:pPr>
        <w:ind w:left="720" w:hanging="360"/>
      </w:pPr>
    </w:lvl>
    <w:lvl w:ilvl="1" w:tplc="D1C634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E03ED0"/>
    <w:multiLevelType w:val="hybridMultilevel"/>
    <w:tmpl w:val="ECD4499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8F4786"/>
    <w:multiLevelType w:val="hybridMultilevel"/>
    <w:tmpl w:val="C7687A0E"/>
    <w:lvl w:ilvl="0" w:tplc="04090017">
      <w:start w:val="1"/>
      <w:numFmt w:val="lowerLetter"/>
      <w:lvlText w:val="%1)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5">
    <w:nsid w:val="7F507C5D"/>
    <w:multiLevelType w:val="hybridMultilevel"/>
    <w:tmpl w:val="0A3CFED2"/>
    <w:lvl w:ilvl="0" w:tplc="792055BA">
      <w:start w:val="1"/>
      <w:numFmt w:val="decimal"/>
      <w:pStyle w:val="Listparagraf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5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19"/>
  </w:num>
  <w:num w:numId="8">
    <w:abstractNumId w:val="2"/>
  </w:num>
  <w:num w:numId="9">
    <w:abstractNumId w:val="14"/>
  </w:num>
  <w:num w:numId="10">
    <w:abstractNumId w:val="10"/>
  </w:num>
  <w:num w:numId="11">
    <w:abstractNumId w:val="22"/>
  </w:num>
  <w:num w:numId="12">
    <w:abstractNumId w:val="17"/>
  </w:num>
  <w:num w:numId="13">
    <w:abstractNumId w:val="18"/>
  </w:num>
  <w:num w:numId="14">
    <w:abstractNumId w:val="11"/>
  </w:num>
  <w:num w:numId="15">
    <w:abstractNumId w:val="21"/>
    <w:lvlOverride w:ilvl="0">
      <w:startOverride w:val="2"/>
    </w:lvlOverride>
  </w:num>
  <w:num w:numId="16">
    <w:abstractNumId w:val="8"/>
  </w:num>
  <w:num w:numId="17">
    <w:abstractNumId w:val="9"/>
  </w:num>
  <w:num w:numId="18">
    <w:abstractNumId w:val="13"/>
  </w:num>
  <w:num w:numId="19">
    <w:abstractNumId w:val="4"/>
  </w:num>
  <w:num w:numId="20">
    <w:abstractNumId w:val="23"/>
  </w:num>
  <w:num w:numId="21">
    <w:abstractNumId w:val="20"/>
  </w:num>
  <w:num w:numId="22">
    <w:abstractNumId w:val="16"/>
  </w:num>
  <w:num w:numId="23">
    <w:abstractNumId w:val="12"/>
  </w:num>
  <w:num w:numId="24">
    <w:abstractNumId w:val="24"/>
  </w:num>
  <w:num w:numId="25">
    <w:abstractNumId w:val="7"/>
  </w:num>
  <w:num w:numId="26">
    <w:abstractNumId w:val="1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25"/>
    <w:rsid w:val="00592114"/>
    <w:rsid w:val="00AF72B1"/>
    <w:rsid w:val="00DA7025"/>
    <w:rsid w:val="00E8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45388-3BC9-4362-B19F-5D2AA1C7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11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Titlu1">
    <w:name w:val="heading 1"/>
    <w:basedOn w:val="Listparagraf"/>
    <w:next w:val="Normal"/>
    <w:link w:val="Titlu1Caracter"/>
    <w:qFormat/>
    <w:rsid w:val="00592114"/>
    <w:pPr>
      <w:numPr>
        <w:numId w:val="1"/>
      </w:numPr>
      <w:jc w:val="center"/>
      <w:outlineLvl w:val="0"/>
    </w:pPr>
    <w:rPr>
      <w:b/>
    </w:rPr>
  </w:style>
  <w:style w:type="paragraph" w:styleId="Titlu2">
    <w:name w:val="heading 2"/>
    <w:basedOn w:val="Normal"/>
    <w:next w:val="Normal"/>
    <w:link w:val="Titlu2Caracter"/>
    <w:unhideWhenUsed/>
    <w:qFormat/>
    <w:rsid w:val="00592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lu3">
    <w:name w:val="heading 3"/>
    <w:basedOn w:val="Normal"/>
    <w:next w:val="Normal"/>
    <w:link w:val="Titlu3Caracter"/>
    <w:unhideWhenUsed/>
    <w:qFormat/>
    <w:rsid w:val="005921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lu4">
    <w:name w:val="heading 4"/>
    <w:aliases w:val=" Sub-Clause Sub-paragraph"/>
    <w:basedOn w:val="Normal"/>
    <w:next w:val="Normal"/>
    <w:link w:val="Titlu4Caracter"/>
    <w:qFormat/>
    <w:rsid w:val="00592114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Titlu5">
    <w:name w:val="heading 5"/>
    <w:basedOn w:val="Normal"/>
    <w:next w:val="Normal"/>
    <w:link w:val="Titlu5Caracter"/>
    <w:qFormat/>
    <w:rsid w:val="00592114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Titlu8">
    <w:name w:val="heading 8"/>
    <w:basedOn w:val="Normal"/>
    <w:next w:val="Normal"/>
    <w:link w:val="Titlu8Caracter"/>
    <w:semiHidden/>
    <w:unhideWhenUsed/>
    <w:qFormat/>
    <w:rsid w:val="00592114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Titlu9">
    <w:name w:val="heading 9"/>
    <w:basedOn w:val="Normal"/>
    <w:next w:val="Normal"/>
    <w:link w:val="Titlu9Caracter"/>
    <w:semiHidden/>
    <w:unhideWhenUsed/>
    <w:qFormat/>
    <w:rsid w:val="00592114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592114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Titlu2Caracter">
    <w:name w:val="Titlu 2 Caracter"/>
    <w:basedOn w:val="Fontdeparagrafimplicit"/>
    <w:link w:val="Titlu2"/>
    <w:rsid w:val="00592114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Titlu3Caracter">
    <w:name w:val="Titlu 3 Caracter"/>
    <w:basedOn w:val="Fontdeparagrafimplicit"/>
    <w:link w:val="Titlu3"/>
    <w:rsid w:val="00592114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Titlu4Caracter">
    <w:name w:val="Titlu 4 Caracter"/>
    <w:aliases w:val=" Sub-Clause Sub-paragraph Caracter"/>
    <w:basedOn w:val="Fontdeparagrafimplicit"/>
    <w:link w:val="Titlu4"/>
    <w:rsid w:val="00592114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Titlu5Caracter">
    <w:name w:val="Titlu 5 Caracter"/>
    <w:basedOn w:val="Fontdeparagrafimplicit"/>
    <w:link w:val="Titlu5"/>
    <w:rsid w:val="00592114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Titlu8Caracter">
    <w:name w:val="Titlu 8 Caracter"/>
    <w:basedOn w:val="Fontdeparagrafimplicit"/>
    <w:link w:val="Titlu8"/>
    <w:semiHidden/>
    <w:rsid w:val="00592114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Titlu9Caracter">
    <w:name w:val="Titlu 9 Caracter"/>
    <w:basedOn w:val="Fontdeparagrafimplicit"/>
    <w:link w:val="Titlu9"/>
    <w:semiHidden/>
    <w:rsid w:val="00592114"/>
    <w:rPr>
      <w:rFonts w:ascii="Cambria" w:eastAsia="Times New Roman" w:hAnsi="Cambria" w:cs="Times New Roman"/>
      <w:lang w:val="ro-RO"/>
    </w:rPr>
  </w:style>
  <w:style w:type="paragraph" w:styleId="Subsol">
    <w:name w:val="footer"/>
    <w:basedOn w:val="Normal"/>
    <w:link w:val="SubsolCaracter"/>
    <w:uiPriority w:val="99"/>
    <w:rsid w:val="0059211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92114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Numrdepagin">
    <w:name w:val="page number"/>
    <w:basedOn w:val="Fontdeparagrafimplicit"/>
    <w:rsid w:val="00592114"/>
  </w:style>
  <w:style w:type="paragraph" w:styleId="Listparagraf">
    <w:name w:val="List Paragraph"/>
    <w:aliases w:val="HotarirePunct1,Forth level,lp1,Heading x1"/>
    <w:basedOn w:val="Normal"/>
    <w:link w:val="ListparagrafCaracter"/>
    <w:uiPriority w:val="34"/>
    <w:qFormat/>
    <w:rsid w:val="00592114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Corptext">
    <w:name w:val="Body Text"/>
    <w:basedOn w:val="Normal"/>
    <w:link w:val="CorptextCaracter"/>
    <w:rsid w:val="00592114"/>
    <w:rPr>
      <w:rFonts w:ascii="Baltica RR" w:hAnsi="Baltica RR"/>
      <w:noProof w:val="0"/>
      <w:szCs w:val="20"/>
    </w:rPr>
  </w:style>
  <w:style w:type="character" w:customStyle="1" w:styleId="CorptextCaracter">
    <w:name w:val="Corp text Caracter"/>
    <w:basedOn w:val="Fontdeparagrafimplicit"/>
    <w:link w:val="Corptext"/>
    <w:rsid w:val="00592114"/>
    <w:rPr>
      <w:rFonts w:ascii="Baltica RR" w:eastAsia="Times New Roman" w:hAnsi="Baltica RR" w:cs="Times New Roman"/>
      <w:sz w:val="24"/>
      <w:szCs w:val="20"/>
      <w:lang w:val="ro-RO"/>
    </w:rPr>
  </w:style>
  <w:style w:type="paragraph" w:styleId="Antet">
    <w:name w:val="header"/>
    <w:basedOn w:val="Normal"/>
    <w:link w:val="AntetCaracter"/>
    <w:rsid w:val="00592114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ntetCaracter">
    <w:name w:val="Antet Caracter"/>
    <w:basedOn w:val="Fontdeparagrafimplicit"/>
    <w:link w:val="Antet"/>
    <w:rsid w:val="005921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ubtitlu">
    <w:name w:val="Subtitle"/>
    <w:basedOn w:val="Normal"/>
    <w:link w:val="SubtitluCaracter"/>
    <w:qFormat/>
    <w:rsid w:val="00592114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SubtitluCaracter">
    <w:name w:val="Subtitlu Caracter"/>
    <w:basedOn w:val="Fontdeparagrafimplicit"/>
    <w:link w:val="Subtitlu"/>
    <w:rsid w:val="00592114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Indentcorptext">
    <w:name w:val="Body Text Indent"/>
    <w:basedOn w:val="Normal"/>
    <w:link w:val="IndentcorptextCaracter"/>
    <w:rsid w:val="00592114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IndentcorptextCaracter">
    <w:name w:val="Indent corp text Caracter"/>
    <w:basedOn w:val="Fontdeparagrafimplicit"/>
    <w:link w:val="Indentcorptext"/>
    <w:rsid w:val="00592114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Indentcorptext2">
    <w:name w:val="Body Text Indent 2"/>
    <w:basedOn w:val="Normal"/>
    <w:link w:val="Indentcorptext2Caracter"/>
    <w:rsid w:val="00592114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Indentcorptext2Caracter">
    <w:name w:val="Indent corp text 2 Caracter"/>
    <w:basedOn w:val="Fontdeparagrafimplicit"/>
    <w:link w:val="Indentcorptext2"/>
    <w:rsid w:val="00592114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Corptext2">
    <w:name w:val="Body Text 2"/>
    <w:basedOn w:val="Normal"/>
    <w:link w:val="Corptext2Caracter"/>
    <w:rsid w:val="00592114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Corptext2Caracter">
    <w:name w:val="Corp text 2 Caracter"/>
    <w:basedOn w:val="Fontdeparagrafimplicit"/>
    <w:link w:val="Corptext2"/>
    <w:rsid w:val="00592114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TextnBalon">
    <w:name w:val="Balloon Text"/>
    <w:basedOn w:val="Normal"/>
    <w:link w:val="TextnBalonCaracter"/>
    <w:semiHidden/>
    <w:rsid w:val="00592114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TextnBalonCaracter">
    <w:name w:val="Text în Balon Caracter"/>
    <w:basedOn w:val="Fontdeparagrafimplicit"/>
    <w:link w:val="TextnBalon"/>
    <w:semiHidden/>
    <w:rsid w:val="00592114"/>
    <w:rPr>
      <w:rFonts w:ascii="Tahoma" w:eastAsia="Times New Roman" w:hAnsi="Tahoma" w:cs="Tahoma"/>
      <w:sz w:val="16"/>
      <w:szCs w:val="16"/>
      <w:lang w:eastAsia="ru-RU"/>
    </w:rPr>
  </w:style>
  <w:style w:type="table" w:styleId="Tabelgril">
    <w:name w:val="Table Grid"/>
    <w:basedOn w:val="TabelNormal"/>
    <w:uiPriority w:val="59"/>
    <w:rsid w:val="00592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92114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Normal"/>
    <w:rsid w:val="00592114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Normal"/>
    <w:rsid w:val="00592114"/>
    <w:pPr>
      <w:jc w:val="center"/>
    </w:pPr>
    <w:rPr>
      <w:b/>
      <w:bCs/>
      <w:noProof w:val="0"/>
      <w:lang w:val="ru-RU" w:eastAsia="ru-RU"/>
    </w:rPr>
  </w:style>
  <w:style w:type="paragraph" w:styleId="Indentcorptext3">
    <w:name w:val="Body Text Indent 3"/>
    <w:basedOn w:val="Normal"/>
    <w:link w:val="Indentcorptext3Caracter"/>
    <w:rsid w:val="00592114"/>
    <w:pPr>
      <w:spacing w:after="120"/>
      <w:ind w:left="283"/>
    </w:pPr>
    <w:rPr>
      <w:noProof w:val="0"/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rsid w:val="00592114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Hyperlink">
    <w:name w:val="Hyperlink"/>
    <w:uiPriority w:val="99"/>
    <w:rsid w:val="00592114"/>
    <w:rPr>
      <w:color w:val="0000FF"/>
      <w:u w:val="single"/>
    </w:rPr>
  </w:style>
  <w:style w:type="paragraph" w:customStyle="1" w:styleId="cp">
    <w:name w:val="cp"/>
    <w:basedOn w:val="Normal"/>
    <w:rsid w:val="00592114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Normal"/>
    <w:rsid w:val="00592114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Normal"/>
    <w:qFormat/>
    <w:rsid w:val="00592114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Normal"/>
    <w:rsid w:val="00592114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Normal"/>
    <w:rsid w:val="00592114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Normal"/>
    <w:qFormat/>
    <w:rsid w:val="00592114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Normal"/>
    <w:rsid w:val="00592114"/>
    <w:pPr>
      <w:spacing w:after="240"/>
    </w:pPr>
    <w:rPr>
      <w:noProof w:val="0"/>
      <w:szCs w:val="20"/>
      <w:lang w:val="en-US"/>
    </w:rPr>
  </w:style>
  <w:style w:type="paragraph" w:styleId="Titlucuprins">
    <w:name w:val="TOC Heading"/>
    <w:basedOn w:val="Titlu1"/>
    <w:next w:val="Normal"/>
    <w:uiPriority w:val="39"/>
    <w:unhideWhenUsed/>
    <w:qFormat/>
    <w:rsid w:val="00592114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Cuprins2">
    <w:name w:val="toc 2"/>
    <w:basedOn w:val="Normal"/>
    <w:next w:val="Normal"/>
    <w:autoRedefine/>
    <w:uiPriority w:val="39"/>
    <w:unhideWhenUsed/>
    <w:rsid w:val="00592114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Cuprins1">
    <w:name w:val="toc 1"/>
    <w:basedOn w:val="Normal"/>
    <w:next w:val="Normal"/>
    <w:autoRedefine/>
    <w:uiPriority w:val="39"/>
    <w:unhideWhenUsed/>
    <w:rsid w:val="00592114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Cuprins3">
    <w:name w:val="toc 3"/>
    <w:basedOn w:val="Normal"/>
    <w:next w:val="Normal"/>
    <w:autoRedefine/>
    <w:uiPriority w:val="39"/>
    <w:unhideWhenUsed/>
    <w:rsid w:val="00592114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Textnotdesubsol">
    <w:name w:val="footnote text"/>
    <w:basedOn w:val="Normal"/>
    <w:link w:val="TextnotdesubsolCaracter"/>
    <w:rsid w:val="00592114"/>
    <w:pPr>
      <w:jc w:val="both"/>
    </w:pPr>
    <w:rPr>
      <w:noProof w:val="0"/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rsid w:val="0059211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rsid w:val="00592114"/>
    <w:rPr>
      <w:vertAlign w:val="superscript"/>
    </w:rPr>
  </w:style>
  <w:style w:type="character" w:styleId="Referincomentariu">
    <w:name w:val="annotation reference"/>
    <w:uiPriority w:val="99"/>
    <w:rsid w:val="00592114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rsid w:val="00592114"/>
    <w:rPr>
      <w:noProof w:val="0"/>
      <w:sz w:val="20"/>
      <w:szCs w:val="20"/>
      <w:lang w:val="ru-RU" w:eastAsia="ru-RU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5921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rsid w:val="00592114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5921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592114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592114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592114"/>
  </w:style>
  <w:style w:type="paragraph" w:customStyle="1" w:styleId="Style3">
    <w:name w:val="Style3"/>
    <w:basedOn w:val="Titlu3"/>
    <w:link w:val="Style3Char"/>
    <w:qFormat/>
    <w:rsid w:val="00592114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592114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Cuprins4">
    <w:name w:val="toc 4"/>
    <w:basedOn w:val="Normal"/>
    <w:next w:val="Normal"/>
    <w:autoRedefine/>
    <w:uiPriority w:val="39"/>
    <w:unhideWhenUsed/>
    <w:rsid w:val="00592114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Cuprins5">
    <w:name w:val="toc 5"/>
    <w:basedOn w:val="Normal"/>
    <w:next w:val="Normal"/>
    <w:autoRedefine/>
    <w:uiPriority w:val="39"/>
    <w:unhideWhenUsed/>
    <w:rsid w:val="00592114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Cuprins6">
    <w:name w:val="toc 6"/>
    <w:basedOn w:val="Normal"/>
    <w:next w:val="Normal"/>
    <w:autoRedefine/>
    <w:uiPriority w:val="39"/>
    <w:unhideWhenUsed/>
    <w:rsid w:val="00592114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Cuprins7">
    <w:name w:val="toc 7"/>
    <w:basedOn w:val="Normal"/>
    <w:next w:val="Normal"/>
    <w:autoRedefine/>
    <w:uiPriority w:val="39"/>
    <w:unhideWhenUsed/>
    <w:rsid w:val="00592114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Cuprins8">
    <w:name w:val="toc 8"/>
    <w:basedOn w:val="Normal"/>
    <w:next w:val="Normal"/>
    <w:autoRedefine/>
    <w:uiPriority w:val="39"/>
    <w:unhideWhenUsed/>
    <w:rsid w:val="00592114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Cuprins9">
    <w:name w:val="toc 9"/>
    <w:basedOn w:val="Normal"/>
    <w:next w:val="Normal"/>
    <w:autoRedefine/>
    <w:uiPriority w:val="39"/>
    <w:unhideWhenUsed/>
    <w:rsid w:val="00592114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Normal"/>
    <w:uiPriority w:val="99"/>
    <w:rsid w:val="00592114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59211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Normal"/>
    <w:uiPriority w:val="99"/>
    <w:rsid w:val="00592114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592114"/>
    <w:rPr>
      <w:rFonts w:ascii="Times New Roman" w:hAnsi="Times New Roman" w:cs="Times New Roman"/>
      <w:sz w:val="22"/>
      <w:szCs w:val="22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592114"/>
    <w:rPr>
      <w:rFonts w:ascii="Consolas" w:hAnsi="Consolas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592114"/>
    <w:rPr>
      <w:rFonts w:ascii="Consolas" w:eastAsia="Times New Roman" w:hAnsi="Consolas" w:cs="Times New Roman"/>
      <w:noProof/>
      <w:sz w:val="20"/>
      <w:szCs w:val="20"/>
      <w:lang w:val="ro-RO"/>
    </w:rPr>
  </w:style>
  <w:style w:type="character" w:customStyle="1" w:styleId="Style4Char">
    <w:name w:val="Style4 Char"/>
    <w:basedOn w:val="Style3Char"/>
    <w:locked/>
    <w:rsid w:val="00592114"/>
    <w:rPr>
      <w:rFonts w:ascii="Times New Roman" w:eastAsia="Calibri" w:hAnsi="Times New Roman" w:cs="Times New Roman"/>
      <w:b/>
      <w:sz w:val="24"/>
      <w:szCs w:val="24"/>
      <w:lang w:val="ru-RU" w:eastAsia="ru-RU" w:bidi="ar-SA"/>
    </w:rPr>
  </w:style>
  <w:style w:type="character" w:customStyle="1" w:styleId="shorttext">
    <w:name w:val="short_text"/>
    <w:rsid w:val="00592114"/>
  </w:style>
  <w:style w:type="paragraph" w:styleId="Legend">
    <w:name w:val="caption"/>
    <w:basedOn w:val="Normal"/>
    <w:qFormat/>
    <w:rsid w:val="00592114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  <w:lang w:val="ru-RU" w:eastAsia="ru-RU"/>
    </w:rPr>
  </w:style>
  <w:style w:type="character" w:customStyle="1" w:styleId="a">
    <w:name w:val="Основной текст + Курсив"/>
    <w:rsid w:val="00592114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  <w:style w:type="character" w:styleId="Robust">
    <w:name w:val="Strong"/>
    <w:basedOn w:val="Fontdeparagrafimplicit"/>
    <w:uiPriority w:val="22"/>
    <w:qFormat/>
    <w:rsid w:val="00592114"/>
    <w:rPr>
      <w:b/>
      <w:bCs/>
    </w:rPr>
  </w:style>
  <w:style w:type="paragraph" w:styleId="Revizuire">
    <w:name w:val="Revision"/>
    <w:hidden/>
    <w:uiPriority w:val="99"/>
    <w:semiHidden/>
    <w:rsid w:val="0059211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table" w:customStyle="1" w:styleId="Grigliatabella1">
    <w:name w:val="Griglia tabella1"/>
    <w:basedOn w:val="TabelNormal"/>
    <w:next w:val="Tabelgril"/>
    <w:uiPriority w:val="39"/>
    <w:rsid w:val="00592114"/>
    <w:pPr>
      <w:spacing w:after="0" w:line="240" w:lineRule="auto"/>
    </w:pPr>
    <w:rPr>
      <w:rFonts w:eastAsia="SimSu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Normal"/>
    <w:next w:val="Tabelgril"/>
    <w:uiPriority w:val="39"/>
    <w:rsid w:val="00592114"/>
    <w:pPr>
      <w:spacing w:after="0" w:line="240" w:lineRule="auto"/>
    </w:pPr>
    <w:rPr>
      <w:rFonts w:eastAsia="SimSun"/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Normal"/>
    <w:next w:val="Tabelgril"/>
    <w:uiPriority w:val="39"/>
    <w:rsid w:val="00592114"/>
    <w:pPr>
      <w:spacing w:after="0" w:line="240" w:lineRule="auto"/>
    </w:pPr>
    <w:rPr>
      <w:rFonts w:eastAsia="SimSu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elNormal"/>
    <w:next w:val="Tabelgril"/>
    <w:uiPriority w:val="39"/>
    <w:rsid w:val="00592114"/>
    <w:pPr>
      <w:spacing w:after="0" w:line="240" w:lineRule="auto"/>
    </w:pPr>
    <w:rPr>
      <w:rFonts w:eastAsia="SimSun"/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Normal"/>
    <w:next w:val="Tabelgril"/>
    <w:uiPriority w:val="39"/>
    <w:rsid w:val="00592114"/>
    <w:pPr>
      <w:spacing w:after="0" w:line="240" w:lineRule="auto"/>
    </w:pPr>
    <w:rPr>
      <w:rFonts w:eastAsia="SimSun"/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substituent">
    <w:name w:val="Placeholder Text"/>
    <w:basedOn w:val="Fontdeparagrafimplicit"/>
    <w:uiPriority w:val="99"/>
    <w:semiHidden/>
    <w:rsid w:val="00592114"/>
    <w:rPr>
      <w:color w:val="808080"/>
    </w:rPr>
  </w:style>
  <w:style w:type="character" w:customStyle="1" w:styleId="ln2paragraf1">
    <w:name w:val="ln2paragraf1"/>
    <w:rsid w:val="00592114"/>
    <w:rPr>
      <w:b/>
      <w:bCs/>
    </w:rPr>
  </w:style>
  <w:style w:type="character" w:customStyle="1" w:styleId="ln2tparagraf">
    <w:name w:val="ln2tparagraf"/>
    <w:rsid w:val="00592114"/>
  </w:style>
  <w:style w:type="character" w:customStyle="1" w:styleId="ln2tpunct">
    <w:name w:val="ln2tpunct"/>
    <w:rsid w:val="00592114"/>
  </w:style>
  <w:style w:type="character" w:customStyle="1" w:styleId="ListparagrafCaracter">
    <w:name w:val="Listă paragraf Caracter"/>
    <w:aliases w:val="HotarirePunct1 Caracter,Forth level Caracter,lp1 Caracter,Heading x1 Caracter"/>
    <w:link w:val="Listparagraf"/>
    <w:uiPriority w:val="34"/>
    <w:qFormat/>
    <w:locked/>
    <w:rsid w:val="0059211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592114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deparagrafimplicit"/>
    <w:uiPriority w:val="99"/>
    <w:semiHidden/>
    <w:unhideWhenUsed/>
    <w:rsid w:val="00592114"/>
    <w:rPr>
      <w:color w:val="605E5C"/>
      <w:shd w:val="clear" w:color="auto" w:fill="E1DFDD"/>
    </w:rPr>
  </w:style>
  <w:style w:type="character" w:customStyle="1" w:styleId="tax1">
    <w:name w:val="tax1"/>
    <w:rsid w:val="00592114"/>
    <w:rPr>
      <w:b/>
      <w:bCs/>
      <w:sz w:val="26"/>
      <w:szCs w:val="26"/>
    </w:rPr>
  </w:style>
  <w:style w:type="paragraph" w:customStyle="1" w:styleId="DefaultText">
    <w:name w:val="Default Text"/>
    <w:basedOn w:val="Normal"/>
    <w:link w:val="DefaultTextChar"/>
    <w:uiPriority w:val="99"/>
    <w:rsid w:val="00592114"/>
    <w:rPr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592114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hps">
    <w:name w:val="hps"/>
    <w:rsid w:val="0059211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2464</Words>
  <Characters>14047</Characters>
  <Application>Microsoft Office Word</Application>
  <DocSecurity>0</DocSecurity>
  <Lines>117</Lines>
  <Paragraphs>32</Paragraphs>
  <ScaleCrop>false</ScaleCrop>
  <Company>SPecialiST RePack</Company>
  <LinksUpToDate>false</LinksUpToDate>
  <CharactersWithSpaces>16479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STI</cp:lastModifiedBy>
  <cp:revision>3</cp:revision>
  <dcterms:created xsi:type="dcterms:W3CDTF">2021-10-05T10:42:00Z</dcterms:created>
  <dcterms:modified xsi:type="dcterms:W3CDTF">2021-10-08T09:14:00Z</dcterms:modified>
</cp:coreProperties>
</file>