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113179" w:rsidP="00033802">
      <w:pPr>
        <w:rPr>
          <w:lang w:val="ro-MD"/>
        </w:rPr>
      </w:pPr>
      <w:r>
        <w:rPr>
          <w:lang w:val="ro-MD"/>
        </w:rPr>
        <w:t xml:space="preserve">Nr. 27 </w:t>
      </w:r>
      <w:r w:rsidR="009B0C6C">
        <w:rPr>
          <w:lang w:val="ro-MD"/>
        </w:rPr>
        <w:t>din</w:t>
      </w:r>
      <w:r>
        <w:rPr>
          <w:lang w:val="ro-MD"/>
        </w:rPr>
        <w:t xml:space="preserve"> 10.01.2024</w:t>
      </w:r>
      <w:bookmarkStart w:id="0" w:name="_GoBack"/>
      <w:bookmarkEnd w:id="0"/>
      <w:r w:rsidR="008444B1">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 xml:space="preserve">de </w:t>
      </w:r>
      <w:r w:rsidR="005D39F0">
        <w:rPr>
          <w:b/>
          <w:sz w:val="24"/>
          <w:szCs w:val="24"/>
          <w:lang w:val="ro-MD"/>
        </w:rPr>
        <w:t>bateriilor pentru radiomodule</w:t>
      </w:r>
      <w:r w:rsidR="00193507" w:rsidRPr="001F3CFD">
        <w:rPr>
          <w:b/>
          <w:sz w:val="24"/>
          <w:szCs w:val="24"/>
          <w:lang w:val="ro-MD"/>
        </w:rPr>
        <w:br/>
      </w:r>
      <w:r w:rsidRPr="001F3CFD">
        <w:rPr>
          <w:b/>
          <w:sz w:val="24"/>
          <w:szCs w:val="24"/>
          <w:lang w:val="ro-MD"/>
        </w:rPr>
        <w:t>prin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AB7831">
        <w:rPr>
          <w:b/>
          <w:i/>
          <w:sz w:val="24"/>
          <w:szCs w:val="24"/>
          <w:lang w:val="en-US"/>
        </w:rPr>
        <w:t>Achiziționarea bateriilor pentru radiomodule</w:t>
      </w:r>
      <w:r w:rsidRPr="001F3CFD">
        <w:rPr>
          <w:b/>
          <w:i/>
          <w:sz w:val="24"/>
          <w:szCs w:val="24"/>
          <w:lang w:val="en-US"/>
        </w:rPr>
        <w:t xml:space="preserve">” - </w:t>
      </w:r>
      <w:r w:rsidRPr="001F3CFD">
        <w:rPr>
          <w:b/>
          <w:bCs/>
          <w:sz w:val="24"/>
          <w:szCs w:val="24"/>
          <w:lang w:val="en-US"/>
        </w:rPr>
        <w:t>Numărul: CG-</w:t>
      </w:r>
      <w:r w:rsidR="00B71588">
        <w:rPr>
          <w:b/>
          <w:bCs/>
          <w:sz w:val="24"/>
          <w:szCs w:val="24"/>
          <w:lang w:val="en-US"/>
        </w:rPr>
        <w:t>28</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F04088">
        <w:rPr>
          <w:b/>
          <w:bCs/>
          <w:sz w:val="24"/>
          <w:szCs w:val="24"/>
          <w:lang w:val="en-US"/>
        </w:rPr>
        <w:t>4</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04556A">
        <w:rPr>
          <w:sz w:val="24"/>
          <w:szCs w:val="24"/>
          <w:lang w:val="ro-MD"/>
        </w:rPr>
        <w:t>.</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166" w:type="dxa"/>
        <w:jc w:val="center"/>
        <w:tblLook w:val="04A0" w:firstRow="1" w:lastRow="0" w:firstColumn="1" w:lastColumn="0" w:noHBand="0" w:noVBand="1"/>
      </w:tblPr>
      <w:tblGrid>
        <w:gridCol w:w="471"/>
        <w:gridCol w:w="1169"/>
        <w:gridCol w:w="1725"/>
        <w:gridCol w:w="989"/>
        <w:gridCol w:w="1026"/>
        <w:gridCol w:w="4786"/>
      </w:tblGrid>
      <w:tr w:rsidR="00964008" w:rsidRPr="00113179" w:rsidTr="002A78C7">
        <w:trPr>
          <w:trHeight w:val="720"/>
          <w:jc w:val="center"/>
        </w:trPr>
        <w:tc>
          <w:tcPr>
            <w:tcW w:w="4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90D" w:rsidRPr="008E090D" w:rsidRDefault="008E090D" w:rsidP="008E090D">
            <w:pPr>
              <w:jc w:val="center"/>
              <w:rPr>
                <w:b/>
                <w:bCs/>
                <w:color w:val="000000"/>
                <w:sz w:val="18"/>
                <w:szCs w:val="18"/>
              </w:rPr>
            </w:pPr>
            <w:r w:rsidRPr="008E090D">
              <w:rPr>
                <w:b/>
                <w:bCs/>
                <w:color w:val="000000"/>
                <w:sz w:val="18"/>
                <w:szCs w:val="18"/>
              </w:rPr>
              <w:t>Nr. d/o</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8E090D" w:rsidRPr="008E090D" w:rsidRDefault="008E090D" w:rsidP="008E090D">
            <w:pPr>
              <w:jc w:val="center"/>
              <w:rPr>
                <w:b/>
                <w:bCs/>
                <w:color w:val="000000"/>
                <w:sz w:val="18"/>
                <w:szCs w:val="18"/>
              </w:rPr>
            </w:pPr>
            <w:r w:rsidRPr="008E090D">
              <w:rPr>
                <w:b/>
                <w:bCs/>
                <w:color w:val="000000"/>
                <w:sz w:val="18"/>
                <w:szCs w:val="18"/>
              </w:rPr>
              <w:t>Cod CPV</w:t>
            </w:r>
          </w:p>
        </w:tc>
        <w:tc>
          <w:tcPr>
            <w:tcW w:w="1750" w:type="dxa"/>
            <w:tcBorders>
              <w:top w:val="single" w:sz="4" w:space="0" w:color="auto"/>
              <w:left w:val="nil"/>
              <w:bottom w:val="single" w:sz="4" w:space="0" w:color="auto"/>
              <w:right w:val="single" w:sz="4" w:space="0" w:color="auto"/>
            </w:tcBorders>
            <w:shd w:val="clear" w:color="000000" w:fill="FFFFFF"/>
            <w:vAlign w:val="center"/>
            <w:hideMark/>
          </w:tcPr>
          <w:p w:rsidR="008E090D" w:rsidRPr="008E090D" w:rsidRDefault="002A78C7" w:rsidP="002A78C7">
            <w:pPr>
              <w:jc w:val="center"/>
              <w:rPr>
                <w:b/>
                <w:bCs/>
                <w:color w:val="000000"/>
                <w:sz w:val="18"/>
                <w:szCs w:val="18"/>
                <w:lang w:val="en-US"/>
              </w:rPr>
            </w:pPr>
            <w:r>
              <w:rPr>
                <w:b/>
                <w:bCs/>
                <w:color w:val="000000"/>
                <w:sz w:val="18"/>
                <w:szCs w:val="18"/>
                <w:lang w:val="en-US"/>
              </w:rPr>
              <w:t>Denumirea bunurilor</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8E090D" w:rsidRPr="008E090D" w:rsidRDefault="008E090D" w:rsidP="008E090D">
            <w:pPr>
              <w:jc w:val="center"/>
              <w:rPr>
                <w:b/>
                <w:bCs/>
                <w:color w:val="000000"/>
                <w:sz w:val="18"/>
                <w:szCs w:val="18"/>
              </w:rPr>
            </w:pPr>
            <w:r w:rsidRPr="008E090D">
              <w:rPr>
                <w:b/>
                <w:bCs/>
                <w:color w:val="000000"/>
                <w:sz w:val="18"/>
                <w:szCs w:val="18"/>
              </w:rPr>
              <w:t>Unitatea de măsură</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E090D" w:rsidRPr="008E090D" w:rsidRDefault="008E090D" w:rsidP="008E090D">
            <w:pPr>
              <w:jc w:val="center"/>
              <w:rPr>
                <w:b/>
                <w:bCs/>
                <w:color w:val="000000"/>
                <w:sz w:val="18"/>
                <w:szCs w:val="18"/>
              </w:rPr>
            </w:pPr>
            <w:r w:rsidRPr="008E090D">
              <w:rPr>
                <w:b/>
                <w:bCs/>
                <w:color w:val="000000"/>
                <w:sz w:val="18"/>
                <w:szCs w:val="18"/>
              </w:rPr>
              <w:t>Cantitatea</w:t>
            </w:r>
          </w:p>
        </w:tc>
        <w:tc>
          <w:tcPr>
            <w:tcW w:w="4926" w:type="dxa"/>
            <w:tcBorders>
              <w:top w:val="single" w:sz="4" w:space="0" w:color="auto"/>
              <w:left w:val="nil"/>
              <w:bottom w:val="single" w:sz="4" w:space="0" w:color="auto"/>
              <w:right w:val="single" w:sz="4" w:space="0" w:color="auto"/>
            </w:tcBorders>
            <w:shd w:val="clear" w:color="000000" w:fill="FFFFFF"/>
            <w:vAlign w:val="center"/>
            <w:hideMark/>
          </w:tcPr>
          <w:p w:rsidR="008E090D" w:rsidRPr="008E090D" w:rsidRDefault="008E090D" w:rsidP="008E090D">
            <w:pPr>
              <w:jc w:val="center"/>
              <w:rPr>
                <w:b/>
                <w:bCs/>
                <w:color w:val="000000"/>
                <w:sz w:val="18"/>
                <w:szCs w:val="18"/>
                <w:lang w:val="en-US"/>
              </w:rPr>
            </w:pPr>
            <w:r w:rsidRPr="008E090D">
              <w:rPr>
                <w:b/>
                <w:bCs/>
                <w:color w:val="000000"/>
                <w:sz w:val="18"/>
                <w:szCs w:val="18"/>
                <w:lang w:val="en-US"/>
              </w:rPr>
              <w:t>Specificarea tehnică deplină solicitată, Standarde de referință</w:t>
            </w:r>
          </w:p>
        </w:tc>
      </w:tr>
      <w:tr w:rsidR="002A78C7" w:rsidRPr="008E090D" w:rsidTr="001D6125">
        <w:trPr>
          <w:trHeight w:val="485"/>
          <w:jc w:val="center"/>
        </w:trPr>
        <w:tc>
          <w:tcPr>
            <w:tcW w:w="471" w:type="dxa"/>
            <w:tcBorders>
              <w:top w:val="nil"/>
              <w:left w:val="single" w:sz="4" w:space="0" w:color="auto"/>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1</w:t>
            </w:r>
          </w:p>
        </w:tc>
        <w:tc>
          <w:tcPr>
            <w:tcW w:w="1176"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rPr>
            </w:pPr>
            <w:r w:rsidRPr="008E090D">
              <w:rPr>
                <w:color w:val="000000"/>
                <w:sz w:val="18"/>
                <w:szCs w:val="18"/>
              </w:rPr>
              <w:t>31400000-0</w:t>
            </w:r>
          </w:p>
        </w:tc>
        <w:tc>
          <w:tcPr>
            <w:tcW w:w="1750"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rPr>
            </w:pPr>
            <w:r w:rsidRPr="008E090D">
              <w:rPr>
                <w:color w:val="000000"/>
                <w:sz w:val="18"/>
                <w:szCs w:val="18"/>
              </w:rPr>
              <w:t xml:space="preserve">Baterii </w:t>
            </w:r>
          </w:p>
        </w:tc>
        <w:tc>
          <w:tcPr>
            <w:tcW w:w="993"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Buc.</w:t>
            </w:r>
          </w:p>
        </w:tc>
        <w:tc>
          <w:tcPr>
            <w:tcW w:w="850"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4 243</w:t>
            </w:r>
          </w:p>
        </w:tc>
        <w:tc>
          <w:tcPr>
            <w:tcW w:w="4926"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lang w:val="en-US"/>
              </w:rPr>
            </w:pPr>
            <w:r w:rsidRPr="008E090D">
              <w:rPr>
                <w:color w:val="000000"/>
                <w:sz w:val="18"/>
                <w:szCs w:val="18"/>
                <w:lang w:val="en-US"/>
              </w:rPr>
              <w:t>Baterii cu Litiu de tip ER17505 cu conector (firul de conexiune)</w:t>
            </w:r>
            <w:r w:rsidR="00964008">
              <w:rPr>
                <w:color w:val="000000"/>
                <w:sz w:val="18"/>
                <w:szCs w:val="18"/>
                <w:lang w:val="en-US"/>
              </w:rPr>
              <w:t xml:space="preserve">, </w:t>
            </w:r>
            <w:r w:rsidR="00964008" w:rsidRPr="00964008">
              <w:rPr>
                <w:color w:val="000000"/>
                <w:sz w:val="18"/>
                <w:szCs w:val="18"/>
                <w:lang w:val="en-US"/>
              </w:rPr>
              <w:t>3.6 V</w:t>
            </w:r>
            <w:proofErr w:type="gramStart"/>
            <w:r w:rsidR="00964008" w:rsidRPr="00964008">
              <w:rPr>
                <w:color w:val="000000"/>
                <w:sz w:val="18"/>
                <w:szCs w:val="18"/>
                <w:lang w:val="en-US"/>
              </w:rPr>
              <w:t>;</w:t>
            </w:r>
            <w:proofErr w:type="gramEnd"/>
            <w:r w:rsidR="00964008" w:rsidRPr="00964008">
              <w:rPr>
                <w:color w:val="000000"/>
                <w:sz w:val="18"/>
                <w:szCs w:val="18"/>
                <w:lang w:val="en-US"/>
              </w:rPr>
              <w:t xml:space="preserve"> 5Ah</w:t>
            </w:r>
            <w:r w:rsidRPr="008E090D">
              <w:rPr>
                <w:color w:val="000000"/>
                <w:sz w:val="18"/>
                <w:szCs w:val="18"/>
                <w:lang w:val="en-US"/>
              </w:rPr>
              <w:t>. Lungimea firului 8-10 cm,   conector - 2 canale, direcția - nu are importanță</w:t>
            </w:r>
          </w:p>
        </w:tc>
      </w:tr>
      <w:tr w:rsidR="002A78C7" w:rsidRPr="00113179" w:rsidTr="001D6125">
        <w:trPr>
          <w:trHeight w:val="835"/>
          <w:jc w:val="center"/>
        </w:trPr>
        <w:tc>
          <w:tcPr>
            <w:tcW w:w="471" w:type="dxa"/>
            <w:tcBorders>
              <w:top w:val="nil"/>
              <w:left w:val="single" w:sz="4" w:space="0" w:color="auto"/>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2</w:t>
            </w:r>
          </w:p>
        </w:tc>
        <w:tc>
          <w:tcPr>
            <w:tcW w:w="1176"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rPr>
            </w:pPr>
            <w:r w:rsidRPr="008E090D">
              <w:rPr>
                <w:color w:val="000000"/>
                <w:sz w:val="18"/>
                <w:szCs w:val="18"/>
              </w:rPr>
              <w:t>31400000-0</w:t>
            </w:r>
          </w:p>
        </w:tc>
        <w:tc>
          <w:tcPr>
            <w:tcW w:w="1750"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rPr>
            </w:pPr>
            <w:r w:rsidRPr="008E090D">
              <w:rPr>
                <w:color w:val="000000"/>
                <w:sz w:val="18"/>
                <w:szCs w:val="18"/>
              </w:rPr>
              <w:t xml:space="preserve">Baterii </w:t>
            </w:r>
          </w:p>
        </w:tc>
        <w:tc>
          <w:tcPr>
            <w:tcW w:w="993"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Buc.</w:t>
            </w:r>
          </w:p>
        </w:tc>
        <w:tc>
          <w:tcPr>
            <w:tcW w:w="850"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jc w:val="center"/>
              <w:rPr>
                <w:color w:val="000000"/>
                <w:sz w:val="18"/>
                <w:szCs w:val="18"/>
              </w:rPr>
            </w:pPr>
            <w:r w:rsidRPr="008E090D">
              <w:rPr>
                <w:color w:val="000000"/>
                <w:sz w:val="18"/>
                <w:szCs w:val="18"/>
              </w:rPr>
              <w:t>3 000</w:t>
            </w:r>
          </w:p>
        </w:tc>
        <w:tc>
          <w:tcPr>
            <w:tcW w:w="4926" w:type="dxa"/>
            <w:tcBorders>
              <w:top w:val="nil"/>
              <w:left w:val="nil"/>
              <w:bottom w:val="single" w:sz="4" w:space="0" w:color="auto"/>
              <w:right w:val="single" w:sz="4" w:space="0" w:color="auto"/>
            </w:tcBorders>
            <w:shd w:val="clear" w:color="auto" w:fill="auto"/>
            <w:vAlign w:val="center"/>
            <w:hideMark/>
          </w:tcPr>
          <w:p w:rsidR="008E090D" w:rsidRPr="008E090D" w:rsidRDefault="008E090D" w:rsidP="008E090D">
            <w:pPr>
              <w:rPr>
                <w:color w:val="000000"/>
                <w:sz w:val="18"/>
                <w:szCs w:val="18"/>
                <w:lang w:val="en-US"/>
              </w:rPr>
            </w:pPr>
            <w:r w:rsidRPr="008E090D">
              <w:rPr>
                <w:color w:val="000000"/>
                <w:sz w:val="18"/>
                <w:szCs w:val="18"/>
                <w:lang w:val="en-US"/>
              </w:rPr>
              <w:t>Baterii cu Litiu de tip ER34615 cu conector (firul de conexiune). Mărimea D; Lungimea firului 15 cm,   conector - 2 canale, direcția - nu are importanță. 3,6V, 19000mAh - cu condensator.</w:t>
            </w:r>
          </w:p>
        </w:tc>
      </w:tr>
      <w:tr w:rsidR="008E090D" w:rsidRPr="00113179" w:rsidTr="002A78C7">
        <w:trPr>
          <w:trHeight w:val="300"/>
          <w:jc w:val="center"/>
        </w:trPr>
        <w:tc>
          <w:tcPr>
            <w:tcW w:w="1016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E090D" w:rsidRPr="008E090D" w:rsidRDefault="008E090D" w:rsidP="008E090D">
            <w:pPr>
              <w:jc w:val="right"/>
              <w:rPr>
                <w:b/>
                <w:bCs/>
                <w:color w:val="000000"/>
                <w:sz w:val="18"/>
                <w:szCs w:val="18"/>
                <w:lang w:val="en-US"/>
              </w:rPr>
            </w:pPr>
            <w:r w:rsidRPr="008E090D">
              <w:rPr>
                <w:b/>
                <w:bCs/>
                <w:color w:val="000000"/>
                <w:sz w:val="18"/>
                <w:szCs w:val="18"/>
                <w:lang w:val="en-US"/>
              </w:rPr>
              <w:t xml:space="preserve">Valoarea estimativă totală, lei fără TVA: 1 195 515,00 </w:t>
            </w:r>
          </w:p>
        </w:tc>
      </w:tr>
    </w:tbl>
    <w:p w:rsidR="003B68A5" w:rsidRPr="008E090D" w:rsidRDefault="003B68A5" w:rsidP="00F91FD4">
      <w:pPr>
        <w:tabs>
          <w:tab w:val="left" w:pos="284"/>
          <w:tab w:val="right" w:pos="426"/>
        </w:tabs>
        <w:spacing w:before="120"/>
        <w:rPr>
          <w:b/>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lastRenderedPageBreak/>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A5382A">
        <w:rPr>
          <w:b/>
          <w:i/>
          <w:sz w:val="24"/>
          <w:szCs w:val="24"/>
          <w:lang w:val="ro-MD"/>
        </w:rPr>
        <w:t>90 de zile din momentul semnării contractului</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393A32">
        <w:rPr>
          <w:b/>
          <w:i/>
          <w:sz w:val="24"/>
          <w:szCs w:val="24"/>
          <w:lang w:val="ro-MD"/>
        </w:rPr>
        <w:t>4</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Cerere de participare conform - Anexa nr. 1 la anunțul de participare, semnat și stampilat de către operatorul economic, confi</w:t>
            </w:r>
            <w:r w:rsidR="00CF7722">
              <w:rPr>
                <w:color w:val="000000"/>
                <w:lang w:val="en-US"/>
              </w:rPr>
              <w:t>rmat 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Oferta - Anexa nr. 2 la anunțul de participare, semnat și stampilat de către operatorul economic, confi</w:t>
            </w:r>
            <w:r w:rsidR="00A867E1">
              <w:rPr>
                <w:color w:val="000000"/>
                <w:lang w:val="en-US"/>
              </w:rPr>
              <w:t>rmat 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204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w:t>
            </w:r>
            <w:proofErr w:type="gramStart"/>
            <w:r w:rsidRPr="00F9048B">
              <w:rPr>
                <w:color w:val="000000"/>
                <w:lang w:val="en-US"/>
              </w:rPr>
              <w:t>nu</w:t>
            </w:r>
            <w:proofErr w:type="gramEnd"/>
            <w:r w:rsidRPr="00F9048B">
              <w:rPr>
                <w:color w:val="000000"/>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privind eligibilitatea, semnată și ștampilată de către operatorul economic, confirmată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Informație generală: semnat și stampilat de către operatorul economic, confirmat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 semnat și stampilat de către operatorul economic, confirmat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8541D8">
        <w:trPr>
          <w:trHeight w:val="1384"/>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3B68A5" w:rsidP="00865FC8">
            <w:pPr>
              <w:rPr>
                <w:color w:val="000000"/>
                <w:lang w:val="en-US"/>
              </w:rPr>
            </w:pPr>
            <w:r w:rsidRPr="00F9048B">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84843">
            <w:pPr>
              <w:rPr>
                <w:color w:val="000000"/>
                <w:lang w:val="en-US"/>
              </w:rPr>
            </w:pPr>
            <w:r w:rsidRPr="00F9048B">
              <w:rPr>
                <w:color w:val="000000"/>
                <w:lang w:val="en-US"/>
              </w:rPr>
              <w:t>Bilanțul contabil/ultimul raport financiar anul 202</w:t>
            </w:r>
            <w:r w:rsidR="00884843">
              <w:rPr>
                <w:color w:val="000000"/>
                <w:lang w:val="en-US"/>
              </w:rPr>
              <w:t>2</w:t>
            </w:r>
            <w:r w:rsidRPr="00F9048B">
              <w:rPr>
                <w:color w:val="000000"/>
                <w:lang w:val="en-US"/>
              </w:rPr>
              <w:t xml:space="preserve"> sau 202</w:t>
            </w:r>
            <w:r w:rsidR="00884843">
              <w:rPr>
                <w:color w:val="000000"/>
                <w:lang w:val="en-US"/>
              </w:rPr>
              <w:t>3</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630CE">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0630CE">
              <w:rPr>
                <w:color w:val="000000"/>
                <w:lang w:val="en-US"/>
              </w:rPr>
              <w:t>baterii pentru radiomodule</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24081">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sidR="00C07AD1">
              <w:rPr>
                <w:color w:val="000000"/>
                <w:lang w:val="en-US"/>
              </w:rPr>
              <w:t xml:space="preserve">similar (livrare de bunuri: </w:t>
            </w:r>
            <w:r w:rsidR="00124081">
              <w:rPr>
                <w:color w:val="000000"/>
                <w:lang w:val="en-US"/>
              </w:rPr>
              <w:t>baterii pentru radiomodule</w:t>
            </w:r>
            <w:r w:rsidR="00C07AD1">
              <w:rPr>
                <w:color w:val="000000"/>
                <w:lang w:val="en-US"/>
              </w:rPr>
              <w:t xml:space="preserve"> sau alte bunuri din categoria obiectului achiziției)</w:t>
            </w:r>
            <w:r w:rsidRPr="00F9048B">
              <w:rPr>
                <w:color w:val="000000"/>
                <w:lang w:val="en-US"/>
              </w:rPr>
              <w:t xml:space="preserve">, semnată și ștampilată și confirmată cu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541B0E">
        <w:trPr>
          <w:trHeight w:val="195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B5A54">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FB5A54">
              <w:rPr>
                <w:color w:val="000000"/>
                <w:lang w:val="en-US"/>
              </w:rPr>
              <w:t>baterii pentru radiomodule</w:t>
            </w:r>
            <w:r w:rsidR="00EE71C1">
              <w:rPr>
                <w:color w:val="000000"/>
                <w:lang w:val="en-US"/>
              </w:rPr>
              <w:t xml:space="preserve"> 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F4586">
            <w:pPr>
              <w:rPr>
                <w:color w:val="000000"/>
                <w:lang w:val="en-US"/>
              </w:rPr>
            </w:pPr>
            <w:r w:rsidRPr="00F9048B">
              <w:rPr>
                <w:color w:val="000000"/>
                <w:lang w:val="en-US"/>
              </w:rPr>
              <w:t>Grafic de livrare a bunurilor - formă liberă - semnat și ștampilat, și confirm</w:t>
            </w:r>
            <w:r w:rsidR="005F4586" w:rsidRPr="00F9048B">
              <w:rPr>
                <w:color w:val="000000"/>
                <w:lang w:val="en-US"/>
              </w:rPr>
              <w:t>a</w:t>
            </w:r>
            <w:r w:rsidRPr="00F9048B">
              <w:rPr>
                <w:color w:val="000000"/>
                <w:lang w:val="en-US"/>
              </w:rPr>
              <w:t>t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Document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Certificate de calitate / conformitate 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lastRenderedPageBreak/>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1A6392">
            <w:pPr>
              <w:rPr>
                <w:color w:val="000000"/>
                <w:lang w:val="en-US"/>
              </w:rPr>
            </w:pPr>
            <w:proofErr w:type="gramStart"/>
            <w:r w:rsidRPr="00F9048B">
              <w:rPr>
                <w:color w:val="000000"/>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113179"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Ofertantul este obligat să facă cunoștință cu obiectul și să elaboreze oferta în modul stabilit;</w:t>
            </w:r>
          </w:p>
        </w:tc>
      </w:tr>
      <w:tr w:rsidR="003B68A5" w:rsidRPr="00113179"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113179"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113179"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113179"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113179"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C008E2" w:rsidRPr="00113179" w:rsidTr="007F71F6">
        <w:trPr>
          <w:trHeight w:val="326"/>
          <w:jc w:val="center"/>
        </w:trPr>
        <w:tc>
          <w:tcPr>
            <w:tcW w:w="500" w:type="dxa"/>
            <w:shd w:val="clear" w:color="auto" w:fill="auto"/>
            <w:vAlign w:val="center"/>
          </w:tcPr>
          <w:p w:rsidR="00C008E2" w:rsidRDefault="00054301" w:rsidP="001E4A74">
            <w:pPr>
              <w:jc w:val="center"/>
              <w:rPr>
                <w:color w:val="000000"/>
                <w:lang w:val="ro-MD"/>
              </w:rPr>
            </w:pPr>
            <w:r>
              <w:rPr>
                <w:color w:val="000000"/>
                <w:lang w:val="ro-MD"/>
              </w:rPr>
              <w:t>16</w:t>
            </w:r>
          </w:p>
        </w:tc>
        <w:tc>
          <w:tcPr>
            <w:tcW w:w="9819" w:type="dxa"/>
            <w:gridSpan w:val="3"/>
            <w:shd w:val="clear" w:color="auto" w:fill="auto"/>
            <w:vAlign w:val="center"/>
          </w:tcPr>
          <w:p w:rsidR="00C008E2" w:rsidRPr="00F9048B" w:rsidRDefault="00C56272" w:rsidP="001A6392">
            <w:pPr>
              <w:rPr>
                <w:color w:val="000000"/>
                <w:lang w:val="en-US"/>
              </w:rPr>
            </w:pPr>
            <w:r>
              <w:rPr>
                <w:color w:val="000000"/>
                <w:lang w:val="en-US"/>
              </w:rPr>
              <w:t>Operatorii economici obligatoriu trebuie</w:t>
            </w:r>
            <w:r w:rsidRPr="00455568">
              <w:rPr>
                <w:color w:val="000000"/>
                <w:lang w:val="en-US"/>
              </w:rPr>
              <w:t xml:space="preserve"> să fie incluși și să prezinte numărul </w:t>
            </w:r>
            <w:proofErr w:type="gramStart"/>
            <w:r>
              <w:rPr>
                <w:color w:val="000000"/>
                <w:lang w:val="en-US"/>
              </w:rPr>
              <w:t>din</w:t>
            </w:r>
            <w:r w:rsidRPr="00455568">
              <w:rPr>
                <w:color w:val="000000"/>
                <w:lang w:val="en-US"/>
              </w:rPr>
              <w:t xml:space="preserve"> ”</w:t>
            </w:r>
            <w:proofErr w:type="gramEnd"/>
            <w:r w:rsidRPr="00455568">
              <w:rPr>
                <w:color w:val="000000"/>
                <w:lang w:val="en-US"/>
              </w:rPr>
              <w:t>Lista producătorilor” în conformitate cu Legea nr. 209 din 29.07.2016.</w:t>
            </w:r>
          </w:p>
        </w:tc>
      </w:tr>
    </w:tbl>
    <w:p w:rsidR="00EE3ED6" w:rsidRPr="003B68A5" w:rsidRDefault="00EE3ED6" w:rsidP="00EE3ED6">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w:t>
      </w:r>
      <w:r w:rsidR="00FC209F">
        <w:rPr>
          <w:b/>
          <w:sz w:val="24"/>
          <w:szCs w:val="24"/>
          <w:lang w:val="ro-MD"/>
        </w:rPr>
        <w:t xml:space="preserve">  </w:t>
      </w:r>
      <w:r w:rsidR="00517F9F">
        <w:rPr>
          <w:b/>
          <w:sz w:val="24"/>
          <w:szCs w:val="24"/>
          <w:lang w:val="ro-MD"/>
        </w:rPr>
        <w:t>05.01.2024</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113179"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B43246">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F65D0">
        <w:rPr>
          <w:b/>
          <w:sz w:val="24"/>
          <w:szCs w:val="24"/>
          <w:lang w:val="ro-MD"/>
        </w:rPr>
        <w:t>Jurminschii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8A40B7" w:rsidRPr="00CE1509"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r>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proofErr w:type="gramStart"/>
      <w:r w:rsidRPr="004A50E3">
        <w:rPr>
          <w:lang w:val="en-US"/>
        </w:rPr>
        <w:t>exprimăm  prin</w:t>
      </w:r>
      <w:proofErr w:type="gramEnd"/>
      <w:r w:rsidRPr="004A50E3">
        <w:rPr>
          <w:lang w:val="en-US"/>
        </w:rPr>
        <w:t xml:space="preserve">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w:t>
      </w:r>
      <w:proofErr w:type="gramStart"/>
      <w:r w:rsidRPr="007F6AF7">
        <w:rPr>
          <w:szCs w:val="24"/>
          <w:lang w:val="en-US"/>
        </w:rPr>
        <w:t>semnătura</w:t>
      </w:r>
      <w:proofErr w:type="gramEnd"/>
      <w:r w:rsidRPr="007F6AF7">
        <w:rPr>
          <w:szCs w:val="24"/>
          <w:lang w:val="en-US"/>
        </w:rPr>
        <w:t xml:space="preserve">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113179" w:rsidTr="001A6392">
        <w:tc>
          <w:tcPr>
            <w:tcW w:w="9128" w:type="dxa"/>
            <w:gridSpan w:val="2"/>
            <w:vAlign w:val="center"/>
          </w:tcPr>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1A6392">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C6152D" w:rsidRDefault="00C6152D" w:rsidP="001A6392">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1A6392">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1A6392">
        <w:tc>
          <w:tcPr>
            <w:tcW w:w="9128" w:type="dxa"/>
            <w:gridSpan w:val="2"/>
            <w:hideMark/>
          </w:tcPr>
          <w:p w:rsidR="00C6152D" w:rsidRDefault="00C6152D" w:rsidP="001A6392">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1A6392">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1A6392">
        <w:tc>
          <w:tcPr>
            <w:tcW w:w="8277" w:type="dxa"/>
            <w:tcMar>
              <w:top w:w="55" w:type="dxa"/>
              <w:left w:w="55" w:type="dxa"/>
              <w:bottom w:w="55" w:type="dxa"/>
              <w:right w:w="55" w:type="dxa"/>
            </w:tcMar>
            <w:vAlign w:val="center"/>
          </w:tcPr>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1A639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1A6392">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C6152D" w:rsidRDefault="00C6152D" w:rsidP="001A6392">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C6152D" w:rsidRPr="00B75ECC" w:rsidRDefault="00C6152D" w:rsidP="00C6152D">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6152D" w:rsidTr="001A6392">
        <w:tc>
          <w:tcPr>
            <w:tcW w:w="9930" w:type="dxa"/>
            <w:vAlign w:val="center"/>
          </w:tcPr>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C6152D" w:rsidRDefault="00C6152D" w:rsidP="001A6392">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C6152D" w:rsidRDefault="00C6152D" w:rsidP="001A6392">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C6152D" w:rsidRPr="00EC7F2E" w:rsidRDefault="00C6152D" w:rsidP="001A6392">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C6152D" w:rsidRDefault="00C6152D" w:rsidP="00C6152D"/>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1A6392">
        <w:tc>
          <w:tcPr>
            <w:tcW w:w="5637" w:type="dxa"/>
            <w:shd w:val="clear" w:color="auto" w:fill="D0CECE"/>
          </w:tcPr>
          <w:p w:rsidR="00C6152D" w:rsidRPr="000E176E" w:rsidRDefault="00C6152D" w:rsidP="001A6392">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1A6392">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1A6392">
        <w:tc>
          <w:tcPr>
            <w:tcW w:w="5637" w:type="dxa"/>
            <w:shd w:val="clear" w:color="auto" w:fill="auto"/>
          </w:tcPr>
          <w:p w:rsidR="00C6152D" w:rsidRPr="000E176E" w:rsidRDefault="00C6152D" w:rsidP="001A6392">
            <w:pPr>
              <w:rPr>
                <w:rFonts w:eastAsia="Calibri"/>
                <w:noProof/>
                <w:spacing w:val="-1"/>
                <w:sz w:val="24"/>
                <w:szCs w:val="24"/>
                <w:lang w:val="ro-RO"/>
              </w:rPr>
            </w:pPr>
          </w:p>
        </w:tc>
        <w:tc>
          <w:tcPr>
            <w:tcW w:w="4216" w:type="dxa"/>
            <w:shd w:val="clear" w:color="auto" w:fill="auto"/>
          </w:tcPr>
          <w:p w:rsidR="00C6152D" w:rsidRPr="000E176E" w:rsidRDefault="00C6152D" w:rsidP="001A6392">
            <w:pPr>
              <w:rPr>
                <w:rFonts w:eastAsia="Calibri"/>
                <w:noProof/>
                <w:spacing w:val="-1"/>
                <w:sz w:val="24"/>
                <w:szCs w:val="24"/>
                <w:lang w:val="ro-RO"/>
              </w:rPr>
            </w:pPr>
          </w:p>
        </w:tc>
      </w:tr>
      <w:tr w:rsidR="00C6152D" w:rsidRPr="000E176E" w:rsidTr="001A6392">
        <w:tc>
          <w:tcPr>
            <w:tcW w:w="5637" w:type="dxa"/>
            <w:shd w:val="clear" w:color="auto" w:fill="auto"/>
          </w:tcPr>
          <w:p w:rsidR="00C6152D" w:rsidRPr="000E176E" w:rsidRDefault="00C6152D" w:rsidP="001A6392">
            <w:pPr>
              <w:rPr>
                <w:rFonts w:eastAsia="Calibri"/>
                <w:noProof/>
                <w:spacing w:val="-1"/>
                <w:sz w:val="24"/>
                <w:szCs w:val="24"/>
                <w:lang w:val="ro-RO"/>
              </w:rPr>
            </w:pPr>
          </w:p>
        </w:tc>
        <w:tc>
          <w:tcPr>
            <w:tcW w:w="4216" w:type="dxa"/>
            <w:shd w:val="clear" w:color="auto" w:fill="auto"/>
          </w:tcPr>
          <w:p w:rsidR="00C6152D" w:rsidRPr="000E176E" w:rsidRDefault="00C6152D" w:rsidP="001A6392">
            <w:pPr>
              <w:rPr>
                <w:rFonts w:eastAsia="Calibri"/>
                <w:noProof/>
                <w:spacing w:val="-1"/>
                <w:sz w:val="24"/>
                <w:szCs w:val="24"/>
                <w:lang w:val="ro-RO"/>
              </w:rPr>
            </w:pPr>
          </w:p>
        </w:tc>
      </w:tr>
      <w:tr w:rsidR="00C6152D" w:rsidRPr="000E176E" w:rsidTr="001A6392">
        <w:tc>
          <w:tcPr>
            <w:tcW w:w="5637" w:type="dxa"/>
            <w:shd w:val="clear" w:color="auto" w:fill="auto"/>
          </w:tcPr>
          <w:p w:rsidR="00C6152D" w:rsidRPr="000E176E" w:rsidRDefault="00C6152D" w:rsidP="001A6392">
            <w:pPr>
              <w:rPr>
                <w:rFonts w:eastAsia="Calibri"/>
                <w:noProof/>
                <w:spacing w:val="-1"/>
                <w:sz w:val="24"/>
                <w:szCs w:val="24"/>
                <w:lang w:val="ro-RO"/>
              </w:rPr>
            </w:pPr>
          </w:p>
        </w:tc>
        <w:tc>
          <w:tcPr>
            <w:tcW w:w="4216" w:type="dxa"/>
            <w:shd w:val="clear" w:color="auto" w:fill="auto"/>
          </w:tcPr>
          <w:p w:rsidR="00C6152D" w:rsidRPr="000E176E" w:rsidRDefault="00C6152D" w:rsidP="001A6392">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Tr="001A6392">
        <w:tc>
          <w:tcPr>
            <w:tcW w:w="9705" w:type="dxa"/>
            <w:vAlign w:val="center"/>
          </w:tcPr>
          <w:p w:rsidR="00C6152D" w:rsidRPr="008B24E0" w:rsidRDefault="00C6152D" w:rsidP="001A6392">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C6152D" w:rsidRPr="00291BC5" w:rsidRDefault="00C6152D" w:rsidP="001A639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1A6392">
            <w:pPr>
              <w:widowControl w:val="0"/>
              <w:tabs>
                <w:tab w:val="left" w:pos="450"/>
              </w:tabs>
              <w:suppressAutoHyphens/>
              <w:spacing w:line="240" w:lineRule="atLeast"/>
              <w:ind w:left="6120" w:firstLine="680"/>
              <w:jc w:val="right"/>
              <w:rPr>
                <w:kern w:val="2"/>
                <w:lang w:val="ro-RO" w:eastAsia="hi-IN" w:bidi="hi-IN"/>
              </w:rPr>
            </w:pP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C6152D" w:rsidRDefault="00C6152D" w:rsidP="001A6392">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C6152D" w:rsidRDefault="00C6152D" w:rsidP="001A639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C6152D" w:rsidRDefault="00C6152D" w:rsidP="001A639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Pr="008B24E0" w:rsidRDefault="00C6152D" w:rsidP="001A6392">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113179" w:rsidTr="001A6392">
              <w:trPr>
                <w:trHeight w:hRule="exact" w:val="453"/>
              </w:trPr>
              <w:tc>
                <w:tcPr>
                  <w:tcW w:w="2505" w:type="dxa"/>
                  <w:tcBorders>
                    <w:top w:val="nil"/>
                    <w:left w:val="nil"/>
                    <w:bottom w:val="single" w:sz="4" w:space="0" w:color="000000"/>
                    <w:right w:val="single" w:sz="4" w:space="0" w:color="000000"/>
                  </w:tcBorders>
                </w:tcPr>
                <w:p w:rsidR="00C6152D" w:rsidRPr="00B63606" w:rsidRDefault="00C6152D" w:rsidP="001A6392">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6392">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spacing w:before="1"/>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6392">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59"/>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spacing w:before="1"/>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6392">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B63606"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6392">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48"/>
              </w:trPr>
              <w:tc>
                <w:tcPr>
                  <w:tcW w:w="2505" w:type="dxa"/>
                  <w:tcBorders>
                    <w:top w:val="single" w:sz="4" w:space="0" w:color="000000"/>
                    <w:left w:val="nil"/>
                    <w:bottom w:val="single" w:sz="4" w:space="0" w:color="000000"/>
                    <w:right w:val="single" w:sz="4" w:space="0" w:color="000000"/>
                  </w:tcBorders>
                </w:tcPr>
                <w:p w:rsidR="00C6152D" w:rsidRPr="00B63606" w:rsidRDefault="00C6152D" w:rsidP="001A6392">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ind w:left="102"/>
                    <w:rPr>
                      <w:sz w:val="22"/>
                      <w:lang w:val="en-US"/>
                    </w:rPr>
                  </w:pPr>
                </w:p>
              </w:tc>
            </w:tr>
            <w:tr w:rsidR="00C6152D" w:rsidRPr="00113179" w:rsidTr="001A6392">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6392">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6392">
                  <w:pPr>
                    <w:pStyle w:val="TableParagraph"/>
                    <w:kinsoku w:val="0"/>
                    <w:overflowPunct w:val="0"/>
                    <w:spacing w:before="1"/>
                    <w:ind w:left="102"/>
                    <w:rPr>
                      <w:sz w:val="22"/>
                      <w:lang w:val="en-US"/>
                    </w:rPr>
                  </w:pPr>
                </w:p>
              </w:tc>
            </w:tr>
            <w:tr w:rsidR="00C6152D" w:rsidRPr="00113179" w:rsidTr="001A6392">
              <w:trPr>
                <w:trHeight w:hRule="exact" w:val="455"/>
              </w:trPr>
              <w:tc>
                <w:tcPr>
                  <w:tcW w:w="2505" w:type="dxa"/>
                  <w:tcBorders>
                    <w:top w:val="single" w:sz="4" w:space="0" w:color="000000"/>
                    <w:left w:val="nil"/>
                    <w:bottom w:val="nil"/>
                    <w:right w:val="single" w:sz="4" w:space="0" w:color="000000"/>
                  </w:tcBorders>
                </w:tcPr>
                <w:p w:rsidR="00C6152D" w:rsidRPr="00C810EA" w:rsidRDefault="00C6152D" w:rsidP="001A6392">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C6152D" w:rsidRPr="00C810EA" w:rsidRDefault="00C6152D" w:rsidP="001A6392">
                  <w:pPr>
                    <w:pStyle w:val="TableParagraph"/>
                    <w:kinsoku w:val="0"/>
                    <w:overflowPunct w:val="0"/>
                    <w:spacing w:before="1"/>
                    <w:ind w:left="102"/>
                    <w:rPr>
                      <w:sz w:val="22"/>
                      <w:lang w:val="en-US"/>
                    </w:rPr>
                  </w:pPr>
                </w:p>
              </w:tc>
            </w:tr>
          </w:tbl>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C6152D" w:rsidRDefault="00C6152D" w:rsidP="001A6392">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C6152D" w:rsidRDefault="00C6152D" w:rsidP="001A6392">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639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C6152D" w:rsidRDefault="00C6152D" w:rsidP="001A6392">
            <w:pPr>
              <w:widowControl w:val="0"/>
              <w:suppressLineNumbers/>
              <w:tabs>
                <w:tab w:val="left" w:pos="450"/>
              </w:tabs>
              <w:suppressAutoHyphens/>
              <w:spacing w:line="240" w:lineRule="atLeast"/>
              <w:jc w:val="both"/>
              <w:rPr>
                <w:kern w:val="2"/>
                <w:sz w:val="24"/>
                <w:szCs w:val="24"/>
                <w:lang w:val="ro-RO" w:eastAsia="hi-IN" w:bidi="hi-IN"/>
              </w:rPr>
            </w:pPr>
          </w:p>
        </w:tc>
      </w:tr>
      <w:tr w:rsidR="00C6152D" w:rsidTr="001A6392">
        <w:tc>
          <w:tcPr>
            <w:tcW w:w="9705" w:type="dxa"/>
            <w:vAlign w:val="center"/>
          </w:tcPr>
          <w:p w:rsidR="00C6152D" w:rsidRPr="0088692B" w:rsidRDefault="00C6152D" w:rsidP="001A6392">
            <w:pPr>
              <w:widowControl w:val="0"/>
              <w:tabs>
                <w:tab w:val="left" w:pos="450"/>
              </w:tabs>
              <w:suppressAutoHyphens/>
              <w:spacing w:line="240" w:lineRule="atLeast"/>
              <w:ind w:left="6120" w:firstLine="680"/>
              <w:jc w:val="right"/>
              <w:rPr>
                <w:lang w:val="en-US"/>
              </w:rPr>
            </w:pPr>
          </w:p>
        </w:tc>
      </w:tr>
      <w:tr w:rsidR="00C6152D" w:rsidTr="001A6392">
        <w:tc>
          <w:tcPr>
            <w:tcW w:w="9705" w:type="dxa"/>
            <w:vAlign w:val="center"/>
          </w:tcPr>
          <w:p w:rsidR="00C6152D" w:rsidRPr="0088692B" w:rsidRDefault="00C6152D" w:rsidP="001A6392">
            <w:pPr>
              <w:widowControl w:val="0"/>
              <w:tabs>
                <w:tab w:val="left" w:pos="450"/>
              </w:tabs>
              <w:suppressAutoHyphens/>
              <w:spacing w:line="240" w:lineRule="atLeast"/>
              <w:ind w:left="6120" w:firstLine="680"/>
              <w:jc w:val="right"/>
              <w:rPr>
                <w:lang w:val="en-US"/>
              </w:rPr>
            </w:pPr>
          </w:p>
        </w:tc>
      </w:tr>
      <w:tr w:rsidR="00C6152D" w:rsidTr="001A6392">
        <w:tc>
          <w:tcPr>
            <w:tcW w:w="9705" w:type="dxa"/>
            <w:vAlign w:val="center"/>
          </w:tcPr>
          <w:p w:rsidR="00C6152D" w:rsidRPr="0088692B" w:rsidRDefault="00C6152D" w:rsidP="001A6392">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rsidTr="001A6392">
        <w:trPr>
          <w:gridAfter w:val="3"/>
          <w:wAfter w:w="450" w:type="dxa"/>
        </w:trPr>
        <w:tc>
          <w:tcPr>
            <w:tcW w:w="9746" w:type="dxa"/>
            <w:vAlign w:val="center"/>
          </w:tcPr>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C6152D" w:rsidRDefault="00C6152D" w:rsidP="001A639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C6152D" w:rsidRDefault="00C6152D" w:rsidP="001A6392">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1A6392">
            <w:pPr>
              <w:tabs>
                <w:tab w:val="left" w:pos="450"/>
              </w:tabs>
              <w:rPr>
                <w:kern w:val="2"/>
                <w:sz w:val="24"/>
                <w:szCs w:val="24"/>
                <w:lang w:val="ro-RO" w:eastAsia="hi-IN" w:bidi="hi-IN"/>
              </w:rPr>
            </w:pPr>
          </w:p>
        </w:tc>
      </w:tr>
      <w:tr w:rsidR="00C6152D" w:rsidTr="001A6392">
        <w:tc>
          <w:tcPr>
            <w:tcW w:w="10196" w:type="dxa"/>
            <w:gridSpan w:val="4"/>
            <w:vAlign w:val="center"/>
            <w:hideMark/>
          </w:tcPr>
          <w:p w:rsidR="00C6152D" w:rsidRDefault="00C6152D" w:rsidP="001A6392">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C6152D" w:rsidRDefault="00C6152D" w:rsidP="001A639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C6152D" w:rsidRDefault="00C6152D" w:rsidP="001A639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C6152D" w:rsidRDefault="00C6152D" w:rsidP="001A639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639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C6152D" w:rsidRDefault="00C6152D" w:rsidP="001A6392">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1A6392">
            <w:pPr>
              <w:tabs>
                <w:tab w:val="left" w:pos="450"/>
              </w:tabs>
              <w:rPr>
                <w:kern w:val="2"/>
                <w:sz w:val="24"/>
                <w:szCs w:val="24"/>
                <w:lang w:val="ro-RO" w:eastAsia="hi-IN" w:bidi="hi-IN"/>
              </w:rPr>
            </w:pPr>
          </w:p>
        </w:tc>
      </w:tr>
    </w:tbl>
    <w:p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C6152D" w:rsidRPr="000E01E4" w:rsidRDefault="00C6152D" w:rsidP="00C6152D">
      <w:pPr>
        <w:rPr>
          <w:lang w:val="en-US"/>
        </w:rPr>
      </w:pPr>
    </w:p>
    <w:p w:rsidR="00C6152D" w:rsidRPr="000E01E4" w:rsidRDefault="00C6152D" w:rsidP="00C6152D">
      <w:pPr>
        <w:rPr>
          <w:lang w:val="en-US"/>
        </w:rPr>
      </w:pPr>
    </w:p>
    <w:p w:rsidR="00C6152D" w:rsidRDefault="00C6152D" w:rsidP="00C6152D">
      <w:pPr>
        <w:widowControl w:val="0"/>
        <w:tabs>
          <w:tab w:val="left" w:pos="450"/>
        </w:tabs>
        <w:suppressAutoHyphens/>
        <w:spacing w:line="240" w:lineRule="atLeast"/>
        <w:jc w:val="right"/>
        <w:rPr>
          <w:kern w:val="2"/>
          <w:lang w:val="ro-RO" w:eastAsia="hi-IN" w:bidi="hi-IN"/>
        </w:rPr>
      </w:pPr>
    </w:p>
    <w:p w:rsidR="00C6152D" w:rsidRDefault="00C6152D" w:rsidP="00C6152D">
      <w:pPr>
        <w:spacing w:after="160" w:line="259" w:lineRule="auto"/>
        <w:rPr>
          <w:kern w:val="2"/>
          <w:lang w:val="ro-RO" w:eastAsia="hi-IN" w:bidi="hi-IN"/>
        </w:rPr>
      </w:pPr>
      <w:r>
        <w:rPr>
          <w:kern w:val="2"/>
          <w:lang w:val="ro-RO" w:eastAsia="hi-IN" w:bidi="hi-IN"/>
        </w:rPr>
        <w:br w:type="page"/>
      </w:r>
    </w:p>
    <w:p w:rsidR="00C6152D" w:rsidRDefault="00C6152D" w:rsidP="00C6152D">
      <w:pPr>
        <w:widowControl w:val="0"/>
        <w:tabs>
          <w:tab w:val="left" w:pos="450"/>
        </w:tabs>
        <w:suppressAutoHyphens/>
        <w:spacing w:line="240" w:lineRule="atLeast"/>
        <w:jc w:val="right"/>
        <w:rPr>
          <w:b/>
          <w:sz w:val="24"/>
          <w:szCs w:val="24"/>
          <w:lang w:val="ro-MD"/>
        </w:rPr>
      </w:pPr>
    </w:p>
    <w:p w:rsidR="00C6152D" w:rsidRPr="00F45058" w:rsidRDefault="00C6152D" w:rsidP="00C6152D">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pStyle w:val="a0"/>
        <w:tabs>
          <w:tab w:val="left" w:pos="567"/>
        </w:tabs>
        <w:spacing w:line="360" w:lineRule="auto"/>
        <w:rPr>
          <w:szCs w:val="24"/>
          <w:lang w:val="ro-RO"/>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rsidR="00C6152D" w:rsidRPr="0060171B" w:rsidRDefault="00C6152D" w:rsidP="00C6152D">
      <w:pPr>
        <w:tabs>
          <w:tab w:val="left" w:pos="567"/>
        </w:tabs>
        <w:jc w:val="center"/>
        <w:rPr>
          <w:b/>
          <w:lang w:val="en-US"/>
        </w:rPr>
      </w:pPr>
      <w:proofErr w:type="gramStart"/>
      <w:r w:rsidRPr="0060171B">
        <w:rPr>
          <w:rFonts w:eastAsia="PMingLiU"/>
          <w:b/>
          <w:lang w:val="en-US" w:eastAsia="zh-CN"/>
        </w:rPr>
        <w:t>privind</w:t>
      </w:r>
      <w:proofErr w:type="gramEnd"/>
      <w:r w:rsidRPr="0060171B">
        <w:rPr>
          <w:rFonts w:eastAsia="PMingLiU"/>
          <w:b/>
          <w:lang w:val="en-US" w:eastAsia="zh-CN"/>
        </w:rPr>
        <w:t xml:space="preserve">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C6152D" w:rsidRPr="0060171B" w:rsidRDefault="00C6152D" w:rsidP="00C6152D">
      <w:pPr>
        <w:tabs>
          <w:tab w:val="left" w:pos="567"/>
        </w:tabs>
        <w:jc w:val="center"/>
        <w:rPr>
          <w:b/>
          <w:lang w:val="en-US"/>
        </w:rPr>
      </w:pPr>
    </w:p>
    <w:p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113179" w:rsidTr="001A639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146734" w:rsidRDefault="00C6152D" w:rsidP="001A6392">
            <w:pPr>
              <w:jc w:val="center"/>
              <w:rPr>
                <w:b/>
                <w:bCs/>
              </w:rPr>
            </w:pPr>
            <w:r w:rsidRPr="00146734">
              <w:rPr>
                <w:b/>
                <w:bCs/>
              </w:rPr>
              <w:t>Nr</w:t>
            </w:r>
          </w:p>
          <w:p w:rsidR="00C6152D" w:rsidRPr="00146734" w:rsidRDefault="00C6152D" w:rsidP="001A639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146734" w:rsidRDefault="00C6152D" w:rsidP="001A639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152D" w:rsidRPr="00146734" w:rsidRDefault="00C6152D" w:rsidP="001A639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152D" w:rsidRPr="00146734" w:rsidRDefault="00C6152D" w:rsidP="001A639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60171B" w:rsidRDefault="00C6152D" w:rsidP="001A6392">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60171B" w:rsidRDefault="00C6152D" w:rsidP="001A6392">
            <w:pPr>
              <w:jc w:val="center"/>
              <w:rPr>
                <w:b/>
                <w:bCs/>
                <w:lang w:val="en-US"/>
              </w:rPr>
            </w:pPr>
            <w:r>
              <w:rPr>
                <w:b/>
                <w:bCs/>
                <w:lang w:val="en-US"/>
              </w:rPr>
              <w:t>Cantitatea (</w:t>
            </w:r>
            <w:proofErr w:type="gramStart"/>
            <w:r>
              <w:rPr>
                <w:b/>
                <w:bCs/>
                <w:lang w:val="en-US"/>
              </w:rPr>
              <w:t>buc.,</w:t>
            </w:r>
            <w:proofErr w:type="gramEnd"/>
            <w:r>
              <w:rPr>
                <w:b/>
                <w:bCs/>
                <w:lang w:val="en-US"/>
              </w:rPr>
              <w:t xml:space="preserve"> km., serv.; ș.a.)</w:t>
            </w:r>
          </w:p>
        </w:tc>
        <w:tc>
          <w:tcPr>
            <w:tcW w:w="1559" w:type="dxa"/>
            <w:tcBorders>
              <w:top w:val="single" w:sz="4" w:space="0" w:color="auto"/>
              <w:left w:val="nil"/>
              <w:bottom w:val="single" w:sz="4" w:space="0" w:color="auto"/>
              <w:right w:val="single" w:sz="4" w:space="0" w:color="auto"/>
            </w:tcBorders>
          </w:tcPr>
          <w:p w:rsidR="00C6152D" w:rsidRPr="0060171B" w:rsidRDefault="00C6152D" w:rsidP="001A6392">
            <w:pPr>
              <w:jc w:val="center"/>
              <w:rPr>
                <w:b/>
                <w:bCs/>
                <w:lang w:val="en-US"/>
              </w:rPr>
            </w:pPr>
            <w:r w:rsidRPr="0060171B">
              <w:rPr>
                <w:b/>
                <w:bCs/>
                <w:lang w:val="en-US"/>
              </w:rPr>
              <w:t>Perioada de livrare/prestare (luni)</w:t>
            </w:r>
          </w:p>
        </w:tc>
      </w:tr>
      <w:tr w:rsidR="00C6152D" w:rsidRPr="00146734" w:rsidTr="001A6392">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639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6392">
            <w:pPr>
              <w:jc w:val="center"/>
            </w:pPr>
          </w:p>
        </w:tc>
      </w:tr>
      <w:tr w:rsidR="00C6152D" w:rsidRPr="00146734" w:rsidTr="001A6392">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639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6392">
            <w:pPr>
              <w:jc w:val="center"/>
            </w:pPr>
          </w:p>
        </w:tc>
      </w:tr>
      <w:tr w:rsidR="00C6152D" w:rsidRPr="00146734" w:rsidTr="001A6392">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639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6392">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6392">
            <w:pPr>
              <w:jc w:val="center"/>
            </w:pPr>
          </w:p>
        </w:tc>
      </w:tr>
    </w:tbl>
    <w:p w:rsidR="00C6152D" w:rsidRDefault="00C6152D" w:rsidP="00C6152D">
      <w:pPr>
        <w:jc w:val="both"/>
        <w:rPr>
          <w:vertAlign w:val="superscript"/>
        </w:rPr>
      </w:pPr>
    </w:p>
    <w:p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E87E60">
      <w:footerReference w:type="default" r:id="rId11"/>
      <w:pgSz w:w="11906" w:h="16838"/>
      <w:pgMar w:top="567"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11317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349C5"/>
    <w:rsid w:val="0004556A"/>
    <w:rsid w:val="000477F9"/>
    <w:rsid w:val="00050AD3"/>
    <w:rsid w:val="00051222"/>
    <w:rsid w:val="0005171C"/>
    <w:rsid w:val="00054301"/>
    <w:rsid w:val="0006005E"/>
    <w:rsid w:val="000600A6"/>
    <w:rsid w:val="000630CE"/>
    <w:rsid w:val="00067BE5"/>
    <w:rsid w:val="0008056D"/>
    <w:rsid w:val="00081285"/>
    <w:rsid w:val="00082348"/>
    <w:rsid w:val="00086B34"/>
    <w:rsid w:val="000872E8"/>
    <w:rsid w:val="00091955"/>
    <w:rsid w:val="000A7120"/>
    <w:rsid w:val="000B2D7E"/>
    <w:rsid w:val="000B4282"/>
    <w:rsid w:val="000B44A5"/>
    <w:rsid w:val="000B4A04"/>
    <w:rsid w:val="000B4B55"/>
    <w:rsid w:val="000C326C"/>
    <w:rsid w:val="000D40DA"/>
    <w:rsid w:val="000F55D2"/>
    <w:rsid w:val="000F5D52"/>
    <w:rsid w:val="00101466"/>
    <w:rsid w:val="00102375"/>
    <w:rsid w:val="00105E62"/>
    <w:rsid w:val="00112052"/>
    <w:rsid w:val="00112FC8"/>
    <w:rsid w:val="00113179"/>
    <w:rsid w:val="001224DA"/>
    <w:rsid w:val="00124081"/>
    <w:rsid w:val="0012446C"/>
    <w:rsid w:val="001248AA"/>
    <w:rsid w:val="00125094"/>
    <w:rsid w:val="0014137A"/>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6392"/>
    <w:rsid w:val="001B6780"/>
    <w:rsid w:val="001C7204"/>
    <w:rsid w:val="001C7298"/>
    <w:rsid w:val="001D48E7"/>
    <w:rsid w:val="001D54B0"/>
    <w:rsid w:val="001D6125"/>
    <w:rsid w:val="001D77CB"/>
    <w:rsid w:val="001D78E2"/>
    <w:rsid w:val="001E4A74"/>
    <w:rsid w:val="001F1C58"/>
    <w:rsid w:val="001F244D"/>
    <w:rsid w:val="001F2D75"/>
    <w:rsid w:val="001F3CFD"/>
    <w:rsid w:val="00206BF8"/>
    <w:rsid w:val="0020723D"/>
    <w:rsid w:val="00207B3C"/>
    <w:rsid w:val="00207D49"/>
    <w:rsid w:val="002217F3"/>
    <w:rsid w:val="00225A59"/>
    <w:rsid w:val="00231A36"/>
    <w:rsid w:val="002326C5"/>
    <w:rsid w:val="00234758"/>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C0F"/>
    <w:rsid w:val="00296754"/>
    <w:rsid w:val="00297F99"/>
    <w:rsid w:val="002A074C"/>
    <w:rsid w:val="002A5E17"/>
    <w:rsid w:val="002A78C7"/>
    <w:rsid w:val="002B0CCE"/>
    <w:rsid w:val="002B5719"/>
    <w:rsid w:val="002C11A9"/>
    <w:rsid w:val="002C32D7"/>
    <w:rsid w:val="002C3320"/>
    <w:rsid w:val="002C380A"/>
    <w:rsid w:val="002C6A0B"/>
    <w:rsid w:val="002D115D"/>
    <w:rsid w:val="002D66C0"/>
    <w:rsid w:val="002E0C54"/>
    <w:rsid w:val="002E4314"/>
    <w:rsid w:val="002E606A"/>
    <w:rsid w:val="002F3A70"/>
    <w:rsid w:val="002F3F6C"/>
    <w:rsid w:val="002F5DD1"/>
    <w:rsid w:val="00304450"/>
    <w:rsid w:val="00305BE2"/>
    <w:rsid w:val="003076BC"/>
    <w:rsid w:val="003078AB"/>
    <w:rsid w:val="00311E97"/>
    <w:rsid w:val="0031324C"/>
    <w:rsid w:val="003317C6"/>
    <w:rsid w:val="00332205"/>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93A32"/>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44C0"/>
    <w:rsid w:val="0045517F"/>
    <w:rsid w:val="004650F8"/>
    <w:rsid w:val="004874B0"/>
    <w:rsid w:val="004A359E"/>
    <w:rsid w:val="004A5034"/>
    <w:rsid w:val="004B157E"/>
    <w:rsid w:val="004B2AF6"/>
    <w:rsid w:val="004B513D"/>
    <w:rsid w:val="004B6331"/>
    <w:rsid w:val="004C17E8"/>
    <w:rsid w:val="004C39FC"/>
    <w:rsid w:val="004C5BB0"/>
    <w:rsid w:val="004D15EE"/>
    <w:rsid w:val="004D16AC"/>
    <w:rsid w:val="004D4FA4"/>
    <w:rsid w:val="004E1B7D"/>
    <w:rsid w:val="004F54D6"/>
    <w:rsid w:val="004F6142"/>
    <w:rsid w:val="00505A16"/>
    <w:rsid w:val="00506D5A"/>
    <w:rsid w:val="0050709C"/>
    <w:rsid w:val="005111D0"/>
    <w:rsid w:val="005128C9"/>
    <w:rsid w:val="005140ED"/>
    <w:rsid w:val="005160EE"/>
    <w:rsid w:val="00517F9F"/>
    <w:rsid w:val="00520410"/>
    <w:rsid w:val="005230FF"/>
    <w:rsid w:val="00526A59"/>
    <w:rsid w:val="00541B0E"/>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733F"/>
    <w:rsid w:val="005C4340"/>
    <w:rsid w:val="005C7A81"/>
    <w:rsid w:val="005D2F0B"/>
    <w:rsid w:val="005D39F0"/>
    <w:rsid w:val="005D505C"/>
    <w:rsid w:val="005E2215"/>
    <w:rsid w:val="005F420A"/>
    <w:rsid w:val="005F4586"/>
    <w:rsid w:val="005F61AE"/>
    <w:rsid w:val="00602AC3"/>
    <w:rsid w:val="006049D3"/>
    <w:rsid w:val="00610EA1"/>
    <w:rsid w:val="00611834"/>
    <w:rsid w:val="00615B71"/>
    <w:rsid w:val="00620A3A"/>
    <w:rsid w:val="00621EDE"/>
    <w:rsid w:val="0062221E"/>
    <w:rsid w:val="00640355"/>
    <w:rsid w:val="006422DF"/>
    <w:rsid w:val="00642B61"/>
    <w:rsid w:val="006466C0"/>
    <w:rsid w:val="00654065"/>
    <w:rsid w:val="00657F90"/>
    <w:rsid w:val="006607CF"/>
    <w:rsid w:val="006607F9"/>
    <w:rsid w:val="00662C7D"/>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DE6"/>
    <w:rsid w:val="00715E68"/>
    <w:rsid w:val="007201DC"/>
    <w:rsid w:val="00721C39"/>
    <w:rsid w:val="0072330A"/>
    <w:rsid w:val="00726BD5"/>
    <w:rsid w:val="007272FE"/>
    <w:rsid w:val="00730E09"/>
    <w:rsid w:val="00736E2F"/>
    <w:rsid w:val="00745E95"/>
    <w:rsid w:val="0074622B"/>
    <w:rsid w:val="00764BA8"/>
    <w:rsid w:val="00766562"/>
    <w:rsid w:val="00771035"/>
    <w:rsid w:val="0078156F"/>
    <w:rsid w:val="007852B5"/>
    <w:rsid w:val="00790602"/>
    <w:rsid w:val="00794583"/>
    <w:rsid w:val="00794E2A"/>
    <w:rsid w:val="00796324"/>
    <w:rsid w:val="007A31CD"/>
    <w:rsid w:val="007B3E02"/>
    <w:rsid w:val="007B7944"/>
    <w:rsid w:val="007C0AC7"/>
    <w:rsid w:val="007C4243"/>
    <w:rsid w:val="007C59A8"/>
    <w:rsid w:val="007D1871"/>
    <w:rsid w:val="007D5A3A"/>
    <w:rsid w:val="007E08FB"/>
    <w:rsid w:val="007F1077"/>
    <w:rsid w:val="007F71F6"/>
    <w:rsid w:val="00806152"/>
    <w:rsid w:val="00811D5E"/>
    <w:rsid w:val="00832A51"/>
    <w:rsid w:val="00840359"/>
    <w:rsid w:val="00840F0D"/>
    <w:rsid w:val="008444B1"/>
    <w:rsid w:val="00845D05"/>
    <w:rsid w:val="008541D8"/>
    <w:rsid w:val="008557DE"/>
    <w:rsid w:val="008575B8"/>
    <w:rsid w:val="008637A5"/>
    <w:rsid w:val="00865FC8"/>
    <w:rsid w:val="008729F7"/>
    <w:rsid w:val="00884843"/>
    <w:rsid w:val="0088692B"/>
    <w:rsid w:val="00886B67"/>
    <w:rsid w:val="008876C3"/>
    <w:rsid w:val="00892BD2"/>
    <w:rsid w:val="00893CD0"/>
    <w:rsid w:val="0089662C"/>
    <w:rsid w:val="008A1314"/>
    <w:rsid w:val="008A40B7"/>
    <w:rsid w:val="008A5086"/>
    <w:rsid w:val="008B08F1"/>
    <w:rsid w:val="008B16DE"/>
    <w:rsid w:val="008B5239"/>
    <w:rsid w:val="008B5DC5"/>
    <w:rsid w:val="008C5D61"/>
    <w:rsid w:val="008C79FD"/>
    <w:rsid w:val="008D22E3"/>
    <w:rsid w:val="008D2FD7"/>
    <w:rsid w:val="008E0274"/>
    <w:rsid w:val="008E0483"/>
    <w:rsid w:val="008E090D"/>
    <w:rsid w:val="008E21B0"/>
    <w:rsid w:val="008E4D3F"/>
    <w:rsid w:val="008E7681"/>
    <w:rsid w:val="008F1BC4"/>
    <w:rsid w:val="008F3176"/>
    <w:rsid w:val="008F65D0"/>
    <w:rsid w:val="0090083E"/>
    <w:rsid w:val="00905524"/>
    <w:rsid w:val="009147BC"/>
    <w:rsid w:val="0092499F"/>
    <w:rsid w:val="00934F39"/>
    <w:rsid w:val="00936455"/>
    <w:rsid w:val="00940EE3"/>
    <w:rsid w:val="00944204"/>
    <w:rsid w:val="00947261"/>
    <w:rsid w:val="009572E2"/>
    <w:rsid w:val="00964008"/>
    <w:rsid w:val="0096527B"/>
    <w:rsid w:val="00967C1D"/>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382A"/>
    <w:rsid w:val="00A5412E"/>
    <w:rsid w:val="00A617C3"/>
    <w:rsid w:val="00A61F2B"/>
    <w:rsid w:val="00A64175"/>
    <w:rsid w:val="00A64941"/>
    <w:rsid w:val="00A66BB3"/>
    <w:rsid w:val="00A70AF7"/>
    <w:rsid w:val="00A71A04"/>
    <w:rsid w:val="00A72035"/>
    <w:rsid w:val="00A867E1"/>
    <w:rsid w:val="00A868D2"/>
    <w:rsid w:val="00A8780D"/>
    <w:rsid w:val="00A908C0"/>
    <w:rsid w:val="00A93CC3"/>
    <w:rsid w:val="00A94875"/>
    <w:rsid w:val="00A97696"/>
    <w:rsid w:val="00AA02EF"/>
    <w:rsid w:val="00AA14E6"/>
    <w:rsid w:val="00AA3769"/>
    <w:rsid w:val="00AA50A7"/>
    <w:rsid w:val="00AB1D34"/>
    <w:rsid w:val="00AB7831"/>
    <w:rsid w:val="00AC16B7"/>
    <w:rsid w:val="00AC2788"/>
    <w:rsid w:val="00AC5EA9"/>
    <w:rsid w:val="00AD270F"/>
    <w:rsid w:val="00AD2A99"/>
    <w:rsid w:val="00AE0A88"/>
    <w:rsid w:val="00AE22B8"/>
    <w:rsid w:val="00AE657E"/>
    <w:rsid w:val="00AF44E7"/>
    <w:rsid w:val="00AF5C7F"/>
    <w:rsid w:val="00B06AB3"/>
    <w:rsid w:val="00B072A5"/>
    <w:rsid w:val="00B07DF0"/>
    <w:rsid w:val="00B07EB3"/>
    <w:rsid w:val="00B1222A"/>
    <w:rsid w:val="00B1606A"/>
    <w:rsid w:val="00B36287"/>
    <w:rsid w:val="00B424B4"/>
    <w:rsid w:val="00B42B07"/>
    <w:rsid w:val="00B43246"/>
    <w:rsid w:val="00B53265"/>
    <w:rsid w:val="00B55068"/>
    <w:rsid w:val="00B5580D"/>
    <w:rsid w:val="00B56EBB"/>
    <w:rsid w:val="00B56FA8"/>
    <w:rsid w:val="00B60AED"/>
    <w:rsid w:val="00B64E8D"/>
    <w:rsid w:val="00B65510"/>
    <w:rsid w:val="00B7003F"/>
    <w:rsid w:val="00B71588"/>
    <w:rsid w:val="00B722F5"/>
    <w:rsid w:val="00B76693"/>
    <w:rsid w:val="00B83086"/>
    <w:rsid w:val="00B86AD1"/>
    <w:rsid w:val="00B90D65"/>
    <w:rsid w:val="00B941EF"/>
    <w:rsid w:val="00B96AE4"/>
    <w:rsid w:val="00BA19BE"/>
    <w:rsid w:val="00BA1D82"/>
    <w:rsid w:val="00BA2ED7"/>
    <w:rsid w:val="00BB69DA"/>
    <w:rsid w:val="00BC3DE8"/>
    <w:rsid w:val="00BC7322"/>
    <w:rsid w:val="00BD1F00"/>
    <w:rsid w:val="00BD4B32"/>
    <w:rsid w:val="00BD723F"/>
    <w:rsid w:val="00BE193A"/>
    <w:rsid w:val="00BE2FF9"/>
    <w:rsid w:val="00C004E6"/>
    <w:rsid w:val="00C008E2"/>
    <w:rsid w:val="00C03320"/>
    <w:rsid w:val="00C056E1"/>
    <w:rsid w:val="00C07AD1"/>
    <w:rsid w:val="00C10F67"/>
    <w:rsid w:val="00C15F78"/>
    <w:rsid w:val="00C179C5"/>
    <w:rsid w:val="00C201C7"/>
    <w:rsid w:val="00C22322"/>
    <w:rsid w:val="00C30B13"/>
    <w:rsid w:val="00C319E8"/>
    <w:rsid w:val="00C37546"/>
    <w:rsid w:val="00C45EBC"/>
    <w:rsid w:val="00C5461C"/>
    <w:rsid w:val="00C55B3E"/>
    <w:rsid w:val="00C56272"/>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CF7722"/>
    <w:rsid w:val="00D06553"/>
    <w:rsid w:val="00D06E18"/>
    <w:rsid w:val="00D07E45"/>
    <w:rsid w:val="00D10289"/>
    <w:rsid w:val="00D12785"/>
    <w:rsid w:val="00D17B85"/>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604D"/>
    <w:rsid w:val="00E3120B"/>
    <w:rsid w:val="00E3129D"/>
    <w:rsid w:val="00E31AED"/>
    <w:rsid w:val="00E35526"/>
    <w:rsid w:val="00E45DB7"/>
    <w:rsid w:val="00E47A87"/>
    <w:rsid w:val="00E5097A"/>
    <w:rsid w:val="00E52F61"/>
    <w:rsid w:val="00E55E71"/>
    <w:rsid w:val="00E746F8"/>
    <w:rsid w:val="00E75BCA"/>
    <w:rsid w:val="00E81034"/>
    <w:rsid w:val="00E85702"/>
    <w:rsid w:val="00E86E8A"/>
    <w:rsid w:val="00E87E60"/>
    <w:rsid w:val="00E904B3"/>
    <w:rsid w:val="00EA2C42"/>
    <w:rsid w:val="00EA6B12"/>
    <w:rsid w:val="00EA6B64"/>
    <w:rsid w:val="00EC14B0"/>
    <w:rsid w:val="00EC6D4B"/>
    <w:rsid w:val="00EC790C"/>
    <w:rsid w:val="00ED4D8D"/>
    <w:rsid w:val="00EE0D3F"/>
    <w:rsid w:val="00EE3ED6"/>
    <w:rsid w:val="00EE4C57"/>
    <w:rsid w:val="00EE71C1"/>
    <w:rsid w:val="00EF5843"/>
    <w:rsid w:val="00EF7226"/>
    <w:rsid w:val="00F04088"/>
    <w:rsid w:val="00F0664E"/>
    <w:rsid w:val="00F1459C"/>
    <w:rsid w:val="00F15CE1"/>
    <w:rsid w:val="00F1644B"/>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5A54"/>
    <w:rsid w:val="00FB7E20"/>
    <w:rsid w:val="00FC209F"/>
    <w:rsid w:val="00FC607B"/>
    <w:rsid w:val="00FC6DF1"/>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048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97569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6E98-5945-416A-8178-78B5BDBA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4327</Words>
  <Characters>24669</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378</cp:revision>
  <cp:lastPrinted>2024-01-10T11:44:00Z</cp:lastPrinted>
  <dcterms:created xsi:type="dcterms:W3CDTF">2021-11-08T13:47:00Z</dcterms:created>
  <dcterms:modified xsi:type="dcterms:W3CDTF">2024-01-10T11:56:00Z</dcterms:modified>
</cp:coreProperties>
</file>