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31"/>
        <w:gridCol w:w="1100"/>
      </w:tblGrid>
      <w:tr w:rsidR="00E75557" w:rsidRPr="00474815" w14:paraId="6398C98A" w14:textId="77777777" w:rsidTr="00474815">
        <w:tc>
          <w:tcPr>
            <w:tcW w:w="89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AB71F96" w14:textId="77777777" w:rsidR="00E75557" w:rsidRPr="00474815" w:rsidRDefault="00E75557" w:rsidP="00697CA4">
            <w:pPr>
              <w:rPr>
                <w:b/>
                <w:bCs/>
                <w:sz w:val="28"/>
                <w:szCs w:val="28"/>
                <w:lang w:val="en-US"/>
              </w:rPr>
            </w:pPr>
          </w:p>
          <w:p w14:paraId="5E43B467" w14:textId="77777777" w:rsidR="00E75557" w:rsidRPr="00474815" w:rsidRDefault="00E75557" w:rsidP="00697CA4">
            <w:pPr>
              <w:jc w:val="right"/>
              <w:rPr>
                <w:b/>
                <w:bCs/>
                <w:sz w:val="28"/>
                <w:szCs w:val="28"/>
                <w:lang w:val="en-US"/>
              </w:rPr>
            </w:pPr>
          </w:p>
          <w:p w14:paraId="666CB772" w14:textId="60F16925" w:rsidR="00E75557" w:rsidRPr="00474815" w:rsidRDefault="00474815" w:rsidP="00474815">
            <w:pPr>
              <w:rPr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474815">
              <w:rPr>
                <w:b/>
                <w:bCs/>
                <w:i/>
                <w:iCs/>
                <w:sz w:val="28"/>
                <w:szCs w:val="28"/>
                <w:lang w:val="en-US"/>
              </w:rPr>
              <w:t>Autoritatea contractantă: Agenția Rezerve Materiale</w:t>
            </w:r>
          </w:p>
          <w:p w14:paraId="73C67D0F" w14:textId="3B36189E" w:rsidR="00E75557" w:rsidRPr="00474815" w:rsidRDefault="00474815" w:rsidP="00474815">
            <w:pPr>
              <w:jc w:val="both"/>
              <w:rPr>
                <w:b/>
                <w:bCs/>
                <w:sz w:val="28"/>
                <w:szCs w:val="28"/>
                <w:lang w:val="it-IT"/>
              </w:rPr>
            </w:pPr>
            <w:r w:rsidRPr="00474815">
              <w:rPr>
                <w:b/>
                <w:bCs/>
                <w:i/>
                <w:iCs/>
                <w:noProof/>
                <w:sz w:val="28"/>
                <w:szCs w:val="28"/>
                <w:lang w:val="ro-RO" w:eastAsia="en-US"/>
              </w:rPr>
              <w:t xml:space="preserve">Obiect: </w:t>
            </w:r>
            <w:r w:rsidR="00E75557" w:rsidRPr="00474815">
              <w:rPr>
                <w:b/>
                <w:bCs/>
                <w:i/>
                <w:iCs/>
                <w:noProof/>
                <w:sz w:val="28"/>
                <w:szCs w:val="28"/>
                <w:lang w:val="ro-RO" w:eastAsia="en-US"/>
              </w:rPr>
              <w:t>Lucrări de reparație curentă a</w:t>
            </w:r>
            <w:r w:rsidRPr="00474815">
              <w:rPr>
                <w:b/>
                <w:bCs/>
                <w:i/>
                <w:iCs/>
                <w:noProof/>
                <w:sz w:val="28"/>
                <w:szCs w:val="28"/>
                <w:lang w:val="ro-RO" w:eastAsia="en-US"/>
              </w:rPr>
              <w:t xml:space="preserve"> </w:t>
            </w:r>
            <w:r w:rsidR="00E75557" w:rsidRPr="00474815">
              <w:rPr>
                <w:b/>
                <w:bCs/>
                <w:i/>
                <w:iCs/>
                <w:noProof/>
                <w:sz w:val="28"/>
                <w:szCs w:val="28"/>
                <w:lang w:val="ro-RO" w:eastAsia="en-US"/>
              </w:rPr>
              <w:t>pardoselelor în garajurile din gestiunea CGRSM</w:t>
            </w:r>
            <w:r w:rsidR="00A13992">
              <w:rPr>
                <w:b/>
                <w:bCs/>
                <w:i/>
                <w:iCs/>
                <w:noProof/>
                <w:sz w:val="28"/>
                <w:szCs w:val="28"/>
                <w:lang w:val="ro-RO" w:eastAsia="en-US"/>
              </w:rPr>
              <w:t xml:space="preserve"> din mun. Chișinău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20B890D4" w14:textId="77777777" w:rsidR="00E75557" w:rsidRPr="000E0709" w:rsidRDefault="00E75557" w:rsidP="00697CA4">
            <w:pPr>
              <w:tabs>
                <w:tab w:val="left" w:pos="4786"/>
                <w:tab w:val="left" w:pos="10031"/>
              </w:tabs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E75557" w:rsidRPr="000E0709" w14:paraId="7AD1F8F9" w14:textId="77777777" w:rsidTr="00474815"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</w:tcPr>
          <w:p w14:paraId="777899A2" w14:textId="2B71F52F" w:rsidR="00474815" w:rsidRPr="000E0709" w:rsidRDefault="00474815" w:rsidP="004748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68AAC845" w14:textId="77777777" w:rsidR="00E75557" w:rsidRPr="000E0709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449569A" w14:textId="77777777" w:rsidR="00E75557" w:rsidRPr="000E0709" w:rsidRDefault="00E75557" w:rsidP="00E75557">
      <w:pPr>
        <w:rPr>
          <w:sz w:val="22"/>
          <w:szCs w:val="22"/>
          <w:lang w:val="en-US"/>
        </w:rPr>
      </w:pPr>
    </w:p>
    <w:p w14:paraId="6C8C2C62" w14:textId="77777777" w:rsidR="00E75557" w:rsidRPr="00EB3170" w:rsidRDefault="00E75557" w:rsidP="00E75557">
      <w:pPr>
        <w:jc w:val="center"/>
        <w:rPr>
          <w:b/>
          <w:bCs/>
          <w:sz w:val="56"/>
          <w:szCs w:val="56"/>
          <w:lang w:val="en-US"/>
        </w:rPr>
      </w:pPr>
      <w:r w:rsidRPr="00EB3170">
        <w:rPr>
          <w:b/>
          <w:bCs/>
          <w:sz w:val="56"/>
          <w:szCs w:val="56"/>
          <w:lang w:val="en-US"/>
        </w:rPr>
        <w:t>Caiet de sarcini</w:t>
      </w:r>
    </w:p>
    <w:p w14:paraId="588F8EA8" w14:textId="77777777" w:rsidR="00E75557" w:rsidRPr="000E0709" w:rsidRDefault="00E75557" w:rsidP="00E75557">
      <w:pPr>
        <w:rPr>
          <w:sz w:val="24"/>
          <w:szCs w:val="24"/>
          <w:lang w:val="en-US"/>
        </w:rPr>
      </w:pPr>
    </w:p>
    <w:tbl>
      <w:tblPr>
        <w:tblW w:w="10374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869"/>
        <w:gridCol w:w="3685"/>
        <w:gridCol w:w="1559"/>
        <w:gridCol w:w="2552"/>
      </w:tblGrid>
      <w:tr w:rsidR="00E75557" w:rsidRPr="00474815" w14:paraId="64EA89B5" w14:textId="77777777" w:rsidTr="00697CA4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660A1F8" w14:textId="77777777" w:rsidR="00E75557" w:rsidRPr="000E0709" w:rsidRDefault="00E75557" w:rsidP="00697CA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14325FE4" w14:textId="77777777" w:rsidR="00E75557" w:rsidRPr="000E0709" w:rsidRDefault="00E75557" w:rsidP="00697CA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B957B87" w14:textId="77777777" w:rsidR="00E75557" w:rsidRPr="000E0709" w:rsidRDefault="00E75557" w:rsidP="00697CA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0B0D1BE" w14:textId="77777777" w:rsidR="00E75557" w:rsidRPr="000E0709" w:rsidRDefault="00E75557" w:rsidP="00697CA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A6B4ED8" w14:textId="77777777" w:rsidR="00E75557" w:rsidRPr="000E0709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1BCB919" w14:textId="77777777" w:rsidR="00E75557" w:rsidRPr="000E0709" w:rsidRDefault="00E75557" w:rsidP="00697CA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01594AD" w14:textId="77777777" w:rsidR="00E75557" w:rsidRPr="000E0709" w:rsidRDefault="00E75557" w:rsidP="00697CA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6F58B37" w14:textId="77777777" w:rsidR="00E75557" w:rsidRPr="000E0709" w:rsidRDefault="00E75557" w:rsidP="00697CA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E75557" w:rsidRPr="00474815" w14:paraId="34A65FE4" w14:textId="77777777" w:rsidTr="00697CA4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4B1BE99" w14:textId="77777777" w:rsidR="00E75557" w:rsidRPr="000E0709" w:rsidRDefault="00E75557" w:rsidP="00697CA4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1E99EE5" w14:textId="77777777" w:rsidR="00E75557" w:rsidRPr="000E0709" w:rsidRDefault="00E75557" w:rsidP="00697CA4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A816A37" w14:textId="77777777" w:rsidR="00E75557" w:rsidRPr="000E0709" w:rsidRDefault="00E75557" w:rsidP="00697CA4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1D4B492" w14:textId="77777777" w:rsidR="00E75557" w:rsidRPr="000E0709" w:rsidRDefault="00E75557" w:rsidP="00697CA4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2027DE" w14:textId="77777777" w:rsidR="00E75557" w:rsidRPr="000E0709" w:rsidRDefault="00E75557" w:rsidP="00697CA4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DB98B69" w14:textId="77777777" w:rsidR="00E75557" w:rsidRPr="000E0709" w:rsidRDefault="00E75557" w:rsidP="00E7555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869"/>
        <w:gridCol w:w="3685"/>
        <w:gridCol w:w="1559"/>
        <w:gridCol w:w="2552"/>
      </w:tblGrid>
      <w:tr w:rsidR="00E75557" w:rsidRPr="000E0709" w14:paraId="2981BC2E" w14:textId="77777777" w:rsidTr="00697CA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263655" w14:textId="77777777" w:rsidR="00E75557" w:rsidRPr="000E0709" w:rsidRDefault="00E75557" w:rsidP="00697CA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FEFFAC" w14:textId="77777777" w:rsidR="00E75557" w:rsidRPr="000E0709" w:rsidRDefault="00E75557" w:rsidP="00697CA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A32414" w14:textId="77777777" w:rsidR="00E75557" w:rsidRPr="000E0709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AC05C1" w14:textId="77777777" w:rsidR="00E75557" w:rsidRPr="000E0709" w:rsidRDefault="00E75557" w:rsidP="00697CA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A65ABEE" w14:textId="77777777" w:rsidR="00E75557" w:rsidRPr="000E0709" w:rsidRDefault="00E75557" w:rsidP="00697CA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E75557" w:rsidRPr="00F459F0" w14:paraId="226E574A" w14:textId="77777777" w:rsidTr="00697CA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711CE7C8" w14:textId="77777777" w:rsidR="00E75557" w:rsidRPr="00B40365" w:rsidRDefault="00E75557" w:rsidP="00697CA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69" w:type="dxa"/>
            <w:tcBorders>
              <w:top w:val="nil"/>
              <w:bottom w:val="nil"/>
            </w:tcBorders>
          </w:tcPr>
          <w:p w14:paraId="7CF4D0E6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tcBorders>
              <w:top w:val="nil"/>
              <w:bottom w:val="nil"/>
            </w:tcBorders>
          </w:tcPr>
          <w:p w14:paraId="56FF0176" w14:textId="77777777" w:rsidR="00E75557" w:rsidRPr="00B40365" w:rsidRDefault="00E75557" w:rsidP="00697CA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459F0">
              <w:rPr>
                <w:b/>
                <w:bCs/>
                <w:sz w:val="22"/>
                <w:szCs w:val="22"/>
                <w:lang w:val="en-US"/>
              </w:rPr>
              <w:t>1. Demolari</w:t>
            </w:r>
          </w:p>
          <w:p w14:paraId="0FE7FA17" w14:textId="77777777" w:rsidR="00E75557" w:rsidRPr="00F459F0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171FF40" w14:textId="77777777" w:rsidR="00E75557" w:rsidRPr="00F459F0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  <w:tcBorders>
              <w:top w:val="nil"/>
              <w:bottom w:val="nil"/>
              <w:right w:val="single" w:sz="4" w:space="0" w:color="auto"/>
            </w:tcBorders>
          </w:tcPr>
          <w:p w14:paraId="1D5A0B40" w14:textId="77777777" w:rsidR="00E75557" w:rsidRPr="00F459F0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1C59B207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77ED5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9A01F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RpDC04B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0B115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cu masina cu discuri diamantate a rosturilor de dilatatie si contractie in betonul de uzura, la drumuri si strazi</w:t>
            </w:r>
          </w:p>
          <w:p w14:paraId="50065B14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0F033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B9784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7,300</w:t>
            </w:r>
          </w:p>
          <w:p w14:paraId="58A06543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6AF3FE97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F8598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4E3E5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7B390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beton armat</w:t>
            </w:r>
          </w:p>
          <w:p w14:paraId="55208051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77792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2F533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1,515</w:t>
            </w:r>
          </w:p>
          <w:p w14:paraId="29E5AB93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14B7F42A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ADF0B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B69F5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RpCK42C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CC859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</w:p>
          <w:p w14:paraId="028EF134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7F676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6EAE7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57,280</w:t>
            </w:r>
          </w:p>
          <w:p w14:paraId="05AE8F31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6BCBEE41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EACEC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CC661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RpCA01A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35FC4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Sapaturi manuale de pamint in spatii limitate, avind sub 1,00 m latime si maximum 1,5 m adincime, cu taluz vertical, pentru gropi poligonale de fundatii, santuri, canale etc., executate in cantitati de pina la 20 mc cu maluri nesprijinite</w:t>
            </w:r>
          </w:p>
          <w:p w14:paraId="276DA497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00C26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ED8BB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1,515</w:t>
            </w:r>
          </w:p>
          <w:p w14:paraId="4EFD7059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5F627299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03159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1CF05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TsH92A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FA251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deseurilor din constructii</w:t>
            </w:r>
          </w:p>
          <w:p w14:paraId="1F2303C6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490A2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D5830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9,050</w:t>
            </w:r>
          </w:p>
          <w:p w14:paraId="5C6D1243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754FD56C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344C0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16C8A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TsI50C10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DCE76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deseuri cu autobasculanta de 5 t la distanta de 30 km</w:t>
            </w:r>
          </w:p>
          <w:p w14:paraId="4DD66706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B2912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73DA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9,050</w:t>
            </w:r>
          </w:p>
          <w:p w14:paraId="4EA043A4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5699F7D9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B9130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DA924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EA797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14:paraId="184019B5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70407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26120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1,515</w:t>
            </w:r>
          </w:p>
          <w:p w14:paraId="46E4E7B5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249AFFE0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62BA7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58E1F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TsH82A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9F6D5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Maturarea pardoseli, cu murdarie mica</w:t>
            </w:r>
          </w:p>
          <w:p w14:paraId="056F0C5E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A3477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B6331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0,570</w:t>
            </w:r>
          </w:p>
          <w:p w14:paraId="7E191DD9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5910E224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56F988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FC959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CG48A apl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C273D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de beton C20/25 armat cu strat superior consolidat grosime 12 cm. Plasa din armatura B500C d8 pas 150*150mm cu Nc=5,6kg/m2. Inlocuim cimentul cu Topping</w:t>
            </w:r>
          </w:p>
          <w:p w14:paraId="250A02B6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6D8C3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65FBE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57,040</w:t>
            </w:r>
          </w:p>
          <w:p w14:paraId="3513F0FD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5EEA0D63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05CCF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lastRenderedPageBreak/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57A52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CG48A1 K=8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25EDA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Corectii: se adauga sau se scade la schimbarea grosimii cu 10 mm</w:t>
            </w:r>
          </w:p>
          <w:p w14:paraId="6B9D9A79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C0686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3122E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-57,040</w:t>
            </w:r>
          </w:p>
          <w:p w14:paraId="296D3DD6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3096418B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07637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4015C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TsH82A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4F70B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Maturarea pardoseli, cu murdarie mica</w:t>
            </w:r>
          </w:p>
          <w:p w14:paraId="24864BEC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B57ED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90BF7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0,573</w:t>
            </w:r>
          </w:p>
          <w:p w14:paraId="611D0002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671264B4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D2BCB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5CA5D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CG48A apl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10D6D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de beton C20/25 armat cu strat superior consolidat grosime 12 cm. Plasa din armatura B500C d8 pas 150*150mm cu Nc=5,6kg/m2. Inlocuim cimentul cu Topping</w:t>
            </w:r>
          </w:p>
          <w:p w14:paraId="393CFEEA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C3B8F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5D403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57,280</w:t>
            </w:r>
          </w:p>
          <w:p w14:paraId="3BB342B1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563AA5DC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E3684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E39BA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CG48A1 K=8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94AE4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Corectii: se adauga sau se scade la schimbarea grosimii cu 10 mm</w:t>
            </w:r>
          </w:p>
          <w:p w14:paraId="05AB011F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6BDAF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7979F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-57,280</w:t>
            </w:r>
          </w:p>
          <w:p w14:paraId="7C409FAD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4EB90D18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9C60F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FFED2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TsH82A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FA22B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Maturarea pardoseli, cu murdarie mica</w:t>
            </w:r>
          </w:p>
          <w:p w14:paraId="610D2A54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DC922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9F769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0,886</w:t>
            </w:r>
          </w:p>
          <w:p w14:paraId="3F558416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70DFA8CF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8280A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4C4B4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CG48A apl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AE24B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de beton C20/25 armat cu strat superior consolidat grosime 15 cm. Plasa din armatura B500C d8 pas 150*150mm cu Nc=5,6kg/m2. Inlocuim cimentul cu Topping</w:t>
            </w:r>
          </w:p>
          <w:p w14:paraId="152813DE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EE89A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E3FF0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88,570</w:t>
            </w:r>
          </w:p>
          <w:p w14:paraId="3C67B035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61950807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BF8F2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A3D8C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CG48A1 K=5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7F157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Corectii: se adauga sau se scade la schimbarea grosimii cu 10 mm</w:t>
            </w:r>
          </w:p>
          <w:p w14:paraId="0582430B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2A574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256A5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-88,570</w:t>
            </w:r>
          </w:p>
          <w:p w14:paraId="10E2A307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D61CF22" w14:textId="77777777" w:rsidR="00E75557" w:rsidRPr="00B40365" w:rsidRDefault="00E75557" w:rsidP="00E75557">
      <w:pPr>
        <w:rPr>
          <w:sz w:val="22"/>
          <w:szCs w:val="22"/>
          <w:lang w:val="en-US"/>
        </w:rPr>
      </w:pPr>
    </w:p>
    <w:p w14:paraId="1C5415FC" w14:textId="77777777" w:rsidR="00E75557" w:rsidRPr="000E0709" w:rsidRDefault="00E75557" w:rsidP="00E75557">
      <w:pPr>
        <w:jc w:val="center"/>
        <w:rPr>
          <w:sz w:val="28"/>
          <w:szCs w:val="28"/>
          <w:lang w:val="en-US"/>
        </w:rPr>
      </w:pPr>
    </w:p>
    <w:p w14:paraId="60DC14B9" w14:textId="77777777" w:rsidR="00E75557" w:rsidRPr="000E0709" w:rsidRDefault="00E75557" w:rsidP="00E75557">
      <w:pPr>
        <w:jc w:val="center"/>
        <w:rPr>
          <w:sz w:val="28"/>
          <w:szCs w:val="28"/>
          <w:lang w:val="en-US"/>
        </w:rPr>
      </w:pPr>
    </w:p>
    <w:p w14:paraId="7613F58A" w14:textId="77777777" w:rsidR="00E75557" w:rsidRPr="000E0709" w:rsidRDefault="00E75557" w:rsidP="00E75557">
      <w:pPr>
        <w:jc w:val="center"/>
        <w:rPr>
          <w:sz w:val="28"/>
          <w:szCs w:val="28"/>
          <w:lang w:val="en-US"/>
        </w:rPr>
      </w:pPr>
    </w:p>
    <w:p w14:paraId="76BFA465" w14:textId="77777777" w:rsidR="00E75557" w:rsidRDefault="00E75557" w:rsidP="00E75557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1129ADF" w14:textId="77777777" w:rsidR="00E75557" w:rsidRDefault="00E75557" w:rsidP="00E75557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1CC314F" w14:textId="77777777" w:rsidR="00E75557" w:rsidRDefault="00E75557" w:rsidP="00E75557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18C6471" w14:textId="2AD98651" w:rsidR="00E75557" w:rsidRDefault="00E75557" w:rsidP="00E75557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sectPr w:rsidR="00E75557" w:rsidSect="00E75557">
      <w:pgSz w:w="11907" w:h="16840" w:code="9"/>
      <w:pgMar w:top="851" w:right="454" w:bottom="851" w:left="1276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557"/>
    <w:rsid w:val="00123BE3"/>
    <w:rsid w:val="003E717C"/>
    <w:rsid w:val="00416600"/>
    <w:rsid w:val="00474815"/>
    <w:rsid w:val="006C0B77"/>
    <w:rsid w:val="008242FF"/>
    <w:rsid w:val="00870751"/>
    <w:rsid w:val="00881FC8"/>
    <w:rsid w:val="00922C48"/>
    <w:rsid w:val="00A13992"/>
    <w:rsid w:val="00B915B7"/>
    <w:rsid w:val="00E00387"/>
    <w:rsid w:val="00E7555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39555"/>
  <w15:chartTrackingRefBased/>
  <w15:docId w15:val="{2C7D62C8-DD3F-4B2D-A275-DABD3FEF6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55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E75557"/>
    <w:pPr>
      <w:keepNext/>
      <w:keepLines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 w:eastAsia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75557"/>
    <w:pPr>
      <w:keepNext/>
      <w:keepLines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75557"/>
    <w:pPr>
      <w:keepNext/>
      <w:keepLines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ro-RO" w:eastAsia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75557"/>
    <w:pPr>
      <w:keepNext/>
      <w:keepLines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 w:val="28"/>
      <w:szCs w:val="22"/>
      <w:lang w:val="ro-RO" w:eastAsia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75557"/>
    <w:pPr>
      <w:keepNext/>
      <w:keepLines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sz w:val="28"/>
      <w:szCs w:val="22"/>
      <w:lang w:val="ro-RO" w:eastAsia="en-US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75557"/>
    <w:pPr>
      <w:keepNext/>
      <w:keepLines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8"/>
      <w:szCs w:val="22"/>
      <w:lang w:val="ro-RO" w:eastAsia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75557"/>
    <w:pPr>
      <w:keepNext/>
      <w:keepLines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 w:val="28"/>
      <w:szCs w:val="22"/>
      <w:lang w:val="ro-RO" w:eastAsia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75557"/>
    <w:pPr>
      <w:keepNext/>
      <w:keepLines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8"/>
      <w:szCs w:val="22"/>
      <w:lang w:val="ro-RO" w:eastAsia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75557"/>
    <w:pPr>
      <w:keepNext/>
      <w:keepLines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sz w:val="28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7555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7555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7555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7555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75557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7555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75557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7555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75557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E75557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</w:rPr>
  </w:style>
  <w:style w:type="character" w:customStyle="1" w:styleId="TitluCaracter">
    <w:name w:val="Titlu Caracter"/>
    <w:basedOn w:val="Fontdeparagrafimplicit"/>
    <w:link w:val="Titlu"/>
    <w:uiPriority w:val="10"/>
    <w:rsid w:val="00E7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75557"/>
    <w:pPr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RO" w:eastAsia="en-US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7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75557"/>
    <w:pPr>
      <w:autoSpaceDE/>
      <w:autoSpaceDN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sz w:val="28"/>
      <w:szCs w:val="22"/>
      <w:lang w:val="ro-RO" w:eastAsia="en-US"/>
    </w:rPr>
  </w:style>
  <w:style w:type="character" w:customStyle="1" w:styleId="CitatCaracter">
    <w:name w:val="Citat Caracter"/>
    <w:basedOn w:val="Fontdeparagrafimplicit"/>
    <w:link w:val="Citat"/>
    <w:uiPriority w:val="29"/>
    <w:rsid w:val="00E75557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E75557"/>
    <w:pPr>
      <w:autoSpaceDE/>
      <w:autoSpaceDN/>
      <w:spacing w:after="160"/>
      <w:ind w:left="720"/>
      <w:contextualSpacing/>
    </w:pPr>
    <w:rPr>
      <w:rFonts w:eastAsiaTheme="minorHAnsi" w:cstheme="minorBidi"/>
      <w:sz w:val="28"/>
      <w:szCs w:val="22"/>
      <w:lang w:val="ro-RO" w:eastAsia="en-US"/>
    </w:rPr>
  </w:style>
  <w:style w:type="character" w:styleId="Accentuareintens">
    <w:name w:val="Intense Emphasis"/>
    <w:basedOn w:val="Fontdeparagrafimplicit"/>
    <w:uiPriority w:val="21"/>
    <w:qFormat/>
    <w:rsid w:val="00E75557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7555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sz w:val="28"/>
      <w:szCs w:val="22"/>
      <w:lang w:val="ro-RO" w:eastAsia="en-US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7555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E75557"/>
    <w:rPr>
      <w:b/>
      <w:bCs/>
      <w:smallCaps/>
      <w:color w:val="2E74B5" w:themeColor="accent1" w:themeShade="BF"/>
      <w:spacing w:val="5"/>
    </w:rPr>
  </w:style>
  <w:style w:type="character" w:customStyle="1" w:styleId="a">
    <w:name w:val="Основной шрифт"/>
    <w:uiPriority w:val="99"/>
    <w:rsid w:val="00E75557"/>
  </w:style>
  <w:style w:type="paragraph" w:styleId="Corptext">
    <w:name w:val="Body Text"/>
    <w:basedOn w:val="Normal"/>
    <w:link w:val="CorptextCaracter"/>
    <w:uiPriority w:val="99"/>
    <w:rsid w:val="00E75557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7555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Corptext2">
    <w:name w:val="Body Text 2"/>
    <w:basedOn w:val="Normal"/>
    <w:link w:val="Corptext2Caracter"/>
    <w:uiPriority w:val="99"/>
    <w:rsid w:val="00E75557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E75557"/>
    <w:rPr>
      <w:rFonts w:ascii="Times New Roman" w:eastAsia="Times New Roman" w:hAnsi="Times New Roman" w:cs="Times New Roman"/>
      <w:lang w:val="ru-RU" w:eastAsia="ru-RU"/>
    </w:rPr>
  </w:style>
  <w:style w:type="paragraph" w:styleId="Antet">
    <w:name w:val="header"/>
    <w:basedOn w:val="Normal"/>
    <w:link w:val="AntetCaracter"/>
    <w:uiPriority w:val="99"/>
    <w:semiHidden/>
    <w:rsid w:val="00E75557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E75557"/>
    <w:rPr>
      <w:rFonts w:ascii="Arial" w:eastAsia="Times New Roman" w:hAnsi="Arial" w:cs="Arial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 Arm</dc:creator>
  <cp:keywords/>
  <dc:description/>
  <cp:lastModifiedBy>Arm Arm</cp:lastModifiedBy>
  <cp:revision>3</cp:revision>
  <dcterms:created xsi:type="dcterms:W3CDTF">2025-10-28T07:55:00Z</dcterms:created>
  <dcterms:modified xsi:type="dcterms:W3CDTF">2025-10-28T13:02:00Z</dcterms:modified>
</cp:coreProperties>
</file>