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101F1">
      <w:pPr>
        <w:tabs>
          <w:tab w:val="left" w:pos="-284"/>
          <w:tab w:val="left" w:pos="284"/>
          <w:tab w:val="left" w:pos="426"/>
          <w:tab w:val="decimal" w:pos="8364"/>
        </w:tabs>
        <w:ind w:right="-14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bookmarkEnd w:id="7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246D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B246D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46D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3EF9BF" w:rsidR="00215125" w:rsidRPr="00DA6B4D" w:rsidRDefault="00215125" w:rsidP="00DA6B4D">
            <w:pPr>
              <w:rPr>
                <w:noProof w:val="0"/>
                <w:lang w:val="en-US" w:eastAsia="ru-RU"/>
              </w:rPr>
            </w:pPr>
            <w:r w:rsidRPr="00C00499">
              <w:t xml:space="preserve">Numărul </w:t>
            </w:r>
            <w:r>
              <w:t>procedurii de achiziție</w:t>
            </w:r>
            <w:r w:rsidR="00977224" w:rsidRPr="00977224">
              <w:rPr>
                <w:rFonts w:ascii="Helvetica" w:hAnsi="Helvetica" w:cs="Helvetica"/>
                <w:noProof w:val="0"/>
                <w:color w:val="333333"/>
                <w:sz w:val="2"/>
                <w:szCs w:val="2"/>
                <w:shd w:val="clear" w:color="auto" w:fill="FFFFFF"/>
                <w:lang w:val="en-US" w:eastAsia="ru-RU"/>
              </w:rPr>
              <w:t xml:space="preserve">  </w:t>
            </w:r>
            <w:r w:rsidR="00977224">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hyperlink r:id="rId10" w:tgtFrame="_blank" w:history="1">
              <w:r w:rsidR="00DA6B4D" w:rsidRPr="00DA6B4D">
                <w:rPr>
                  <w:rFonts w:ascii="inherit" w:hAnsi="inherit"/>
                  <w:noProof w:val="0"/>
                  <w:color w:val="2771C5"/>
                  <w:sz w:val="23"/>
                  <w:szCs w:val="23"/>
                  <w:bdr w:val="none" w:sz="0" w:space="0" w:color="auto" w:frame="1"/>
                  <w:lang w:val="en-US" w:eastAsia="ru-RU"/>
                </w:rPr>
                <w:t>ocds-b3wdp1-MD-1716290501186</w:t>
              </w:r>
            </w:hyperlink>
            <w:r w:rsidR="00977224">
              <w:rPr>
                <w:rFonts w:ascii="Helvetica" w:hAnsi="Helvetica" w:cs="Helvetica"/>
                <w:noProof w:val="0"/>
                <w:color w:val="333333"/>
                <w:sz w:val="23"/>
                <w:szCs w:val="23"/>
                <w:lang w:val="en-US" w:eastAsia="ru-RU"/>
              </w:rPr>
              <w:t xml:space="preserve"> </w:t>
            </w:r>
            <w:r>
              <w:t>din</w:t>
            </w:r>
            <w:r w:rsidR="00977224">
              <w:t xml:space="preserve"> </w:t>
            </w:r>
            <w:r w:rsidR="00DA6B4D">
              <w:t>21.05.2024</w:t>
            </w:r>
          </w:p>
        </w:tc>
      </w:tr>
      <w:tr w:rsidR="00215125" w:rsidRPr="00C00499" w14:paraId="02EACF11"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2E6C37" w:rsidR="00215125" w:rsidRPr="00C00499" w:rsidRDefault="00573A39" w:rsidP="003101F1">
            <w:r>
              <w:t>Obiectul</w:t>
            </w:r>
            <w:r w:rsidR="00215125">
              <w:t xml:space="preserve"> achiziție</w:t>
            </w:r>
            <w:r>
              <w:t>i</w:t>
            </w:r>
            <w:r w:rsidR="00215125" w:rsidRPr="00C00499">
              <w:t>:</w:t>
            </w:r>
            <w:r w:rsidR="003101F1">
              <w:t xml:space="preserve"> </w:t>
            </w:r>
            <w:r w:rsidR="00DA6B4D">
              <w:t xml:space="preserve"> </w:t>
            </w:r>
            <w:r w:rsidR="00DA6B4D" w:rsidRPr="00DA6B4D">
              <w:rPr>
                <w:b/>
              </w:rPr>
              <w:t>serviciile de transportarea elevilor Chișinău – Slavonski Brod, Croația – Chișinău în perioada 20.06.2024 – 24.06.2024</w:t>
            </w:r>
          </w:p>
        </w:tc>
      </w:tr>
      <w:tr w:rsidR="00215125" w:rsidRPr="00C00499" w14:paraId="38DE1370" w14:textId="77777777" w:rsidTr="00B246D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46D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46D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7D9437B" w:rsidR="00215125" w:rsidRPr="003101F1" w:rsidRDefault="00DA6B4D" w:rsidP="00590BCC">
            <w:pPr>
              <w:rPr>
                <w:sz w:val="20"/>
                <w:szCs w:val="20"/>
              </w:rPr>
            </w:pPr>
            <w:r w:rsidRPr="00DA6B4D">
              <w:t>servicii de transportarea elevilor Chișinău – Slavonski Brod, Croația – Chișinău în perioada 20.06.2024 – 24.06.2024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C0FBB" w14:textId="77777777" w:rsidR="00DA6B4D" w:rsidRPr="00DA6B4D" w:rsidRDefault="00DA6B4D" w:rsidP="00DA6B4D">
            <w:pPr>
              <w:rPr>
                <w:sz w:val="20"/>
                <w:szCs w:val="20"/>
              </w:rPr>
            </w:pPr>
            <w:r w:rsidRPr="00DA6B4D">
              <w:rPr>
                <w:sz w:val="20"/>
                <w:szCs w:val="20"/>
              </w:rPr>
              <w:t xml:space="preserve">Transportarea elevilor la Turneul Water Polo TINTILINIC 2024, </w:t>
            </w:r>
          </w:p>
          <w:p w14:paraId="3DD44B81" w14:textId="77777777" w:rsidR="00DA6B4D" w:rsidRPr="00DA6B4D" w:rsidRDefault="00DA6B4D" w:rsidP="00DA6B4D">
            <w:pPr>
              <w:rPr>
                <w:sz w:val="20"/>
                <w:szCs w:val="20"/>
              </w:rPr>
            </w:pPr>
          </w:p>
          <w:p w14:paraId="14617426" w14:textId="77777777" w:rsidR="00DA6B4D" w:rsidRPr="00DA6B4D" w:rsidRDefault="00DA6B4D" w:rsidP="00DA6B4D">
            <w:pPr>
              <w:rPr>
                <w:sz w:val="20"/>
                <w:szCs w:val="20"/>
              </w:rPr>
            </w:pPr>
            <w:r w:rsidRPr="00DA6B4D">
              <w:rPr>
                <w:sz w:val="20"/>
                <w:szCs w:val="20"/>
              </w:rPr>
              <w:t>Autocar cu capacitate de la 20 la 24 pasageri</w:t>
            </w:r>
          </w:p>
          <w:p w14:paraId="79B198F0" w14:textId="77777777" w:rsidR="00DA6B4D" w:rsidRPr="00DA6B4D" w:rsidRDefault="00DA6B4D" w:rsidP="00DA6B4D">
            <w:pPr>
              <w:rPr>
                <w:sz w:val="20"/>
                <w:szCs w:val="20"/>
              </w:rPr>
            </w:pPr>
          </w:p>
          <w:p w14:paraId="2D4525CD" w14:textId="3E8D258A" w:rsidR="00DA6B4D" w:rsidRPr="00DA6B4D" w:rsidRDefault="00DA6B4D" w:rsidP="00DA6B4D">
            <w:pPr>
              <w:rPr>
                <w:sz w:val="20"/>
                <w:szCs w:val="20"/>
              </w:rPr>
            </w:pPr>
            <w:r w:rsidRPr="00DA6B4D">
              <w:rPr>
                <w:sz w:val="20"/>
                <w:szCs w:val="20"/>
              </w:rPr>
              <w:t>Anul producerii autocarului – nu mai vechi de anul 201</w:t>
            </w:r>
            <w:r w:rsidR="003E076C">
              <w:rPr>
                <w:sz w:val="20"/>
                <w:szCs w:val="20"/>
              </w:rPr>
              <w:t>4</w:t>
            </w:r>
            <w:bookmarkStart w:id="80" w:name="_GoBack"/>
            <w:bookmarkEnd w:id="80"/>
          </w:p>
          <w:p w14:paraId="50C7F1A1" w14:textId="77777777" w:rsidR="00DA6B4D" w:rsidRPr="00DA6B4D" w:rsidRDefault="00DA6B4D" w:rsidP="00DA6B4D">
            <w:pPr>
              <w:rPr>
                <w:sz w:val="20"/>
                <w:szCs w:val="20"/>
              </w:rPr>
            </w:pPr>
          </w:p>
          <w:p w14:paraId="218D8442" w14:textId="77777777" w:rsidR="00DA6B4D" w:rsidRPr="00DA6B4D" w:rsidRDefault="00DA6B4D" w:rsidP="00DA6B4D">
            <w:pPr>
              <w:rPr>
                <w:sz w:val="20"/>
                <w:szCs w:val="20"/>
              </w:rPr>
            </w:pPr>
            <w:r w:rsidRPr="00DA6B4D">
              <w:rPr>
                <w:sz w:val="20"/>
                <w:szCs w:val="20"/>
              </w:rPr>
              <w:t>Nivel înalt de confort</w:t>
            </w:r>
          </w:p>
          <w:p w14:paraId="4D17987D" w14:textId="77777777" w:rsidR="00DA6B4D" w:rsidRPr="00DA6B4D" w:rsidRDefault="00DA6B4D" w:rsidP="00DA6B4D">
            <w:pPr>
              <w:rPr>
                <w:sz w:val="20"/>
                <w:szCs w:val="20"/>
              </w:rPr>
            </w:pPr>
          </w:p>
          <w:p w14:paraId="1D41DC50" w14:textId="77777777" w:rsidR="00DA6B4D" w:rsidRPr="00DA6B4D" w:rsidRDefault="00DA6B4D" w:rsidP="00DA6B4D">
            <w:pPr>
              <w:rPr>
                <w:sz w:val="20"/>
                <w:szCs w:val="20"/>
              </w:rPr>
            </w:pPr>
            <w:r w:rsidRPr="00DA6B4D">
              <w:rPr>
                <w:sz w:val="20"/>
                <w:szCs w:val="20"/>
              </w:rPr>
              <w:t>Stare tehnică de întreținere bună</w:t>
            </w:r>
          </w:p>
          <w:p w14:paraId="02ADA7EE" w14:textId="77777777" w:rsidR="00DA6B4D" w:rsidRPr="00DA6B4D" w:rsidRDefault="00DA6B4D" w:rsidP="00DA6B4D">
            <w:pPr>
              <w:rPr>
                <w:sz w:val="20"/>
                <w:szCs w:val="20"/>
              </w:rPr>
            </w:pPr>
          </w:p>
          <w:p w14:paraId="5B101825" w14:textId="77777777" w:rsidR="00DA6B4D" w:rsidRPr="00DA6B4D" w:rsidRDefault="00DA6B4D" w:rsidP="00DA6B4D">
            <w:pPr>
              <w:rPr>
                <w:sz w:val="20"/>
                <w:szCs w:val="20"/>
              </w:rPr>
            </w:pPr>
            <w:r w:rsidRPr="00DA6B4D">
              <w:rPr>
                <w:sz w:val="20"/>
                <w:szCs w:val="20"/>
              </w:rPr>
              <w:t>-</w:t>
            </w:r>
            <w:r w:rsidRPr="00DA6B4D">
              <w:rPr>
                <w:sz w:val="20"/>
                <w:szCs w:val="20"/>
              </w:rPr>
              <w:tab/>
              <w:t>Transport dotat cu aer condiționat, TV, audio-stereo, centura de siguranța pentru fiecare pasager, frigider, locuri pentru bagaje.</w:t>
            </w:r>
          </w:p>
          <w:p w14:paraId="137B369D" w14:textId="77777777" w:rsidR="00DA6B4D" w:rsidRPr="00DA6B4D" w:rsidRDefault="00DA6B4D" w:rsidP="00DA6B4D">
            <w:pPr>
              <w:rPr>
                <w:sz w:val="20"/>
                <w:szCs w:val="20"/>
              </w:rPr>
            </w:pPr>
            <w:r w:rsidRPr="00DA6B4D">
              <w:rPr>
                <w:sz w:val="20"/>
                <w:szCs w:val="20"/>
              </w:rPr>
              <w:t>-</w:t>
            </w:r>
            <w:r w:rsidRPr="00DA6B4D">
              <w:rPr>
                <w:sz w:val="20"/>
                <w:szCs w:val="20"/>
              </w:rPr>
              <w:tab/>
            </w:r>
          </w:p>
          <w:p w14:paraId="5A9E3E63" w14:textId="78EAD01E" w:rsidR="00215125" w:rsidRPr="0065496F" w:rsidRDefault="00DA6B4D" w:rsidP="00DA6B4D">
            <w:pPr>
              <w:rPr>
                <w:sz w:val="20"/>
                <w:szCs w:val="20"/>
              </w:rPr>
            </w:pPr>
            <w:r w:rsidRPr="00DA6B4D">
              <w:rPr>
                <w:sz w:val="20"/>
                <w:szCs w:val="20"/>
              </w:rPr>
              <w:lastRenderedPageBreak/>
              <w:t>Șoferi cu categoria necesară, cu experiența de șoferie nu mai puțin de 10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246D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921" w:type="dxa"/>
              <w:tblLayout w:type="fixed"/>
              <w:tblLook w:val="04A0" w:firstRow="1" w:lastRow="0" w:firstColumn="1" w:lastColumn="0" w:noHBand="0" w:noVBand="1"/>
            </w:tblPr>
            <w:tblGrid>
              <w:gridCol w:w="1083"/>
              <w:gridCol w:w="298"/>
              <w:gridCol w:w="2503"/>
              <w:gridCol w:w="972"/>
              <w:gridCol w:w="673"/>
              <w:gridCol w:w="992"/>
              <w:gridCol w:w="1134"/>
              <w:gridCol w:w="1134"/>
              <w:gridCol w:w="1134"/>
              <w:gridCol w:w="1045"/>
              <w:gridCol w:w="231"/>
              <w:gridCol w:w="1016"/>
              <w:gridCol w:w="126"/>
              <w:gridCol w:w="822"/>
              <w:gridCol w:w="237"/>
              <w:gridCol w:w="61"/>
              <w:gridCol w:w="998"/>
              <w:gridCol w:w="992"/>
              <w:gridCol w:w="470"/>
            </w:tblGrid>
            <w:tr w:rsidR="00C25482" w:rsidRPr="00C00499" w14:paraId="7848E2F1" w14:textId="5B04FF0B" w:rsidTr="00B246D0">
              <w:trPr>
                <w:gridAfter w:val="1"/>
                <w:wAfter w:w="470" w:type="dxa"/>
                <w:trHeight w:val="697"/>
              </w:trPr>
              <w:tc>
                <w:tcPr>
                  <w:tcW w:w="13400" w:type="dxa"/>
                  <w:gridSpan w:val="15"/>
                  <w:shd w:val="clear" w:color="auto" w:fill="auto"/>
                  <w:vAlign w:val="center"/>
                </w:tcPr>
                <w:p w14:paraId="03D56A8B" w14:textId="77777777" w:rsidR="00845C1B" w:rsidRDefault="00C25482" w:rsidP="003E07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E076C">
                  <w:pPr>
                    <w:framePr w:hSpace="180" w:wrap="around" w:vAnchor="page" w:hAnchor="margin" w:y="347"/>
                    <w:jc w:val="right"/>
                    <w:rPr>
                      <w:noProof w:val="0"/>
                      <w:lang w:val="it-IT"/>
                    </w:rPr>
                  </w:pPr>
                </w:p>
                <w:p w14:paraId="0CC6F2E5" w14:textId="77777777" w:rsidR="00845C1B" w:rsidRDefault="00845C1B" w:rsidP="003E076C">
                  <w:pPr>
                    <w:framePr w:hSpace="180" w:wrap="around" w:vAnchor="page" w:hAnchor="margin" w:y="347"/>
                    <w:jc w:val="right"/>
                    <w:rPr>
                      <w:noProof w:val="0"/>
                      <w:lang w:val="it-IT"/>
                    </w:rPr>
                  </w:pPr>
                </w:p>
                <w:p w14:paraId="1D156CB6" w14:textId="77777777" w:rsidR="003101F1" w:rsidRDefault="003101F1" w:rsidP="003E076C">
                  <w:pPr>
                    <w:framePr w:hSpace="180" w:wrap="around" w:vAnchor="page" w:hAnchor="margin" w:y="347"/>
                    <w:jc w:val="right"/>
                    <w:rPr>
                      <w:noProof w:val="0"/>
                      <w:lang w:val="it-IT"/>
                    </w:rPr>
                  </w:pPr>
                </w:p>
                <w:p w14:paraId="59F85210" w14:textId="77777777" w:rsidR="003101F1" w:rsidRDefault="003101F1" w:rsidP="003E076C">
                  <w:pPr>
                    <w:framePr w:hSpace="180" w:wrap="around" w:vAnchor="page" w:hAnchor="margin" w:y="347"/>
                    <w:jc w:val="right"/>
                    <w:rPr>
                      <w:noProof w:val="0"/>
                      <w:lang w:val="it-IT"/>
                    </w:rPr>
                  </w:pPr>
                </w:p>
                <w:p w14:paraId="267128C0" w14:textId="77777777" w:rsidR="003101F1" w:rsidRDefault="003101F1" w:rsidP="003E076C">
                  <w:pPr>
                    <w:framePr w:hSpace="180" w:wrap="around" w:vAnchor="page" w:hAnchor="margin" w:y="347"/>
                    <w:jc w:val="right"/>
                    <w:rPr>
                      <w:noProof w:val="0"/>
                      <w:lang w:val="it-IT"/>
                    </w:rPr>
                  </w:pPr>
                </w:p>
                <w:p w14:paraId="5E3507AB" w14:textId="77777777" w:rsidR="003101F1" w:rsidRDefault="003101F1" w:rsidP="003E076C">
                  <w:pPr>
                    <w:framePr w:hSpace="180" w:wrap="around" w:vAnchor="page" w:hAnchor="margin" w:y="347"/>
                    <w:jc w:val="right"/>
                    <w:rPr>
                      <w:noProof w:val="0"/>
                      <w:lang w:val="it-IT"/>
                    </w:rPr>
                  </w:pPr>
                </w:p>
                <w:p w14:paraId="3374149F" w14:textId="77777777" w:rsidR="003101F1" w:rsidRDefault="003101F1" w:rsidP="003E076C">
                  <w:pPr>
                    <w:framePr w:hSpace="180" w:wrap="around" w:vAnchor="page" w:hAnchor="margin" w:y="347"/>
                    <w:jc w:val="right"/>
                    <w:rPr>
                      <w:noProof w:val="0"/>
                      <w:lang w:val="it-IT"/>
                    </w:rPr>
                  </w:pPr>
                </w:p>
                <w:p w14:paraId="0747E804" w14:textId="77777777" w:rsidR="003101F1" w:rsidRDefault="003101F1" w:rsidP="003E076C">
                  <w:pPr>
                    <w:framePr w:hSpace="180" w:wrap="around" w:vAnchor="page" w:hAnchor="margin" w:y="347"/>
                    <w:jc w:val="right"/>
                    <w:rPr>
                      <w:noProof w:val="0"/>
                      <w:lang w:val="it-IT"/>
                    </w:rPr>
                  </w:pPr>
                </w:p>
                <w:p w14:paraId="6C9C832B" w14:textId="77777777" w:rsidR="003101F1" w:rsidRDefault="003101F1" w:rsidP="003E076C">
                  <w:pPr>
                    <w:framePr w:hSpace="180" w:wrap="around" w:vAnchor="page" w:hAnchor="margin" w:y="347"/>
                    <w:jc w:val="right"/>
                    <w:rPr>
                      <w:noProof w:val="0"/>
                      <w:lang w:val="it-IT"/>
                    </w:rPr>
                  </w:pPr>
                </w:p>
                <w:p w14:paraId="4B60FEC8" w14:textId="77777777" w:rsidR="003101F1" w:rsidRDefault="003101F1" w:rsidP="003E076C">
                  <w:pPr>
                    <w:framePr w:hSpace="180" w:wrap="around" w:vAnchor="page" w:hAnchor="margin" w:y="347"/>
                    <w:jc w:val="right"/>
                    <w:rPr>
                      <w:noProof w:val="0"/>
                      <w:lang w:val="it-IT"/>
                    </w:rPr>
                  </w:pPr>
                </w:p>
                <w:p w14:paraId="631B29BA" w14:textId="77777777" w:rsidR="003101F1" w:rsidRDefault="003101F1" w:rsidP="003E076C">
                  <w:pPr>
                    <w:framePr w:hSpace="180" w:wrap="around" w:vAnchor="page" w:hAnchor="margin" w:y="347"/>
                    <w:jc w:val="right"/>
                    <w:rPr>
                      <w:noProof w:val="0"/>
                      <w:lang w:val="it-IT"/>
                    </w:rPr>
                  </w:pPr>
                </w:p>
                <w:p w14:paraId="241CB411" w14:textId="77777777" w:rsidR="003101F1" w:rsidRDefault="003101F1" w:rsidP="003E076C">
                  <w:pPr>
                    <w:framePr w:hSpace="180" w:wrap="around" w:vAnchor="page" w:hAnchor="margin" w:y="347"/>
                    <w:jc w:val="right"/>
                    <w:rPr>
                      <w:noProof w:val="0"/>
                      <w:lang w:val="it-IT"/>
                    </w:rPr>
                  </w:pPr>
                </w:p>
                <w:p w14:paraId="7C34AE70" w14:textId="77777777" w:rsidR="003101F1" w:rsidRDefault="003101F1" w:rsidP="003E076C">
                  <w:pPr>
                    <w:framePr w:hSpace="180" w:wrap="around" w:vAnchor="page" w:hAnchor="margin" w:y="347"/>
                    <w:jc w:val="right"/>
                    <w:rPr>
                      <w:noProof w:val="0"/>
                      <w:lang w:val="it-IT"/>
                    </w:rPr>
                  </w:pPr>
                </w:p>
                <w:p w14:paraId="0C14FCB8" w14:textId="77777777" w:rsidR="003101F1" w:rsidRDefault="003101F1" w:rsidP="003E076C">
                  <w:pPr>
                    <w:framePr w:hSpace="180" w:wrap="around" w:vAnchor="page" w:hAnchor="margin" w:y="347"/>
                    <w:jc w:val="right"/>
                    <w:rPr>
                      <w:noProof w:val="0"/>
                      <w:lang w:val="it-IT"/>
                    </w:rPr>
                  </w:pPr>
                </w:p>
                <w:p w14:paraId="1C2FE667" w14:textId="77777777" w:rsidR="003101F1" w:rsidRDefault="003101F1" w:rsidP="003E076C">
                  <w:pPr>
                    <w:framePr w:hSpace="180" w:wrap="around" w:vAnchor="page" w:hAnchor="margin" w:y="347"/>
                    <w:jc w:val="right"/>
                    <w:rPr>
                      <w:noProof w:val="0"/>
                      <w:lang w:val="it-IT"/>
                    </w:rPr>
                  </w:pPr>
                </w:p>
                <w:p w14:paraId="74A6C2CC" w14:textId="77777777" w:rsidR="003101F1" w:rsidRDefault="003101F1" w:rsidP="003E076C">
                  <w:pPr>
                    <w:framePr w:hSpace="180" w:wrap="around" w:vAnchor="page" w:hAnchor="margin" w:y="347"/>
                    <w:jc w:val="right"/>
                    <w:rPr>
                      <w:noProof w:val="0"/>
                      <w:lang w:val="it-IT"/>
                    </w:rPr>
                  </w:pPr>
                </w:p>
                <w:p w14:paraId="3C8C13F4" w14:textId="77777777" w:rsidR="003101F1" w:rsidRDefault="003101F1" w:rsidP="003E076C">
                  <w:pPr>
                    <w:framePr w:hSpace="180" w:wrap="around" w:vAnchor="page" w:hAnchor="margin" w:y="347"/>
                    <w:jc w:val="right"/>
                    <w:rPr>
                      <w:noProof w:val="0"/>
                      <w:lang w:val="it-IT"/>
                    </w:rPr>
                  </w:pPr>
                </w:p>
                <w:p w14:paraId="64E65D9E" w14:textId="77777777" w:rsidR="003101F1" w:rsidRDefault="003101F1" w:rsidP="003E076C">
                  <w:pPr>
                    <w:framePr w:hSpace="180" w:wrap="around" w:vAnchor="page" w:hAnchor="margin" w:y="347"/>
                    <w:jc w:val="right"/>
                    <w:rPr>
                      <w:noProof w:val="0"/>
                      <w:lang w:val="it-IT"/>
                    </w:rPr>
                  </w:pPr>
                </w:p>
                <w:p w14:paraId="74A25867" w14:textId="77777777" w:rsidR="003101F1" w:rsidRDefault="003101F1" w:rsidP="003E076C">
                  <w:pPr>
                    <w:framePr w:hSpace="180" w:wrap="around" w:vAnchor="page" w:hAnchor="margin" w:y="347"/>
                    <w:jc w:val="right"/>
                    <w:rPr>
                      <w:noProof w:val="0"/>
                      <w:lang w:val="it-IT"/>
                    </w:rPr>
                  </w:pPr>
                </w:p>
                <w:p w14:paraId="132657BD" w14:textId="77777777" w:rsidR="003101F1" w:rsidRDefault="003101F1" w:rsidP="003E076C">
                  <w:pPr>
                    <w:framePr w:hSpace="180" w:wrap="around" w:vAnchor="page" w:hAnchor="margin" w:y="347"/>
                    <w:jc w:val="right"/>
                    <w:rPr>
                      <w:noProof w:val="0"/>
                      <w:lang w:val="it-IT"/>
                    </w:rPr>
                  </w:pPr>
                </w:p>
                <w:p w14:paraId="4100ABED" w14:textId="77777777" w:rsidR="003101F1" w:rsidRDefault="003101F1" w:rsidP="003E076C">
                  <w:pPr>
                    <w:framePr w:hSpace="180" w:wrap="around" w:vAnchor="page" w:hAnchor="margin" w:y="347"/>
                    <w:jc w:val="right"/>
                    <w:rPr>
                      <w:noProof w:val="0"/>
                      <w:lang w:val="it-IT"/>
                    </w:rPr>
                  </w:pPr>
                </w:p>
                <w:p w14:paraId="51D07AC3" w14:textId="77777777" w:rsidR="003101F1" w:rsidRDefault="003101F1" w:rsidP="003E076C">
                  <w:pPr>
                    <w:framePr w:hSpace="180" w:wrap="around" w:vAnchor="page" w:hAnchor="margin" w:y="347"/>
                    <w:jc w:val="right"/>
                    <w:rPr>
                      <w:noProof w:val="0"/>
                      <w:lang w:val="it-IT"/>
                    </w:rPr>
                  </w:pPr>
                </w:p>
                <w:p w14:paraId="4602789C" w14:textId="77777777" w:rsidR="003101F1" w:rsidRDefault="003101F1" w:rsidP="003E076C">
                  <w:pPr>
                    <w:framePr w:hSpace="180" w:wrap="around" w:vAnchor="page" w:hAnchor="margin" w:y="347"/>
                    <w:jc w:val="right"/>
                    <w:rPr>
                      <w:noProof w:val="0"/>
                      <w:lang w:val="it-IT"/>
                    </w:rPr>
                  </w:pPr>
                </w:p>
                <w:p w14:paraId="67D9D67B" w14:textId="77777777" w:rsidR="003101F1" w:rsidRDefault="003101F1" w:rsidP="003E076C">
                  <w:pPr>
                    <w:framePr w:hSpace="180" w:wrap="around" w:vAnchor="page" w:hAnchor="margin" w:y="347"/>
                    <w:jc w:val="right"/>
                    <w:rPr>
                      <w:noProof w:val="0"/>
                      <w:lang w:val="it-IT"/>
                    </w:rPr>
                  </w:pPr>
                </w:p>
                <w:p w14:paraId="2B061669" w14:textId="77777777" w:rsidR="003101F1" w:rsidRDefault="003101F1" w:rsidP="003E076C">
                  <w:pPr>
                    <w:framePr w:hSpace="180" w:wrap="around" w:vAnchor="page" w:hAnchor="margin" w:y="347"/>
                    <w:jc w:val="right"/>
                    <w:rPr>
                      <w:noProof w:val="0"/>
                      <w:lang w:val="it-IT"/>
                    </w:rPr>
                  </w:pPr>
                </w:p>
                <w:p w14:paraId="239678F0" w14:textId="77777777" w:rsidR="003101F1" w:rsidRDefault="003101F1" w:rsidP="003E076C">
                  <w:pPr>
                    <w:framePr w:hSpace="180" w:wrap="around" w:vAnchor="page" w:hAnchor="margin" w:y="347"/>
                    <w:jc w:val="right"/>
                    <w:rPr>
                      <w:noProof w:val="0"/>
                      <w:lang w:val="it-IT"/>
                    </w:rPr>
                  </w:pPr>
                </w:p>
                <w:p w14:paraId="5EAA4AE7" w14:textId="77777777" w:rsidR="003101F1" w:rsidRDefault="003101F1" w:rsidP="003E076C">
                  <w:pPr>
                    <w:framePr w:hSpace="180" w:wrap="around" w:vAnchor="page" w:hAnchor="margin" w:y="347"/>
                    <w:jc w:val="right"/>
                    <w:rPr>
                      <w:noProof w:val="0"/>
                      <w:lang w:val="it-IT"/>
                    </w:rPr>
                  </w:pPr>
                </w:p>
                <w:p w14:paraId="46087734" w14:textId="77777777" w:rsidR="003101F1" w:rsidRDefault="003101F1" w:rsidP="003E076C">
                  <w:pPr>
                    <w:framePr w:hSpace="180" w:wrap="around" w:vAnchor="page" w:hAnchor="margin" w:y="347"/>
                    <w:jc w:val="right"/>
                    <w:rPr>
                      <w:noProof w:val="0"/>
                      <w:lang w:val="it-IT"/>
                    </w:rPr>
                  </w:pPr>
                </w:p>
                <w:p w14:paraId="62771B7D" w14:textId="77777777" w:rsidR="00845C1B" w:rsidRDefault="00845C1B" w:rsidP="003E076C">
                  <w:pPr>
                    <w:framePr w:hSpace="180" w:wrap="around" w:vAnchor="page" w:hAnchor="margin" w:y="347"/>
                    <w:jc w:val="right"/>
                    <w:rPr>
                      <w:noProof w:val="0"/>
                      <w:lang w:val="it-IT"/>
                    </w:rPr>
                  </w:pPr>
                </w:p>
                <w:p w14:paraId="300EBE38" w14:textId="168318D1" w:rsidR="009613A9" w:rsidRPr="00DC35AC" w:rsidRDefault="00381725" w:rsidP="003E076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E07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E076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E076C">
                  <w:pPr>
                    <w:framePr w:hSpace="180" w:wrap="around" w:vAnchor="page" w:hAnchor="margin" w:y="347"/>
                    <w:jc w:val="right"/>
                    <w:rPr>
                      <w:noProof w:val="0"/>
                      <w:lang w:val="it-IT"/>
                    </w:rPr>
                  </w:pPr>
                </w:p>
                <w:p w14:paraId="18FE8BE1" w14:textId="298987EE" w:rsidR="00C25482" w:rsidRPr="00DC35AC" w:rsidRDefault="00C25482" w:rsidP="003E076C">
                  <w:pPr>
                    <w:pStyle w:val="2"/>
                    <w:framePr w:hSpace="180" w:wrap="around" w:vAnchor="page" w:hAnchor="margin" w:y="347"/>
                    <w:rPr>
                      <w:noProof w:val="0"/>
                      <w:sz w:val="24"/>
                      <w:lang w:val="it-IT"/>
                    </w:rPr>
                  </w:pPr>
                  <w:r w:rsidRPr="00DC35AC">
                    <w:rPr>
                      <w:noProof w:val="0"/>
                      <w:lang w:val="it-IT"/>
                    </w:rPr>
                    <w:t>Specificații de preț</w:t>
                  </w:r>
                </w:p>
              </w:tc>
              <w:tc>
                <w:tcPr>
                  <w:tcW w:w="2051" w:type="dxa"/>
                  <w:gridSpan w:val="3"/>
                </w:tcPr>
                <w:p w14:paraId="69B9429A" w14:textId="77777777" w:rsidR="00C25482" w:rsidRPr="00C00499" w:rsidRDefault="00C25482" w:rsidP="003E076C">
                  <w:pPr>
                    <w:pStyle w:val="2"/>
                    <w:framePr w:hSpace="180" w:wrap="around" w:vAnchor="page" w:hAnchor="margin" w:y="347"/>
                    <w:jc w:val="right"/>
                    <w:rPr>
                      <w:b w:val="0"/>
                      <w:sz w:val="20"/>
                      <w:szCs w:val="20"/>
                      <w:lang w:val="en-US"/>
                    </w:rPr>
                  </w:pPr>
                </w:p>
              </w:tc>
            </w:tr>
            <w:tr w:rsidR="00C25482" w:rsidRPr="00C00499" w14:paraId="1FCC75B3" w14:textId="033D0695" w:rsidTr="00B246D0">
              <w:trPr>
                <w:gridAfter w:val="1"/>
                <w:wAfter w:w="470" w:type="dxa"/>
              </w:trPr>
              <w:tc>
                <w:tcPr>
                  <w:tcW w:w="13400" w:type="dxa"/>
                  <w:gridSpan w:val="15"/>
                  <w:tcBorders>
                    <w:bottom w:val="single" w:sz="4" w:space="0" w:color="auto"/>
                  </w:tcBorders>
                  <w:shd w:val="clear" w:color="auto" w:fill="auto"/>
                </w:tcPr>
                <w:p w14:paraId="1F373E33" w14:textId="25EF4D4B" w:rsidR="00C25482" w:rsidRPr="00DC35AC" w:rsidRDefault="00C25482" w:rsidP="003E076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076C">
                  <w:pPr>
                    <w:framePr w:hSpace="180" w:wrap="around" w:vAnchor="page" w:hAnchor="margin" w:y="347"/>
                    <w:jc w:val="center"/>
                  </w:pPr>
                </w:p>
              </w:tc>
              <w:tc>
                <w:tcPr>
                  <w:tcW w:w="2051" w:type="dxa"/>
                  <w:gridSpan w:val="3"/>
                  <w:tcBorders>
                    <w:bottom w:val="single" w:sz="4" w:space="0" w:color="auto"/>
                  </w:tcBorders>
                </w:tcPr>
                <w:p w14:paraId="5732468A" w14:textId="77777777" w:rsidR="00C25482" w:rsidRPr="007C0C9D" w:rsidRDefault="00C25482" w:rsidP="003E076C">
                  <w:pPr>
                    <w:framePr w:hSpace="180" w:wrap="around" w:vAnchor="page" w:hAnchor="margin" w:y="347"/>
                    <w:jc w:val="both"/>
                    <w:rPr>
                      <w:i/>
                      <w:iCs/>
                    </w:rPr>
                  </w:pPr>
                </w:p>
              </w:tc>
            </w:tr>
            <w:tr w:rsidR="00C25482" w:rsidRPr="00C00499" w14:paraId="0F95A002"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076C">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25BB2C6" w:rsidR="00C25482" w:rsidRPr="00C00499" w:rsidRDefault="00C25482" w:rsidP="003E076C">
                  <w:pPr>
                    <w:framePr w:hSpace="180" w:wrap="around" w:vAnchor="page" w:hAnchor="margin" w:y="347"/>
                  </w:pPr>
                  <w:r w:rsidRPr="00C00499">
                    <w:t xml:space="preserve">Numărul </w:t>
                  </w:r>
                  <w:r>
                    <w:t xml:space="preserve"> procedurii de </w:t>
                  </w:r>
                  <w:r w:rsidR="00DA6B4D">
                    <w:t xml:space="preserve"> achiziție</w:t>
                  </w:r>
                  <w:r w:rsidR="00DA6B4D" w:rsidRPr="00977224">
                    <w:rPr>
                      <w:rFonts w:ascii="Helvetica" w:hAnsi="Helvetica" w:cs="Helvetica"/>
                      <w:noProof w:val="0"/>
                      <w:color w:val="333333"/>
                      <w:sz w:val="2"/>
                      <w:szCs w:val="2"/>
                      <w:shd w:val="clear" w:color="auto" w:fill="FFFFFF"/>
                      <w:lang w:val="en-US" w:eastAsia="ru-RU"/>
                    </w:rPr>
                    <w:t xml:space="preserve">  </w:t>
                  </w:r>
                  <w:r w:rsidR="00DA6B4D">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hyperlink r:id="rId11" w:tgtFrame="_blank" w:history="1">
                    <w:r w:rsidR="00DA6B4D" w:rsidRPr="00DA6B4D">
                      <w:rPr>
                        <w:rFonts w:ascii="inherit" w:hAnsi="inherit"/>
                        <w:noProof w:val="0"/>
                        <w:color w:val="2771C5"/>
                        <w:sz w:val="23"/>
                        <w:szCs w:val="23"/>
                        <w:bdr w:val="none" w:sz="0" w:space="0" w:color="auto" w:frame="1"/>
                        <w:lang w:val="en-US" w:eastAsia="ru-RU"/>
                      </w:rPr>
                      <w:t>ocds-b3wdp1-MD-1716290501186</w:t>
                    </w:r>
                  </w:hyperlink>
                  <w:r w:rsidR="00DA6B4D">
                    <w:rPr>
                      <w:rFonts w:ascii="Helvetica" w:hAnsi="Helvetica" w:cs="Helvetica"/>
                      <w:noProof w:val="0"/>
                      <w:color w:val="333333"/>
                      <w:sz w:val="23"/>
                      <w:szCs w:val="23"/>
                      <w:lang w:val="en-US" w:eastAsia="ru-RU"/>
                    </w:rPr>
                    <w:t xml:space="preserve"> </w:t>
                  </w:r>
                  <w:r w:rsidR="00DA6B4D">
                    <w:t>din 21.05.2024</w:t>
                  </w:r>
                </w:p>
              </w:tc>
            </w:tr>
            <w:tr w:rsidR="00C25482" w:rsidRPr="00C00499" w14:paraId="6F853DC8"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076C">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B61C1F" w:rsidR="00C25482" w:rsidRPr="00C00499" w:rsidRDefault="00C25482" w:rsidP="003E076C">
                  <w:pPr>
                    <w:framePr w:hSpace="180" w:wrap="around" w:vAnchor="page" w:hAnchor="margin" w:y="347"/>
                  </w:pPr>
                  <w:r>
                    <w:t>Obiectul de achiziției</w:t>
                  </w:r>
                  <w:r w:rsidRPr="00C00499">
                    <w:t>:</w:t>
                  </w:r>
                  <w:r w:rsidR="003101F1" w:rsidRPr="003101F1">
                    <w:rPr>
                      <w:b/>
                    </w:rPr>
                    <w:t xml:space="preserve"> </w:t>
                  </w:r>
                  <w:r w:rsidR="00DA6B4D" w:rsidRPr="00DA6B4D">
                    <w:rPr>
                      <w:b/>
                    </w:rPr>
                    <w:t xml:space="preserve"> serviciile de transportarea elevilor Chișinău – Slavonski Brod, Croația – Chișinău în perioada 20.06.2024 – 24.06.2024</w:t>
                  </w:r>
                </w:p>
              </w:tc>
            </w:tr>
            <w:tr w:rsidR="00C25482" w:rsidRPr="00C00499" w14:paraId="45FCF0E7" w14:textId="77777777" w:rsidTr="00B246D0">
              <w:trPr>
                <w:trHeight w:val="567"/>
              </w:trPr>
              <w:tc>
                <w:tcPr>
                  <w:tcW w:w="12341" w:type="dxa"/>
                  <w:gridSpan w:val="13"/>
                  <w:shd w:val="clear" w:color="auto" w:fill="auto"/>
                </w:tcPr>
                <w:p w14:paraId="65A004C9" w14:textId="77777777" w:rsidR="00C25482" w:rsidRPr="00C00499" w:rsidRDefault="00C25482" w:rsidP="003E076C">
                  <w:pPr>
                    <w:framePr w:hSpace="180" w:wrap="around" w:vAnchor="page" w:hAnchor="margin" w:y="347"/>
                  </w:pPr>
                </w:p>
              </w:tc>
              <w:tc>
                <w:tcPr>
                  <w:tcW w:w="822" w:type="dxa"/>
                </w:tcPr>
                <w:p w14:paraId="25A190B6" w14:textId="77777777" w:rsidR="00C25482" w:rsidRPr="00C00499" w:rsidRDefault="00C25482" w:rsidP="003E076C">
                  <w:pPr>
                    <w:framePr w:hSpace="180" w:wrap="around" w:vAnchor="page" w:hAnchor="margin" w:y="347"/>
                  </w:pPr>
                </w:p>
              </w:tc>
              <w:tc>
                <w:tcPr>
                  <w:tcW w:w="2758" w:type="dxa"/>
                  <w:gridSpan w:val="5"/>
                </w:tcPr>
                <w:p w14:paraId="46E478D9" w14:textId="36924D05" w:rsidR="00C25482" w:rsidRPr="00C00499" w:rsidRDefault="00C25482" w:rsidP="003E076C">
                  <w:pPr>
                    <w:framePr w:hSpace="180" w:wrap="around" w:vAnchor="page" w:hAnchor="margin" w:y="347"/>
                  </w:pPr>
                </w:p>
              </w:tc>
            </w:tr>
            <w:tr w:rsidR="00B246D0" w:rsidRPr="006C1FA2" w14:paraId="0669F17B" w14:textId="42394C11" w:rsidTr="00B246D0">
              <w:trPr>
                <w:gridAfter w:val="1"/>
                <w:wAfter w:w="4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E076C">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E07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E076C">
                  <w:pPr>
                    <w:framePr w:hSpace="180" w:wrap="around" w:vAnchor="page" w:hAnchor="margin" w:y="347"/>
                    <w:jc w:val="center"/>
                    <w:rPr>
                      <w:b/>
                      <w:sz w:val="20"/>
                    </w:rPr>
                  </w:pPr>
                  <w:r w:rsidRPr="0028367D">
                    <w:rPr>
                      <w:b/>
                      <w:sz w:val="20"/>
                    </w:rPr>
                    <w:t>Unitatea de măsură</w:t>
                  </w:r>
                </w:p>
              </w:tc>
              <w:tc>
                <w:tcPr>
                  <w:tcW w:w="67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E076C">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E076C">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E076C">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E076C">
                  <w:pPr>
                    <w:framePr w:hSpace="180" w:wrap="around" w:vAnchor="page" w:hAnchor="margin" w:y="347"/>
                    <w:jc w:val="center"/>
                    <w:rPr>
                      <w:b/>
                      <w:sz w:val="20"/>
                    </w:rPr>
                  </w:pPr>
                  <w:r w:rsidRPr="0028367D">
                    <w:rPr>
                      <w:b/>
                      <w:sz w:val="20"/>
                    </w:rPr>
                    <w:t>Suma</w:t>
                  </w:r>
                </w:p>
                <w:p w14:paraId="241DE82A" w14:textId="77777777" w:rsidR="00C25482" w:rsidRPr="0028367D" w:rsidRDefault="00C25482" w:rsidP="003E076C">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076C">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E076C">
                  <w:pPr>
                    <w:framePr w:hSpace="180" w:wrap="around" w:vAnchor="page" w:hAnchor="margin" w:y="347"/>
                    <w:jc w:val="center"/>
                    <w:rPr>
                      <w:b/>
                      <w:sz w:val="20"/>
                    </w:rPr>
                  </w:pPr>
                  <w:r w:rsidRPr="0028367D">
                    <w:rPr>
                      <w:b/>
                      <w:sz w:val="20"/>
                    </w:rPr>
                    <w:t>Suma</w:t>
                  </w:r>
                </w:p>
                <w:p w14:paraId="0D6E9C91" w14:textId="77777777" w:rsidR="00C25482" w:rsidRPr="0028367D" w:rsidRDefault="00C25482" w:rsidP="003E076C">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076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E07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076C">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076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076C">
                  <w:pPr>
                    <w:framePr w:hSpace="180" w:wrap="around" w:vAnchor="page" w:hAnchor="margin" w:y="347"/>
                    <w:jc w:val="center"/>
                    <w:rPr>
                      <w:b/>
                      <w:sz w:val="20"/>
                      <w:szCs w:val="28"/>
                    </w:rPr>
                  </w:pPr>
                  <w:r>
                    <w:rPr>
                      <w:b/>
                      <w:sz w:val="20"/>
                      <w:szCs w:val="28"/>
                    </w:rPr>
                    <w:t>%</w:t>
                  </w:r>
                </w:p>
              </w:tc>
            </w:tr>
            <w:tr w:rsidR="00B246D0" w:rsidRPr="006C1FA2" w14:paraId="4256B2EE" w14:textId="37A0339C" w:rsidTr="00B246D0">
              <w:trPr>
                <w:gridAfter w:val="1"/>
                <w:wAfter w:w="4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E076C">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E076C">
                  <w:pPr>
                    <w:framePr w:hSpace="180" w:wrap="around" w:vAnchor="page" w:hAnchor="margin" w:y="347"/>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E076C">
                  <w:pPr>
                    <w:framePr w:hSpace="180" w:wrap="around" w:vAnchor="page" w:hAnchor="margin" w:y="347"/>
                    <w:jc w:val="center"/>
                    <w:rPr>
                      <w:sz w:val="20"/>
                    </w:rPr>
                  </w:pPr>
                  <w:r w:rsidRPr="0028367D">
                    <w:rPr>
                      <w:sz w:val="20"/>
                    </w:rPr>
                    <w:t>3</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E076C">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E076C">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E076C">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E076C">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E076C">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076C">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076C">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076C">
                  <w:pPr>
                    <w:framePr w:hSpace="180" w:wrap="around" w:vAnchor="page" w:hAnchor="margin" w:y="347"/>
                    <w:jc w:val="center"/>
                    <w:rPr>
                      <w:sz w:val="20"/>
                    </w:rPr>
                  </w:pPr>
                  <w:r>
                    <w:rPr>
                      <w:sz w:val="20"/>
                    </w:rPr>
                    <w:t>11</w:t>
                  </w:r>
                </w:p>
              </w:tc>
            </w:tr>
            <w:tr w:rsidR="00B246D0" w:rsidRPr="006C1FA2" w14:paraId="3CF9D0E5" w14:textId="57714EF8"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E076C">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E076C">
                  <w:pPr>
                    <w:framePr w:hSpace="180" w:wrap="around" w:vAnchor="page" w:hAnchor="margin" w:y="347"/>
                    <w:rPr>
                      <w:b/>
                      <w:sz w:val="20"/>
                    </w:rPr>
                  </w:pPr>
                  <w:r>
                    <w:rPr>
                      <w:b/>
                      <w:sz w:val="20"/>
                    </w:rPr>
                    <w:t>Bunuri/servicii</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E076C">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E076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E076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E076C">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076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E076C">
                  <w:pPr>
                    <w:framePr w:hSpace="180" w:wrap="around" w:vAnchor="page" w:hAnchor="margin" w:y="347"/>
                    <w:rPr>
                      <w:sz w:val="20"/>
                    </w:rPr>
                  </w:pPr>
                </w:p>
              </w:tc>
            </w:tr>
            <w:tr w:rsidR="00B246D0" w:rsidRPr="006C1FA2" w14:paraId="62048E62" w14:textId="68DB7D2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EC788C" w:rsidR="00C25482" w:rsidRPr="0028367D" w:rsidRDefault="00B246D0" w:rsidP="003E076C">
                  <w:pPr>
                    <w:framePr w:hSpace="180" w:wrap="around" w:vAnchor="page" w:hAnchor="margin" w:y="347"/>
                    <w:rPr>
                      <w:sz w:val="20"/>
                    </w:rPr>
                  </w:pPr>
                  <w:r>
                    <w:rPr>
                      <w:sz w:val="20"/>
                    </w:rPr>
                    <w:t>60130000-8</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AD11548" w:rsidR="00C25482" w:rsidRPr="0028367D" w:rsidRDefault="00DA6B4D" w:rsidP="003E076C">
                  <w:pPr>
                    <w:framePr w:hSpace="180" w:wrap="around" w:vAnchor="page" w:hAnchor="margin" w:y="347"/>
                    <w:rPr>
                      <w:sz w:val="20"/>
                    </w:rPr>
                  </w:pPr>
                  <w:r w:rsidRPr="00DA6B4D">
                    <w:t>servicii de transportarea elevilor Chișinău – Slavonski Brod, Croația – Chișinău în perioada 20.06.2024 – 24.06.2024</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ADB2AD" w:rsidR="00C25482" w:rsidRPr="0028367D" w:rsidRDefault="00B246D0" w:rsidP="003E076C">
                  <w:pPr>
                    <w:framePr w:hSpace="180" w:wrap="around" w:vAnchor="page" w:hAnchor="margin" w:y="347"/>
                    <w:rPr>
                      <w:sz w:val="20"/>
                    </w:rPr>
                  </w:pPr>
                  <w:r>
                    <w:rPr>
                      <w:sz w:val="20"/>
                    </w:rPr>
                    <w:t>1 deplasare Tur-retur</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AC63BA" w:rsidR="00C25482" w:rsidRPr="0028367D" w:rsidRDefault="00B246D0" w:rsidP="003E076C">
                  <w:pPr>
                    <w:framePr w:hSpace="180" w:wrap="around" w:vAnchor="page" w:hAnchor="margin" w:y="347"/>
                    <w:rPr>
                      <w:sz w:val="20"/>
                    </w:rPr>
                  </w:pPr>
                  <w:r>
                    <w:rPr>
                      <w:sz w:val="20"/>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07CA1B2D"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6B99D696"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0C2E69B4"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2D97A1D" w:rsidR="00C25482" w:rsidRPr="0028367D" w:rsidRDefault="00C25482" w:rsidP="003E076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1BC652BE" w:rsidR="00C25482" w:rsidRPr="0028367D" w:rsidRDefault="00DA6B4D" w:rsidP="003E076C">
                  <w:pPr>
                    <w:framePr w:hSpace="180" w:wrap="around" w:vAnchor="page" w:hAnchor="margin" w:y="347"/>
                    <w:rPr>
                      <w:sz w:val="20"/>
                    </w:rPr>
                  </w:pPr>
                  <w:r>
                    <w:rPr>
                      <w:sz w:val="20"/>
                    </w:rPr>
                    <w:t>20</w:t>
                  </w:r>
                  <w:r w:rsidR="00B246D0">
                    <w:rPr>
                      <w:sz w:val="20"/>
                    </w:rPr>
                    <w:t>.06.2024-</w:t>
                  </w:r>
                  <w:r>
                    <w:rPr>
                      <w:sz w:val="20"/>
                    </w:rPr>
                    <w:t>24</w:t>
                  </w:r>
                  <w:r w:rsidR="00B246D0">
                    <w:rPr>
                      <w:sz w:val="20"/>
                    </w:rPr>
                    <w:t>.06.2024</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0CBFE614" w:rsidR="00C25482" w:rsidRPr="006C1FA2" w:rsidRDefault="00B246D0" w:rsidP="003E076C">
                  <w:pPr>
                    <w:framePr w:hSpace="180" w:wrap="around" w:vAnchor="page" w:hAnchor="margin" w:y="347"/>
                    <w:rPr>
                      <w:sz w:val="20"/>
                    </w:rPr>
                  </w:pPr>
                  <w:r w:rsidRPr="00B246D0">
                    <w:rPr>
                      <w:sz w:val="20"/>
                    </w:rPr>
                    <w:t>MD03TRPDAK222400A14286AB</w:t>
                  </w: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E076C">
                  <w:pPr>
                    <w:framePr w:hSpace="180" w:wrap="around" w:vAnchor="page" w:hAnchor="margin" w:y="347"/>
                    <w:rPr>
                      <w:sz w:val="20"/>
                    </w:rPr>
                  </w:pPr>
                </w:p>
              </w:tc>
            </w:tr>
            <w:tr w:rsidR="00B246D0" w:rsidRPr="006C1FA2" w14:paraId="6951F015" w14:textId="2C39A5E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E076C">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E076C">
                  <w:pPr>
                    <w:framePr w:hSpace="180" w:wrap="around" w:vAnchor="page" w:hAnchor="margin" w:y="347"/>
                    <w:rPr>
                      <w:b/>
                      <w:sz w:val="20"/>
                    </w:rPr>
                  </w:pPr>
                  <w:r w:rsidRPr="0028367D">
                    <w:rPr>
                      <w:b/>
                      <w:sz w:val="20"/>
                    </w:rPr>
                    <w:t>TOTAL</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E076C">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E076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E076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E076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076C">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076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076C">
                  <w:pPr>
                    <w:framePr w:hSpace="180" w:wrap="around" w:vAnchor="page" w:hAnchor="margin" w:y="347"/>
                    <w:rPr>
                      <w:sz w:val="20"/>
                    </w:rPr>
                  </w:pPr>
                </w:p>
              </w:tc>
            </w:tr>
            <w:tr w:rsidR="00C25482" w:rsidRPr="00845C1B" w14:paraId="35BEFA5B" w14:textId="77777777" w:rsidTr="00B246D0">
              <w:trPr>
                <w:gridAfter w:val="1"/>
                <w:wAfter w:w="470" w:type="dxa"/>
                <w:trHeight w:val="397"/>
              </w:trPr>
              <w:tc>
                <w:tcPr>
                  <w:tcW w:w="10968" w:type="dxa"/>
                  <w:gridSpan w:val="10"/>
                  <w:tcBorders>
                    <w:top w:val="single" w:sz="4" w:space="0" w:color="auto"/>
                  </w:tcBorders>
                  <w:shd w:val="clear" w:color="auto" w:fill="auto"/>
                  <w:vAlign w:val="center"/>
                </w:tcPr>
                <w:p w14:paraId="077455FC" w14:textId="77777777" w:rsidR="00C25482" w:rsidRPr="00845C1B" w:rsidRDefault="00C25482" w:rsidP="003E076C">
                  <w:pPr>
                    <w:framePr w:hSpace="180" w:wrap="around" w:vAnchor="page" w:hAnchor="margin" w:y="347"/>
                    <w:tabs>
                      <w:tab w:val="left" w:pos="6120"/>
                    </w:tabs>
                    <w:rPr>
                      <w:sz w:val="20"/>
                    </w:rPr>
                  </w:pPr>
                </w:p>
                <w:p w14:paraId="15135DCC" w14:textId="77777777" w:rsidR="00C25482" w:rsidRPr="00845C1B" w:rsidRDefault="00C25482" w:rsidP="003E07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076C">
                  <w:pPr>
                    <w:framePr w:hSpace="180" w:wrap="around" w:vAnchor="page" w:hAnchor="margin" w:y="347"/>
                    <w:rPr>
                      <w:sz w:val="20"/>
                    </w:rPr>
                  </w:pPr>
                </w:p>
                <w:p w14:paraId="1FA8F12B" w14:textId="362C50DE" w:rsidR="00C25482" w:rsidRPr="00845C1B" w:rsidRDefault="00C25482" w:rsidP="003E076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47" w:type="dxa"/>
                  <w:gridSpan w:val="2"/>
                  <w:tcBorders>
                    <w:top w:val="single" w:sz="4" w:space="0" w:color="auto"/>
                  </w:tcBorders>
                </w:tcPr>
                <w:p w14:paraId="2F38C355" w14:textId="77777777" w:rsidR="00C25482" w:rsidRPr="00845C1B" w:rsidRDefault="00C25482" w:rsidP="003E076C">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3E076C">
                  <w:pPr>
                    <w:framePr w:hSpace="180" w:wrap="around" w:vAnchor="page" w:hAnchor="margin" w:y="347"/>
                    <w:tabs>
                      <w:tab w:val="left" w:pos="6120"/>
                    </w:tabs>
                    <w:rPr>
                      <w:sz w:val="20"/>
                    </w:rPr>
                  </w:pPr>
                </w:p>
              </w:tc>
              <w:tc>
                <w:tcPr>
                  <w:tcW w:w="1990" w:type="dxa"/>
                  <w:gridSpan w:val="2"/>
                  <w:tcBorders>
                    <w:top w:val="single" w:sz="4" w:space="0" w:color="auto"/>
                  </w:tcBorders>
                </w:tcPr>
                <w:p w14:paraId="2FAA5D03" w14:textId="187F964B" w:rsidR="00C25482" w:rsidRPr="00845C1B" w:rsidRDefault="00C25482" w:rsidP="003E076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46D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246D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432FD522" w:rsidR="00FB14BE" w:rsidRDefault="00FB14BE" w:rsidP="00DA6B4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D0370" w14:textId="77777777" w:rsidR="00AD4717" w:rsidRDefault="00AD4717" w:rsidP="00A20ACF">
      <w:r>
        <w:separator/>
      </w:r>
    </w:p>
  </w:endnote>
  <w:endnote w:type="continuationSeparator" w:id="0">
    <w:p w14:paraId="2EEF0BCE" w14:textId="77777777" w:rsidR="00AD4717" w:rsidRDefault="00AD47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01F1" w:rsidRDefault="003101F1">
        <w:pPr>
          <w:pStyle w:val="a4"/>
          <w:jc w:val="right"/>
        </w:pPr>
        <w:r>
          <w:fldChar w:fldCharType="begin"/>
        </w:r>
        <w:r>
          <w:instrText xml:space="preserve"> PAGE   \* MERGEFORMAT </w:instrText>
        </w:r>
        <w:r>
          <w:fldChar w:fldCharType="separate"/>
        </w:r>
        <w:r w:rsidR="003E076C">
          <w:t>23</w:t>
        </w:r>
        <w:r>
          <w:fldChar w:fldCharType="end"/>
        </w:r>
      </w:p>
    </w:sdtContent>
  </w:sdt>
  <w:p w14:paraId="394448D7" w14:textId="77777777" w:rsidR="003101F1" w:rsidRDefault="003101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796A5" w14:textId="77777777" w:rsidR="00AD4717" w:rsidRDefault="00AD4717" w:rsidP="00A20ACF">
      <w:r>
        <w:separator/>
      </w:r>
    </w:p>
  </w:footnote>
  <w:footnote w:type="continuationSeparator" w:id="0">
    <w:p w14:paraId="29FE56A0" w14:textId="77777777" w:rsidR="00AD4717" w:rsidRDefault="00AD47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F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E1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6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71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D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4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95996">
      <w:bodyDiv w:val="1"/>
      <w:marLeft w:val="0"/>
      <w:marRight w:val="0"/>
      <w:marTop w:val="0"/>
      <w:marBottom w:val="0"/>
      <w:divBdr>
        <w:top w:val="none" w:sz="0" w:space="0" w:color="auto"/>
        <w:left w:val="none" w:sz="0" w:space="0" w:color="auto"/>
        <w:bottom w:val="none" w:sz="0" w:space="0" w:color="auto"/>
        <w:right w:val="none" w:sz="0" w:space="0" w:color="auto"/>
      </w:divBdr>
      <w:divsChild>
        <w:div w:id="97800184">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7344925">
      <w:bodyDiv w:val="1"/>
      <w:marLeft w:val="0"/>
      <w:marRight w:val="0"/>
      <w:marTop w:val="0"/>
      <w:marBottom w:val="0"/>
      <w:divBdr>
        <w:top w:val="none" w:sz="0" w:space="0" w:color="auto"/>
        <w:left w:val="none" w:sz="0" w:space="0" w:color="auto"/>
        <w:bottom w:val="none" w:sz="0" w:space="0" w:color="auto"/>
        <w:right w:val="none" w:sz="0" w:space="0" w:color="auto"/>
      </w:divBdr>
      <w:divsChild>
        <w:div w:id="121727984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6290501186" TargetMode="External"/><Relationship Id="rId5" Type="http://schemas.openxmlformats.org/officeDocument/2006/relationships/settings" Target="settings.xml"/><Relationship Id="rId10" Type="http://schemas.openxmlformats.org/officeDocument/2006/relationships/hyperlink" Target="https://mtender.gov.md/tenders/ocds-b3wdp1-MD-171629050118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BA690-B1EB-4D38-9798-54CDF054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10341</Words>
  <Characters>58949</Characters>
  <Application>Microsoft Office Word</Application>
  <DocSecurity>0</DocSecurity>
  <Lines>491</Lines>
  <Paragraphs>138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3</cp:revision>
  <cp:lastPrinted>2021-03-10T08:12:00Z</cp:lastPrinted>
  <dcterms:created xsi:type="dcterms:W3CDTF">2024-05-21T13:19:00Z</dcterms:created>
  <dcterms:modified xsi:type="dcterms:W3CDTF">2024-05-22T10:22:00Z</dcterms:modified>
</cp:coreProperties>
</file>