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9747"/>
      </w:tblGrid>
      <w:tr w:rsidR="004B0699" w:rsidRPr="004B0699" w:rsidTr="00890DF7">
        <w:trPr>
          <w:trHeight w:val="6007"/>
        </w:trPr>
        <w:tc>
          <w:tcPr>
            <w:tcW w:w="9747" w:type="dxa"/>
            <w:shd w:val="clear" w:color="auto" w:fill="auto"/>
          </w:tcPr>
          <w:p w:rsidR="004B0699" w:rsidRPr="004B0699" w:rsidRDefault="004B0699" w:rsidP="004B0699">
            <w:pPr>
              <w:suppressAutoHyphens/>
              <w:spacing w:before="120" w:after="0" w:line="240" w:lineRule="auto"/>
              <w:jc w:val="right"/>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Утвержден</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                              Приказом</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Министерства Финансов</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lang w:val="ro-RO"/>
              </w:rPr>
              <w:t xml:space="preserve">                                                      №</w:t>
            </w:r>
            <w:r w:rsidRPr="004B0699">
              <w:rPr>
                <w:rFonts w:ascii="Times New Roman" w:eastAsia="Times New Roman" w:hAnsi="Times New Roman" w:cs="Times New Roman"/>
                <w:sz w:val="24"/>
                <w:szCs w:val="24"/>
              </w:rPr>
              <w:t xml:space="preserve"> 173</w:t>
            </w:r>
            <w:r w:rsidRPr="004B0699">
              <w:rPr>
                <w:rFonts w:ascii="Times New Roman" w:eastAsia="Times New Roman" w:hAnsi="Times New Roman" w:cs="Times New Roman"/>
                <w:sz w:val="24"/>
                <w:szCs w:val="24"/>
                <w:lang w:val="ro-RO"/>
              </w:rPr>
              <w:t xml:space="preserve"> от </w:t>
            </w:r>
            <w:r w:rsidRPr="004B0699">
              <w:rPr>
                <w:rFonts w:ascii="Times New Roman" w:eastAsia="Times New Roman" w:hAnsi="Times New Roman" w:cs="Times New Roman"/>
                <w:sz w:val="24"/>
                <w:szCs w:val="24"/>
              </w:rPr>
              <w:t>05</w:t>
            </w:r>
            <w:r w:rsidRPr="004B0699">
              <w:rPr>
                <w:rFonts w:ascii="Times New Roman" w:eastAsia="Times New Roman" w:hAnsi="Times New Roman" w:cs="Times New Roman"/>
                <w:sz w:val="24"/>
                <w:szCs w:val="24"/>
                <w:lang w:val="ro-RO"/>
              </w:rPr>
              <w:t xml:space="preserve"> октября </w:t>
            </w:r>
            <w:smartTag w:uri="urn:schemas-microsoft-com:office:smarttags" w:element="metricconverter">
              <w:smartTagPr>
                <w:attr w:name="ProductID" w:val="2018 г"/>
              </w:smartTagPr>
              <w:r w:rsidRPr="004B0699">
                <w:rPr>
                  <w:rFonts w:ascii="Times New Roman" w:eastAsia="Times New Roman" w:hAnsi="Times New Roman" w:cs="Times New Roman"/>
                  <w:sz w:val="24"/>
                  <w:szCs w:val="24"/>
                  <w:lang w:val="ro-RO"/>
                </w:rPr>
                <w:t>2018 г</w:t>
              </w:r>
            </w:smartTag>
            <w:r w:rsidRPr="004B0699">
              <w:rPr>
                <w:rFonts w:ascii="Times New Roman" w:eastAsia="Times New Roman" w:hAnsi="Times New Roman" w:cs="Times New Roman"/>
                <w:sz w:val="24"/>
                <w:szCs w:val="24"/>
                <w:lang w:val="ro-RO"/>
              </w:rPr>
              <w:t>.</w:t>
            </w:r>
          </w:p>
          <w:p w:rsidR="004B0699" w:rsidRPr="004B0699" w:rsidRDefault="004B0699" w:rsidP="004B0699">
            <w:pPr>
              <w:suppressAutoHyphens/>
              <w:spacing w:after="0" w:line="240" w:lineRule="auto"/>
              <w:jc w:val="center"/>
              <w:rPr>
                <w:rFonts w:ascii="Times New Roman" w:eastAsia="Times New Roman" w:hAnsi="Times New Roman" w:cs="Times New Roman"/>
                <w:b/>
                <w:caps/>
                <w:sz w:val="60"/>
                <w:szCs w:val="60"/>
                <w:lang w:val="ro-RO"/>
              </w:rPr>
            </w:pPr>
          </w:p>
          <w:p w:rsidR="004B0699" w:rsidRPr="004B0699" w:rsidRDefault="004B0699" w:rsidP="004B0699">
            <w:pPr>
              <w:suppressAutoHyphens/>
              <w:spacing w:after="0" w:line="240" w:lineRule="auto"/>
              <w:jc w:val="center"/>
              <w:rPr>
                <w:rFonts w:ascii="Times New Roman" w:eastAsia="Times New Roman" w:hAnsi="Times New Roman" w:cs="Times New Roman"/>
                <w:b/>
                <w:caps/>
                <w:sz w:val="60"/>
                <w:szCs w:val="60"/>
                <w:lang w:val="ro-RO"/>
              </w:rPr>
            </w:pP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caps/>
                <w:sz w:val="60"/>
                <w:szCs w:val="60"/>
              </w:rPr>
              <w:t>СТАНДАРТНАЯ ДОКУМЕНТАЦИЯ</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40"/>
                <w:szCs w:val="40"/>
              </w:rPr>
              <w:t>для проведения государственных закупок</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40"/>
                <w:szCs w:val="40"/>
              </w:rPr>
              <w:t xml:space="preserve">товаров </w:t>
            </w:r>
          </w:p>
          <w:p w:rsidR="004B0699" w:rsidRPr="004B0699" w:rsidRDefault="004B0699" w:rsidP="004B0699">
            <w:pPr>
              <w:suppressAutoHyphens/>
              <w:spacing w:after="0" w:line="240" w:lineRule="auto"/>
              <w:jc w:val="center"/>
              <w:rPr>
                <w:rFonts w:ascii="Times New Roman" w:eastAsia="Times New Roman" w:hAnsi="Times New Roman" w:cs="Times New Roman"/>
                <w:b/>
                <w:sz w:val="40"/>
                <w:szCs w:val="40"/>
                <w:lang w:val="ro-RO"/>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48"/>
                <w:szCs w:val="24"/>
              </w:rPr>
            </w:pPr>
          </w:p>
          <w:p w:rsidR="004B0699" w:rsidRPr="00446AA0" w:rsidRDefault="004B0699" w:rsidP="004B0699">
            <w:pPr>
              <w:suppressAutoHyphens/>
              <w:spacing w:after="0" w:line="360" w:lineRule="auto"/>
              <w:jc w:val="both"/>
              <w:rPr>
                <w:rFonts w:ascii="Times New Roman" w:eastAsia="Times New Roman" w:hAnsi="Times New Roman" w:cs="Times New Roman"/>
                <w:sz w:val="24"/>
                <w:szCs w:val="24"/>
                <w:u w:val="single"/>
                <w:lang w:val="ro-RO"/>
              </w:rPr>
            </w:pPr>
            <w:r w:rsidRPr="004B0699">
              <w:rPr>
                <w:rFonts w:ascii="Times New Roman" w:eastAsia="Times New Roman" w:hAnsi="Times New Roman" w:cs="Times New Roman"/>
                <w:sz w:val="32"/>
                <w:szCs w:val="32"/>
              </w:rPr>
              <w:t xml:space="preserve">Предмет закупки: </w:t>
            </w:r>
            <w:r w:rsidRPr="00446AA0">
              <w:rPr>
                <w:rFonts w:ascii="Times New Roman" w:eastAsia="Times New Roman" w:hAnsi="Times New Roman" w:cs="Times New Roman"/>
                <w:sz w:val="32"/>
                <w:szCs w:val="32"/>
                <w:u w:val="single"/>
              </w:rPr>
              <w:t xml:space="preserve">Продукты  питания на </w:t>
            </w:r>
            <w:r w:rsidR="00A533E7">
              <w:rPr>
                <w:rFonts w:ascii="Times New Roman" w:eastAsia="Times New Roman" w:hAnsi="Times New Roman" w:cs="Times New Roman"/>
                <w:sz w:val="32"/>
                <w:szCs w:val="32"/>
                <w:u w:val="single"/>
              </w:rPr>
              <w:t>первое</w:t>
            </w:r>
            <w:r w:rsidRPr="00446AA0">
              <w:rPr>
                <w:rFonts w:ascii="Times New Roman" w:eastAsia="Times New Roman" w:hAnsi="Times New Roman" w:cs="Times New Roman"/>
                <w:sz w:val="32"/>
                <w:szCs w:val="32"/>
                <w:u w:val="single"/>
              </w:rPr>
              <w:t xml:space="preserve"> полугодие 20</w:t>
            </w:r>
            <w:r w:rsidR="00F34944" w:rsidRPr="00446AA0">
              <w:rPr>
                <w:rFonts w:ascii="Times New Roman" w:eastAsia="Times New Roman" w:hAnsi="Times New Roman" w:cs="Times New Roman"/>
                <w:sz w:val="32"/>
                <w:szCs w:val="32"/>
                <w:u w:val="single"/>
              </w:rPr>
              <w:t>2</w:t>
            </w:r>
            <w:r w:rsidR="00612BE7">
              <w:rPr>
                <w:rFonts w:ascii="Times New Roman" w:eastAsia="Times New Roman" w:hAnsi="Times New Roman" w:cs="Times New Roman"/>
                <w:sz w:val="32"/>
                <w:szCs w:val="32"/>
                <w:u w:val="single"/>
              </w:rPr>
              <w:t>6</w:t>
            </w:r>
            <w:r w:rsidRPr="00446AA0">
              <w:rPr>
                <w:rFonts w:ascii="Times New Roman" w:eastAsia="Times New Roman" w:hAnsi="Times New Roman" w:cs="Times New Roman"/>
                <w:sz w:val="32"/>
                <w:szCs w:val="32"/>
                <w:u w:val="single"/>
              </w:rPr>
              <w:t xml:space="preserve"> года для организации питания учащихся лицея</w:t>
            </w:r>
            <w:r w:rsidR="00F34944" w:rsidRPr="00446AA0">
              <w:rPr>
                <w:rFonts w:ascii="Times New Roman" w:eastAsia="Times New Roman" w:hAnsi="Times New Roman" w:cs="Times New Roman"/>
                <w:sz w:val="32"/>
                <w:szCs w:val="32"/>
                <w:u w:val="single"/>
              </w:rPr>
              <w:t xml:space="preserve"> </w:t>
            </w:r>
            <w:r w:rsidRPr="00446AA0">
              <w:rPr>
                <w:rFonts w:ascii="Times New Roman" w:eastAsia="Times New Roman" w:hAnsi="Times New Roman" w:cs="Times New Roman"/>
                <w:sz w:val="32"/>
                <w:szCs w:val="32"/>
                <w:u w:val="single"/>
              </w:rPr>
              <w:t xml:space="preserve">им </w:t>
            </w:r>
            <w:r w:rsidR="00890DF7" w:rsidRPr="00446AA0">
              <w:rPr>
                <w:rFonts w:ascii="Times New Roman" w:eastAsia="Times New Roman" w:hAnsi="Times New Roman" w:cs="Times New Roman"/>
                <w:sz w:val="32"/>
                <w:szCs w:val="32"/>
                <w:u w:val="single"/>
              </w:rPr>
              <w:t>А</w:t>
            </w:r>
            <w:r w:rsidR="003A36B6">
              <w:rPr>
                <w:rFonts w:ascii="Times New Roman" w:eastAsia="Times New Roman" w:hAnsi="Times New Roman" w:cs="Times New Roman"/>
                <w:sz w:val="32"/>
                <w:szCs w:val="32"/>
                <w:u w:val="single"/>
              </w:rPr>
              <w:t xml:space="preserve">ксентия </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Должненко</w:t>
            </w:r>
          </w:p>
          <w:p w:rsidR="004B0699" w:rsidRPr="004B0699" w:rsidRDefault="004B0699" w:rsidP="004B0699">
            <w:pPr>
              <w:suppressAutoHyphens/>
              <w:spacing w:after="0" w:line="360" w:lineRule="auto"/>
              <w:jc w:val="both"/>
              <w:rPr>
                <w:rFonts w:ascii="Times New Roman" w:eastAsia="Times New Roman" w:hAnsi="Times New Roman" w:cs="Times New Roman"/>
                <w:sz w:val="32"/>
                <w:szCs w:val="32"/>
                <w:lang w:val="ro-RO"/>
              </w:rPr>
            </w:pPr>
            <w:r w:rsidRPr="004B0699">
              <w:rPr>
                <w:rFonts w:ascii="Times New Roman" w:eastAsia="Times New Roman" w:hAnsi="Times New Roman" w:cs="Times New Roman"/>
                <w:sz w:val="32"/>
                <w:szCs w:val="32"/>
              </w:rPr>
              <w:t xml:space="preserve">Код CPV: </w:t>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highlight w:val="green"/>
              </w:rPr>
              <w:t>15000000-</w:t>
            </w:r>
            <w:r w:rsidR="00E80866">
              <w:rPr>
                <w:rFonts w:ascii="Times New Roman" w:eastAsia="Times New Roman" w:hAnsi="Times New Roman" w:cs="Times New Roman"/>
                <w:sz w:val="32"/>
                <w:szCs w:val="32"/>
              </w:rPr>
              <w:t>8</w:t>
            </w:r>
          </w:p>
          <w:p w:rsidR="004B0699" w:rsidRPr="00446AA0" w:rsidRDefault="004B0699" w:rsidP="004B0699">
            <w:pPr>
              <w:suppressAutoHyphens/>
              <w:spacing w:after="0" w:line="360" w:lineRule="auto"/>
              <w:jc w:val="both"/>
              <w:rPr>
                <w:rFonts w:ascii="Times New Roman" w:eastAsia="Times New Roman" w:hAnsi="Times New Roman" w:cs="Times New Roman"/>
                <w:sz w:val="24"/>
                <w:szCs w:val="24"/>
                <w:u w:val="single"/>
                <w:lang w:val="ro-RO"/>
              </w:rPr>
            </w:pPr>
            <w:r w:rsidRPr="004B0699">
              <w:rPr>
                <w:rFonts w:ascii="Times New Roman" w:eastAsia="Times New Roman" w:hAnsi="Times New Roman" w:cs="Times New Roman"/>
                <w:sz w:val="32"/>
                <w:szCs w:val="32"/>
              </w:rPr>
              <w:t xml:space="preserve">Закупающий орган: </w:t>
            </w:r>
            <w:r w:rsidRPr="004B0699">
              <w:rPr>
                <w:rFonts w:ascii="Times New Roman" w:eastAsia="Times New Roman" w:hAnsi="Times New Roman" w:cs="Times New Roman"/>
                <w:sz w:val="32"/>
                <w:szCs w:val="32"/>
              </w:rPr>
              <w:tab/>
            </w:r>
            <w:r w:rsidR="003A36B6">
              <w:rPr>
                <w:rFonts w:ascii="Times New Roman" w:eastAsia="Times New Roman" w:hAnsi="Times New Roman" w:cs="Times New Roman"/>
                <w:sz w:val="32"/>
                <w:szCs w:val="32"/>
                <w:u w:val="single"/>
              </w:rPr>
              <w:t xml:space="preserve">Публичное Учреждение </w:t>
            </w:r>
            <w:r w:rsidRPr="00446AA0">
              <w:rPr>
                <w:rFonts w:ascii="Times New Roman" w:eastAsia="Times New Roman" w:hAnsi="Times New Roman" w:cs="Times New Roman"/>
                <w:sz w:val="32"/>
                <w:szCs w:val="32"/>
                <w:u w:val="single"/>
              </w:rPr>
              <w:t xml:space="preserve">Теоретический лицей им </w:t>
            </w:r>
            <w:r w:rsidR="00890DF7" w:rsidRPr="00446AA0">
              <w:rPr>
                <w:rFonts w:ascii="Times New Roman" w:eastAsia="Times New Roman" w:hAnsi="Times New Roman" w:cs="Times New Roman"/>
                <w:sz w:val="32"/>
                <w:szCs w:val="32"/>
                <w:u w:val="single"/>
              </w:rPr>
              <w:t>А</w:t>
            </w:r>
            <w:r w:rsidR="003A36B6">
              <w:rPr>
                <w:rFonts w:ascii="Times New Roman" w:eastAsia="Times New Roman" w:hAnsi="Times New Roman" w:cs="Times New Roman"/>
                <w:sz w:val="32"/>
                <w:szCs w:val="32"/>
                <w:u w:val="single"/>
              </w:rPr>
              <w:t xml:space="preserve">ксентия </w:t>
            </w:r>
            <w:r w:rsidR="00890DF7" w:rsidRPr="00446AA0">
              <w:rPr>
                <w:rFonts w:ascii="Times New Roman" w:eastAsia="Times New Roman" w:hAnsi="Times New Roman" w:cs="Times New Roman"/>
                <w:sz w:val="32"/>
                <w:szCs w:val="32"/>
                <w:u w:val="single"/>
              </w:rPr>
              <w:t>Должненко</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г</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Вулканешты АТО Гагаузии</w:t>
            </w:r>
          </w:p>
          <w:p w:rsidR="004B0699" w:rsidRPr="00787CE9" w:rsidRDefault="004B0699" w:rsidP="004B0699">
            <w:pPr>
              <w:suppressAutoHyphens/>
              <w:spacing w:after="0" w:line="360" w:lineRule="auto"/>
              <w:jc w:val="both"/>
              <w:rPr>
                <w:rFonts w:ascii="Times New Roman" w:eastAsia="Times New Roman" w:hAnsi="Times New Roman" w:cs="Times New Roman"/>
                <w:sz w:val="32"/>
                <w:szCs w:val="32"/>
                <w:u w:val="single"/>
              </w:rPr>
            </w:pPr>
            <w:r w:rsidRPr="004B0699">
              <w:rPr>
                <w:rFonts w:ascii="Times New Roman" w:eastAsia="Times New Roman" w:hAnsi="Times New Roman" w:cs="Times New Roman"/>
                <w:sz w:val="32"/>
                <w:szCs w:val="32"/>
              </w:rPr>
              <w:t>Процедура закупки:</w:t>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00787CE9">
              <w:rPr>
                <w:rFonts w:ascii="Times New Roman" w:hAnsi="Times New Roman" w:cs="Times New Roman"/>
                <w:sz w:val="32"/>
                <w:szCs w:val="32"/>
                <w:u w:val="single"/>
              </w:rPr>
              <w:t>закупка ценовые оферты (товары)</w:t>
            </w: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8"/>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8"/>
                <w:szCs w:val="24"/>
              </w:rPr>
            </w:pPr>
          </w:p>
          <w:p w:rsidR="004B0699" w:rsidRPr="004B0699" w:rsidRDefault="004B0699" w:rsidP="004B0699">
            <w:pPr>
              <w:suppressAutoHyphens/>
              <w:spacing w:after="0" w:line="240" w:lineRule="auto"/>
              <w:jc w:val="center"/>
              <w:rPr>
                <w:rFonts w:ascii="Times New Roman" w:eastAsia="Times New Roman" w:hAnsi="Times New Roman" w:cs="Times New Roman"/>
                <w:b/>
                <w:caps/>
                <w:sz w:val="40"/>
                <w:szCs w:val="40"/>
                <w:lang w:val="ro-RO"/>
              </w:rPr>
            </w:pPr>
          </w:p>
        </w:tc>
      </w:tr>
      <w:tr w:rsidR="004B0699" w:rsidRPr="004B0699" w:rsidTr="00890DF7">
        <w:trPr>
          <w:trHeight w:val="2817"/>
        </w:trPr>
        <w:tc>
          <w:tcPr>
            <w:tcW w:w="9747" w:type="dxa"/>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b/>
                <w:sz w:val="28"/>
                <w:szCs w:val="28"/>
                <w:lang w:val="ro-RO" w:eastAsia="ru-RU"/>
              </w:rPr>
            </w:pPr>
          </w:p>
        </w:tc>
      </w:tr>
    </w:tbl>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4"/>
          <w:lang w:val="ro-RO"/>
        </w:rPr>
        <w:sectPr w:rsidR="004B0699" w:rsidRPr="004B0699" w:rsidSect="006B62ED">
          <w:pgSz w:w="11906" w:h="16838"/>
          <w:pgMar w:top="426" w:right="567" w:bottom="284" w:left="1701" w:header="720" w:footer="720" w:gutter="0"/>
          <w:cols w:space="720"/>
          <w:docGrid w:linePitch="272"/>
        </w:sectPr>
      </w:pPr>
    </w:p>
    <w:tbl>
      <w:tblPr>
        <w:tblW w:w="10775" w:type="dxa"/>
        <w:tblInd w:w="-459" w:type="dxa"/>
        <w:tblLayout w:type="fixed"/>
        <w:tblLook w:val="0000" w:firstRow="0" w:lastRow="0" w:firstColumn="0" w:lastColumn="0" w:noHBand="0" w:noVBand="0"/>
      </w:tblPr>
      <w:tblGrid>
        <w:gridCol w:w="281"/>
        <w:gridCol w:w="428"/>
        <w:gridCol w:w="1277"/>
        <w:gridCol w:w="2409"/>
        <w:gridCol w:w="709"/>
        <w:gridCol w:w="991"/>
        <w:gridCol w:w="3258"/>
        <w:gridCol w:w="1276"/>
        <w:gridCol w:w="146"/>
      </w:tblGrid>
      <w:tr w:rsidR="004B0699" w:rsidRPr="004B0699" w:rsidTr="00E52AEA">
        <w:trPr>
          <w:gridBefore w:val="1"/>
          <w:wBefore w:w="281" w:type="dxa"/>
          <w:trHeight w:val="850"/>
        </w:trPr>
        <w:tc>
          <w:tcPr>
            <w:tcW w:w="10494" w:type="dxa"/>
            <w:gridSpan w:val="8"/>
            <w:shd w:val="clear" w:color="auto" w:fill="auto"/>
            <w:vAlign w:val="center"/>
          </w:tcPr>
          <w:p w:rsidR="004B0699" w:rsidRPr="004B0699" w:rsidRDefault="004B0699" w:rsidP="00446AA0">
            <w:pPr>
              <w:widowControl w:val="0"/>
              <w:tabs>
                <w:tab w:val="left" w:pos="318"/>
              </w:tabs>
              <w:suppressAutoHyphens/>
              <w:spacing w:after="0" w:line="240" w:lineRule="auto"/>
              <w:ind w:left="360"/>
              <w:jc w:val="center"/>
              <w:outlineLvl w:val="0"/>
              <w:rPr>
                <w:rFonts w:ascii="Calibri" w:eastAsia="Calibri" w:hAnsi="Calibri" w:cs="font299"/>
                <w:b/>
                <w:sz w:val="24"/>
              </w:rPr>
            </w:pPr>
            <w:r w:rsidRPr="004B0699">
              <w:rPr>
                <w:rFonts w:ascii="Calibri" w:eastAsia="Calibri" w:hAnsi="Calibri" w:cs="font299"/>
                <w:b/>
                <w:sz w:val="24"/>
                <w:lang w:val="ro-RO"/>
              </w:rPr>
              <w:lastRenderedPageBreak/>
              <w:t>ГЛАВ</w:t>
            </w:r>
            <w:r w:rsidRPr="004B0699">
              <w:rPr>
                <w:rFonts w:ascii="Calibri" w:eastAsia="Calibri" w:hAnsi="Calibri" w:cs="font299"/>
                <w:b/>
                <w:sz w:val="24"/>
              </w:rPr>
              <w:t xml:space="preserve">А </w:t>
            </w:r>
            <w:r w:rsidRPr="004B0699">
              <w:rPr>
                <w:rFonts w:ascii="Calibri" w:eastAsia="Calibri" w:hAnsi="Calibri" w:cs="font299"/>
                <w:b/>
                <w:sz w:val="24"/>
                <w:lang w:val="en-GB"/>
              </w:rPr>
              <w:t>I</w:t>
            </w:r>
          </w:p>
          <w:p w:rsidR="004B0699" w:rsidRPr="004B0699" w:rsidRDefault="004B0699" w:rsidP="00446AA0">
            <w:pPr>
              <w:widowControl w:val="0"/>
              <w:tabs>
                <w:tab w:val="left" w:pos="567"/>
              </w:tabs>
              <w:suppressAutoHyphens/>
              <w:spacing w:after="0" w:line="240" w:lineRule="auto"/>
              <w:ind w:left="360"/>
              <w:jc w:val="center"/>
              <w:outlineLvl w:val="0"/>
              <w:rPr>
                <w:rFonts w:ascii="Calibri" w:eastAsia="Calibri" w:hAnsi="Calibri" w:cs="font299"/>
                <w:b/>
                <w:sz w:val="24"/>
              </w:rPr>
            </w:pPr>
            <w:bookmarkStart w:id="0" w:name="_Toc449539007"/>
            <w:bookmarkStart w:id="1" w:name="_Toc392180117"/>
            <w:r w:rsidRPr="004B0699">
              <w:rPr>
                <w:rFonts w:ascii="Calibri" w:eastAsia="Calibri" w:hAnsi="Calibri" w:cs="font299"/>
                <w:b/>
                <w:sz w:val="24"/>
              </w:rPr>
              <w:t>ИНСТРУКЦИИ ДЛЯ ОФЕРЕНТОВ (ИДО)</w:t>
            </w:r>
            <w:bookmarkEnd w:id="0"/>
            <w:bookmarkEnd w:id="1"/>
          </w:p>
          <w:p w:rsidR="004B0699" w:rsidRPr="004B0699" w:rsidRDefault="004B0699" w:rsidP="00446AA0">
            <w:pPr>
              <w:tabs>
                <w:tab w:val="left" w:pos="567"/>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spacing w:val="-2"/>
                <w:sz w:val="24"/>
                <w:szCs w:val="24"/>
              </w:rPr>
              <w:t>[Примечание: не изменять закупающему органу]</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2" w:name="_Toc449539008"/>
            <w:bookmarkStart w:id="3" w:name="_Toc392180118"/>
            <w:r w:rsidRPr="004B0699">
              <w:rPr>
                <w:rFonts w:ascii="Calibri Light" w:eastAsia="font299" w:hAnsi="Calibri Light" w:cs="font299"/>
                <w:b/>
                <w:bCs/>
                <w:color w:val="5B9BD5"/>
                <w:sz w:val="26"/>
                <w:szCs w:val="26"/>
              </w:rPr>
              <w:t>ЧАСТЬ 1. Общие положения</w:t>
            </w:r>
            <w:bookmarkEnd w:id="2"/>
            <w:bookmarkEnd w:id="3"/>
          </w:p>
        </w:tc>
      </w:tr>
      <w:tr w:rsidR="004B0699" w:rsidRPr="004B0699" w:rsidTr="00E52AEA">
        <w:trPr>
          <w:gridBefore w:val="1"/>
          <w:wBefore w:w="281" w:type="dxa"/>
          <w:trHeight w:val="697"/>
        </w:trPr>
        <w:tc>
          <w:tcPr>
            <w:tcW w:w="10494" w:type="dxa"/>
            <w:gridSpan w:val="8"/>
            <w:shd w:val="clear" w:color="auto" w:fill="auto"/>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4" w:name="_Toc449539009"/>
            <w:bookmarkStart w:id="5" w:name="_Toc392180119"/>
            <w:r w:rsidRPr="004B0699">
              <w:rPr>
                <w:rFonts w:ascii="Calibri Light" w:eastAsia="font299" w:hAnsi="Calibri Light" w:cs="font299"/>
                <w:b/>
                <w:bCs/>
                <w:color w:val="5B9BD5"/>
                <w:sz w:val="24"/>
                <w:szCs w:val="24"/>
              </w:rPr>
              <w:t xml:space="preserve">Цель процедуры закупки </w:t>
            </w:r>
            <w:bookmarkEnd w:id="4"/>
            <w:bookmarkEnd w:id="5"/>
          </w:p>
          <w:p w:rsidR="004B0699" w:rsidRPr="00446AA0" w:rsidRDefault="004B0699" w:rsidP="00446AA0">
            <w:pPr>
              <w:numPr>
                <w:ilvl w:val="1"/>
                <w:numId w:val="3"/>
              </w:numPr>
              <w:tabs>
                <w:tab w:val="left" w:pos="567"/>
                <w:tab w:val="left" w:pos="960"/>
              </w:tabs>
              <w:suppressAutoHyphens/>
              <w:spacing w:after="120" w:line="240" w:lineRule="auto"/>
              <w:ind w:left="885" w:hanging="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издает Документацию по присуждению в целях закупки товаров, как это указано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 xml:space="preserve">Карточке данных о закупках (далее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6" w:name="_Toc449539010"/>
            <w:bookmarkStart w:id="7" w:name="_Toc392180120"/>
            <w:r w:rsidRPr="004B0699">
              <w:rPr>
                <w:rFonts w:ascii="Calibri Light" w:eastAsia="font299" w:hAnsi="Calibri Light" w:cs="font299"/>
                <w:b/>
                <w:bCs/>
                <w:color w:val="5B9BD5"/>
                <w:sz w:val="24"/>
                <w:szCs w:val="24"/>
              </w:rPr>
              <w:t>Принципы, лежащие в основе присуждения договора о государственных закупках</w:t>
            </w:r>
            <w:bookmarkEnd w:id="6"/>
            <w:bookmarkEnd w:id="7"/>
          </w:p>
          <w:p w:rsidR="004B0699" w:rsidRPr="00446AA0" w:rsidRDefault="004B0699" w:rsidP="00446AA0">
            <w:pPr>
              <w:tabs>
                <w:tab w:val="left" w:pos="567"/>
                <w:tab w:val="left" w:pos="1134"/>
              </w:tabs>
              <w:suppressAutoHyphens/>
              <w:spacing w:after="0" w:line="240" w:lineRule="auto"/>
              <w:ind w:firstLine="318"/>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8"/>
              </w:rPr>
              <w:t xml:space="preserve">2.1. </w:t>
            </w:r>
            <w:r w:rsidRPr="00446AA0">
              <w:rPr>
                <w:rFonts w:ascii="Times New Roman" w:eastAsia="Times New Roman" w:hAnsi="Times New Roman" w:cs="Times New Roman"/>
                <w:sz w:val="20"/>
                <w:szCs w:val="20"/>
              </w:rPr>
              <w:t>Принципами, лежащими в основе присуждения договора о государственных закупках являются:</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8" w:name="_Toc449539011"/>
            <w:bookmarkStart w:id="9" w:name="_Toc392180121"/>
            <w:bookmarkStart w:id="10" w:name="_Toc392179950"/>
            <w:r w:rsidRPr="00446AA0">
              <w:rPr>
                <w:rFonts w:ascii="Times New Roman" w:eastAsia="font299" w:hAnsi="Times New Roman" w:cs="Times New Roman"/>
                <w:bCs/>
                <w:sz w:val="20"/>
                <w:szCs w:val="20"/>
              </w:rPr>
              <w:t>свободная конкуренция;</w:t>
            </w:r>
            <w:bookmarkEnd w:id="8"/>
            <w:bookmarkEnd w:id="9"/>
            <w:bookmarkEnd w:id="10"/>
          </w:p>
          <w:p w:rsidR="004B0699" w:rsidRPr="00446AA0" w:rsidRDefault="004B0699" w:rsidP="00446AA0">
            <w:pPr>
              <w:numPr>
                <w:ilvl w:val="0"/>
                <w:numId w:val="27"/>
              </w:numPr>
              <w:tabs>
                <w:tab w:val="left" w:pos="360"/>
                <w:tab w:val="left" w:pos="567"/>
                <w:tab w:val="left" w:pos="1134"/>
              </w:tabs>
              <w:suppressAutoHyphens/>
              <w:spacing w:after="0" w:line="240" w:lineRule="auto"/>
              <w:jc w:val="both"/>
              <w:outlineLvl w:val="2"/>
              <w:rPr>
                <w:rFonts w:ascii="Calibri Light" w:eastAsia="font299" w:hAnsi="Calibri Light" w:cs="font299"/>
                <w:b/>
                <w:bCs/>
                <w:color w:val="5B9BD5"/>
                <w:sz w:val="20"/>
                <w:szCs w:val="20"/>
                <w:lang w:val="ro-RO"/>
              </w:rPr>
            </w:pPr>
            <w:bookmarkStart w:id="11" w:name="_Toc449539012"/>
            <w:bookmarkStart w:id="12" w:name="_Toc392180122"/>
            <w:bookmarkStart w:id="13" w:name="_Toc392179951"/>
            <w:r w:rsidRPr="00446AA0">
              <w:rPr>
                <w:rFonts w:ascii="Times New Roman" w:eastAsia="font299" w:hAnsi="Times New Roman" w:cs="Times New Roman"/>
                <w:bCs/>
                <w:sz w:val="20"/>
                <w:szCs w:val="20"/>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14" w:name="_Toc449539013"/>
            <w:bookmarkStart w:id="15" w:name="_Toc392180123"/>
            <w:bookmarkStart w:id="16" w:name="_Toc392179952"/>
            <w:r w:rsidRPr="00446AA0">
              <w:rPr>
                <w:rFonts w:ascii="Times New Roman" w:eastAsia="font299" w:hAnsi="Times New Roman" w:cs="Times New Roman"/>
                <w:bCs/>
                <w:sz w:val="20"/>
                <w:szCs w:val="20"/>
              </w:rPr>
              <w:t>прозрачность;</w:t>
            </w:r>
            <w:bookmarkEnd w:id="14"/>
            <w:bookmarkEnd w:id="15"/>
            <w:bookmarkEnd w:id="16"/>
          </w:p>
          <w:p w:rsidR="004B0699" w:rsidRPr="00446AA0" w:rsidRDefault="004B0699" w:rsidP="00446AA0">
            <w:pPr>
              <w:numPr>
                <w:ilvl w:val="0"/>
                <w:numId w:val="27"/>
              </w:numPr>
              <w:tabs>
                <w:tab w:val="left" w:pos="360"/>
                <w:tab w:val="left" w:pos="567"/>
                <w:tab w:val="left" w:pos="1134"/>
              </w:tabs>
              <w:suppressAutoHyphens/>
              <w:spacing w:after="0" w:line="240" w:lineRule="auto"/>
              <w:jc w:val="both"/>
              <w:outlineLvl w:val="2"/>
              <w:rPr>
                <w:rFonts w:ascii="Calibri Light" w:eastAsia="font299" w:hAnsi="Calibri Light" w:cs="font299"/>
                <w:b/>
                <w:bCs/>
                <w:color w:val="5B9BD5"/>
                <w:sz w:val="20"/>
                <w:szCs w:val="20"/>
                <w:lang w:val="ro-RO"/>
              </w:rPr>
            </w:pPr>
            <w:bookmarkStart w:id="17" w:name="_Toc449539014"/>
            <w:bookmarkStart w:id="18" w:name="_Toc392180124"/>
            <w:bookmarkStart w:id="19" w:name="_Toc392179953"/>
            <w:r w:rsidRPr="00446AA0">
              <w:rPr>
                <w:rFonts w:ascii="Times New Roman" w:eastAsia="font299" w:hAnsi="Times New Roman" w:cs="Times New Roman"/>
                <w:bCs/>
                <w:sz w:val="20"/>
                <w:szCs w:val="20"/>
              </w:rPr>
              <w:t>равное, беспристрастное и недискриминационное отношение ко всем оферентам и экономическим операторам;</w:t>
            </w:r>
            <w:bookmarkEnd w:id="17"/>
            <w:bookmarkEnd w:id="18"/>
            <w:bookmarkEnd w:id="19"/>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20" w:name="_Toc449539015"/>
            <w:bookmarkStart w:id="21" w:name="_Toc392180125"/>
            <w:bookmarkStart w:id="22" w:name="_Toc392179954"/>
            <w:r w:rsidRPr="00446AA0">
              <w:rPr>
                <w:rFonts w:ascii="Times New Roman" w:eastAsia="font299" w:hAnsi="Times New Roman" w:cs="Times New Roman"/>
                <w:bCs/>
                <w:sz w:val="20"/>
                <w:szCs w:val="20"/>
              </w:rPr>
              <w:t>защита окружающей среды;</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соблюдение правопорядка;</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конфиденциальность</w:t>
            </w:r>
            <w:bookmarkEnd w:id="20"/>
            <w:bookmarkEnd w:id="21"/>
            <w:bookmarkEnd w:id="22"/>
            <w:r w:rsidRPr="00446AA0">
              <w:rPr>
                <w:rFonts w:ascii="Times New Roman" w:eastAsia="font299" w:hAnsi="Times New Roman" w:cs="Times New Roman"/>
                <w:bCs/>
                <w:sz w:val="20"/>
                <w:szCs w:val="20"/>
              </w:rPr>
              <w:t>;</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принятие на себя ответственности в рамках процедур государственных закупок.</w:t>
            </w:r>
          </w:p>
          <w:p w:rsidR="004B0699" w:rsidRPr="00446AA0" w:rsidRDefault="004B0699" w:rsidP="00446AA0">
            <w:pPr>
              <w:tabs>
                <w:tab w:val="left" w:pos="567"/>
              </w:tabs>
              <w:suppressAutoHyphens/>
              <w:spacing w:after="0" w:line="240" w:lineRule="auto"/>
              <w:ind w:left="-142"/>
              <w:rPr>
                <w:rFonts w:ascii="Times New Roman" w:eastAsia="Times New Roman" w:hAnsi="Times New Roman" w:cs="Times New Roman"/>
                <w:sz w:val="20"/>
                <w:szCs w:val="20"/>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3" w:name="_Toc449539017"/>
            <w:bookmarkStart w:id="24" w:name="_Toc392180127"/>
            <w:r w:rsidRPr="004B0699">
              <w:rPr>
                <w:rFonts w:ascii="Calibri Light" w:eastAsia="font299" w:hAnsi="Calibri Light" w:cs="font299"/>
                <w:b/>
                <w:bCs/>
                <w:color w:val="5B9BD5"/>
                <w:sz w:val="24"/>
                <w:szCs w:val="24"/>
              </w:rPr>
              <w:t>Источник финансирования</w:t>
            </w:r>
            <w:bookmarkEnd w:id="23"/>
            <w:bookmarkEnd w:id="24"/>
          </w:p>
          <w:p w:rsidR="004B0699" w:rsidRPr="00446AA0" w:rsidRDefault="004B0699" w:rsidP="00446AA0">
            <w:pPr>
              <w:numPr>
                <w:ilvl w:val="1"/>
                <w:numId w:val="3"/>
              </w:numPr>
              <w:tabs>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 </w:t>
            </w:r>
            <w:r w:rsidRPr="00446AA0">
              <w:rPr>
                <w:rFonts w:ascii="Times New Roman" w:eastAsia="Times New Roman" w:hAnsi="Times New Roman" w:cs="Times New Roman"/>
                <w:sz w:val="20"/>
                <w:szCs w:val="20"/>
              </w:rPr>
              <w:t xml:space="preserve">В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 xml:space="preserve"> будет указано источник финансирования для выплат по договору, которые должны быть назначены.</w:t>
            </w:r>
          </w:p>
          <w:p w:rsidR="004B0699" w:rsidRPr="00446AA0" w:rsidRDefault="004B0699" w:rsidP="00446AA0">
            <w:pPr>
              <w:numPr>
                <w:ilvl w:val="1"/>
                <w:numId w:val="3"/>
              </w:numPr>
              <w:tabs>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4B0699" w:rsidRPr="004B0699" w:rsidRDefault="004B0699" w:rsidP="00446AA0">
            <w:pPr>
              <w:numPr>
                <w:ilvl w:val="0"/>
                <w:numId w:val="3"/>
              </w:numPr>
              <w:tabs>
                <w:tab w:val="left" w:pos="360"/>
                <w:tab w:val="left" w:pos="567"/>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5" w:name="_Toc449539018"/>
            <w:bookmarkStart w:id="26" w:name="_Toc392180128"/>
            <w:r w:rsidRPr="004B0699">
              <w:rPr>
                <w:rFonts w:ascii="Calibri Light" w:eastAsia="font299" w:hAnsi="Calibri Light" w:cs="font299"/>
                <w:b/>
                <w:bCs/>
                <w:color w:val="5B9BD5"/>
                <w:sz w:val="24"/>
                <w:szCs w:val="24"/>
              </w:rPr>
              <w:t>Участники аукциона</w:t>
            </w:r>
            <w:bookmarkEnd w:id="25"/>
            <w:bookmarkEnd w:id="26"/>
          </w:p>
          <w:p w:rsidR="004B0699" w:rsidRPr="00446AA0" w:rsidRDefault="004B0699" w:rsidP="00446AA0">
            <w:pPr>
              <w:numPr>
                <w:ilvl w:val="1"/>
                <w:numId w:val="3"/>
              </w:numPr>
              <w:tabs>
                <w:tab w:val="left" w:pos="286"/>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 </w:t>
            </w:r>
            <w:r w:rsidRPr="00446AA0">
              <w:rPr>
                <w:rFonts w:ascii="Times New Roman" w:eastAsia="Times New Roman" w:hAnsi="Times New Roman" w:cs="Times New Roman"/>
                <w:sz w:val="20"/>
                <w:szCs w:val="20"/>
              </w:rPr>
              <w:t xml:space="preserve">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131/2015 о государственных закупках (далее Закон № 131/2015), в процедуре присуждения договора о государственных закупках. </w:t>
            </w:r>
          </w:p>
          <w:p w:rsidR="004B0699" w:rsidRPr="00446AA0" w:rsidRDefault="004B0699" w:rsidP="00446AA0">
            <w:pPr>
              <w:numPr>
                <w:ilvl w:val="1"/>
                <w:numId w:val="3"/>
              </w:numPr>
              <w:tabs>
                <w:tab w:val="left" w:pos="0"/>
                <w:tab w:val="left" w:pos="567"/>
                <w:tab w:val="left" w:pos="960"/>
              </w:tabs>
              <w:suppressAutoHyphens/>
              <w:spacing w:after="120" w:line="240" w:lineRule="auto"/>
              <w:ind w:hanging="835"/>
              <w:jc w:val="both"/>
              <w:rPr>
                <w:rFonts w:ascii="Times New Roman" w:eastAsia="Times New Roman" w:hAnsi="Times New Roman" w:cs="Times New Roman"/>
                <w:sz w:val="20"/>
                <w:szCs w:val="20"/>
              </w:rPr>
            </w:pPr>
            <w:r w:rsidRPr="00446AA0">
              <w:rPr>
                <w:rFonts w:ascii="Times New Roman" w:eastAsia="Times New Roman" w:hAnsi="Times New Roman" w:cs="Times New Roman"/>
                <w:sz w:val="20"/>
                <w:szCs w:val="20"/>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bookmarkStart w:id="27" w:name="_Toc449539019"/>
            <w:bookmarkStart w:id="28" w:name="_Toc392180129"/>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Расходы по участию в</w:t>
            </w:r>
            <w:bookmarkEnd w:id="27"/>
            <w:bookmarkEnd w:id="28"/>
            <w:r w:rsidRPr="004B0699">
              <w:rPr>
                <w:rFonts w:ascii="Calibri Light" w:eastAsia="font299" w:hAnsi="Calibri Light" w:cs="font299"/>
                <w:b/>
                <w:bCs/>
                <w:color w:val="5B9BD5"/>
                <w:sz w:val="24"/>
                <w:szCs w:val="24"/>
              </w:rPr>
              <w:t xml:space="preserve"> процедуре государственной закупки</w:t>
            </w:r>
          </w:p>
          <w:p w:rsidR="004B0699" w:rsidRPr="00446AA0" w:rsidRDefault="004B0699" w:rsidP="00446AA0">
            <w:pPr>
              <w:numPr>
                <w:ilvl w:val="1"/>
                <w:numId w:val="3"/>
              </w:numPr>
              <w:tabs>
                <w:tab w:val="left" w:pos="318"/>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При подаче оферт экономический оператор уплачивает сбор, а также его размер устанавливаются Правительством.</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Оплата сбора за подачу оферты будет осуществляться через электронную платформу для закупок, через которую будет подана оферта.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9" w:name="_Toc449539020"/>
            <w:bookmarkStart w:id="30" w:name="_Toc392180130"/>
            <w:r w:rsidRPr="004B0699">
              <w:rPr>
                <w:rFonts w:ascii="Calibri Light" w:eastAsia="font299" w:hAnsi="Calibri Light" w:cs="font299"/>
                <w:b/>
                <w:bCs/>
                <w:color w:val="5B9BD5"/>
                <w:sz w:val="24"/>
                <w:szCs w:val="24"/>
              </w:rPr>
              <w:t>Язык коммуникации в рамках аукциона</w:t>
            </w:r>
            <w:bookmarkEnd w:id="29"/>
            <w:bookmarkEnd w:id="30"/>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Оферта, Единый европейский документ по государственным закупкам (далее </w:t>
            </w:r>
            <w:r w:rsidRPr="00446AA0">
              <w:rPr>
                <w:rFonts w:ascii="Times New Roman" w:eastAsia="Times New Roman" w:hAnsi="Times New Roman" w:cs="Times New Roman"/>
                <w:b/>
                <w:sz w:val="20"/>
                <w:szCs w:val="20"/>
              </w:rPr>
              <w:t>ЕЕДЗ</w:t>
            </w:r>
            <w:r w:rsidRPr="00446AA0">
              <w:rPr>
                <w:rFonts w:ascii="Times New Roman" w:eastAsia="Times New Roman" w:hAnsi="Times New Roman" w:cs="Times New Roman"/>
                <w:sz w:val="20"/>
                <w:szCs w:val="20"/>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4B0699" w:rsidRPr="004B0699"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4"/>
                <w:szCs w:val="24"/>
                <w:lang w:val="ro-RO"/>
              </w:rPr>
            </w:pPr>
            <w:r w:rsidRPr="00446AA0">
              <w:rPr>
                <w:rFonts w:ascii="Times New Roman" w:eastAsia="Times New Roman" w:hAnsi="Times New Roman" w:cs="Times New Roman"/>
                <w:sz w:val="20"/>
                <w:szCs w:val="20"/>
              </w:rPr>
              <w:t xml:space="preserve">Закупающий орган может указать, в случае необходимости, в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 xml:space="preserve"> возможность подачи оферта и на другом языке международного общения</w:t>
            </w:r>
            <w:r w:rsidRPr="004B0699">
              <w:rPr>
                <w:rFonts w:ascii="Times New Roman" w:eastAsia="Times New Roman" w:hAnsi="Times New Roman" w:cs="Times New Roman"/>
                <w:sz w:val="24"/>
                <w:szCs w:val="24"/>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31" w:name="_Toc449539021"/>
            <w:bookmarkStart w:id="32" w:name="_Toc392180131"/>
            <w:r w:rsidRPr="004B0699">
              <w:rPr>
                <w:rFonts w:ascii="Calibri Light" w:eastAsia="font299" w:hAnsi="Calibri Light" w:cs="font299"/>
                <w:b/>
                <w:bCs/>
                <w:color w:val="5B9BD5"/>
                <w:sz w:val="24"/>
                <w:szCs w:val="24"/>
              </w:rPr>
              <w:t>Присуждению</w:t>
            </w:r>
            <w:r w:rsidR="00890DF7">
              <w:rPr>
                <w:rFonts w:ascii="Calibri Light" w:eastAsia="font299" w:hAnsi="Calibri Light" w:cs="font299"/>
                <w:b/>
                <w:bCs/>
                <w:color w:val="5B9BD5"/>
                <w:sz w:val="24"/>
                <w:szCs w:val="24"/>
              </w:rPr>
              <w:t xml:space="preserve"> </w:t>
            </w:r>
            <w:r w:rsidRPr="004B0699">
              <w:rPr>
                <w:rFonts w:ascii="Calibri Light" w:eastAsia="font299" w:hAnsi="Calibri Light" w:cs="font299"/>
                <w:b/>
                <w:bCs/>
                <w:color w:val="5B9BD5"/>
                <w:sz w:val="24"/>
                <w:szCs w:val="24"/>
              </w:rPr>
              <w:t>Главы документации по присуждению</w:t>
            </w:r>
            <w:bookmarkEnd w:id="31"/>
            <w:bookmarkEnd w:id="32"/>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Документация по торгам включает в себя все главы, указанные в этом пункте, и должна истолковываться в </w:t>
            </w:r>
            <w:r w:rsidRPr="00446AA0">
              <w:rPr>
                <w:rFonts w:ascii="Times New Roman" w:eastAsia="Times New Roman" w:hAnsi="Times New Roman" w:cs="Times New Roman"/>
                <w:sz w:val="20"/>
                <w:szCs w:val="20"/>
              </w:rPr>
              <w:lastRenderedPageBreak/>
              <w:t>соответствии с любыми изменениями, согласно пункта</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shd w:val="clear" w:color="auto" w:fill="FFFFFF"/>
              </w:rPr>
              <w:t>ИДО 8</w:t>
            </w:r>
            <w:r w:rsidRPr="00446AA0">
              <w:rPr>
                <w:rFonts w:ascii="Times New Roman" w:eastAsia="Times New Roman" w:hAnsi="Times New Roman" w:cs="Times New Roman"/>
                <w:sz w:val="20"/>
                <w:szCs w:val="20"/>
              </w:rPr>
              <w:t xml:space="preserve">.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1.Инструкции для оферентов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ГЛАВА 2 Карточка данных о закупке</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3 Формуляр для подачи оферты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ГЛАВА 4.Технические характеристики и формирование цены.</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w:t>
            </w:r>
            <w:r w:rsidRPr="00446AA0">
              <w:rPr>
                <w:rFonts w:ascii="Times New Roman" w:eastAsia="Times New Roman" w:hAnsi="Times New Roman" w:cs="Times New Roman"/>
                <w:sz w:val="20"/>
                <w:szCs w:val="20"/>
                <w:lang w:val="en-GB"/>
              </w:rPr>
              <w:t>V</w:t>
            </w:r>
            <w:r w:rsidRPr="00446AA0">
              <w:rPr>
                <w:rFonts w:ascii="Times New Roman" w:eastAsia="Times New Roman" w:hAnsi="Times New Roman" w:cs="Times New Roman"/>
                <w:sz w:val="20"/>
                <w:szCs w:val="20"/>
              </w:rPr>
              <w:t>. Формуляр договора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33" w:name="_Toc449539022"/>
            <w:bookmarkStart w:id="34" w:name="_Toc392180132"/>
            <w:r w:rsidRPr="004B0699">
              <w:rPr>
                <w:rFonts w:ascii="Calibri Light" w:eastAsia="font299" w:hAnsi="Calibri Light" w:cs="font299"/>
                <w:b/>
                <w:bCs/>
                <w:color w:val="5B9BD5"/>
                <w:sz w:val="24"/>
                <w:szCs w:val="24"/>
              </w:rPr>
              <w:t>Пояснение и изменение документации по присуждению</w:t>
            </w:r>
            <w:bookmarkEnd w:id="33"/>
            <w:bookmarkEnd w:id="34"/>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446AA0">
              <w:rPr>
                <w:rFonts w:ascii="Times New Roman" w:eastAsia="Times New Roman" w:hAnsi="Times New Roman" w:cs="Times New Roman"/>
                <w:b/>
                <w:sz w:val="20"/>
                <w:szCs w:val="20"/>
              </w:rPr>
              <w:t>.</w:t>
            </w:r>
            <w:r w:rsidRPr="00446AA0">
              <w:rPr>
                <w:rFonts w:ascii="Times New Roman" w:eastAsia="Times New Roman" w:hAnsi="Times New Roman" w:cs="Times New Roman"/>
                <w:sz w:val="20"/>
                <w:szCs w:val="20"/>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449539023"/>
            <w:bookmarkStart w:id="36" w:name="_Toc392180133"/>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экономический оператор не своевременно представил запрос о пояснении, тем самым лишив закупающий орган</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возможности уложиться в сроки, предусмотренные в ч. (4) ст. 34 Закона № 131/2015, последний вправе не отвечать на запрос.</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Коррупционные и другие запретные практики</w:t>
            </w:r>
            <w:bookmarkEnd w:id="35"/>
            <w:bookmarkEnd w:id="36"/>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В случае, если закупающий орган выявит, что оферент вовлечен в практики, описанные в пунктеИДО9.4в рамках процесса конкуренции для договора о государственной закупке или в ходе исполнения договора, он: </w:t>
            </w:r>
          </w:p>
          <w:p w:rsidR="004B0699" w:rsidRPr="00446AA0" w:rsidRDefault="004B0699" w:rsidP="00446AA0">
            <w:pPr>
              <w:numPr>
                <w:ilvl w:val="0"/>
                <w:numId w:val="22"/>
              </w:numPr>
              <w:tabs>
                <w:tab w:val="left" w:pos="360"/>
                <w:tab w:val="left" w:pos="567"/>
                <w:tab w:val="left" w:pos="1134"/>
              </w:tabs>
              <w:suppressAutoHyphens/>
              <w:spacing w:after="120" w:line="240" w:lineRule="auto"/>
              <w:ind w:hanging="1829"/>
              <w:outlineLvl w:val="2"/>
              <w:rPr>
                <w:rFonts w:ascii="Calibri Light" w:eastAsia="font299" w:hAnsi="Calibri Light" w:cs="font299"/>
                <w:b/>
                <w:bCs/>
                <w:color w:val="5B9BD5"/>
                <w:sz w:val="20"/>
                <w:szCs w:val="20"/>
                <w:lang w:val="ro-RO"/>
              </w:rPr>
            </w:pPr>
            <w:bookmarkStart w:id="37" w:name="_Toc449539024"/>
            <w:bookmarkStart w:id="38" w:name="_Toc392180134"/>
            <w:bookmarkStart w:id="39" w:name="_Toc392179963"/>
            <w:r w:rsidRPr="00446AA0">
              <w:rPr>
                <w:rFonts w:ascii="Times New Roman" w:eastAsia="font299" w:hAnsi="Times New Roman" w:cs="Times New Roman"/>
                <w:bCs/>
                <w:sz w:val="20"/>
                <w:szCs w:val="20"/>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4B0699" w:rsidRPr="00446AA0" w:rsidRDefault="004B0699" w:rsidP="00446AA0">
            <w:pPr>
              <w:numPr>
                <w:ilvl w:val="0"/>
                <w:numId w:val="22"/>
              </w:numPr>
              <w:tabs>
                <w:tab w:val="left" w:pos="360"/>
                <w:tab w:val="left" w:pos="567"/>
                <w:tab w:val="left" w:pos="1134"/>
              </w:tabs>
              <w:suppressAutoHyphens/>
              <w:spacing w:after="120" w:line="240" w:lineRule="auto"/>
              <w:ind w:hanging="1829"/>
              <w:jc w:val="both"/>
              <w:outlineLvl w:val="2"/>
              <w:rPr>
                <w:rFonts w:ascii="Calibri Light" w:eastAsia="font299" w:hAnsi="Calibri Light" w:cs="font299"/>
                <w:b/>
                <w:bCs/>
                <w:color w:val="5B9BD5"/>
                <w:sz w:val="20"/>
                <w:szCs w:val="20"/>
                <w:lang w:val="ro-RO"/>
              </w:rPr>
            </w:pPr>
            <w:bookmarkStart w:id="40" w:name="_Toc449539025"/>
            <w:bookmarkStart w:id="41" w:name="_Toc392180135"/>
            <w:bookmarkStart w:id="42" w:name="_Toc392179964"/>
            <w:r w:rsidRPr="00446AA0">
              <w:rPr>
                <w:rFonts w:ascii="Times New Roman" w:eastAsia="font299" w:hAnsi="Times New Roman" w:cs="Times New Roman"/>
                <w:bCs/>
                <w:sz w:val="20"/>
                <w:szCs w:val="20"/>
              </w:rPr>
              <w:t>предпринимает любые другие действия, предусмотренные статьей 40 Закона № 131/2015</w:t>
            </w:r>
            <w:bookmarkEnd w:id="40"/>
            <w:bookmarkEnd w:id="41"/>
            <w:bookmarkEnd w:id="42"/>
            <w:r w:rsidRPr="00446AA0">
              <w:rPr>
                <w:rFonts w:ascii="Times New Roman" w:eastAsia="font299" w:hAnsi="Times New Roman" w:cs="Times New Roman"/>
                <w:bCs/>
                <w:sz w:val="20"/>
                <w:szCs w:val="20"/>
              </w:rPr>
              <w:t>.</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ИДО9.4,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целях применения положений настоящей статьи запрещаются следующие действия в рамках процедур закупок и исполнения договора:</w:t>
            </w:r>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3" w:name="_Toc449539026"/>
            <w:bookmarkStart w:id="44" w:name="_Toc392180136"/>
            <w:bookmarkStart w:id="45" w:name="_Toc392179965"/>
            <w:r w:rsidRPr="00446AA0">
              <w:rPr>
                <w:rFonts w:ascii="Times New Roman" w:eastAsia="font299" w:hAnsi="Times New Roman" w:cs="Times New Roman"/>
                <w:bCs/>
                <w:sz w:val="20"/>
                <w:szCs w:val="20"/>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6" w:name="_Toc449539027"/>
            <w:bookmarkStart w:id="47" w:name="_Toc392180137"/>
            <w:bookmarkStart w:id="48" w:name="_Toc392179966"/>
            <w:r w:rsidRPr="00446AA0">
              <w:rPr>
                <w:rFonts w:ascii="Times New Roman" w:eastAsia="font299" w:hAnsi="Times New Roman" w:cs="Times New Roman"/>
                <w:bCs/>
                <w:sz w:val="20"/>
                <w:szCs w:val="20"/>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w:t>
            </w:r>
            <w:r w:rsidR="00890DF7" w:rsidRPr="00446AA0">
              <w:rPr>
                <w:rFonts w:ascii="Times New Roman" w:eastAsia="font299" w:hAnsi="Times New Roman" w:cs="Times New Roman"/>
                <w:bCs/>
                <w:sz w:val="20"/>
                <w:szCs w:val="20"/>
              </w:rPr>
              <w:t>избежание</w:t>
            </w:r>
            <w:r w:rsidRPr="00446AA0">
              <w:rPr>
                <w:rFonts w:ascii="Times New Roman" w:eastAsia="font299" w:hAnsi="Times New Roman" w:cs="Times New Roman"/>
                <w:bCs/>
                <w:sz w:val="20"/>
                <w:szCs w:val="20"/>
              </w:rPr>
              <w:t xml:space="preserve"> обязательств;</w:t>
            </w:r>
            <w:bookmarkEnd w:id="46"/>
            <w:bookmarkEnd w:id="47"/>
            <w:bookmarkEnd w:id="48"/>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9" w:name="_Toc449539028"/>
            <w:bookmarkStart w:id="50" w:name="_Toc392180138"/>
            <w:bookmarkStart w:id="51" w:name="_Toc392179967"/>
            <w:r w:rsidRPr="00446AA0">
              <w:rPr>
                <w:rFonts w:ascii="Times New Roman" w:eastAsia="font299" w:hAnsi="Times New Roman" w:cs="Times New Roman"/>
                <w:bCs/>
                <w:sz w:val="20"/>
                <w:szCs w:val="20"/>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52" w:name="_Toc449539029"/>
            <w:bookmarkStart w:id="53" w:name="_Toc392180139"/>
            <w:bookmarkStart w:id="54" w:name="_Toc392179968"/>
            <w:r w:rsidRPr="00446AA0">
              <w:rPr>
                <w:rFonts w:ascii="Times New Roman" w:eastAsia="font299" w:hAnsi="Times New Roman" w:cs="Times New Roman"/>
                <w:bCs/>
                <w:sz w:val="20"/>
                <w:szCs w:val="20"/>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4B0699" w:rsidRPr="004B0699"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4"/>
                <w:szCs w:val="24"/>
                <w:lang w:val="ro-RO"/>
              </w:rPr>
            </w:pPr>
            <w:bookmarkStart w:id="55" w:name="_Toc449539030"/>
            <w:bookmarkStart w:id="56" w:name="_Toc392180140"/>
            <w:bookmarkStart w:id="57" w:name="_Toc392179969"/>
            <w:r w:rsidRPr="00446AA0">
              <w:rPr>
                <w:rFonts w:ascii="Times New Roman" w:eastAsia="font299" w:hAnsi="Times New Roman" w:cs="Times New Roman"/>
                <w:bCs/>
                <w:sz w:val="20"/>
                <w:szCs w:val="20"/>
              </w:rPr>
              <w:t>умышленное повреждение, фальсификация, подделка либо утаивание отчетных материалов о расследовании либо предоставление ложной информации</w:t>
            </w:r>
            <w:r w:rsidRPr="004B0699">
              <w:rPr>
                <w:rFonts w:ascii="Times New Roman" w:eastAsia="font299" w:hAnsi="Times New Roman" w:cs="Times New Roman"/>
                <w:bCs/>
                <w:sz w:val="24"/>
                <w:szCs w:val="24"/>
              </w:rPr>
              <w:t xml:space="preserve"> следователям в целях </w:t>
            </w:r>
            <w:r w:rsidRPr="00446AA0">
              <w:rPr>
                <w:rFonts w:ascii="Times New Roman" w:eastAsia="font299" w:hAnsi="Times New Roman" w:cs="Times New Roman"/>
                <w:bCs/>
                <w:sz w:val="20"/>
                <w:szCs w:val="20"/>
              </w:rPr>
              <w:t>существенного воспрепятствования расследованию, проводимому компетентными органами по выявлению указанных в</w:t>
            </w:r>
            <w:r w:rsidRPr="00446AA0">
              <w:rPr>
                <w:rFonts w:ascii="Times New Roman" w:eastAsia="font299" w:hAnsi="Times New Roman" w:cs="Times New Roman"/>
                <w:bCs/>
                <w:sz w:val="20"/>
                <w:szCs w:val="20"/>
                <w:lang w:val="ro-RO"/>
              </w:rPr>
              <w:t xml:space="preserve"> пунктах a)-d)</w:t>
            </w:r>
            <w:r w:rsidRPr="00446AA0">
              <w:rPr>
                <w:rFonts w:ascii="Times New Roman" w:eastAsia="font299" w:hAnsi="Times New Roman" w:cs="Times New Roman"/>
                <w:bCs/>
                <w:sz w:val="20"/>
                <w:szCs w:val="20"/>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r w:rsidRPr="004B0699">
              <w:rPr>
                <w:rFonts w:ascii="Times New Roman" w:eastAsia="font299" w:hAnsi="Times New Roman" w:cs="Times New Roman"/>
                <w:bCs/>
                <w:sz w:val="24"/>
                <w:szCs w:val="24"/>
              </w:rPr>
              <w:t xml:space="preserve"> </w:t>
            </w:r>
            <w:bookmarkEnd w:id="55"/>
            <w:bookmarkEnd w:id="56"/>
            <w:bookmarkEnd w:id="57"/>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58" w:name="_Toc449539031"/>
            <w:bookmarkStart w:id="59" w:name="_Toc392180141"/>
            <w:r w:rsidRPr="004B0699">
              <w:rPr>
                <w:rFonts w:ascii="Calibri Light" w:eastAsia="font299" w:hAnsi="Calibri Light" w:cs="font299"/>
                <w:b/>
                <w:bCs/>
                <w:color w:val="5B9BD5"/>
                <w:sz w:val="26"/>
                <w:szCs w:val="26"/>
              </w:rPr>
              <w:lastRenderedPageBreak/>
              <w:t xml:space="preserve">ЧАСТЬ </w:t>
            </w:r>
            <w:r w:rsidRPr="004B0699">
              <w:rPr>
                <w:rFonts w:ascii="Calibri Light" w:eastAsia="font299" w:hAnsi="Calibri Light" w:cs="font299"/>
                <w:b/>
                <w:bCs/>
                <w:color w:val="5B9BD5"/>
                <w:sz w:val="26"/>
                <w:szCs w:val="26"/>
                <w:lang w:val="en-US"/>
              </w:rPr>
              <w:t xml:space="preserve">2. </w:t>
            </w:r>
            <w:r w:rsidRPr="004B0699">
              <w:rPr>
                <w:rFonts w:ascii="Calibri Light" w:eastAsia="font299" w:hAnsi="Calibri Light" w:cs="font299"/>
                <w:b/>
                <w:bCs/>
                <w:color w:val="5B9BD5"/>
                <w:sz w:val="26"/>
                <w:szCs w:val="26"/>
              </w:rPr>
              <w:t>Критерии квалификации</w:t>
            </w:r>
            <w:bookmarkEnd w:id="58"/>
            <w:bookmarkEnd w:id="59"/>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60" w:name="_Toc449539032"/>
            <w:bookmarkStart w:id="61" w:name="_Toc392180142"/>
            <w:r w:rsidRPr="004B0699">
              <w:rPr>
                <w:rFonts w:ascii="Calibri Light" w:eastAsia="font299" w:hAnsi="Calibri Light" w:cs="font299"/>
                <w:b/>
                <w:bCs/>
                <w:color w:val="5B9BD5"/>
                <w:sz w:val="24"/>
                <w:szCs w:val="24"/>
              </w:rPr>
              <w:t xml:space="preserve">Общие критерии </w:t>
            </w:r>
            <w:bookmarkEnd w:id="60"/>
            <w:bookmarkEnd w:id="61"/>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446AA0">
              <w:rPr>
                <w:rFonts w:ascii="Times New Roman" w:eastAsia="Times New Roman" w:hAnsi="Times New Roman" w:cs="Times New Roman"/>
                <w:b/>
                <w:color w:val="000000"/>
                <w:sz w:val="20"/>
                <w:szCs w:val="20"/>
              </w:rPr>
              <w:t>ЕЕДЗ</w:t>
            </w:r>
            <w:r w:rsidRPr="00446AA0">
              <w:rPr>
                <w:rFonts w:ascii="Times New Roman" w:eastAsia="Times New Roman" w:hAnsi="Times New Roman" w:cs="Times New Roman"/>
                <w:color w:val="000000"/>
                <w:sz w:val="20"/>
                <w:szCs w:val="20"/>
              </w:rPr>
              <w:t xml:space="preserve">, в соответствии с требованиями, установленными закупающим органом.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Представление любого другого формуляра </w:t>
            </w:r>
            <w:r w:rsidRPr="00446AA0">
              <w:rPr>
                <w:rFonts w:ascii="Times New Roman" w:eastAsia="Times New Roman" w:hAnsi="Times New Roman" w:cs="Times New Roman"/>
                <w:b/>
                <w:color w:val="000000"/>
                <w:sz w:val="20"/>
                <w:szCs w:val="20"/>
              </w:rPr>
              <w:t>ЕЕДЗ</w:t>
            </w:r>
            <w:r w:rsidRPr="00446AA0">
              <w:rPr>
                <w:rFonts w:ascii="Times New Roman" w:eastAsia="Times New Roman" w:hAnsi="Times New Roman" w:cs="Times New Roman"/>
                <w:color w:val="000000"/>
                <w:sz w:val="20"/>
                <w:szCs w:val="20"/>
              </w:rPr>
              <w:t>, чем требуемый закупающим органом, может служить основанием для дисквалификации из процедуры государственных закупок.</w:t>
            </w:r>
          </w:p>
          <w:p w:rsidR="004B0699" w:rsidRPr="00446AA0" w:rsidRDefault="004B0699" w:rsidP="00446AA0">
            <w:pPr>
              <w:tabs>
                <w:tab w:val="left" w:pos="567"/>
                <w:tab w:val="left" w:pos="960"/>
                <w:tab w:val="left" w:pos="1134"/>
              </w:tabs>
              <w:suppressAutoHyphens/>
              <w:spacing w:after="0" w:line="240" w:lineRule="auto"/>
              <w:jc w:val="both"/>
              <w:rPr>
                <w:rFonts w:ascii="Times New Roman" w:eastAsia="Times New Roman" w:hAnsi="Times New Roman" w:cs="Times New Roman"/>
                <w:color w:val="000000"/>
                <w:sz w:val="20"/>
                <w:szCs w:val="20"/>
                <w:lang w:val="ro-RO"/>
              </w:rPr>
            </w:pP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будет применять критерии и квалификационные требования только в отношении:</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eastAsia="zh-CN"/>
              </w:rPr>
            </w:pPr>
            <w:r w:rsidRPr="00446AA0">
              <w:rPr>
                <w:rFonts w:ascii="Times New Roman" w:eastAsia="PMingLiU" w:hAnsi="Times New Roman" w:cs="Times New Roman"/>
                <w:sz w:val="20"/>
                <w:szCs w:val="20"/>
                <w:lang w:eastAsia="zh-CN"/>
              </w:rPr>
              <w:t xml:space="preserve">личной ситуации оферента или кандидата;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способности осуществлять профессиональную деятельность;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экономического и финансового положения;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eastAsia="zh-CN"/>
              </w:rPr>
            </w:pPr>
            <w:r w:rsidRPr="00446AA0">
              <w:rPr>
                <w:rFonts w:ascii="Times New Roman" w:eastAsia="PMingLiU" w:hAnsi="Times New Roman" w:cs="Times New Roman"/>
                <w:sz w:val="20"/>
                <w:szCs w:val="20"/>
                <w:lang w:eastAsia="zh-CN"/>
              </w:rPr>
              <w:t>технических и/или профессиональных возможностей;</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стандартов обеспечения качества; </w:t>
            </w:r>
          </w:p>
          <w:p w:rsidR="004B0699" w:rsidRPr="00446AA0" w:rsidRDefault="004B0699" w:rsidP="00446AA0">
            <w:pPr>
              <w:numPr>
                <w:ilvl w:val="0"/>
                <w:numId w:val="28"/>
              </w:numPr>
              <w:tabs>
                <w:tab w:val="left" w:pos="567"/>
                <w:tab w:val="left" w:pos="1134"/>
              </w:tabs>
              <w:suppressAutoHyphens/>
              <w:spacing w:after="0" w:line="240" w:lineRule="auto"/>
              <w:jc w:val="both"/>
              <w:rPr>
                <w:rFonts w:ascii="Times New Roman" w:eastAsia="Times New Roman" w:hAnsi="Times New Roman" w:cs="Times New Roman"/>
                <w:sz w:val="20"/>
                <w:szCs w:val="20"/>
                <w:lang w:val="en-US"/>
              </w:rPr>
            </w:pPr>
            <w:r w:rsidRPr="00446AA0">
              <w:rPr>
                <w:rFonts w:ascii="Times New Roman" w:eastAsia="Times New Roman" w:hAnsi="Times New Roman" w:cs="Times New Roman"/>
                <w:sz w:val="20"/>
                <w:szCs w:val="20"/>
              </w:rPr>
              <w:t>стандартов защиты окружающей среды.</w:t>
            </w:r>
          </w:p>
          <w:p w:rsidR="004B0699" w:rsidRPr="00446AA0" w:rsidRDefault="004B0699" w:rsidP="00446AA0">
            <w:pPr>
              <w:tabs>
                <w:tab w:val="left" w:pos="567"/>
                <w:tab w:val="left" w:pos="1134"/>
              </w:tabs>
              <w:suppressAutoHyphens/>
              <w:spacing w:after="0" w:line="240" w:lineRule="auto"/>
              <w:ind w:left="720"/>
              <w:jc w:val="both"/>
              <w:rPr>
                <w:rFonts w:ascii="Times New Roman" w:eastAsia="Times New Roman" w:hAnsi="Times New Roman" w:cs="Times New Roman"/>
                <w:sz w:val="20"/>
                <w:szCs w:val="20"/>
                <w:lang w:val="en-US"/>
              </w:rPr>
            </w:pP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w:t>
            </w:r>
            <w:r w:rsidR="00890DF7" w:rsidRPr="00446AA0">
              <w:rPr>
                <w:rFonts w:ascii="Times New Roman" w:eastAsia="Times New Roman" w:hAnsi="Times New Roman" w:cs="Times New Roman"/>
                <w:color w:val="000000"/>
                <w:sz w:val="20"/>
                <w:szCs w:val="20"/>
              </w:rPr>
              <w:t>операторами, доказывающие</w:t>
            </w:r>
            <w:r w:rsidRPr="00446AA0">
              <w:rPr>
                <w:rFonts w:ascii="Times New Roman" w:eastAsia="Times New Roman" w:hAnsi="Times New Roman" w:cs="Times New Roman"/>
                <w:color w:val="000000"/>
                <w:sz w:val="20"/>
                <w:szCs w:val="20"/>
              </w:rPr>
              <w:t xml:space="preserve"> соответствие критериям квалификации и отбора, предусмотренных в IPO10.3</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62" w:name="_Toc449539033"/>
            <w:bookmarkStart w:id="63" w:name="_Toc392180143"/>
            <w:r w:rsidRPr="004B0699">
              <w:rPr>
                <w:rFonts w:ascii="Calibri Light" w:eastAsia="font299" w:hAnsi="Calibri Light" w:cs="font299"/>
                <w:b/>
                <w:bCs/>
                <w:color w:val="5B9BD5"/>
                <w:sz w:val="24"/>
                <w:szCs w:val="24"/>
              </w:rPr>
              <w:t>Личная ситуация оферента</w:t>
            </w:r>
            <w:bookmarkEnd w:id="62"/>
            <w:bookmarkEnd w:id="63"/>
            <w:r w:rsidRPr="004B0699">
              <w:rPr>
                <w:rFonts w:ascii="Calibri Light" w:eastAsia="font299" w:hAnsi="Calibri Light" w:cs="font299"/>
                <w:b/>
                <w:bCs/>
                <w:color w:val="5B9BD5"/>
                <w:sz w:val="24"/>
                <w:szCs w:val="24"/>
              </w:rPr>
              <w:t xml:space="preserve"> или кандидата</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4B0699" w:rsidRPr="00446AA0" w:rsidRDefault="004B0699" w:rsidP="00446AA0">
            <w:pPr>
              <w:numPr>
                <w:ilvl w:val="1"/>
                <w:numId w:val="3"/>
              </w:numPr>
              <w:tabs>
                <w:tab w:val="left" w:pos="0"/>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lang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находится в процессе несостоятельности на основе судебного решения;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4B0699" w:rsidRPr="00446AA0" w:rsidRDefault="004B0699" w:rsidP="00446AA0">
            <w:pPr>
              <w:numPr>
                <w:ilvl w:val="0"/>
                <w:numId w:val="24"/>
              </w:numPr>
              <w:tabs>
                <w:tab w:val="left" w:pos="567"/>
                <w:tab w:val="left" w:pos="885"/>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находится в ситуации конфликта интересов, которая не может быть эффективно устранена мерами, предусмотренными в ст. 74 Закона № 131/2015;</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включен в Запретный список экономических операторов.</w:t>
            </w:r>
          </w:p>
          <w:p w:rsidR="004B0699" w:rsidRPr="00446AA0" w:rsidRDefault="004B0699" w:rsidP="00446AA0">
            <w:pPr>
              <w:tabs>
                <w:tab w:val="left" w:pos="567"/>
                <w:tab w:val="left" w:pos="1134"/>
              </w:tabs>
              <w:suppressAutoHyphens/>
              <w:spacing w:after="0" w:line="240" w:lineRule="auto"/>
              <w:ind w:left="567"/>
              <w:jc w:val="both"/>
              <w:rPr>
                <w:rFonts w:ascii="Times New Roman" w:eastAsia="Times New Roman" w:hAnsi="Times New Roman" w:cs="Times New Roman"/>
                <w:sz w:val="20"/>
                <w:szCs w:val="20"/>
                <w:lang w:val="ro-RO"/>
              </w:rPr>
            </w:pPr>
          </w:p>
          <w:p w:rsidR="004B0699" w:rsidRPr="004B0699"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446AA0">
              <w:rPr>
                <w:rFonts w:ascii="Times New Roman" w:eastAsia="Times New Roman" w:hAnsi="Times New Roman" w:cs="Times New Roman"/>
                <w:sz w:val="20"/>
                <w:szCs w:val="20"/>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впунктахИДО11.2 и ИДО11.3, посредством которой представляются меры, принятые ими для доказательства своей</w:t>
            </w:r>
            <w:r w:rsidRPr="004B0699">
              <w:rPr>
                <w:rFonts w:ascii="Times New Roman" w:eastAsia="Times New Roman" w:hAnsi="Times New Roman" w:cs="Times New Roman"/>
                <w:sz w:val="24"/>
                <w:szCs w:val="24"/>
              </w:rPr>
              <w:t xml:space="preserve"> надежности, несмотря на наличие причин для исключения.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извлекает информацию, необходимую для установления наличия или отсутствия обстоятельств, описанных впунктахИДО11.2 и ИДО11.3,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ситуациях пунктахИДО11.2 и ИДО11.3,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lastRenderedPageBreak/>
              <w:t xml:space="preserve">В том что касается ситуаций, указанных впункттеИДО11.3,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в стране происхождения или стране регистрации оферента/кандидата не выдаются документы, аналогичные указанным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пункте ИДО11.4, либо данные документы не охватывают все ситуации, предусмотренные в пунктах ИДО11.2 и ИДО11.3,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Любой экономический оператор в любой из ситуаций, предусмотренных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пунктах</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ИДО11.2 и ИДО11.3,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4B0699" w:rsidRPr="004B0699" w:rsidRDefault="004B0699" w:rsidP="00446AA0">
            <w:pPr>
              <w:numPr>
                <w:ilvl w:val="0"/>
                <w:numId w:val="3"/>
              </w:numPr>
              <w:tabs>
                <w:tab w:val="left" w:pos="360"/>
                <w:tab w:val="left" w:pos="567"/>
                <w:tab w:val="left" w:pos="1134"/>
              </w:tabs>
              <w:suppressAutoHyphens/>
              <w:spacing w:before="200" w:after="0" w:line="240" w:lineRule="auto"/>
              <w:ind w:firstLine="567"/>
              <w:outlineLvl w:val="2"/>
              <w:rPr>
                <w:rFonts w:ascii="Calibri Light" w:eastAsia="font299" w:hAnsi="Calibri Light" w:cs="font299"/>
                <w:b/>
                <w:bCs/>
                <w:color w:val="5B9BD5"/>
                <w:sz w:val="24"/>
                <w:szCs w:val="24"/>
                <w:lang w:val="ro-RO"/>
              </w:rPr>
            </w:pPr>
            <w:bookmarkStart w:id="64" w:name="_Toc449539034"/>
            <w:bookmarkStart w:id="65" w:name="_Toc392180144"/>
            <w:r w:rsidRPr="004B0699">
              <w:rPr>
                <w:rFonts w:ascii="Calibri Light" w:eastAsia="font299" w:hAnsi="Calibri Light" w:cs="font299"/>
                <w:b/>
                <w:bCs/>
                <w:color w:val="5B9BD5"/>
                <w:sz w:val="24"/>
                <w:szCs w:val="24"/>
              </w:rPr>
              <w:t>Способность осуществлять профессиональную деятельность</w:t>
            </w:r>
            <w:bookmarkEnd w:id="64"/>
            <w:bookmarkEnd w:id="65"/>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обязывает любого оферента представить доказательства формы регистрации в качестве юридического лица, правоспособности предоставлять товары в соответствии с правовыми положениями законодательства страны его регистрации.</w:t>
            </w:r>
            <w:bookmarkStart w:id="66" w:name="_Toc449539035"/>
            <w:bookmarkStart w:id="67" w:name="_Toc392180145"/>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Экономическое и финансовое положение</w:t>
            </w:r>
            <w:bookmarkEnd w:id="66"/>
            <w:bookmarkEnd w:id="67"/>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Calibri" w:hAnsi="Times New Roman" w:cs="Times New Roman"/>
                <w:kern w:val="2"/>
                <w:sz w:val="20"/>
                <w:szCs w:val="20"/>
              </w:rPr>
              <w:t xml:space="preserve">соответствующие банковские декларации или, по необходимости, доказательства страхования профессионального риска; </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Times New Roman" w:hAnsi="Times New Roman" w:cs="Times New Roman"/>
                <w:sz w:val="20"/>
                <w:szCs w:val="20"/>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Times New Roman" w:hAnsi="Times New Roman" w:cs="Times New Roman"/>
                <w:sz w:val="20"/>
                <w:szCs w:val="20"/>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449539036"/>
            <w:bookmarkStart w:id="69" w:name="_Toc392180146"/>
          </w:p>
          <w:p w:rsidR="004B0699" w:rsidRPr="00446AA0" w:rsidRDefault="004B0699" w:rsidP="00446AA0">
            <w:pPr>
              <w:numPr>
                <w:ilvl w:val="1"/>
                <w:numId w:val="3"/>
              </w:numPr>
              <w:tabs>
                <w:tab w:val="left" w:pos="567"/>
                <w:tab w:val="left" w:pos="960"/>
                <w:tab w:val="left" w:pos="1134"/>
              </w:tabs>
              <w:suppressAutoHyphens/>
              <w:spacing w:before="240"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Для целей</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пункта ИДО13.1 (буква с)</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4B0699" w:rsidRPr="00446AA0" w:rsidRDefault="004B0699" w:rsidP="00446AA0">
            <w:pPr>
              <w:numPr>
                <w:ilvl w:val="1"/>
                <w:numId w:val="3"/>
              </w:numPr>
              <w:tabs>
                <w:tab w:val="left" w:pos="567"/>
                <w:tab w:val="left" w:pos="960"/>
                <w:tab w:val="left" w:pos="1134"/>
              </w:tabs>
              <w:suppressAutoHyphens/>
              <w:spacing w:before="240"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w:t>
            </w:r>
            <w:r w:rsidRPr="004B0699">
              <w:rPr>
                <w:rFonts w:ascii="Times New Roman" w:eastAsia="Calibri" w:hAnsi="Times New Roman" w:cs="Times New Roman"/>
                <w:kern w:val="2"/>
                <w:sz w:val="24"/>
                <w:szCs w:val="24"/>
              </w:rPr>
              <w:t xml:space="preserve"> от характера правовых </w:t>
            </w:r>
            <w:r w:rsidRPr="00446AA0">
              <w:rPr>
                <w:rFonts w:ascii="Times New Roman" w:eastAsia="Calibri" w:hAnsi="Times New Roman" w:cs="Times New Roman"/>
                <w:kern w:val="2"/>
                <w:sz w:val="20"/>
                <w:szCs w:val="20"/>
              </w:rPr>
              <w:t>отношений между оферентом / кандидатом и данным лицом.</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В случае, предусмотренном в</w:t>
            </w:r>
            <w:r w:rsidR="00890DF7" w:rsidRPr="00446AA0">
              <w:rPr>
                <w:rFonts w:ascii="Times New Roman" w:eastAsia="Calibri" w:hAnsi="Times New Roman" w:cs="Times New Roman"/>
                <w:kern w:val="2"/>
                <w:sz w:val="20"/>
                <w:szCs w:val="20"/>
              </w:rPr>
              <w:t xml:space="preserve"> </w:t>
            </w:r>
            <w:r w:rsidRPr="00446AA0">
              <w:rPr>
                <w:rFonts w:ascii="Times New Roman" w:eastAsia="Calibri" w:hAnsi="Times New Roman" w:cs="Times New Roman"/>
                <w:kern w:val="2"/>
                <w:sz w:val="20"/>
                <w:szCs w:val="20"/>
              </w:rPr>
              <w:t>пункте ИДО13.5,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Лицо, оказывающее финансовую поддержку, не должно находиться в одной из ситуаций, предусмотренных в пункте ИДО11.2 и пункте ИДО11.3 (c-g), обусловливающих исключение из процедуры присуждения.</w:t>
            </w:r>
          </w:p>
          <w:p w:rsidR="004B0699" w:rsidRPr="004B0699"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446AA0">
              <w:rPr>
                <w:rFonts w:ascii="Times New Roman" w:eastAsia="Calibri" w:hAnsi="Times New Roman" w:cs="Times New Roman"/>
                <w:kern w:val="2"/>
                <w:sz w:val="20"/>
                <w:szCs w:val="20"/>
              </w:rPr>
              <w:t xml:space="preserve">Группа экономических операторов также имеет право полагаться на возможности членов группы или других </w:t>
            </w:r>
            <w:r w:rsidRPr="00446AA0">
              <w:rPr>
                <w:rFonts w:ascii="Times New Roman" w:eastAsia="Calibri" w:hAnsi="Times New Roman" w:cs="Times New Roman"/>
                <w:kern w:val="2"/>
                <w:sz w:val="20"/>
                <w:szCs w:val="20"/>
              </w:rPr>
              <w:lastRenderedPageBreak/>
              <w:t>лиц</w:t>
            </w:r>
            <w:r w:rsidRPr="004B0699">
              <w:rPr>
                <w:rFonts w:ascii="Times New Roman" w:eastAsia="Calibri" w:hAnsi="Times New Roman" w:cs="Times New Roman"/>
                <w:kern w:val="2"/>
                <w:sz w:val="24"/>
                <w:szCs w:val="24"/>
              </w:rPr>
              <w:t>.</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0" w:name="_Toc449539037"/>
            <w:bookmarkStart w:id="71" w:name="_Toc392180147"/>
            <w:bookmarkEnd w:id="68"/>
            <w:bookmarkEnd w:id="69"/>
            <w:r w:rsidRPr="004B0699">
              <w:rPr>
                <w:rFonts w:ascii="Calibri Light" w:eastAsia="font299" w:hAnsi="Calibri Light" w:cs="font299"/>
                <w:b/>
                <w:bCs/>
                <w:color w:val="5B9BD5"/>
                <w:sz w:val="24"/>
                <w:szCs w:val="24"/>
              </w:rPr>
              <w:t>Технические и/или профессиональные возможности</w:t>
            </w:r>
            <w:bookmarkEnd w:id="70"/>
            <w:bookmarkEnd w:id="71"/>
          </w:p>
          <w:p w:rsidR="004B0699" w:rsidRPr="008C30F8"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поставок продукции осуществляется посредством декларации экономического оператора;</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4B0699" w:rsidRPr="008C30F8" w:rsidRDefault="004B0699" w:rsidP="008C30F8">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4B0699" w:rsidRPr="008C30F8" w:rsidRDefault="004B0699" w:rsidP="008C30F8">
            <w:pPr>
              <w:numPr>
                <w:ilvl w:val="0"/>
                <w:numId w:val="26"/>
              </w:numPr>
              <w:tabs>
                <w:tab w:val="left" w:pos="1134"/>
              </w:tabs>
              <w:suppressAutoHyphens/>
              <w:spacing w:after="0" w:line="240" w:lineRule="auto"/>
              <w:ind w:hanging="555"/>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образцы (в той мере, в какой необходимость их представления оправдана), </w:t>
            </w:r>
            <w:r w:rsidRPr="004B0699">
              <w:rPr>
                <w:rFonts w:ascii="Times New Roman" w:eastAsia="Calibri" w:hAnsi="Times New Roman" w:cs="Times New Roman"/>
                <w:kern w:val="2"/>
                <w:sz w:val="24"/>
                <w:szCs w:val="24"/>
              </w:rPr>
              <w:t xml:space="preserve">описания и/или </w:t>
            </w:r>
            <w:r w:rsidRPr="008C30F8">
              <w:rPr>
                <w:rFonts w:ascii="Times New Roman" w:eastAsia="Calibri" w:hAnsi="Times New Roman" w:cs="Times New Roman"/>
                <w:kern w:val="2"/>
                <w:sz w:val="20"/>
                <w:szCs w:val="20"/>
              </w:rPr>
              <w:t>фотографии, достоверность которых может быть доказана в случае, если этого потребует закупающий орган, доказательство конкретного опыта поставки продукции;</w:t>
            </w:r>
          </w:p>
          <w:p w:rsidR="004B0699" w:rsidRPr="008C30F8" w:rsidRDefault="004B0699" w:rsidP="008C30F8">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минимальный объем производства или оборудования и/или минимальный профессиональный объем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В случае, предусмотренном в пункте ИДО14.2,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Лицо, оказывающее финансовую поддержку, не должно находиться в одной из ситуаций, предусмотренных в</w:t>
            </w:r>
            <w:r w:rsidR="00890DF7" w:rsidRPr="008C30F8">
              <w:rPr>
                <w:rFonts w:ascii="Times New Roman" w:eastAsia="Calibri" w:hAnsi="Times New Roman" w:cs="Times New Roman"/>
                <w:kern w:val="2"/>
                <w:sz w:val="20"/>
                <w:szCs w:val="20"/>
              </w:rPr>
              <w:t xml:space="preserve"> </w:t>
            </w:r>
            <w:r w:rsidRPr="008C30F8">
              <w:rPr>
                <w:rFonts w:ascii="Times New Roman" w:eastAsia="Calibri" w:hAnsi="Times New Roman" w:cs="Times New Roman"/>
                <w:kern w:val="2"/>
                <w:sz w:val="20"/>
                <w:szCs w:val="20"/>
              </w:rPr>
              <w:t>пункте ИДО11.2 и пункте ИДО11.3 (c-g), обусловливающих исключение из процедуры присуждения.</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2" w:name="_Toc449539039"/>
            <w:bookmarkStart w:id="73" w:name="_Toc392180149"/>
            <w:r w:rsidRPr="004B0699">
              <w:rPr>
                <w:rFonts w:ascii="Calibri Light" w:eastAsia="font299" w:hAnsi="Calibri Light" w:cs="font299"/>
                <w:b/>
                <w:bCs/>
                <w:color w:val="5B9BD5"/>
                <w:sz w:val="24"/>
                <w:szCs w:val="24"/>
              </w:rPr>
              <w:t>Стандарты обеспечения качества</w:t>
            </w:r>
            <w:bookmarkEnd w:id="72"/>
            <w:bookmarkEnd w:id="73"/>
          </w:p>
          <w:p w:rsidR="004B0699" w:rsidRPr="008C30F8" w:rsidRDefault="004B0699" w:rsidP="008C30F8">
            <w:pPr>
              <w:numPr>
                <w:ilvl w:val="1"/>
                <w:numId w:val="3"/>
              </w:numPr>
              <w:tabs>
                <w:tab w:val="left" w:pos="318"/>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bCs/>
                <w:sz w:val="20"/>
                <w:szCs w:val="20"/>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w:t>
            </w:r>
            <w:r w:rsidRPr="004B0699">
              <w:rPr>
                <w:rFonts w:ascii="Times New Roman" w:eastAsia="Times New Roman" w:hAnsi="Times New Roman" w:cs="Times New Roman"/>
                <w:bCs/>
                <w:sz w:val="24"/>
                <w:szCs w:val="24"/>
              </w:rPr>
              <w:t xml:space="preserve"> </w:t>
            </w:r>
            <w:r w:rsidRPr="008C30F8">
              <w:rPr>
                <w:rFonts w:ascii="Times New Roman" w:eastAsia="Times New Roman" w:hAnsi="Times New Roman" w:cs="Times New Roman"/>
                <w:bCs/>
                <w:sz w:val="20"/>
                <w:szCs w:val="20"/>
              </w:rPr>
              <w:t>подтверждают обеспечение соответствующего уровня качества.</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4" w:name="_Toc449539040"/>
            <w:bookmarkStart w:id="75" w:name="_Toc392180150"/>
            <w:r w:rsidRPr="004B0699">
              <w:rPr>
                <w:rFonts w:ascii="Calibri Light" w:eastAsia="font299" w:hAnsi="Calibri Light" w:cs="font299"/>
                <w:b/>
                <w:bCs/>
                <w:color w:val="5B9BD5"/>
                <w:sz w:val="24"/>
                <w:szCs w:val="24"/>
              </w:rPr>
              <w:t>Стандарты защиты окружающей среды</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требует представления сертификатов, выданных независимыми организациями, подтверждающих соблюдение экономическим оператором</w:t>
            </w:r>
            <w:r w:rsidRPr="004B0699">
              <w:rPr>
                <w:rFonts w:ascii="Times New Roman" w:eastAsia="Times New Roman" w:hAnsi="Times New Roman" w:cs="Times New Roman"/>
                <w:sz w:val="24"/>
                <w:szCs w:val="24"/>
              </w:rPr>
              <w:t xml:space="preserve"> </w:t>
            </w:r>
            <w:r w:rsidRPr="008C30F8">
              <w:rPr>
                <w:rFonts w:ascii="Times New Roman" w:eastAsia="Times New Roman" w:hAnsi="Times New Roman" w:cs="Times New Roman"/>
                <w:sz w:val="20"/>
                <w:szCs w:val="20"/>
              </w:rPr>
              <w:t>определенных стандартов по</w:t>
            </w:r>
            <w:r w:rsidRPr="004B0699">
              <w:rPr>
                <w:rFonts w:ascii="Times New Roman" w:eastAsia="Times New Roman" w:hAnsi="Times New Roman" w:cs="Times New Roman"/>
                <w:sz w:val="24"/>
                <w:szCs w:val="24"/>
              </w:rPr>
              <w:t xml:space="preserve"> з</w:t>
            </w:r>
            <w:r w:rsidRPr="008C30F8">
              <w:rPr>
                <w:rFonts w:ascii="Times New Roman" w:eastAsia="Times New Roman" w:hAnsi="Times New Roman" w:cs="Times New Roman"/>
                <w:sz w:val="20"/>
                <w:szCs w:val="20"/>
              </w:rPr>
              <w:t xml:space="preserve">ащите окружающей среды, закупающий орган должен сравнить их: </w:t>
            </w:r>
          </w:p>
          <w:p w:rsidR="004B0699" w:rsidRPr="004B0699" w:rsidRDefault="004B0699" w:rsidP="00446AA0">
            <w:pPr>
              <w:tabs>
                <w:tab w:val="left" w:pos="567"/>
                <w:tab w:val="left" w:pos="960"/>
                <w:tab w:val="left" w:pos="1134"/>
              </w:tabs>
              <w:suppressAutoHyphens/>
              <w:spacing w:after="0" w:line="240" w:lineRule="auto"/>
              <w:ind w:left="567"/>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a) </w:t>
            </w:r>
            <w:r w:rsidRPr="008C30F8">
              <w:rPr>
                <w:rFonts w:ascii="Times New Roman" w:eastAsia="Times New Roman" w:hAnsi="Times New Roman" w:cs="Times New Roman"/>
                <w:sz w:val="20"/>
                <w:szCs w:val="20"/>
              </w:rPr>
              <w:t>либо с Европейской системой экологического менеджмента и аудита (EMAS);</w:t>
            </w:r>
            <w:r w:rsidRPr="004B0699">
              <w:rPr>
                <w:rFonts w:ascii="Times New Roman" w:eastAsia="Times New Roman" w:hAnsi="Times New Roman" w:cs="Times New Roman"/>
                <w:sz w:val="24"/>
                <w:szCs w:val="24"/>
              </w:rPr>
              <w:t xml:space="preserve"> </w:t>
            </w:r>
          </w:p>
          <w:p w:rsidR="004B0699" w:rsidRPr="008C30F8" w:rsidRDefault="004B0699" w:rsidP="00446AA0">
            <w:pPr>
              <w:tabs>
                <w:tab w:val="left" w:pos="567"/>
                <w:tab w:val="left" w:pos="960"/>
                <w:tab w:val="left" w:pos="1134"/>
              </w:tabs>
              <w:suppressAutoHyphens/>
              <w:spacing w:after="0" w:line="240" w:lineRule="auto"/>
              <w:ind w:left="567"/>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b) </w:t>
            </w:r>
            <w:r w:rsidRPr="008C30F8">
              <w:rPr>
                <w:rFonts w:ascii="Times New Roman" w:eastAsia="Times New Roman" w:hAnsi="Times New Roman" w:cs="Times New Roman"/>
                <w:sz w:val="20"/>
                <w:szCs w:val="20"/>
              </w:rPr>
              <w:t>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4B0699" w:rsidRPr="004B0699"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w:t>
            </w:r>
            <w:r w:rsidRPr="008C30F8">
              <w:rPr>
                <w:rFonts w:ascii="Times New Roman" w:eastAsia="Times New Roman" w:hAnsi="Times New Roman" w:cs="Times New Roman"/>
                <w:sz w:val="20"/>
                <w:szCs w:val="20"/>
              </w:rPr>
              <w:lastRenderedPageBreak/>
              <w:t>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r w:rsidRPr="004B0699">
              <w:rPr>
                <w:rFonts w:ascii="Times New Roman" w:eastAsia="Times New Roman" w:hAnsi="Times New Roman" w:cs="Times New Roman"/>
                <w:sz w:val="24"/>
                <w:szCs w:val="24"/>
              </w:rPr>
              <w:t>.</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Квалификация кандидатов в случае объединения</w:t>
            </w:r>
            <w:bookmarkEnd w:id="74"/>
            <w:bookmarkEnd w:id="75"/>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76" w:name="_Toc449539041"/>
            <w:bookmarkStart w:id="77" w:name="_Toc392180151"/>
            <w:r w:rsidRPr="004B0699">
              <w:rPr>
                <w:rFonts w:ascii="Calibri Light" w:eastAsia="font299" w:hAnsi="Calibri Light" w:cs="font299"/>
                <w:b/>
                <w:bCs/>
                <w:color w:val="5B9BD5"/>
                <w:sz w:val="26"/>
                <w:szCs w:val="26"/>
              </w:rPr>
              <w:lastRenderedPageBreak/>
              <w:t>ЧАСТЬ 3. Подготовка оферт</w:t>
            </w:r>
            <w:bookmarkEnd w:id="76"/>
            <w:bookmarkEnd w:id="77"/>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78" w:name="_Toc449539042"/>
            <w:bookmarkStart w:id="79" w:name="_Toc392180152"/>
            <w:r w:rsidRPr="004B0699">
              <w:rPr>
                <w:rFonts w:ascii="Calibri Light" w:eastAsia="font299" w:hAnsi="Calibri Light" w:cs="font299"/>
                <w:b/>
                <w:bCs/>
                <w:color w:val="5B9BD5"/>
                <w:sz w:val="24"/>
                <w:szCs w:val="24"/>
              </w:rPr>
              <w:t xml:space="preserve">Документы, составляющие оферту </w:t>
            </w:r>
            <w:bookmarkEnd w:id="78"/>
            <w:bookmarkEnd w:id="79"/>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Оферта содержит следующие документы:</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 xml:space="preserve">финансовое предложение, которое должно включать в случае необходимости обеспечение оферты; </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техническое предложение, а также основные и факультативные документы, запрошенные закупающим органом;</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Единый европейский документ по государственным закупкам;</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 ГРГЗ» ,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131/2015.</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0" w:name="_Toc449539043"/>
            <w:bookmarkStart w:id="81" w:name="_Toc392180153"/>
            <w:r w:rsidRPr="004B0699">
              <w:rPr>
                <w:rFonts w:ascii="Calibri Light" w:eastAsia="font299" w:hAnsi="Calibri Light" w:cs="font299"/>
                <w:b/>
                <w:bCs/>
                <w:color w:val="5B9BD5"/>
                <w:sz w:val="24"/>
                <w:szCs w:val="24"/>
              </w:rPr>
              <w:t xml:space="preserve">Документы для демонстрации соответствия товаров </w:t>
            </w:r>
            <w:bookmarkEnd w:id="80"/>
            <w:bookmarkEnd w:id="81"/>
          </w:p>
          <w:p w:rsidR="004B0699" w:rsidRPr="004B0699"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w:t>
            </w:r>
            <w:r w:rsidRPr="004B0699">
              <w:rPr>
                <w:rFonts w:ascii="Times New Roman" w:eastAsia="Times New Roman" w:hAnsi="Times New Roman" w:cs="Times New Roman"/>
                <w:sz w:val="24"/>
                <w:szCs w:val="24"/>
              </w:rPr>
              <w:t xml:space="preserve"> поставки технической спецификации и стандартам, указанным в ГЛАВЕ</w:t>
            </w:r>
            <w:r w:rsidRPr="004B0699">
              <w:rPr>
                <w:rFonts w:ascii="Times New Roman" w:eastAsia="Times New Roman" w:hAnsi="Times New Roman" w:cs="Times New Roman"/>
                <w:sz w:val="24"/>
                <w:szCs w:val="24"/>
                <w:lang w:val="en-US"/>
              </w:rPr>
              <w:t>IV</w:t>
            </w:r>
            <w:r w:rsidRPr="004B0699">
              <w:rPr>
                <w:rFonts w:ascii="Times New Roman" w:eastAsia="Times New Roman" w:hAnsi="Times New Roman" w:cs="Times New Roman"/>
                <w:sz w:val="24"/>
                <w:szCs w:val="24"/>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Технические характеристики </w:t>
            </w:r>
            <w:r w:rsidRPr="008C30F8">
              <w:rPr>
                <w:rFonts w:ascii="Times New Roman" w:eastAsia="Times New Roman" w:hAnsi="Times New Roman" w:cs="Times New Roman"/>
                <w:b/>
                <w:sz w:val="20"/>
                <w:szCs w:val="20"/>
              </w:rPr>
              <w:t xml:space="preserve">(F4.1) </w:t>
            </w:r>
            <w:r w:rsidRPr="008C30F8">
              <w:rPr>
                <w:rFonts w:ascii="Times New Roman" w:eastAsia="Times New Roman" w:hAnsi="Times New Roman" w:cs="Times New Roman"/>
                <w:sz w:val="20"/>
                <w:szCs w:val="20"/>
              </w:rPr>
              <w:t>и Формирование цены</w:t>
            </w:r>
            <w:r w:rsidRPr="008C30F8">
              <w:rPr>
                <w:rFonts w:ascii="Times New Roman" w:eastAsia="Times New Roman" w:hAnsi="Times New Roman" w:cs="Times New Roman"/>
                <w:b/>
                <w:sz w:val="20"/>
                <w:szCs w:val="20"/>
              </w:rPr>
              <w:t xml:space="preserve"> (F4.2)</w:t>
            </w:r>
            <w:r w:rsidRPr="008C30F8">
              <w:rPr>
                <w:rFonts w:ascii="Times New Roman" w:eastAsia="Times New Roman" w:hAnsi="Times New Roman" w:cs="Times New Roman"/>
                <w:sz w:val="20"/>
                <w:szCs w:val="20"/>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2" w:name="_Toc449539044"/>
            <w:bookmarkStart w:id="83" w:name="_Toc392180154"/>
            <w:r w:rsidRPr="004B0699">
              <w:rPr>
                <w:rFonts w:ascii="Calibri Light" w:eastAsia="font299" w:hAnsi="Calibri Light" w:cs="font299"/>
                <w:b/>
                <w:bCs/>
                <w:color w:val="5B9BD5"/>
                <w:sz w:val="24"/>
                <w:szCs w:val="24"/>
              </w:rPr>
              <w:t>Альтернативные оферты</w:t>
            </w:r>
            <w:bookmarkEnd w:id="82"/>
            <w:bookmarkEnd w:id="83"/>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Экономический оператор вправе подать альтернативные предложения только в случае, когда закупающий орган прямо указал в уведомлении в</w:t>
            </w:r>
            <w:r w:rsidRPr="008C30F8">
              <w:rPr>
                <w:rFonts w:ascii="Times New Roman" w:eastAsia="Times New Roman" w:hAnsi="Times New Roman" w:cs="Times New Roman"/>
                <w:b/>
                <w:sz w:val="20"/>
                <w:szCs w:val="20"/>
              </w:rPr>
              <w:t xml:space="preserve"> КДЗ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3.1</w:t>
            </w:r>
            <w:r w:rsidRPr="008C30F8">
              <w:rPr>
                <w:rFonts w:ascii="Times New Roman" w:eastAsia="Times New Roman" w:hAnsi="Times New Roman" w:cs="Times New Roman"/>
                <w:sz w:val="20"/>
                <w:szCs w:val="20"/>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4" w:name="_Toc449539045"/>
            <w:bookmarkStart w:id="85" w:name="_Toc392180155"/>
            <w:r w:rsidRPr="004B0699">
              <w:rPr>
                <w:rFonts w:ascii="Calibri Light" w:eastAsia="font299" w:hAnsi="Calibri Light" w:cs="font299"/>
                <w:b/>
                <w:bCs/>
                <w:color w:val="5B9BD5"/>
                <w:sz w:val="24"/>
                <w:szCs w:val="24"/>
              </w:rPr>
              <w:t>Обеспечение оферты</w:t>
            </w:r>
            <w:bookmarkEnd w:id="84"/>
            <w:bookmarkEnd w:id="85"/>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Оферент предоставит как часть своей оферты обеспечение оферты </w:t>
            </w:r>
            <w:r w:rsidRPr="008C30F8">
              <w:rPr>
                <w:rFonts w:ascii="Times New Roman" w:eastAsia="Times New Roman" w:hAnsi="Times New Roman" w:cs="Times New Roman"/>
                <w:b/>
                <w:sz w:val="20"/>
                <w:szCs w:val="20"/>
              </w:rPr>
              <w:t>(F3.2)</w:t>
            </w:r>
            <w:r w:rsidRPr="008C30F8">
              <w:rPr>
                <w:rFonts w:ascii="Times New Roman" w:eastAsia="Times New Roman" w:hAnsi="Times New Roman" w:cs="Times New Roman"/>
                <w:sz w:val="20"/>
                <w:szCs w:val="20"/>
              </w:rPr>
              <w:t>,как это предусмотрено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Обеспечение оферты должно быть в сумме, указанной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3.3</w:t>
            </w:r>
            <w:r w:rsidRPr="008C30F8">
              <w:rPr>
                <w:rFonts w:ascii="Times New Roman" w:eastAsia="Times New Roman" w:hAnsi="Times New Roman" w:cs="Times New Roman"/>
                <w:sz w:val="20"/>
                <w:szCs w:val="20"/>
              </w:rPr>
              <w:t xml:space="preserve">, в молдавских леях, и должно быть: </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ИДО23.2; или </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перечислением на счет закупающего органа; или</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других формах, принятых закупающим органом, указанных в </w:t>
            </w:r>
            <w:r w:rsidRPr="008C30F8">
              <w:rPr>
                <w:rFonts w:ascii="Times New Roman" w:eastAsia="Times New Roman" w:hAnsi="Times New Roman" w:cs="Times New Roman"/>
                <w:b/>
                <w:color w:val="000000"/>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color w:val="000000"/>
                <w:sz w:val="20"/>
                <w:szCs w:val="20"/>
              </w:rPr>
              <w:t>3.2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Если обеспечение оферты требуется в соответствии со пунктом ИДО21.2, любая оферта, к которой не приложено такое обеспечение, подготовленное соответствующим образом, будет отклонена закупающим </w:t>
            </w:r>
            <w:r w:rsidRPr="008C30F8">
              <w:rPr>
                <w:rFonts w:ascii="Times New Roman" w:eastAsia="Times New Roman" w:hAnsi="Times New Roman" w:cs="Times New Roman"/>
                <w:sz w:val="20"/>
                <w:szCs w:val="20"/>
              </w:rPr>
              <w:lastRenderedPageBreak/>
              <w:t xml:space="preserve">органом как несоответствующая.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а) истечения срока действия обеспечения оферты; </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c) приостановление процедур торгов без заключения договора о государственных закупках;</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Обеспечение оферты может быть удержано</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если:</w:t>
            </w:r>
          </w:p>
          <w:p w:rsidR="004B0699" w:rsidRPr="008C30F8" w:rsidRDefault="004B0699" w:rsidP="008C30F8">
            <w:pPr>
              <w:numPr>
                <w:ilvl w:val="0"/>
                <w:numId w:val="6"/>
              </w:numPr>
              <w:tabs>
                <w:tab w:val="left" w:pos="567"/>
                <w:tab w:val="left" w:pos="1134"/>
                <w:tab w:val="left" w:pos="1320"/>
              </w:tabs>
              <w:suppressAutoHyphens/>
              <w:spacing w:after="120" w:line="240" w:lineRule="auto"/>
              <w:ind w:hanging="118"/>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8C30F8">
              <w:rPr>
                <w:rFonts w:ascii="Times New Roman" w:eastAsia="Times New Roman" w:hAnsi="Times New Roman" w:cs="Times New Roman"/>
                <w:b/>
                <w:sz w:val="20"/>
                <w:szCs w:val="20"/>
              </w:rPr>
              <w:t>ИДО23.2</w:t>
            </w:r>
            <w:r w:rsidRPr="008C30F8">
              <w:rPr>
                <w:rFonts w:ascii="Times New Roman" w:eastAsia="Times New Roman" w:hAnsi="Times New Roman" w:cs="Times New Roman"/>
                <w:sz w:val="20"/>
                <w:szCs w:val="20"/>
              </w:rPr>
              <w:t xml:space="preserve">; или </w:t>
            </w:r>
          </w:p>
          <w:p w:rsidR="004B0699" w:rsidRPr="008C30F8" w:rsidRDefault="004B0699" w:rsidP="008C30F8">
            <w:pPr>
              <w:numPr>
                <w:ilvl w:val="0"/>
                <w:numId w:val="6"/>
              </w:numPr>
              <w:tabs>
                <w:tab w:val="left" w:pos="567"/>
                <w:tab w:val="left" w:pos="1134"/>
                <w:tab w:val="left" w:pos="1320"/>
              </w:tabs>
              <w:suppressAutoHyphens/>
              <w:spacing w:after="120" w:line="240" w:lineRule="auto"/>
              <w:ind w:hanging="118"/>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выигравший оферент отказывается: </w:t>
            </w:r>
          </w:p>
          <w:p w:rsidR="004B0699" w:rsidRPr="008C30F8" w:rsidRDefault="004B0699" w:rsidP="00446AA0">
            <w:pPr>
              <w:numPr>
                <w:ilvl w:val="0"/>
                <w:numId w:val="7"/>
              </w:numPr>
              <w:tabs>
                <w:tab w:val="left" w:pos="567"/>
                <w:tab w:val="left" w:pos="1134"/>
                <w:tab w:val="left" w:pos="1680"/>
              </w:tabs>
              <w:suppressAutoHyphens/>
              <w:spacing w:after="120" w:line="240" w:lineRule="auto"/>
              <w:ind w:firstLine="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предоставить обеспечение добросовестного исполнения, согласно пункту ИДО42;</w:t>
            </w:r>
          </w:p>
          <w:p w:rsidR="004B0699" w:rsidRPr="008C30F8" w:rsidRDefault="004B0699" w:rsidP="00446AA0">
            <w:pPr>
              <w:numPr>
                <w:ilvl w:val="0"/>
                <w:numId w:val="7"/>
              </w:numPr>
              <w:tabs>
                <w:tab w:val="left" w:pos="567"/>
                <w:tab w:val="left" w:pos="1134"/>
                <w:tab w:val="left" w:pos="1680"/>
              </w:tabs>
              <w:suppressAutoHyphens/>
              <w:spacing w:after="120" w:line="240" w:lineRule="auto"/>
              <w:ind w:firstLine="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подписывает договор в соответствии с пунктом ИДО43.</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Обеспечение оферты, представленное объединением, должно быть от имени объединения, подающего оферту.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6" w:name="_Toc449539046"/>
            <w:bookmarkStart w:id="87" w:name="_Toc392180156"/>
            <w:r w:rsidRPr="004B0699">
              <w:rPr>
                <w:rFonts w:ascii="Calibri Light" w:eastAsia="font299" w:hAnsi="Calibri Light" w:cs="font299"/>
                <w:b/>
                <w:bCs/>
                <w:color w:val="5B9BD5"/>
                <w:sz w:val="24"/>
                <w:szCs w:val="24"/>
              </w:rPr>
              <w:t>Цены</w:t>
            </w:r>
            <w:bookmarkEnd w:id="86"/>
            <w:bookmarkEnd w:id="87"/>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Цены, указанные оферентом в Формуляре оферты</w:t>
            </w:r>
            <w:r w:rsidRPr="008C30F8">
              <w:rPr>
                <w:rFonts w:ascii="Times New Roman" w:eastAsia="Times New Roman" w:hAnsi="Times New Roman" w:cs="Times New Roman"/>
                <w:b/>
                <w:sz w:val="20"/>
                <w:szCs w:val="20"/>
              </w:rPr>
              <w:t>(F3.1)</w:t>
            </w:r>
            <w:r w:rsidRPr="008C30F8">
              <w:rPr>
                <w:rFonts w:ascii="Times New Roman" w:eastAsia="Times New Roman" w:hAnsi="Times New Roman" w:cs="Times New Roman"/>
                <w:sz w:val="20"/>
                <w:szCs w:val="20"/>
              </w:rPr>
              <w:t xml:space="preserve"> и в</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 xml:space="preserve">Формировании цены </w:t>
            </w:r>
            <w:r w:rsidRPr="008C30F8">
              <w:rPr>
                <w:rFonts w:ascii="Times New Roman" w:eastAsia="Times New Roman" w:hAnsi="Times New Roman" w:cs="Times New Roman"/>
                <w:b/>
                <w:sz w:val="20"/>
                <w:szCs w:val="20"/>
              </w:rPr>
              <w:t>(F4.2)</w:t>
            </w:r>
            <w:r w:rsidRPr="008C30F8">
              <w:rPr>
                <w:rFonts w:ascii="Times New Roman" w:eastAsia="Times New Roman" w:hAnsi="Times New Roman" w:cs="Times New Roman"/>
                <w:sz w:val="20"/>
                <w:szCs w:val="20"/>
              </w:rPr>
              <w:t xml:space="preserve">, должны соответствовать требованиям приведенными в пункте ИДО22.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Все лоты и позиции должны быть перечислены и оценены отдельно в Технических характеристиках</w:t>
            </w:r>
            <w:r w:rsidRPr="008C30F8">
              <w:rPr>
                <w:rFonts w:ascii="Times New Roman" w:eastAsia="Times New Roman" w:hAnsi="Times New Roman" w:cs="Times New Roman"/>
                <w:b/>
                <w:sz w:val="20"/>
                <w:szCs w:val="20"/>
              </w:rPr>
              <w:t xml:space="preserve"> (F4.1) </w:t>
            </w:r>
            <w:r w:rsidRPr="008C30F8">
              <w:rPr>
                <w:rFonts w:ascii="Times New Roman" w:eastAsia="Times New Roman" w:hAnsi="Times New Roman" w:cs="Times New Roman"/>
                <w:sz w:val="20"/>
                <w:szCs w:val="20"/>
              </w:rPr>
              <w:t>и в Формировании цены</w:t>
            </w:r>
            <w:r w:rsidRPr="008C30F8">
              <w:rPr>
                <w:rFonts w:ascii="Times New Roman" w:eastAsia="Times New Roman" w:hAnsi="Times New Roman" w:cs="Times New Roman"/>
                <w:b/>
                <w:sz w:val="20"/>
                <w:szCs w:val="20"/>
              </w:rPr>
              <w:t xml:space="preserve"> (F4.2).</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Цена, указанная в Формуляре оферты, должна представлять собой общую стоимость оферты, включая НДС.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Сроки </w:t>
            </w:r>
            <w:proofErr w:type="spellStart"/>
            <w:r w:rsidRPr="008C30F8">
              <w:rPr>
                <w:rFonts w:ascii="Times New Roman" w:eastAsia="Times New Roman" w:hAnsi="Times New Roman" w:cs="Times New Roman"/>
                <w:sz w:val="20"/>
                <w:szCs w:val="20"/>
              </w:rPr>
              <w:t>Incoterms</w:t>
            </w:r>
            <w:proofErr w:type="spellEnd"/>
            <w:r w:rsidRPr="008C30F8">
              <w:rPr>
                <w:rFonts w:ascii="Times New Roman" w:eastAsia="Times New Roman" w:hAnsi="Times New Roman" w:cs="Times New Roman"/>
                <w:sz w:val="20"/>
                <w:szCs w:val="20"/>
              </w:rPr>
              <w:t xml:space="preserve">, как, например, EXW, CIP, DDP и другие схожие сроки, будут подлежать правилам, предусмотренным в текущем издании </w:t>
            </w:r>
            <w:proofErr w:type="spellStart"/>
            <w:r w:rsidRPr="008C30F8">
              <w:rPr>
                <w:rFonts w:ascii="Times New Roman" w:eastAsia="Times New Roman" w:hAnsi="Times New Roman" w:cs="Times New Roman"/>
                <w:sz w:val="20"/>
                <w:szCs w:val="20"/>
              </w:rPr>
              <w:t>Incoterms</w:t>
            </w:r>
            <w:proofErr w:type="spellEnd"/>
            <w:r w:rsidRPr="008C30F8">
              <w:rPr>
                <w:rFonts w:ascii="Times New Roman" w:eastAsia="Times New Roman" w:hAnsi="Times New Roman" w:cs="Times New Roman"/>
                <w:sz w:val="20"/>
                <w:szCs w:val="20"/>
              </w:rPr>
              <w:t>, опубликованном Международной торговой палатой, как это указано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3.4</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Цены должны быть указаны как показано в Формировании цены</w:t>
            </w:r>
            <w:r w:rsidRPr="008C30F8">
              <w:rPr>
                <w:rFonts w:ascii="Times New Roman" w:eastAsia="Times New Roman" w:hAnsi="Times New Roman" w:cs="Times New Roman"/>
                <w:b/>
                <w:sz w:val="20"/>
                <w:szCs w:val="20"/>
              </w:rPr>
              <w:t xml:space="preserve"> (F4.2)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будет осуществлять платежи в соответствии с методологией и условиями, указанными в</w:t>
            </w:r>
            <w:r w:rsidRPr="008C30F8">
              <w:rPr>
                <w:rFonts w:ascii="Times New Roman" w:eastAsia="Times New Roman" w:hAnsi="Times New Roman" w:cs="Times New Roman"/>
                <w:b/>
                <w:sz w:val="20"/>
                <w:szCs w:val="20"/>
              </w:rPr>
              <w:t xml:space="preserve"> КДЗ</w:t>
            </w:r>
            <w:r w:rsidR="00890DF7" w:rsidRPr="008C30F8">
              <w:rPr>
                <w:rFonts w:ascii="Times New Roman" w:eastAsia="Times New Roman" w:hAnsi="Times New Roman" w:cs="Times New Roman"/>
                <w:b/>
                <w:sz w:val="20"/>
                <w:szCs w:val="20"/>
              </w:rPr>
              <w:t xml:space="preserve">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3.7</w:t>
            </w:r>
            <w:r w:rsidRPr="008C30F8">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8" w:name="_Toc449539047"/>
            <w:bookmarkStart w:id="89" w:name="_Toc392180157"/>
            <w:r w:rsidRPr="004B0699">
              <w:rPr>
                <w:rFonts w:ascii="Calibri Light" w:eastAsia="font299" w:hAnsi="Calibri Light" w:cs="font299"/>
                <w:b/>
                <w:bCs/>
                <w:color w:val="5B9BD5"/>
                <w:sz w:val="24"/>
                <w:szCs w:val="24"/>
              </w:rPr>
              <w:t xml:space="preserve">Срок действия оферт </w:t>
            </w:r>
            <w:bookmarkEnd w:id="88"/>
            <w:bookmarkEnd w:id="89"/>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Оферты будут действительными на всем протяжении срока, указанного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3.8</w:t>
            </w:r>
            <w:r w:rsidRPr="008C30F8">
              <w:rPr>
                <w:rFonts w:ascii="Times New Roman" w:eastAsia="Times New Roman" w:hAnsi="Times New Roman" w:cs="Times New Roman"/>
                <w:sz w:val="20"/>
                <w:szCs w:val="20"/>
              </w:rPr>
              <w:t xml:space="preserve">, от предельной даты подачи оферт, установленной закупающим </w:t>
            </w:r>
            <w:r w:rsidR="00890DF7" w:rsidRPr="008C30F8">
              <w:rPr>
                <w:rFonts w:ascii="Times New Roman" w:eastAsia="Times New Roman" w:hAnsi="Times New Roman" w:cs="Times New Roman"/>
                <w:sz w:val="20"/>
                <w:szCs w:val="20"/>
              </w:rPr>
              <w:t>органом. Оферта</w:t>
            </w:r>
            <w:r w:rsidRPr="008C30F8">
              <w:rPr>
                <w:rFonts w:ascii="Times New Roman" w:eastAsia="Times New Roman" w:hAnsi="Times New Roman" w:cs="Times New Roman"/>
                <w:sz w:val="20"/>
                <w:szCs w:val="20"/>
              </w:rPr>
              <w:t>, действительная на меньший срок, будет отклонена закупающим органом как несоответствующая.</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w:t>
            </w:r>
            <w:r w:rsidR="00890DF7" w:rsidRPr="008C30F8">
              <w:rPr>
                <w:rFonts w:ascii="Times New Roman" w:eastAsia="Times New Roman" w:hAnsi="Times New Roman" w:cs="Times New Roman"/>
                <w:sz w:val="20"/>
                <w:szCs w:val="20"/>
              </w:rPr>
              <w:t>оферт. Запрос</w:t>
            </w:r>
            <w:r w:rsidRPr="008C30F8">
              <w:rPr>
                <w:rFonts w:ascii="Times New Roman" w:eastAsia="Times New Roman" w:hAnsi="Times New Roman" w:cs="Times New Roman"/>
                <w:sz w:val="20"/>
                <w:szCs w:val="20"/>
              </w:rPr>
              <w:t xml:space="preserve"> и ответ на запрос будут опубликованы в АИС « ГРГЗ» . В случае если требуется обеспечение оферты в рамках торгов, согласно положениям пункта ИДО23, экономический оператор продлит обеспечение оферты на соответствующий срок.</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0" w:name="_Toc449539048"/>
            <w:bookmarkStart w:id="91" w:name="_Toc392180158"/>
            <w:r w:rsidRPr="004B0699">
              <w:rPr>
                <w:rFonts w:ascii="Calibri Light" w:eastAsia="font299" w:hAnsi="Calibri Light" w:cs="font299"/>
                <w:b/>
                <w:bCs/>
                <w:color w:val="5B9BD5"/>
                <w:sz w:val="24"/>
                <w:szCs w:val="24"/>
              </w:rPr>
              <w:t xml:space="preserve">Валюта оферты </w:t>
            </w:r>
            <w:bookmarkEnd w:id="90"/>
            <w:bookmarkEnd w:id="91"/>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Цена за требуемые товары и услуги будет указана в молдавских леях, за исключением случаев, когда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3.9 </w:t>
            </w:r>
            <w:r w:rsidRPr="008C30F8">
              <w:rPr>
                <w:rFonts w:ascii="Times New Roman" w:eastAsia="Times New Roman" w:hAnsi="Times New Roman" w:cs="Times New Roman"/>
                <w:sz w:val="20"/>
                <w:szCs w:val="20"/>
              </w:rPr>
              <w:t>предусмотрено иное.</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2" w:name="_Toc449539049"/>
            <w:bookmarkStart w:id="93" w:name="_Toc392180159"/>
            <w:r w:rsidRPr="004B0699">
              <w:rPr>
                <w:rFonts w:ascii="Calibri Light" w:eastAsia="font299" w:hAnsi="Calibri Light" w:cs="font299"/>
                <w:b/>
                <w:bCs/>
                <w:color w:val="5B9BD5"/>
                <w:sz w:val="24"/>
                <w:szCs w:val="24"/>
              </w:rPr>
              <w:t>Формат оферты</w:t>
            </w:r>
            <w:bookmarkEnd w:id="92"/>
            <w:bookmarkEnd w:id="93"/>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131/2015.</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94" w:name="_Toc449539050"/>
            <w:bookmarkStart w:id="95" w:name="_Toc392180160"/>
            <w:r w:rsidRPr="004B0699">
              <w:rPr>
                <w:rFonts w:ascii="Calibri Light" w:eastAsia="font299" w:hAnsi="Calibri Light" w:cs="font299"/>
                <w:b/>
                <w:bCs/>
                <w:color w:val="5B9BD5"/>
                <w:sz w:val="26"/>
                <w:szCs w:val="26"/>
              </w:rPr>
              <w:lastRenderedPageBreak/>
              <w:t>ЧАСТЬ 4. Подача и вскрытие оферт</w:t>
            </w:r>
            <w:bookmarkEnd w:id="94"/>
            <w:bookmarkEnd w:id="95"/>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6" w:name="_Toc449539051"/>
            <w:bookmarkStart w:id="97" w:name="_Toc392180161"/>
            <w:r w:rsidRPr="004B0699">
              <w:rPr>
                <w:rFonts w:ascii="Calibri Light" w:eastAsia="font299" w:hAnsi="Calibri Light" w:cs="font299"/>
                <w:b/>
                <w:bCs/>
                <w:color w:val="5B9BD5"/>
                <w:sz w:val="24"/>
                <w:szCs w:val="24"/>
              </w:rPr>
              <w:t>Подача оферт</w:t>
            </w:r>
            <w:bookmarkEnd w:id="96"/>
            <w:bookmarkEnd w:id="97"/>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lastRenderedPageBreak/>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 ГРГЗ» , за исключением случаев, предусмотренных ч. (7) и (11) ст. 32 Закона № 131/2015.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8C30F8">
              <w:rPr>
                <w:rFonts w:ascii="Times New Roman" w:eastAsia="Times New Roman" w:hAnsi="Times New Roman" w:cs="Times New Roman"/>
                <w:b/>
                <w:sz w:val="20"/>
                <w:szCs w:val="20"/>
              </w:rPr>
              <w:t>ЕЕДЗ</w:t>
            </w:r>
            <w:r w:rsidRPr="008C30F8">
              <w:rPr>
                <w:rFonts w:ascii="Times New Roman" w:eastAsia="Times New Roman" w:hAnsi="Times New Roman" w:cs="Times New Roman"/>
                <w:sz w:val="20"/>
                <w:szCs w:val="20"/>
              </w:rPr>
              <w:t xml:space="preserve"> и обеспечения оферты.</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При подаче оферты посредством АИС « ГРГЗ» ,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8" w:name="_Toc449539052"/>
            <w:bookmarkStart w:id="99" w:name="_Toc392180162"/>
            <w:r w:rsidRPr="004B0699">
              <w:rPr>
                <w:rFonts w:ascii="Calibri Light" w:eastAsia="font299" w:hAnsi="Calibri Light" w:cs="font299"/>
                <w:b/>
                <w:bCs/>
                <w:color w:val="5B9BD5"/>
                <w:sz w:val="24"/>
                <w:szCs w:val="24"/>
              </w:rPr>
              <w:t xml:space="preserve">Предельный срок подачи оферт </w:t>
            </w:r>
            <w:bookmarkEnd w:id="98"/>
            <w:bookmarkEnd w:id="9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Оферты должны быть поданы не позднее даты и времени, указанных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4.2.</w:t>
            </w:r>
            <w:r w:rsidRPr="008C30F8">
              <w:rPr>
                <w:rFonts w:ascii="Times New Roman" w:eastAsia="Times New Roman" w:hAnsi="Times New Roman" w:cs="Times New Roman"/>
                <w:sz w:val="20"/>
                <w:szCs w:val="20"/>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пунктуИДО7, в данном случае все права и обязанности закупающего органа и оферентов подлежат в дальнейшем продлению по истечении предельного срока.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0" w:name="_Toc449539053"/>
            <w:bookmarkStart w:id="101" w:name="_Toc392180163"/>
            <w:r w:rsidRPr="004B0699">
              <w:rPr>
                <w:rFonts w:ascii="Calibri Light" w:eastAsia="font299" w:hAnsi="Calibri Light" w:cs="font299"/>
                <w:b/>
                <w:bCs/>
                <w:color w:val="5B9BD5"/>
                <w:sz w:val="24"/>
                <w:szCs w:val="24"/>
              </w:rPr>
              <w:t>Оферты, представленные с опозданием</w:t>
            </w:r>
            <w:bookmarkEnd w:id="100"/>
            <w:bookmarkEnd w:id="101"/>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 xml:space="preserve">АИС « ГРГЗ»  не будет принимать оферты, переданные после окончания срока подачи заявок. </w:t>
            </w:r>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В случаях, предусмотренных ч.(7) и (11) ст.32 Закона № 131/2015, оферты, поданные после предельного срока оферт предложений, указанного в</w:t>
            </w:r>
            <w:r w:rsidRPr="008C30F8">
              <w:rPr>
                <w:rFonts w:ascii="Times New Roman" w:eastAsia="Times New Roman" w:hAnsi="Times New Roman" w:cs="Times New Roman"/>
                <w:b/>
                <w:sz w:val="20"/>
                <w:szCs w:val="20"/>
              </w:rPr>
              <w:t xml:space="preserve"> КДЗ</w:t>
            </w:r>
            <w:r w:rsidR="00890DF7" w:rsidRPr="008C30F8">
              <w:rPr>
                <w:rFonts w:ascii="Times New Roman" w:eastAsia="Times New Roman" w:hAnsi="Times New Roman" w:cs="Times New Roman"/>
                <w:b/>
                <w:sz w:val="20"/>
                <w:szCs w:val="20"/>
              </w:rPr>
              <w:t xml:space="preserve">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3.2</w:t>
            </w:r>
            <w:r w:rsidRPr="008C30F8">
              <w:rPr>
                <w:rFonts w:ascii="Times New Roman" w:eastAsia="Times New Roman" w:hAnsi="Times New Roman" w:cs="Times New Roman"/>
                <w:sz w:val="20"/>
                <w:szCs w:val="20"/>
              </w:rPr>
              <w:t>, будут регистрироваться закупающим органом, заказчиком и возвращаться оференту, без того, чтобы быть вскрытыми.</w:t>
            </w:r>
          </w:p>
          <w:p w:rsidR="004B0699" w:rsidRPr="004B0699" w:rsidRDefault="004B0699" w:rsidP="00446AA0">
            <w:pPr>
              <w:tabs>
                <w:tab w:val="left" w:pos="567"/>
                <w:tab w:val="left" w:pos="1134"/>
              </w:tabs>
              <w:suppressAutoHyphens/>
              <w:spacing w:after="0" w:line="240" w:lineRule="auto"/>
              <w:ind w:left="1153"/>
              <w:jc w:val="both"/>
              <w:rPr>
                <w:rFonts w:ascii="Times New Roman" w:eastAsia="Times New Roman" w:hAnsi="Times New Roman" w:cs="Times New Roman"/>
                <w:sz w:val="24"/>
                <w:szCs w:val="24"/>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2" w:name="_Toc449539054"/>
            <w:bookmarkStart w:id="103" w:name="_Toc392180164"/>
            <w:r w:rsidRPr="004B0699">
              <w:rPr>
                <w:rFonts w:ascii="Calibri Light" w:eastAsia="font299" w:hAnsi="Calibri Light" w:cs="font299"/>
                <w:b/>
                <w:bCs/>
                <w:color w:val="5B9BD5"/>
                <w:sz w:val="24"/>
                <w:szCs w:val="24"/>
              </w:rPr>
              <w:t>Изменение, замена и отзыв оферт</w:t>
            </w:r>
            <w:bookmarkEnd w:id="102"/>
            <w:bookmarkEnd w:id="103"/>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449539055"/>
            <w:bookmarkStart w:id="105" w:name="_Toc392180165"/>
          </w:p>
          <w:p w:rsidR="004B0699" w:rsidRPr="008C30F8" w:rsidRDefault="004B0699" w:rsidP="00446AA0">
            <w:pPr>
              <w:tabs>
                <w:tab w:val="left" w:pos="567"/>
              </w:tabs>
              <w:suppressAutoHyphens/>
              <w:spacing w:after="0" w:line="240" w:lineRule="auto"/>
              <w:ind w:left="568"/>
              <w:rPr>
                <w:rFonts w:ascii="Times New Roman" w:eastAsia="Times New Roman" w:hAnsi="Times New Roman" w:cs="Times New Roman"/>
                <w:sz w:val="20"/>
                <w:szCs w:val="20"/>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 xml:space="preserve">Вскрытие оферт </w:t>
            </w:r>
            <w:bookmarkEnd w:id="104"/>
            <w:bookmarkEnd w:id="105"/>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вскроет оферты в рамках системы АИС « ГРГЗ»  в момент времени и на дату, указанные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4.2.</w:t>
            </w:r>
          </w:p>
          <w:p w:rsidR="004B0699" w:rsidRPr="004B0699"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Информация об оферентах и офертах подлежит опубликованию путем их публикации в АИС « ГРГЗ» .</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106" w:name="_Toc449539056"/>
            <w:bookmarkStart w:id="107" w:name="_Toc392180166"/>
            <w:r w:rsidRPr="004B0699">
              <w:rPr>
                <w:rFonts w:ascii="Calibri Light" w:eastAsia="font299" w:hAnsi="Calibri Light" w:cs="font299"/>
                <w:b/>
                <w:bCs/>
                <w:color w:val="5B9BD5"/>
                <w:sz w:val="26"/>
                <w:szCs w:val="26"/>
              </w:rPr>
              <w:lastRenderedPageBreak/>
              <w:t>ЧАСТЬ 5. Оценка и сравнение оферт</w:t>
            </w:r>
            <w:bookmarkEnd w:id="106"/>
            <w:bookmarkEnd w:id="107"/>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8" w:name="_Toc449539057"/>
            <w:bookmarkStart w:id="109" w:name="_Toc392180167"/>
            <w:r w:rsidRPr="004B0699">
              <w:rPr>
                <w:rFonts w:ascii="Calibri Light" w:eastAsia="font299" w:hAnsi="Calibri Light" w:cs="font299"/>
                <w:b/>
                <w:bCs/>
                <w:color w:val="5B9BD5"/>
                <w:sz w:val="24"/>
                <w:szCs w:val="24"/>
              </w:rPr>
              <w:t>Конфиденциальность</w:t>
            </w:r>
            <w:bookmarkEnd w:id="108"/>
            <w:bookmarkEnd w:id="10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АИС «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w:t>
            </w:r>
            <w:r w:rsidR="00890DF7" w:rsidRPr="008C30F8">
              <w:rPr>
                <w:rFonts w:ascii="Times New Roman" w:eastAsia="Times New Roman" w:hAnsi="Times New Roman" w:cs="Times New Roman"/>
                <w:sz w:val="20"/>
                <w:szCs w:val="20"/>
              </w:rPr>
              <w:t>анти конкурентных</w:t>
            </w:r>
            <w:r w:rsidRPr="008C30F8">
              <w:rPr>
                <w:rFonts w:ascii="Times New Roman" w:eastAsia="Times New Roman" w:hAnsi="Times New Roman" w:cs="Times New Roman"/>
                <w:sz w:val="20"/>
                <w:szCs w:val="20"/>
              </w:rPr>
              <w:t xml:space="preserve"> практик в рамках процедур государственных закупок.</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0" w:name="_Toc449539058"/>
            <w:bookmarkStart w:id="111" w:name="_Toc392180168"/>
            <w:r w:rsidRPr="004B0699">
              <w:rPr>
                <w:rFonts w:ascii="Calibri Light" w:eastAsia="font299" w:hAnsi="Calibri Light" w:cs="font299"/>
                <w:b/>
                <w:bCs/>
                <w:color w:val="5B9BD5"/>
                <w:sz w:val="24"/>
                <w:szCs w:val="24"/>
              </w:rPr>
              <w:t xml:space="preserve">Квалификация оферт </w:t>
            </w:r>
            <w:bookmarkEnd w:id="110"/>
            <w:bookmarkEnd w:id="111"/>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вправе по необходимости,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ИДО33.</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Оператор обязан ответить на запрос уточнения закупающего органа в течение не более трех дней с даты его отправления.</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2" w:name="_Toc449539059"/>
            <w:bookmarkStart w:id="113" w:name="_Toc392180169"/>
            <w:r w:rsidRPr="004B0699">
              <w:rPr>
                <w:rFonts w:ascii="Calibri Light" w:eastAsia="font299" w:hAnsi="Calibri Light" w:cs="font299"/>
                <w:b/>
                <w:bCs/>
                <w:color w:val="5B9BD5"/>
                <w:sz w:val="24"/>
                <w:szCs w:val="24"/>
              </w:rPr>
              <w:t>Определение соответствия оферт</w:t>
            </w:r>
            <w:bookmarkEnd w:id="112"/>
            <w:bookmarkEnd w:id="113"/>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Оценка соответствия определенной оферты закупающим органом должна основываться на самом содержании оферты.</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w:t>
            </w:r>
            <w:r w:rsidRPr="008C30F8">
              <w:rPr>
                <w:rFonts w:ascii="Times New Roman" w:eastAsia="Times New Roman" w:hAnsi="Times New Roman" w:cs="Times New Roman"/>
                <w:sz w:val="20"/>
                <w:szCs w:val="20"/>
              </w:rPr>
              <w:lastRenderedPageBreak/>
              <w:t>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4B0699" w:rsidRPr="008C30F8"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не нарушает существенным образом сферу действия, качество либо показатели товаров и/или услуг, указанных в договоре;</w:t>
            </w:r>
          </w:p>
          <w:p w:rsidR="004B0699" w:rsidRPr="008C30F8"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не ограничивает существенным образом права закупающего органа либо обязательства оферента в соответствии с договором;</w:t>
            </w:r>
          </w:p>
          <w:p w:rsidR="004B0699" w:rsidRPr="004B0699"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Если оферта не соответствует требованиям документации по присуждению, она будет отклонена закупающим органом.</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4" w:name="_Toc449539060"/>
            <w:bookmarkStart w:id="115" w:name="_Toc392180170"/>
            <w:r w:rsidRPr="004B0699">
              <w:rPr>
                <w:rFonts w:ascii="Calibri Light" w:eastAsia="font299" w:hAnsi="Calibri Light" w:cs="font299"/>
                <w:b/>
                <w:bCs/>
                <w:color w:val="5B9BD5"/>
                <w:sz w:val="24"/>
                <w:szCs w:val="24"/>
              </w:rPr>
              <w:t>Несоответствия, ошибки и упущения</w:t>
            </w:r>
            <w:bookmarkEnd w:id="114"/>
            <w:bookmarkEnd w:id="115"/>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вправе</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 xml:space="preserve">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Если оферент, подавший более выгодную оферту, не желает осуществить устранение ошибок, его оферта отклоняется.</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6" w:name="_Toc449539061"/>
            <w:bookmarkStart w:id="117" w:name="_Toc392180171"/>
            <w:r w:rsidRPr="004B0699">
              <w:rPr>
                <w:rFonts w:ascii="Calibri Light" w:eastAsia="font299" w:hAnsi="Calibri Light" w:cs="font299"/>
                <w:b/>
                <w:bCs/>
                <w:color w:val="5B9BD5"/>
                <w:sz w:val="24"/>
                <w:szCs w:val="24"/>
              </w:rPr>
              <w:t xml:space="preserve">Оценка оферт </w:t>
            </w:r>
            <w:bookmarkEnd w:id="116"/>
            <w:bookmarkEnd w:id="117"/>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предусмотрены в пункте ИДО18 были представлены, и для определения полноты каждого поданного документа.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Pr="008C30F8">
              <w:rPr>
                <w:rFonts w:ascii="Times New Roman" w:eastAsia="Times New Roman" w:hAnsi="Times New Roman" w:cs="Times New Roman"/>
                <w:sz w:val="20"/>
                <w:szCs w:val="20"/>
                <w:lang w:val="ro-RO"/>
              </w:rPr>
              <w:t>/2015</w:t>
            </w:r>
            <w:r w:rsidRPr="008C30F8">
              <w:rPr>
                <w:rFonts w:ascii="Times New Roman" w:eastAsia="Times New Roman" w:hAnsi="Times New Roman" w:cs="Times New Roman"/>
                <w:sz w:val="20"/>
                <w:szCs w:val="20"/>
              </w:rPr>
              <w:t xml:space="preserve">.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8" w:name="_Toc449539062"/>
            <w:bookmarkStart w:id="119" w:name="_Toc392180172"/>
            <w:r w:rsidRPr="004B0699">
              <w:rPr>
                <w:rFonts w:ascii="Calibri Light" w:eastAsia="font299" w:hAnsi="Calibri Light" w:cs="font299"/>
                <w:b/>
                <w:bCs/>
                <w:color w:val="5B9BD5"/>
                <w:sz w:val="24"/>
                <w:szCs w:val="24"/>
              </w:rPr>
              <w:t>Квалификация оферента</w:t>
            </w:r>
            <w:bookmarkEnd w:id="118"/>
            <w:bookmarkEnd w:id="11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будет определять, является ли оферент квалифицированным, для исполнения договора.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ИДО18, уточнений возможных в соответствии с пунктом ИДО32, а также на основе критериев, установленных в пунктах ИДО11-16. Критерии, которые не были включены в эти пункты, не будут использоваться в оценке квалификации оферента.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0" w:name="_Toc449539063"/>
            <w:bookmarkStart w:id="121" w:name="_Toc392180173"/>
            <w:r w:rsidRPr="004B0699">
              <w:rPr>
                <w:rFonts w:ascii="Calibri Light" w:eastAsia="font299" w:hAnsi="Calibri Light" w:cs="font299"/>
                <w:b/>
                <w:bCs/>
                <w:color w:val="5B9BD5"/>
                <w:sz w:val="24"/>
                <w:szCs w:val="24"/>
              </w:rPr>
              <w:t>Дисквалификация оферента</w:t>
            </w:r>
            <w:bookmarkEnd w:id="120"/>
            <w:bookmarkEnd w:id="121"/>
          </w:p>
          <w:p w:rsidR="004B0699" w:rsidRPr="008C30F8" w:rsidRDefault="004B0699" w:rsidP="000B486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4B0699" w:rsidRPr="000B4860"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131/2015.</w:t>
            </w:r>
          </w:p>
          <w:p w:rsidR="004B0699" w:rsidRPr="000B4860"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w:t>
            </w:r>
            <w:r w:rsidRPr="000B4860">
              <w:rPr>
                <w:rFonts w:ascii="Times New Roman" w:eastAsia="Times New Roman" w:hAnsi="Times New Roman" w:cs="Times New Roman"/>
                <w:sz w:val="20"/>
                <w:szCs w:val="20"/>
              </w:rPr>
              <w:lastRenderedPageBreak/>
              <w:t>государственных закупках.</w:t>
            </w:r>
          </w:p>
          <w:p w:rsidR="004B0699" w:rsidRPr="000B4860" w:rsidRDefault="004B0699" w:rsidP="000B4860">
            <w:pPr>
              <w:numPr>
                <w:ilvl w:val="1"/>
                <w:numId w:val="3"/>
              </w:numPr>
              <w:tabs>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дисквалифицирует оферента, если выяснит, что он включен в Список запрещенных экономических операторов.</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не принимает оферту в случае, если оферент не соответствует квалификационным требованиям.</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Аннулирование процедуры</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122" w:name="_Toc449539069"/>
            <w:bookmarkStart w:id="123" w:name="_Toc392180179"/>
            <w:r w:rsidRPr="004B0699">
              <w:rPr>
                <w:rFonts w:ascii="Calibri Light" w:eastAsia="font299" w:hAnsi="Calibri Light" w:cs="font299"/>
                <w:b/>
                <w:bCs/>
                <w:color w:val="5B9BD5"/>
                <w:sz w:val="26"/>
                <w:szCs w:val="26"/>
              </w:rPr>
              <w:lastRenderedPageBreak/>
              <w:t>ЧАСТЬ 6. Присуждение договора</w:t>
            </w:r>
            <w:bookmarkEnd w:id="122"/>
            <w:bookmarkEnd w:id="123"/>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4" w:name="_Toc449539070"/>
            <w:bookmarkStart w:id="125" w:name="_Toc392180180"/>
            <w:r w:rsidRPr="004B0699">
              <w:rPr>
                <w:rFonts w:ascii="Calibri Light" w:eastAsia="font299" w:hAnsi="Calibri Light" w:cs="font299"/>
                <w:b/>
                <w:bCs/>
                <w:color w:val="5B9BD5"/>
                <w:sz w:val="24"/>
                <w:szCs w:val="24"/>
              </w:rPr>
              <w:t>Критерии присуждения</w:t>
            </w:r>
            <w:bookmarkEnd w:id="124"/>
            <w:bookmarkEnd w:id="125"/>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присудит договор согласно критерию, установленному в</w:t>
            </w:r>
            <w:r w:rsidRPr="000B4860">
              <w:rPr>
                <w:rFonts w:ascii="Times New Roman" w:eastAsia="Times New Roman" w:hAnsi="Times New Roman" w:cs="Times New Roman"/>
                <w:b/>
                <w:sz w:val="20"/>
                <w:szCs w:val="20"/>
              </w:rPr>
              <w:t xml:space="preserve"> 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6.1</w:t>
            </w:r>
            <w:r w:rsidRPr="000B4860">
              <w:rPr>
                <w:rFonts w:ascii="Times New Roman" w:eastAsia="Times New Roman" w:hAnsi="Times New Roman" w:cs="Times New Roman"/>
                <w:sz w:val="20"/>
                <w:szCs w:val="20"/>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4B0699" w:rsidRPr="004B0699" w:rsidRDefault="004B0699" w:rsidP="000B4860">
            <w:pPr>
              <w:numPr>
                <w:ilvl w:val="0"/>
                <w:numId w:val="3"/>
              </w:numPr>
              <w:tabs>
                <w:tab w:val="left" w:pos="360"/>
                <w:tab w:val="left" w:pos="567"/>
                <w:tab w:val="left" w:pos="1134"/>
              </w:tabs>
              <w:suppressAutoHyphens/>
              <w:spacing w:after="120" w:line="240" w:lineRule="auto"/>
              <w:ind w:firstLine="124"/>
              <w:outlineLvl w:val="2"/>
              <w:rPr>
                <w:rFonts w:ascii="Calibri Light" w:eastAsia="font299" w:hAnsi="Calibri Light" w:cs="font299"/>
                <w:b/>
                <w:bCs/>
                <w:color w:val="5B9BD5"/>
                <w:sz w:val="24"/>
                <w:szCs w:val="24"/>
                <w:lang w:val="ro-RO"/>
              </w:rPr>
            </w:pPr>
            <w:bookmarkStart w:id="126" w:name="_Toc449539071"/>
            <w:bookmarkStart w:id="127" w:name="_Toc392180181"/>
            <w:r w:rsidRPr="004B0699">
              <w:rPr>
                <w:rFonts w:ascii="Calibri Light" w:eastAsia="font299" w:hAnsi="Calibri Light" w:cs="font299"/>
                <w:b/>
                <w:bCs/>
                <w:color w:val="5B9BD5"/>
                <w:sz w:val="24"/>
                <w:szCs w:val="24"/>
              </w:rPr>
              <w:t>Право закупающего органа на изменение количества в момент присуждения</w:t>
            </w:r>
            <w:bookmarkEnd w:id="126"/>
            <w:bookmarkEnd w:id="127"/>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ГЛАВЕ</w:t>
            </w:r>
            <w:r w:rsidRPr="000B4860">
              <w:rPr>
                <w:rFonts w:ascii="Times New Roman" w:eastAsia="Times New Roman" w:hAnsi="Times New Roman" w:cs="Times New Roman"/>
                <w:sz w:val="20"/>
                <w:szCs w:val="20"/>
                <w:lang w:val="en-US"/>
              </w:rPr>
              <w:t>IV</w:t>
            </w:r>
            <w:r w:rsidRPr="000B4860">
              <w:rPr>
                <w:rFonts w:ascii="Times New Roman" w:eastAsia="Times New Roman" w:hAnsi="Times New Roman" w:cs="Times New Roman"/>
                <w:sz w:val="20"/>
                <w:szCs w:val="20"/>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8" w:name="_Toc449539072"/>
            <w:bookmarkStart w:id="129" w:name="_Toc392180182"/>
            <w:r w:rsidRPr="004B0699">
              <w:rPr>
                <w:rFonts w:ascii="Calibri Light" w:eastAsia="font299" w:hAnsi="Calibri Light" w:cs="font299"/>
                <w:b/>
                <w:bCs/>
                <w:color w:val="5B9BD5"/>
                <w:sz w:val="24"/>
                <w:szCs w:val="24"/>
              </w:rPr>
              <w:t>Уведомление о присуждении</w:t>
            </w:r>
            <w:bookmarkEnd w:id="128"/>
            <w:bookmarkEnd w:id="129"/>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До истечения срока действительности оферты система АИС „ГРГЗ</w:t>
            </w:r>
            <w:r w:rsidRPr="000B4860">
              <w:rPr>
                <w:rFonts w:ascii="Times New Roman" w:eastAsia="Times New Roman" w:hAnsi="Times New Roman" w:cs="Times New Roman"/>
                <w:sz w:val="20"/>
                <w:szCs w:val="20"/>
                <w:lang w:val="ro-RO"/>
              </w:rPr>
              <w:t>”</w:t>
            </w:r>
            <w:r w:rsidRPr="000B4860">
              <w:rPr>
                <w:rFonts w:ascii="Times New Roman" w:eastAsia="Times New Roman" w:hAnsi="Times New Roman" w:cs="Times New Roman"/>
                <w:sz w:val="20"/>
                <w:szCs w:val="20"/>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4B0699" w:rsidRPr="000B4860" w:rsidRDefault="004B0699" w:rsidP="000B4860">
            <w:pPr>
              <w:numPr>
                <w:ilvl w:val="1"/>
                <w:numId w:val="3"/>
              </w:numPr>
              <w:tabs>
                <w:tab w:val="left" w:pos="567"/>
                <w:tab w:val="left" w:pos="960"/>
                <w:tab w:val="left" w:pos="1134"/>
                <w:tab w:val="left" w:pos="1701"/>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Не признанные выигравшими оференты будут проинформированы о причинах, по которым их оферты не были отобраны.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0" w:name="_Toc449539073"/>
            <w:bookmarkStart w:id="131" w:name="_Toc392180183"/>
            <w:r w:rsidRPr="004B0699">
              <w:rPr>
                <w:rFonts w:ascii="Calibri Light" w:eastAsia="font299" w:hAnsi="Calibri Light" w:cs="font299"/>
                <w:b/>
                <w:bCs/>
                <w:color w:val="5B9BD5"/>
                <w:sz w:val="24"/>
                <w:szCs w:val="24"/>
              </w:rPr>
              <w:t>Обеспечение добросовестного исполнения</w:t>
            </w:r>
            <w:bookmarkEnd w:id="130"/>
            <w:bookmarkEnd w:id="131"/>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предусмотренном</w:t>
            </w:r>
            <w:r w:rsidRPr="000B4860">
              <w:rPr>
                <w:rFonts w:ascii="Times New Roman" w:eastAsia="Times New Roman" w:hAnsi="Times New Roman" w:cs="Times New Roman"/>
                <w:b/>
                <w:sz w:val="20"/>
                <w:szCs w:val="20"/>
              </w:rPr>
              <w:t xml:space="preserve"> 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6.2.</w:t>
            </w:r>
            <w:r w:rsidRPr="000B4860">
              <w:rPr>
                <w:rFonts w:ascii="Times New Roman" w:eastAsia="Times New Roman" w:hAnsi="Times New Roman" w:cs="Times New Roman"/>
                <w:sz w:val="20"/>
                <w:szCs w:val="20"/>
              </w:rPr>
              <w:t xml:space="preserve">, используя для этого формуляр Обеспечение добросовестного исполнения </w:t>
            </w:r>
            <w:r w:rsidRPr="000B4860">
              <w:rPr>
                <w:rFonts w:ascii="Times New Roman" w:eastAsia="Times New Roman" w:hAnsi="Times New Roman" w:cs="Times New Roman"/>
                <w:b/>
                <w:sz w:val="20"/>
                <w:szCs w:val="20"/>
              </w:rPr>
              <w:t>(F3.3)</w:t>
            </w:r>
            <w:r w:rsidRPr="000B4860">
              <w:rPr>
                <w:rFonts w:ascii="Times New Roman" w:eastAsia="Times New Roman" w:hAnsi="Times New Roman" w:cs="Times New Roman"/>
                <w:sz w:val="20"/>
                <w:szCs w:val="20"/>
              </w:rPr>
              <w:t>, включенный в ГЛАВУ</w:t>
            </w:r>
            <w:r w:rsidRPr="000B4860">
              <w:rPr>
                <w:rFonts w:ascii="Times New Roman" w:eastAsia="Times New Roman" w:hAnsi="Times New Roman" w:cs="Times New Roman"/>
                <w:sz w:val="20"/>
                <w:szCs w:val="20"/>
                <w:lang w:val="ro-RO"/>
              </w:rPr>
              <w:t xml:space="preserve"> III</w:t>
            </w:r>
            <w:r w:rsidRPr="000B4860">
              <w:rPr>
                <w:rFonts w:ascii="Times New Roman" w:eastAsia="Times New Roman" w:hAnsi="Times New Roman" w:cs="Times New Roman"/>
                <w:sz w:val="20"/>
                <w:szCs w:val="20"/>
              </w:rPr>
              <w:t xml:space="preserve">, либо другой формуляр, признаваемый закупающим органом, но соответствующий условиям формуляров </w:t>
            </w:r>
            <w:r w:rsidRPr="000B4860">
              <w:rPr>
                <w:rFonts w:ascii="Times New Roman" w:eastAsia="Times New Roman" w:hAnsi="Times New Roman" w:cs="Times New Roman"/>
                <w:b/>
                <w:sz w:val="20"/>
                <w:szCs w:val="20"/>
              </w:rPr>
              <w:t>(F3.3)</w:t>
            </w:r>
            <w:r w:rsidRPr="000B4860">
              <w:rPr>
                <w:rFonts w:ascii="Times New Roman" w:eastAsia="Times New Roman" w:hAnsi="Times New Roman" w:cs="Times New Roman"/>
                <w:sz w:val="20"/>
                <w:szCs w:val="20"/>
              </w:rPr>
              <w:t xml:space="preserve">.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2" w:name="_Toc449539074"/>
            <w:bookmarkStart w:id="133" w:name="_Toc392180184"/>
            <w:r w:rsidRPr="004B0699">
              <w:rPr>
                <w:rFonts w:ascii="Calibri Light" w:eastAsia="font299" w:hAnsi="Calibri Light" w:cs="font299"/>
                <w:b/>
                <w:bCs/>
                <w:color w:val="5B9BD5"/>
                <w:sz w:val="24"/>
                <w:szCs w:val="24"/>
              </w:rPr>
              <w:t>Подписание договора</w:t>
            </w:r>
            <w:bookmarkEnd w:id="132"/>
            <w:bookmarkEnd w:id="133"/>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0B4860">
              <w:rPr>
                <w:rFonts w:ascii="Times New Roman" w:eastAsia="Times New Roman" w:hAnsi="Times New Roman" w:cs="Times New Roman"/>
                <w:b/>
                <w:sz w:val="20"/>
                <w:szCs w:val="20"/>
              </w:rPr>
              <w:t xml:space="preserve">(F5.1) </w:t>
            </w:r>
            <w:r w:rsidRPr="000B4860">
              <w:rPr>
                <w:rFonts w:ascii="Times New Roman" w:eastAsia="Times New Roman" w:hAnsi="Times New Roman" w:cs="Times New Roman"/>
                <w:sz w:val="20"/>
                <w:szCs w:val="20"/>
              </w:rPr>
              <w:t xml:space="preserve">и все другие документы, </w:t>
            </w:r>
            <w:r w:rsidRPr="000B4860">
              <w:rPr>
                <w:rFonts w:ascii="Times New Roman" w:eastAsia="Times New Roman" w:hAnsi="Times New Roman" w:cs="Times New Roman"/>
                <w:sz w:val="20"/>
                <w:szCs w:val="20"/>
              </w:rPr>
              <w:lastRenderedPageBreak/>
              <w:t xml:space="preserve">составляющие договор.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признанный победителем, подпишет договор соответствующим образом и вернет его закупающему органу в срок, предусмотренный в </w:t>
            </w:r>
            <w:r w:rsidRPr="000B4860">
              <w:rPr>
                <w:rFonts w:ascii="Times New Roman" w:eastAsia="Times New Roman" w:hAnsi="Times New Roman" w:cs="Times New Roman"/>
                <w:b/>
                <w:sz w:val="20"/>
                <w:szCs w:val="20"/>
              </w:rPr>
              <w:t>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6.5</w:t>
            </w:r>
            <w:r w:rsidRPr="000B4860">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4" w:name="_Toc449539076"/>
            <w:bookmarkStart w:id="135" w:name="_Toc392180186"/>
            <w:r w:rsidRPr="004B0699">
              <w:rPr>
                <w:rFonts w:ascii="Calibri Light" w:eastAsia="font299" w:hAnsi="Calibri Light" w:cs="font299"/>
                <w:b/>
                <w:bCs/>
                <w:color w:val="5B9BD5"/>
                <w:sz w:val="24"/>
                <w:szCs w:val="24"/>
              </w:rPr>
              <w:t>Право обжалования</w:t>
            </w:r>
            <w:bookmarkEnd w:id="134"/>
            <w:bookmarkEnd w:id="135"/>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Pr="000B4860">
              <w:rPr>
                <w:rFonts w:ascii="Times New Roman" w:eastAsia="Times New Roman" w:hAnsi="Times New Roman" w:cs="Times New Roman"/>
                <w:sz w:val="20"/>
                <w:szCs w:val="20"/>
                <w:lang w:val="ro-RO"/>
              </w:rPr>
              <w:t>/2015</w:t>
            </w:r>
            <w:r w:rsidRPr="000B4860">
              <w:rPr>
                <w:rFonts w:ascii="Times New Roman" w:eastAsia="Times New Roman" w:hAnsi="Times New Roman" w:cs="Times New Roman"/>
                <w:sz w:val="20"/>
                <w:szCs w:val="20"/>
              </w:rPr>
              <w:t>.</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Экономический оператор в срок до 5 дней, или при необходимости,10 дней 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4B0699" w:rsidRPr="004B0699"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4"/>
                <w:szCs w:val="24"/>
                <w:lang w:val="ro-RO"/>
              </w:rPr>
            </w:pPr>
            <w:r w:rsidRPr="000B4860">
              <w:rPr>
                <w:rFonts w:ascii="Times New Roman" w:eastAsia="Times New Roman" w:hAnsi="Times New Roman" w:cs="Times New Roman"/>
                <w:sz w:val="20"/>
                <w:szCs w:val="20"/>
              </w:rPr>
              <w:t>Жалобы, касающиеся приглашений к участию в аукционе и документации по торгам, могут быть поданы до вскрытия закупающим органом пакетов с офертами.</w:t>
            </w:r>
            <w:r w:rsidRPr="004B0699">
              <w:rPr>
                <w:rFonts w:ascii="Times New Roman" w:eastAsia="Times New Roman" w:hAnsi="Times New Roman" w:cs="Times New Roman"/>
                <w:sz w:val="24"/>
                <w:szCs w:val="24"/>
              </w:rPr>
              <w:t xml:space="preserve"> </w:t>
            </w:r>
          </w:p>
        </w:tc>
      </w:tr>
      <w:tr w:rsidR="004B0699" w:rsidRPr="004B0699" w:rsidTr="00E52AEA">
        <w:trPr>
          <w:gridBefore w:val="1"/>
          <w:wBefore w:w="281" w:type="dxa"/>
          <w:trHeight w:val="850"/>
        </w:trPr>
        <w:tc>
          <w:tcPr>
            <w:tcW w:w="10494" w:type="dxa"/>
            <w:gridSpan w:val="8"/>
            <w:shd w:val="clear" w:color="auto" w:fill="auto"/>
            <w:vAlign w:val="center"/>
          </w:tcPr>
          <w:p w:rsidR="004B0699" w:rsidRPr="004B0699" w:rsidRDefault="004B0699" w:rsidP="00446AA0">
            <w:pPr>
              <w:widowControl w:val="0"/>
              <w:tabs>
                <w:tab w:val="left" w:pos="567"/>
              </w:tabs>
              <w:suppressAutoHyphens/>
              <w:spacing w:after="0" w:line="240" w:lineRule="auto"/>
              <w:ind w:left="360"/>
              <w:jc w:val="center"/>
              <w:outlineLvl w:val="0"/>
              <w:rPr>
                <w:rFonts w:ascii="Calibri" w:eastAsia="Calibri" w:hAnsi="Calibri" w:cs="font299"/>
                <w:b/>
                <w:sz w:val="24"/>
              </w:rPr>
            </w:pPr>
            <w:bookmarkStart w:id="136" w:name="_Toc449539077"/>
            <w:bookmarkStart w:id="137" w:name="_Toc392180189"/>
            <w:bookmarkStart w:id="138" w:name="_Toc358300267"/>
            <w:r w:rsidRPr="004B0699">
              <w:rPr>
                <w:rFonts w:ascii="Calibri" w:eastAsia="Calibri" w:hAnsi="Calibri" w:cs="font299"/>
                <w:b/>
                <w:sz w:val="24"/>
              </w:rPr>
              <w:lastRenderedPageBreak/>
              <w:t>ГЛАВА II</w:t>
            </w:r>
            <w:r w:rsidRPr="004B0699">
              <w:rPr>
                <w:rFonts w:ascii="Calibri" w:eastAsia="Calibri" w:hAnsi="Calibri" w:cs="font299"/>
                <w:b/>
                <w:sz w:val="24"/>
              </w:rPr>
              <w:br/>
              <w:t>КАРТОЧКА ДАННЫХ О ЗАКУПКЕ (КДЗ)</w:t>
            </w:r>
            <w:bookmarkEnd w:id="136"/>
            <w:bookmarkEnd w:id="137"/>
            <w:bookmarkEnd w:id="138"/>
          </w:p>
        </w:tc>
      </w:tr>
      <w:tr w:rsidR="004B0699" w:rsidRPr="004B0699" w:rsidTr="00E52AEA">
        <w:trPr>
          <w:gridBefore w:val="1"/>
          <w:wBefore w:w="281" w:type="dxa"/>
          <w:trHeight w:val="600"/>
        </w:trPr>
        <w:tc>
          <w:tcPr>
            <w:tcW w:w="10494" w:type="dxa"/>
            <w:gridSpan w:val="8"/>
            <w:shd w:val="clear" w:color="auto" w:fill="auto"/>
            <w:vAlign w:val="center"/>
          </w:tcPr>
          <w:p w:rsidR="004B0699" w:rsidRPr="001C16F5" w:rsidRDefault="004B0699" w:rsidP="00446AA0">
            <w:pPr>
              <w:tabs>
                <w:tab w:val="left" w:pos="567"/>
              </w:tabs>
              <w:suppressAutoHyphens/>
              <w:spacing w:after="120" w:line="240" w:lineRule="auto"/>
              <w:jc w:val="both"/>
              <w:rPr>
                <w:rFonts w:ascii="Times New Roman" w:eastAsia="Times New Roman" w:hAnsi="Times New Roman" w:cs="Times New Roman"/>
                <w:lang w:val="ro-RO"/>
              </w:rPr>
            </w:pPr>
            <w:r w:rsidRPr="001C16F5">
              <w:rPr>
                <w:rFonts w:ascii="Times New Roman" w:eastAsia="Times New Roman" w:hAnsi="Times New Roman" w:cs="Times New Roman"/>
              </w:rPr>
              <w:t xml:space="preserve">Следующие специальные данные о затребованных услугах будут заполнять, дополнять либо изменять положения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А </w:t>
            </w:r>
            <w:r w:rsidRPr="001C16F5">
              <w:rPr>
                <w:rFonts w:ascii="Times New Roman" w:eastAsia="Times New Roman" w:hAnsi="Times New Roman" w:cs="Times New Roman"/>
                <w:lang w:val="ro-RO"/>
              </w:rPr>
              <w:t>I</w:t>
            </w:r>
            <w:r w:rsidRPr="001C16F5">
              <w:rPr>
                <w:rFonts w:ascii="Times New Roman" w:eastAsia="Times New Roman" w:hAnsi="Times New Roman" w:cs="Times New Roman"/>
              </w:rPr>
              <w:t xml:space="preserve">. В случае разногласий либо конфликта в положения в </w:t>
            </w:r>
            <w:r w:rsidR="00890DF7" w:rsidRPr="001C16F5">
              <w:rPr>
                <w:rFonts w:ascii="Times New Roman" w:eastAsia="Times New Roman" w:hAnsi="Times New Roman" w:cs="Times New Roman"/>
              </w:rPr>
              <w:t>данной</w:t>
            </w:r>
            <w:r w:rsidRPr="001C16F5">
              <w:rPr>
                <w:rFonts w:ascii="Times New Roman" w:eastAsia="Times New Roman" w:hAnsi="Times New Roman" w:cs="Times New Roman"/>
              </w:rPr>
              <w:t xml:space="preserve">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Е будут превалировать над положениями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ОЙ  </w:t>
            </w:r>
            <w:r w:rsidRPr="001C16F5">
              <w:rPr>
                <w:rFonts w:ascii="Times New Roman" w:eastAsia="Times New Roman" w:hAnsi="Times New Roman" w:cs="Times New Roman"/>
                <w:lang w:val="ro-RO"/>
              </w:rPr>
              <w:t>I</w:t>
            </w:r>
            <w:r w:rsidRPr="001C16F5">
              <w:rPr>
                <w:rFonts w:ascii="Times New Roman" w:eastAsia="Times New Roman" w:hAnsi="Times New Roman" w:cs="Times New Roman"/>
              </w:rPr>
              <w:t>.</w:t>
            </w:r>
          </w:p>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i/>
              </w:rPr>
              <w:t xml:space="preserve"> Инструкции по заполнению </w:t>
            </w:r>
            <w:r w:rsidRPr="001C16F5">
              <w:rPr>
                <w:rFonts w:ascii="Times New Roman" w:eastAsia="Times New Roman" w:hAnsi="Times New Roman" w:cs="Times New Roman"/>
                <w:b/>
                <w:i/>
              </w:rPr>
              <w:t>Карточки данных о закупке</w:t>
            </w:r>
            <w:r w:rsidRPr="001C16F5">
              <w:rPr>
                <w:rFonts w:ascii="Times New Roman" w:eastAsia="Times New Roman" w:hAnsi="Times New Roman" w:cs="Times New Roman"/>
                <w:i/>
              </w:rPr>
              <w:t xml:space="preserve"> выполнены курсивом. </w:t>
            </w:r>
          </w:p>
          <w:p w:rsidR="004B0699" w:rsidRPr="004B0699" w:rsidRDefault="004B0699" w:rsidP="00446AA0">
            <w:pPr>
              <w:tabs>
                <w:tab w:val="left" w:pos="567"/>
              </w:tabs>
              <w:suppressAutoHyphens/>
              <w:spacing w:after="0" w:line="240" w:lineRule="auto"/>
              <w:rPr>
                <w:rFonts w:ascii="Times New Roman" w:eastAsia="Times New Roman" w:hAnsi="Times New Roman" w:cs="Times New Roman"/>
                <w:i/>
                <w:sz w:val="24"/>
                <w:szCs w:val="24"/>
              </w:rPr>
            </w:pP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numPr>
                <w:ilvl w:val="0"/>
                <w:numId w:val="21"/>
              </w:num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139" w:name="_Toc449539078"/>
            <w:bookmarkStart w:id="140" w:name="_Toc392180190"/>
            <w:bookmarkStart w:id="141" w:name="_Toc358300268"/>
            <w:r w:rsidRPr="004B0699">
              <w:rPr>
                <w:rFonts w:ascii="Calibri Light" w:eastAsia="font299" w:hAnsi="Calibri Light" w:cs="font299"/>
                <w:b/>
                <w:bCs/>
                <w:color w:val="5B9BD5"/>
                <w:sz w:val="26"/>
                <w:szCs w:val="26"/>
              </w:rPr>
              <w:t>Общие положения</w:t>
            </w:r>
            <w:bookmarkEnd w:id="139"/>
            <w:bookmarkEnd w:id="140"/>
            <w:bookmarkEnd w:id="141"/>
          </w:p>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4"/>
                <w:lang w:val="ro-RO"/>
              </w:rPr>
            </w:pPr>
          </w:p>
          <w:tbl>
            <w:tblPr>
              <w:tblW w:w="10236" w:type="dxa"/>
              <w:tblLayout w:type="fixed"/>
              <w:tblLook w:val="0000" w:firstRow="0" w:lastRow="0" w:firstColumn="0" w:lastColumn="0" w:noHBand="0" w:noVBand="0"/>
            </w:tblPr>
            <w:tblGrid>
              <w:gridCol w:w="704"/>
              <w:gridCol w:w="2728"/>
              <w:gridCol w:w="5235"/>
              <w:gridCol w:w="1569"/>
            </w:tblGrid>
            <w:tr w:rsidR="004B0699" w:rsidRPr="004B0699" w:rsidTr="001C16F5">
              <w:trPr>
                <w:trHeight w:val="552"/>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center"/>
                    <w:rPr>
                      <w:rFonts w:ascii="Baltica RR" w:eastAsia="Times New Roman" w:hAnsi="Baltica RR" w:cs="Times New Roman"/>
                      <w:sz w:val="24"/>
                      <w:szCs w:val="20"/>
                      <w:lang w:val="ro-RO"/>
                    </w:rPr>
                  </w:pPr>
                  <w:r w:rsidRPr="004B0699">
                    <w:rPr>
                      <w:rFonts w:ascii="Baltica RR" w:eastAsia="Times New Roman" w:hAnsi="Baltica RR" w:cs="Times New Roman"/>
                      <w:b/>
                    </w:rPr>
                    <w:t>№</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firstLine="21"/>
                    <w:jc w:val="center"/>
                    <w:rPr>
                      <w:rFonts w:ascii="Baltica RR" w:eastAsia="Times New Roman" w:hAnsi="Baltica RR" w:cs="Times New Roman"/>
                      <w:sz w:val="24"/>
                      <w:szCs w:val="20"/>
                      <w:lang w:val="ro-RO"/>
                    </w:rPr>
                  </w:pPr>
                  <w:r w:rsidRPr="004B0699">
                    <w:rPr>
                      <w:rFonts w:ascii="Baltica RR" w:eastAsia="Times New Roman" w:hAnsi="Baltica RR" w:cs="Times New Roman"/>
                      <w:b/>
                    </w:rPr>
                    <w:t>Рубрика</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center"/>
                    <w:rPr>
                      <w:rFonts w:ascii="Baltica RR" w:eastAsia="Times New Roman" w:hAnsi="Baltica RR" w:cs="Times New Roman"/>
                      <w:sz w:val="24"/>
                      <w:szCs w:val="20"/>
                      <w:lang w:val="ro-RO"/>
                    </w:rPr>
                  </w:pPr>
                  <w:r w:rsidRPr="004B0699">
                    <w:rPr>
                      <w:rFonts w:ascii="Baltica RR" w:eastAsia="Times New Roman" w:hAnsi="Baltica RR" w:cs="Times New Roman"/>
                      <w:b/>
                    </w:rPr>
                    <w:t>Данные закупающего органа / организатора процедуры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Закупающий орган / организатор процедуры, 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3A36B6" w:rsidP="003A36B6">
                  <w:pPr>
                    <w:tabs>
                      <w:tab w:val="left" w:pos="567"/>
                    </w:tabs>
                    <w:suppressAutoHyphens/>
                    <w:spacing w:after="0" w:line="240" w:lineRule="auto"/>
                    <w:rPr>
                      <w:rFonts w:ascii="Times New Roman" w:eastAsia="Times New Roman" w:hAnsi="Times New Roman" w:cs="Times New Roman"/>
                      <w:sz w:val="24"/>
                      <w:szCs w:val="20"/>
                    </w:rPr>
                  </w:pPr>
                  <w:proofErr w:type="spellStart"/>
                  <w:r>
                    <w:rPr>
                      <w:rFonts w:ascii="Times New Roman" w:eastAsia="Times New Roman" w:hAnsi="Times New Roman" w:cs="Times New Roman"/>
                      <w:sz w:val="24"/>
                      <w:szCs w:val="20"/>
                    </w:rPr>
                    <w:t>ПУ</w:t>
                  </w:r>
                  <w:r w:rsidR="004B0699" w:rsidRPr="004B0699">
                    <w:rPr>
                      <w:rFonts w:ascii="Times New Roman" w:eastAsia="Times New Roman" w:hAnsi="Times New Roman" w:cs="Times New Roman"/>
                      <w:sz w:val="24"/>
                      <w:szCs w:val="20"/>
                    </w:rPr>
                    <w:t>Теоретический</w:t>
                  </w:r>
                  <w:proofErr w:type="spellEnd"/>
                  <w:r w:rsidR="004B0699" w:rsidRPr="004B0699">
                    <w:rPr>
                      <w:rFonts w:ascii="Times New Roman" w:eastAsia="Times New Roman" w:hAnsi="Times New Roman" w:cs="Times New Roman"/>
                      <w:sz w:val="24"/>
                      <w:szCs w:val="20"/>
                    </w:rPr>
                    <w:t xml:space="preserve"> лицей им. </w:t>
                  </w:r>
                  <w:r w:rsidR="00890DF7">
                    <w:rPr>
                      <w:rFonts w:ascii="Times New Roman" w:eastAsia="Times New Roman" w:hAnsi="Times New Roman" w:cs="Times New Roman"/>
                      <w:sz w:val="24"/>
                      <w:szCs w:val="20"/>
                    </w:rPr>
                    <w:t>А</w:t>
                  </w:r>
                  <w:r>
                    <w:rPr>
                      <w:rFonts w:ascii="Times New Roman" w:eastAsia="Times New Roman" w:hAnsi="Times New Roman" w:cs="Times New Roman"/>
                      <w:sz w:val="24"/>
                      <w:szCs w:val="20"/>
                    </w:rPr>
                    <w:t xml:space="preserve">ксентия </w:t>
                  </w:r>
                  <w:r w:rsidR="004B0699" w:rsidRPr="004B0699">
                    <w:rPr>
                      <w:rFonts w:ascii="Times New Roman" w:eastAsia="Times New Roman" w:hAnsi="Times New Roman" w:cs="Times New Roman"/>
                      <w:sz w:val="24"/>
                      <w:szCs w:val="20"/>
                    </w:rPr>
                    <w:t xml:space="preserve"> </w:t>
                  </w:r>
                  <w:r w:rsidR="00890DF7">
                    <w:rPr>
                      <w:rFonts w:ascii="Times New Roman" w:eastAsia="Times New Roman" w:hAnsi="Times New Roman" w:cs="Times New Roman"/>
                      <w:sz w:val="24"/>
                      <w:szCs w:val="20"/>
                    </w:rPr>
                    <w:t>Должненко</w:t>
                  </w:r>
                  <w:r w:rsidR="004B0699" w:rsidRPr="004B0699">
                    <w:rPr>
                      <w:rFonts w:ascii="Times New Roman" w:eastAsia="Times New Roman" w:hAnsi="Times New Roman" w:cs="Times New Roman"/>
                      <w:sz w:val="24"/>
                      <w:szCs w:val="20"/>
                    </w:rPr>
                    <w:t xml:space="preserve"> </w:t>
                  </w:r>
                  <w:r w:rsidR="00890DF7">
                    <w:rPr>
                      <w:rFonts w:ascii="Times New Roman" w:eastAsia="Times New Roman" w:hAnsi="Times New Roman" w:cs="Times New Roman"/>
                      <w:sz w:val="24"/>
                      <w:szCs w:val="20"/>
                    </w:rPr>
                    <w:t>г</w:t>
                  </w:r>
                  <w:r w:rsidR="004B0699" w:rsidRPr="004B0699">
                    <w:rPr>
                      <w:rFonts w:ascii="Times New Roman" w:eastAsia="Times New Roman" w:hAnsi="Times New Roman" w:cs="Times New Roman"/>
                      <w:sz w:val="24"/>
                      <w:szCs w:val="20"/>
                    </w:rPr>
                    <w:t xml:space="preserve">. </w:t>
                  </w:r>
                  <w:r w:rsidR="00B44FFC">
                    <w:rPr>
                      <w:rFonts w:ascii="Times New Roman" w:eastAsia="Times New Roman" w:hAnsi="Times New Roman" w:cs="Times New Roman"/>
                      <w:sz w:val="24"/>
                      <w:szCs w:val="20"/>
                    </w:rPr>
                    <w:t>Вулканешты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1.2.</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Предмет закупки: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Продукты питания на </w:t>
                  </w:r>
                  <w:r w:rsidR="00612BE7">
                    <w:rPr>
                      <w:rFonts w:ascii="Calibri" w:eastAsia="Times New Roman" w:hAnsi="Calibri" w:cs="Times New Roman"/>
                      <w:b/>
                      <w:i/>
                    </w:rPr>
                    <w:t>перв</w:t>
                  </w:r>
                  <w:r w:rsidR="00524ACB">
                    <w:rPr>
                      <w:rFonts w:ascii="Calibri" w:eastAsia="Times New Roman" w:hAnsi="Calibri" w:cs="Times New Roman"/>
                      <w:b/>
                      <w:i/>
                    </w:rPr>
                    <w:t>ое</w:t>
                  </w:r>
                  <w:r w:rsidRPr="004B0699">
                    <w:rPr>
                      <w:rFonts w:ascii="Calibri" w:eastAsia="Times New Roman" w:hAnsi="Calibri" w:cs="Times New Roman"/>
                      <w:b/>
                      <w:i/>
                    </w:rPr>
                    <w:t xml:space="preserve"> полугодие 20</w:t>
                  </w:r>
                  <w:r w:rsidR="004261D3">
                    <w:rPr>
                      <w:rFonts w:ascii="Calibri" w:eastAsia="Times New Roman" w:hAnsi="Calibri" w:cs="Times New Roman"/>
                      <w:b/>
                      <w:i/>
                    </w:rPr>
                    <w:t>2</w:t>
                  </w:r>
                  <w:r w:rsidR="00612BE7">
                    <w:rPr>
                      <w:rFonts w:ascii="Calibri" w:eastAsia="Times New Roman" w:hAnsi="Calibri" w:cs="Times New Roman"/>
                      <w:b/>
                      <w:i/>
                    </w:rPr>
                    <w:t>6</w:t>
                  </w:r>
                </w:p>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Для учащихся лицея</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1.3.</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Количество и вид процедуры закупки: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Default="004B0699" w:rsidP="00446AA0">
                  <w:pPr>
                    <w:tabs>
                      <w:tab w:val="left" w:pos="567"/>
                    </w:tabs>
                    <w:suppressAutoHyphens/>
                    <w:spacing w:after="0" w:line="240" w:lineRule="auto"/>
                    <w:rPr>
                      <w:rFonts w:ascii="Baltica RR" w:eastAsia="Times New Roman" w:hAnsi="Baltica RR" w:cs="Times New Roman"/>
                      <w:b/>
                      <w:i/>
                    </w:rPr>
                  </w:pPr>
                  <w:r w:rsidRPr="004B0699">
                    <w:rPr>
                      <w:rFonts w:ascii="Baltica RR" w:eastAsia="Times New Roman" w:hAnsi="Baltica RR" w:cs="Times New Roman"/>
                      <w:b/>
                      <w:i/>
                    </w:rPr>
                    <w:t>№:</w:t>
                  </w:r>
                </w:p>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b/>
                      <w:i/>
                    </w:rPr>
                    <w:t>Вид процедуры закупки:</w:t>
                  </w:r>
                  <w:r w:rsidRPr="004B0699">
                    <w:rPr>
                      <w:rFonts w:ascii="Calibri" w:eastAsia="Times New Roman" w:hAnsi="Calibri" w:cs="Times New Roman"/>
                      <w:b/>
                      <w:i/>
                    </w:rPr>
                    <w:t xml:space="preserve"> </w:t>
                  </w:r>
                  <w:r w:rsidR="0072366F">
                    <w:t>Запрос ценовых оферт на товары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1.4.</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 xml:space="preserve">Тип предмета закупки: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4B0699">
                    <w:rPr>
                      <w:rFonts w:ascii="Times New Roman" w:eastAsia="Times New Roman" w:hAnsi="Times New Roman" w:cs="Times New Roman"/>
                      <w:b/>
                      <w:i/>
                    </w:rPr>
                    <w:t>Продовольственные товары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1.5.</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 xml:space="preserve">Код CPV: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4B0699">
                    <w:rPr>
                      <w:rFonts w:ascii="Baltica RR" w:eastAsia="Times New Roman" w:hAnsi="Baltica RR" w:cs="Times New Roman"/>
                      <w:b/>
                      <w:i/>
                    </w:rPr>
                    <w:t>15</w:t>
                  </w:r>
                  <w:r w:rsidRPr="004B0699">
                    <w:rPr>
                      <w:rFonts w:ascii="Times New Roman" w:eastAsia="Times New Roman" w:hAnsi="Times New Roman" w:cs="Times New Roman"/>
                      <w:b/>
                      <w:i/>
                    </w:rPr>
                    <w:t>0</w:t>
                  </w:r>
                  <w:r w:rsidRPr="004B0699">
                    <w:rPr>
                      <w:rFonts w:ascii="Baltica RR" w:eastAsia="Times New Roman" w:hAnsi="Baltica RR" w:cs="Times New Roman"/>
                      <w:b/>
                      <w:i/>
                    </w:rPr>
                    <w:t>00000</w:t>
                  </w:r>
                  <w:r w:rsidRPr="004B0699">
                    <w:rPr>
                      <w:rFonts w:ascii="Times New Roman" w:eastAsia="Times New Roman" w:hAnsi="Times New Roman" w:cs="Times New Roman"/>
                      <w:b/>
                      <w:i/>
                    </w:rPr>
                    <w:t>0</w:t>
                  </w:r>
                  <w:r w:rsidRPr="004B0699">
                    <w:rPr>
                      <w:rFonts w:ascii="Baltica RR" w:eastAsia="Times New Roman" w:hAnsi="Baltica RR" w:cs="Times New Roman"/>
                      <w:b/>
                      <w:i/>
                    </w:rPr>
                    <w:t>-</w:t>
                  </w:r>
                  <w:r w:rsidRPr="004B0699">
                    <w:rPr>
                      <w:rFonts w:ascii="Times New Roman" w:eastAsia="Times New Roman" w:hAnsi="Times New Roman" w:cs="Times New Roman"/>
                      <w:b/>
                      <w:i/>
                    </w:rPr>
                    <w:t>8</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1.6.</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Источник бюджетных средств/публичных средств и бюджетный период:</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612BE7">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Государственный бюджет на 20</w:t>
                  </w:r>
                  <w:r w:rsidR="000B4860">
                    <w:rPr>
                      <w:rFonts w:ascii="Calibri" w:eastAsia="Times New Roman" w:hAnsi="Calibri" w:cs="Times New Roman"/>
                      <w:b/>
                      <w:i/>
                    </w:rPr>
                    <w:t>2</w:t>
                  </w:r>
                  <w:r w:rsidR="00612BE7">
                    <w:rPr>
                      <w:rFonts w:ascii="Calibri" w:eastAsia="Times New Roman" w:hAnsi="Calibri" w:cs="Times New Roman"/>
                      <w:b/>
                      <w:i/>
                    </w:rPr>
                    <w:t xml:space="preserve">6 </w:t>
                  </w:r>
                  <w:r w:rsidR="00A533E7">
                    <w:rPr>
                      <w:rFonts w:ascii="Calibri" w:eastAsia="Times New Roman" w:hAnsi="Calibri" w:cs="Times New Roman"/>
                      <w:b/>
                      <w:i/>
                    </w:rPr>
                    <w:t>года</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1.7.</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Администратор бюджетных ассигнований:</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1.8.</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Партнер по развитию (по необходимости):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 - - - - - - - -- - - - - - - - - - </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1.9.</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Наименование покупателя</w:t>
                  </w:r>
                  <w:r w:rsidRPr="001C16F5">
                    <w:rPr>
                      <w:rFonts w:ascii="Times New Roman" w:eastAsia="Times New Roman" w:hAnsi="Times New Roman" w:cs="Times New Roman"/>
                      <w:lang w:val="ro-RO"/>
                    </w:rPr>
                    <w:t xml:space="preserve">, </w:t>
                  </w:r>
                  <w:r w:rsidRPr="001C16F5">
                    <w:rPr>
                      <w:rFonts w:ascii="Times New Roman" w:eastAsia="Times New Roman" w:hAnsi="Times New Roman" w:cs="Times New Roman"/>
                    </w:rPr>
                    <w:t>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3A36B6" w:rsidP="003A36B6">
                  <w:pPr>
                    <w:tabs>
                      <w:tab w:val="left" w:pos="567"/>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 xml:space="preserve">ПУ </w:t>
                  </w:r>
                  <w:r w:rsidR="004B0699" w:rsidRPr="004B0699">
                    <w:rPr>
                      <w:rFonts w:ascii="Calibri" w:eastAsia="Times New Roman" w:hAnsi="Calibri" w:cs="Times New Roman"/>
                      <w:b/>
                      <w:i/>
                    </w:rPr>
                    <w:t xml:space="preserve">Теоретический лицей им </w:t>
                  </w:r>
                  <w:r w:rsidR="00B44FFC">
                    <w:rPr>
                      <w:rFonts w:ascii="Calibri" w:eastAsia="Times New Roman" w:hAnsi="Calibri" w:cs="Times New Roman"/>
                      <w:b/>
                      <w:i/>
                    </w:rPr>
                    <w:t>А</w:t>
                  </w:r>
                  <w:r>
                    <w:rPr>
                      <w:rFonts w:ascii="Calibri" w:eastAsia="Times New Roman" w:hAnsi="Calibri" w:cs="Times New Roman"/>
                      <w:b/>
                      <w:i/>
                    </w:rPr>
                    <w:t>ксентия</w:t>
                  </w:r>
                  <w:r w:rsidR="0072366F">
                    <w:rPr>
                      <w:rFonts w:ascii="Calibri" w:eastAsia="Times New Roman" w:hAnsi="Calibri" w:cs="Times New Roman"/>
                      <w:b/>
                      <w:i/>
                    </w:rPr>
                    <w:t xml:space="preserve"> </w:t>
                  </w:r>
                  <w:r w:rsidR="00B44FFC">
                    <w:rPr>
                      <w:rFonts w:ascii="Calibri" w:eastAsia="Times New Roman" w:hAnsi="Calibri" w:cs="Times New Roman"/>
                      <w:b/>
                      <w:i/>
                    </w:rPr>
                    <w:t>Должненко</w:t>
                  </w:r>
                  <w:r w:rsidR="004B0699" w:rsidRPr="004B0699">
                    <w:rPr>
                      <w:rFonts w:ascii="Calibri" w:eastAsia="Times New Roman" w:hAnsi="Calibri" w:cs="Times New Roman"/>
                      <w:b/>
                      <w:i/>
                    </w:rPr>
                    <w:t xml:space="preserve"> </w:t>
                  </w:r>
                  <w:r w:rsidR="00B44FFC">
                    <w:rPr>
                      <w:rFonts w:ascii="Calibri" w:eastAsia="Times New Roman" w:hAnsi="Calibri" w:cs="Times New Roman"/>
                      <w:b/>
                      <w:i/>
                    </w:rPr>
                    <w:t>г.</w:t>
                  </w:r>
                  <w:r w:rsidR="0072366F">
                    <w:rPr>
                      <w:rFonts w:ascii="Calibri" w:eastAsia="Times New Roman" w:hAnsi="Calibri" w:cs="Times New Roman"/>
                      <w:b/>
                      <w:i/>
                    </w:rPr>
                    <w:t xml:space="preserve"> </w:t>
                  </w:r>
                  <w:r w:rsidR="00B44FFC">
                    <w:rPr>
                      <w:rFonts w:ascii="Calibri" w:eastAsia="Times New Roman" w:hAnsi="Calibri" w:cs="Times New Roman"/>
                      <w:b/>
                      <w:i/>
                    </w:rPr>
                    <w:t>Вулканешты</w:t>
                  </w:r>
                  <w:r w:rsidR="004B0699" w:rsidRPr="004B0699">
                    <w:rPr>
                      <w:rFonts w:ascii="Calibri" w:eastAsia="Times New Roman" w:hAnsi="Calibri" w:cs="Times New Roman"/>
                      <w:b/>
                      <w:i/>
                    </w:rPr>
                    <w:t xml:space="preserve"> 1</w:t>
                  </w:r>
                  <w:r w:rsidR="00B44FFC">
                    <w:rPr>
                      <w:rFonts w:ascii="Calibri" w:eastAsia="Times New Roman" w:hAnsi="Calibri" w:cs="Times New Roman"/>
                      <w:b/>
                      <w:i/>
                    </w:rPr>
                    <w:t>011601000480</w:t>
                  </w:r>
                </w:p>
              </w:tc>
            </w:tr>
            <w:tr w:rsidR="003A36B6"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4B0699" w:rsidRDefault="003A36B6" w:rsidP="003A36B6">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1.10.</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1C16F5" w:rsidRDefault="003A36B6" w:rsidP="003A36B6">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Получатель товаров</w:t>
                  </w:r>
                  <w:r w:rsidRPr="001C16F5">
                    <w:rPr>
                      <w:rFonts w:ascii="Times New Roman" w:eastAsia="Times New Roman" w:hAnsi="Times New Roman" w:cs="Times New Roman"/>
                      <w:lang w:val="ro-RO"/>
                    </w:rPr>
                    <w:t xml:space="preserve">, </w:t>
                  </w:r>
                  <w:r w:rsidRPr="001C16F5">
                    <w:rPr>
                      <w:rFonts w:ascii="Times New Roman" w:eastAsia="Times New Roman" w:hAnsi="Times New Roman" w:cs="Times New Roman"/>
                    </w:rPr>
                    <w:t>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4B0699" w:rsidRDefault="003A36B6" w:rsidP="003A36B6">
                  <w:pPr>
                    <w:tabs>
                      <w:tab w:val="left" w:pos="567"/>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 xml:space="preserve">ПУ </w:t>
                  </w:r>
                  <w:r w:rsidRPr="004B0699">
                    <w:rPr>
                      <w:rFonts w:ascii="Calibri" w:eastAsia="Times New Roman" w:hAnsi="Calibri" w:cs="Times New Roman"/>
                      <w:b/>
                      <w:i/>
                    </w:rPr>
                    <w:t xml:space="preserve">Теоретический лицей им </w:t>
                  </w:r>
                  <w:r>
                    <w:rPr>
                      <w:rFonts w:ascii="Calibri" w:eastAsia="Times New Roman" w:hAnsi="Calibri" w:cs="Times New Roman"/>
                      <w:b/>
                      <w:i/>
                    </w:rPr>
                    <w:t>Аксентия Должненко</w:t>
                  </w:r>
                  <w:r w:rsidRPr="004B0699">
                    <w:rPr>
                      <w:rFonts w:ascii="Calibri" w:eastAsia="Times New Roman" w:hAnsi="Calibri" w:cs="Times New Roman"/>
                      <w:b/>
                      <w:i/>
                    </w:rPr>
                    <w:t xml:space="preserve"> </w:t>
                  </w:r>
                  <w:r>
                    <w:rPr>
                      <w:rFonts w:ascii="Calibri" w:eastAsia="Times New Roman" w:hAnsi="Calibri" w:cs="Times New Roman"/>
                      <w:b/>
                      <w:i/>
                    </w:rPr>
                    <w:t>г. Вулканешты</w:t>
                  </w:r>
                  <w:r w:rsidRPr="004B0699">
                    <w:rPr>
                      <w:rFonts w:ascii="Calibri" w:eastAsia="Times New Roman" w:hAnsi="Calibri" w:cs="Times New Roman"/>
                      <w:b/>
                      <w:i/>
                    </w:rPr>
                    <w:t xml:space="preserve"> 1</w:t>
                  </w:r>
                  <w:r>
                    <w:rPr>
                      <w:rFonts w:ascii="Calibri" w:eastAsia="Times New Roman" w:hAnsi="Calibri" w:cs="Times New Roman"/>
                      <w:b/>
                      <w:i/>
                    </w:rPr>
                    <w:t>011601000480</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lastRenderedPageBreak/>
                    <w:t>1.11.</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Язык общения:</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Русский язык </w:t>
                  </w:r>
                </w:p>
              </w:tc>
            </w:tr>
            <w:tr w:rsidR="004B0699" w:rsidRPr="004B0699" w:rsidTr="001C16F5">
              <w:trPr>
                <w:trHeight w:val="397"/>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right="-108"/>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1.12.</w:t>
                  </w:r>
                </w:p>
              </w:tc>
              <w:tc>
                <w:tcPr>
                  <w:tcW w:w="27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Место / Способ передачи уточнения относительно документации по присуждению</w:t>
                  </w:r>
                </w:p>
              </w:tc>
              <w:tc>
                <w:tcPr>
                  <w:tcW w:w="5235" w:type="dxa"/>
                  <w:tcBorders>
                    <w:top w:val="single" w:sz="4" w:space="0" w:color="000000"/>
                    <w:lef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jc w:val="both"/>
                    <w:rPr>
                      <w:rFonts w:ascii="Times New Roman" w:eastAsia="Times New Roman" w:hAnsi="Times New Roman" w:cs="Times New Roman"/>
                      <w:i/>
                      <w:sz w:val="24"/>
                      <w:szCs w:val="24"/>
                    </w:rPr>
                  </w:pPr>
                </w:p>
              </w:tc>
              <w:tc>
                <w:tcPr>
                  <w:tcW w:w="1569" w:type="dxa"/>
                  <w:tcBorders>
                    <w:top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72366F" w:rsidRPr="004B0699" w:rsidTr="001C16F5">
              <w:trPr>
                <w:trHeight w:val="69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4B0699" w:rsidRDefault="0072366F"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1C16F5" w:rsidRDefault="0072366F"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tcPr>
                <w:p w:rsidR="0072366F" w:rsidRDefault="0072366F" w:rsidP="00446AA0">
                  <w:pPr>
                    <w:tabs>
                      <w:tab w:val="left" w:pos="567"/>
                    </w:tabs>
                  </w:pPr>
                  <w:r w:rsidRPr="00E52CE4">
                    <w:t xml:space="preserve">Mtender.gov.md </w:t>
                  </w:r>
                </w:p>
              </w:tc>
              <w:tc>
                <w:tcPr>
                  <w:tcW w:w="1569" w:type="dxa"/>
                  <w:tcBorders>
                    <w:right w:val="single" w:sz="4" w:space="0" w:color="000000"/>
                  </w:tcBorders>
                  <w:shd w:val="clear" w:color="auto" w:fill="auto"/>
                  <w:vAlign w:val="center"/>
                </w:tcPr>
                <w:p w:rsidR="0072366F" w:rsidRPr="004B0699" w:rsidRDefault="0072366F"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72366F" w:rsidRPr="004B0699" w:rsidTr="001C16F5">
              <w:trPr>
                <w:trHeight w:val="7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4B0699" w:rsidRDefault="0072366F"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1C16F5" w:rsidRDefault="0072366F"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tcPr>
                <w:p w:rsidR="0072366F" w:rsidRDefault="0072366F" w:rsidP="00446AA0">
                  <w:pPr>
                    <w:tabs>
                      <w:tab w:val="left" w:pos="567"/>
                    </w:tabs>
                  </w:pPr>
                </w:p>
              </w:tc>
              <w:tc>
                <w:tcPr>
                  <w:tcW w:w="1569" w:type="dxa"/>
                  <w:tcBorders>
                    <w:right w:val="single" w:sz="4" w:space="0" w:color="000000"/>
                  </w:tcBorders>
                  <w:shd w:val="clear" w:color="auto" w:fill="auto"/>
                  <w:vAlign w:val="center"/>
                </w:tcPr>
                <w:p w:rsidR="0072366F" w:rsidRPr="004B0699" w:rsidRDefault="0072366F"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163"/>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jc w:val="both"/>
                    <w:rPr>
                      <w:rFonts w:ascii="Times New Roman" w:eastAsia="Times New Roman" w:hAnsi="Times New Roman" w:cs="Times New Roman"/>
                      <w:i/>
                      <w:sz w:val="24"/>
                      <w:szCs w:val="24"/>
                      <w:lang w:val="ro-RO"/>
                    </w:rPr>
                  </w:pPr>
                </w:p>
              </w:tc>
              <w:tc>
                <w:tcPr>
                  <w:tcW w:w="1569" w:type="dxa"/>
                  <w:tcBorders>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5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bottom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both"/>
                    <w:rPr>
                      <w:rFonts w:ascii="Times New Roman" w:eastAsia="Times New Roman" w:hAnsi="Times New Roman" w:cs="Times New Roman"/>
                      <w:i/>
                      <w:sz w:val="24"/>
                      <w:szCs w:val="24"/>
                      <w:lang w:val="ro-RO"/>
                    </w:rPr>
                  </w:pPr>
                </w:p>
              </w:tc>
              <w:tc>
                <w:tcPr>
                  <w:tcW w:w="1569" w:type="dxa"/>
                  <w:tcBorders>
                    <w:bottom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82"/>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1.13.</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sz w:val="24"/>
                      <w:szCs w:val="24"/>
                    </w:rPr>
                    <w:t>Договор о государственных закупках, предоставленный защищенным мастерским</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72366F" w:rsidP="00446AA0">
                  <w:pPr>
                    <w:tabs>
                      <w:tab w:val="left" w:pos="567"/>
                      <w:tab w:val="right" w:pos="4743"/>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Да</w:t>
                  </w:r>
                </w:p>
              </w:tc>
            </w:tr>
            <w:tr w:rsidR="004B0699" w:rsidRPr="004B0699" w:rsidTr="001C16F5">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1.14.</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sz w:val="24"/>
                      <w:szCs w:val="24"/>
                    </w:rPr>
                    <w:t>Тип договора:</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284"/>
                      <w:tab w:val="left" w:pos="567"/>
                      <w:tab w:val="right" w:pos="9531"/>
                    </w:tabs>
                    <w:suppressAutoHyphens/>
                    <w:spacing w:after="0" w:line="360" w:lineRule="auto"/>
                    <w:ind w:left="360"/>
                    <w:contextualSpacing/>
                    <w:rPr>
                      <w:rFonts w:ascii="Times New Roman" w:eastAsia="Times New Roman" w:hAnsi="Times New Roman" w:cs="Times New Roman"/>
                      <w:sz w:val="24"/>
                      <w:szCs w:val="24"/>
                      <w:lang w:val="en-US"/>
                    </w:rPr>
                  </w:pPr>
                  <w:r w:rsidRPr="004B0699">
                    <w:rPr>
                      <w:rFonts w:ascii="Times New Roman" w:eastAsia="Times New Roman" w:hAnsi="Times New Roman" w:cs="Times New Roman"/>
                      <w:b/>
                      <w:i/>
                      <w:sz w:val="24"/>
                      <w:szCs w:val="24"/>
                    </w:rPr>
                    <w:t>[Купли-продажи</w:t>
                  </w:r>
                  <w:r w:rsidRPr="004B0699">
                    <w:rPr>
                      <w:rFonts w:ascii="Times New Roman" w:eastAsia="Times New Roman" w:hAnsi="Times New Roman" w:cs="Times New Roman"/>
                      <w:b/>
                      <w:i/>
                      <w:sz w:val="24"/>
                      <w:szCs w:val="24"/>
                      <w:lang w:val="en-US"/>
                    </w:rPr>
                    <w:t>]</w:t>
                  </w:r>
                </w:p>
                <w:p w:rsidR="004B0699" w:rsidRPr="004B0699" w:rsidRDefault="004B0699" w:rsidP="00446AA0">
                  <w:pPr>
                    <w:tabs>
                      <w:tab w:val="left" w:pos="284"/>
                      <w:tab w:val="left" w:pos="567"/>
                      <w:tab w:val="right" w:pos="9531"/>
                    </w:tabs>
                    <w:suppressAutoHyphens/>
                    <w:spacing w:after="0" w:line="360" w:lineRule="auto"/>
                    <w:contextualSpacing/>
                    <w:rPr>
                      <w:rFonts w:ascii="Times New Roman" w:eastAsia="Times New Roman" w:hAnsi="Times New Roman" w:cs="Times New Roman"/>
                      <w:b/>
                      <w:sz w:val="24"/>
                      <w:szCs w:val="24"/>
                      <w:lang w:val="ro-RO"/>
                    </w:rPr>
                  </w:pPr>
                </w:p>
              </w:tc>
            </w:tr>
            <w:tr w:rsidR="004B0699" w:rsidRPr="004B0699" w:rsidTr="001C16F5">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1.15.</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sz w:val="24"/>
                      <w:szCs w:val="24"/>
                    </w:rPr>
                    <w:t>Особые условия, от которых зависит выполнение договора</w:t>
                  </w:r>
                  <w:r w:rsidRPr="004B0699">
                    <w:rPr>
                      <w:rFonts w:ascii="Baltica RR" w:eastAsia="Times New Roman" w:hAnsi="Baltica RR" w:cs="Times New Roman"/>
                      <w:b/>
                      <w:sz w:val="24"/>
                      <w:szCs w:val="24"/>
                    </w:rPr>
                    <w:t>:</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b/>
                      <w:i/>
                      <w:spacing w:val="-2"/>
                      <w:sz w:val="24"/>
                      <w:szCs w:val="24"/>
                    </w:rPr>
                    <w:t>[</w:t>
                  </w:r>
                  <w:r w:rsidRPr="004B0699">
                    <w:rPr>
                      <w:rFonts w:ascii="Baltica RR" w:eastAsia="Times New Roman" w:hAnsi="Baltica RR" w:cs="Times New Roman"/>
                      <w:b/>
                      <w:i/>
                    </w:rPr>
                    <w:t>нет</w:t>
                  </w:r>
                  <w:r w:rsidRPr="004B0699">
                    <w:rPr>
                      <w:rFonts w:ascii="Baltica RR" w:eastAsia="Times New Roman" w:hAnsi="Baltica RR" w:cs="Times New Roman"/>
                      <w:b/>
                      <w:i/>
                      <w:spacing w:val="-2"/>
                      <w:sz w:val="24"/>
                      <w:szCs w:val="24"/>
                    </w:rPr>
                    <w:t>]</w:t>
                  </w:r>
                </w:p>
              </w:tc>
            </w:tr>
          </w:tbl>
          <w:p w:rsidR="00B2260D" w:rsidRPr="004B0699" w:rsidRDefault="00B2260D" w:rsidP="00446AA0">
            <w:pPr>
              <w:tabs>
                <w:tab w:val="left" w:pos="567"/>
              </w:tabs>
              <w:suppressAutoHyphens/>
              <w:spacing w:after="0" w:line="240" w:lineRule="auto"/>
              <w:rPr>
                <w:rFonts w:ascii="Times New Roman" w:eastAsia="Times New Roman" w:hAnsi="Times New Roman" w:cs="Times New Roman"/>
                <w:sz w:val="24"/>
                <w:szCs w:val="24"/>
                <w:lang w:val="en-US"/>
              </w:rPr>
            </w:pPr>
          </w:p>
        </w:tc>
      </w:tr>
      <w:tr w:rsidR="004B0699" w:rsidRPr="004B0699" w:rsidTr="00E52AEA">
        <w:trPr>
          <w:gridBefore w:val="1"/>
          <w:wBefore w:w="281" w:type="dxa"/>
          <w:trHeight w:val="600"/>
        </w:trPr>
        <w:tc>
          <w:tcPr>
            <w:tcW w:w="10494" w:type="dxa"/>
            <w:gridSpan w:val="8"/>
            <w:shd w:val="clear" w:color="auto" w:fill="auto"/>
            <w:vAlign w:val="center"/>
          </w:tcPr>
          <w:p w:rsidR="004B0699" w:rsidRPr="001823F4" w:rsidRDefault="004B0699" w:rsidP="00446AA0">
            <w:pPr>
              <w:numPr>
                <w:ilvl w:val="0"/>
                <w:numId w:val="21"/>
              </w:num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142" w:name="_Toc449539079"/>
            <w:bookmarkStart w:id="143" w:name="_Toc392180191"/>
            <w:r w:rsidRPr="004B0699">
              <w:rPr>
                <w:rFonts w:ascii="Calibri Light" w:eastAsia="font299" w:hAnsi="Calibri Light" w:cs="font299"/>
                <w:b/>
                <w:bCs/>
                <w:color w:val="5B9BD5"/>
                <w:sz w:val="26"/>
                <w:szCs w:val="26"/>
              </w:rPr>
              <w:lastRenderedPageBreak/>
              <w:t>Список товаров и технические характеристики:</w:t>
            </w:r>
            <w:bookmarkEnd w:id="142"/>
            <w:bookmarkEnd w:id="143"/>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Pr="004B0699"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p>
        </w:tc>
      </w:tr>
      <w:tr w:rsidR="00C46D8B" w:rsidRPr="0008329E"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rPr>
                <w:rFonts w:eastAsia="Times New Roman"/>
                <w:b/>
                <w:szCs w:val="24"/>
                <w:lang w:eastAsia="ru-RU"/>
              </w:rPr>
            </w:pPr>
            <w:bookmarkStart w:id="144" w:name="_Toc449539081"/>
            <w:bookmarkStart w:id="145" w:name="_Toc392180193"/>
            <w:proofErr w:type="spellStart"/>
            <w:r w:rsidRPr="0019300D">
              <w:rPr>
                <w:rFonts w:eastAsia="Times New Roman"/>
                <w:b/>
                <w:szCs w:val="24"/>
                <w:lang w:eastAsia="ru-RU"/>
              </w:rPr>
              <w:t>Nr</w:t>
            </w:r>
            <w:proofErr w:type="spellEnd"/>
            <w:r w:rsidRPr="0019300D">
              <w:rPr>
                <w:rFonts w:eastAsia="Times New Roman"/>
                <w:b/>
                <w:szCs w:val="24"/>
                <w:lang w:eastAsia="ru-RU"/>
              </w:rPr>
              <w:t>. d/o</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rPr>
                <w:rFonts w:eastAsia="Times New Roman"/>
                <w:b/>
                <w:szCs w:val="24"/>
                <w:lang w:eastAsia="ru-RU"/>
              </w:rPr>
            </w:pPr>
            <w:proofErr w:type="spellStart"/>
            <w:r w:rsidRPr="0019300D">
              <w:rPr>
                <w:rFonts w:eastAsia="Times New Roman"/>
                <w:b/>
                <w:szCs w:val="24"/>
                <w:lang w:eastAsia="ru-RU"/>
              </w:rPr>
              <w:t>Cod</w:t>
            </w:r>
            <w:proofErr w:type="spellEnd"/>
            <w:r w:rsidRPr="0019300D">
              <w:rPr>
                <w:rFonts w:eastAsia="Times New Roman"/>
                <w:b/>
                <w:szCs w:val="24"/>
                <w:lang w:eastAsia="ru-RU"/>
              </w:rPr>
              <w:t xml:space="preserve"> CPV</w:t>
            </w:r>
          </w:p>
        </w:tc>
        <w:tc>
          <w:tcPr>
            <w:tcW w:w="2409"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Denumirea</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bunurilor</w:t>
            </w:r>
            <w:proofErr w:type="spellEnd"/>
            <w:r w:rsidRPr="0019300D">
              <w:rPr>
                <w:rFonts w:eastAsia="Times New Roman"/>
                <w:b/>
                <w:szCs w:val="24"/>
                <w:lang w:eastAsia="ru-RU"/>
              </w:rPr>
              <w:t>/</w:t>
            </w:r>
            <w:proofErr w:type="spellStart"/>
            <w:r w:rsidRPr="0019300D">
              <w:rPr>
                <w:rFonts w:eastAsia="Times New Roman"/>
                <w:b/>
                <w:szCs w:val="24"/>
                <w:lang w:eastAsia="ru-RU"/>
              </w:rPr>
              <w:t>serviciilor</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solicitate</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Unitatea</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de</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măsură</w:t>
            </w:r>
            <w:proofErr w:type="spellEnd"/>
          </w:p>
        </w:tc>
        <w:tc>
          <w:tcPr>
            <w:tcW w:w="991"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Cantitatea</w:t>
            </w:r>
            <w:proofErr w:type="spellEnd"/>
          </w:p>
        </w:tc>
        <w:tc>
          <w:tcPr>
            <w:tcW w:w="3258"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C46D8B" w:rsidRDefault="00C46D8B" w:rsidP="00991D3F">
            <w:pPr>
              <w:spacing w:after="0"/>
              <w:jc w:val="center"/>
              <w:rPr>
                <w:rFonts w:eastAsia="Times New Roman"/>
                <w:b/>
                <w:szCs w:val="24"/>
                <w:lang w:val="en-US" w:eastAsia="ru-RU"/>
              </w:rPr>
            </w:pPr>
            <w:proofErr w:type="spellStart"/>
            <w:r w:rsidRPr="00C46D8B">
              <w:rPr>
                <w:rFonts w:eastAsia="Times New Roman"/>
                <w:b/>
                <w:szCs w:val="24"/>
                <w:lang w:val="en-US" w:eastAsia="ru-RU"/>
              </w:rPr>
              <w:t>Specificarea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tehnică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deplină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solicitată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Standarde</w:t>
            </w:r>
            <w:proofErr w:type="spellEnd"/>
            <w:r w:rsidRPr="00C46D8B">
              <w:rPr>
                <w:rFonts w:eastAsia="Times New Roman"/>
                <w:b/>
                <w:szCs w:val="24"/>
                <w:lang w:val="en-US" w:eastAsia="ru-RU"/>
              </w:rPr>
              <w:t xml:space="preserve"> de </w:t>
            </w:r>
            <w:proofErr w:type="spellStart"/>
            <w:r w:rsidRPr="00C46D8B">
              <w:rPr>
                <w:rFonts w:eastAsia="Times New Roman"/>
                <w:b/>
                <w:szCs w:val="24"/>
                <w:lang w:val="en-US" w:eastAsia="ru-RU"/>
              </w:rPr>
              <w:t>referinţă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C46D8B" w:rsidRPr="00C46D8B" w:rsidRDefault="00C46D8B" w:rsidP="00991D3F">
            <w:pPr>
              <w:spacing w:after="0"/>
              <w:jc w:val="center"/>
              <w:rPr>
                <w:rFonts w:eastAsia="Times New Roman"/>
                <w:b/>
                <w:szCs w:val="24"/>
                <w:lang w:val="en-US" w:eastAsia="ru-RU"/>
              </w:rPr>
            </w:pPr>
            <w:proofErr w:type="spellStart"/>
            <w:r w:rsidRPr="00C46D8B">
              <w:rPr>
                <w:rFonts w:eastAsia="Times New Roman"/>
                <w:b/>
                <w:szCs w:val="24"/>
                <w:lang w:val="en-US" w:eastAsia="ru-RU"/>
              </w:rPr>
              <w:t>Valoarea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estimată</w:t>
            </w:r>
            <w:proofErr w:type="spellEnd"/>
          </w:p>
          <w:p w:rsidR="00C46D8B" w:rsidRPr="00C46D8B" w:rsidRDefault="00C46D8B" w:rsidP="00991D3F">
            <w:pPr>
              <w:spacing w:after="0"/>
              <w:rPr>
                <w:rFonts w:eastAsia="Times New Roman"/>
                <w:b/>
                <w:szCs w:val="24"/>
                <w:lang w:val="en-US" w:eastAsia="ru-RU"/>
              </w:rPr>
            </w:pPr>
            <w:r w:rsidRPr="00C46D8B">
              <w:rPr>
                <w:rFonts w:eastAsia="Times New Roman"/>
                <w:b/>
                <w:szCs w:val="24"/>
                <w:lang w:val="en-US" w:eastAsia="ru-RU"/>
              </w:rPr>
              <w:t>(</w:t>
            </w:r>
            <w:proofErr w:type="spellStart"/>
            <w:r w:rsidRPr="00C46D8B">
              <w:rPr>
                <w:rFonts w:eastAsia="Times New Roman"/>
                <w:b/>
                <w:szCs w:val="24"/>
                <w:lang w:val="en-US" w:eastAsia="ru-RU"/>
              </w:rPr>
              <w:t>se</w:t>
            </w:r>
            <w:proofErr w:type="spellEnd"/>
            <w:r w:rsidRPr="00CB091A">
              <w:rPr>
                <w:rFonts w:eastAsia="Times New Roman"/>
                <w:b/>
                <w:szCs w:val="24"/>
                <w:lang w:val="en-US" w:eastAsia="ru-RU"/>
              </w:rPr>
              <w:t xml:space="preserve"> </w:t>
            </w:r>
            <w:proofErr w:type="spellStart"/>
            <w:r w:rsidRPr="00C46D8B">
              <w:rPr>
                <w:rFonts w:eastAsia="Times New Roman"/>
                <w:b/>
                <w:szCs w:val="24"/>
                <w:lang w:val="en-US" w:eastAsia="ru-RU"/>
              </w:rPr>
              <w:t>va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indica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pentru</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fiecare</w:t>
            </w:r>
            <w:proofErr w:type="spellEnd"/>
            <w:r w:rsidRPr="00C46D8B">
              <w:rPr>
                <w:rFonts w:eastAsia="Times New Roman"/>
                <w:b/>
                <w:szCs w:val="24"/>
                <w:lang w:val="en-US" w:eastAsia="ru-RU"/>
              </w:rPr>
              <w:t xml:space="preserve"> lot </w:t>
            </w:r>
            <w:proofErr w:type="spellStart"/>
            <w:r w:rsidRPr="00C46D8B">
              <w:rPr>
                <w:rFonts w:eastAsia="Times New Roman"/>
                <w:b/>
                <w:szCs w:val="24"/>
                <w:lang w:val="en-US" w:eastAsia="ru-RU"/>
              </w:rPr>
              <w:t>în</w:t>
            </w:r>
            <w:proofErr w:type="spellEnd"/>
            <w:r w:rsidRPr="00C46D8B">
              <w:rPr>
                <w:rFonts w:eastAsia="Times New Roman"/>
                <w:b/>
                <w:szCs w:val="24"/>
                <w:lang w:val="en-US" w:eastAsia="ru-RU"/>
              </w:rPr>
              <w:t xml:space="preserve"> parte) </w:t>
            </w:r>
            <w:r w:rsidRPr="006A00CA">
              <w:rPr>
                <w:rFonts w:eastAsia="Times New Roman"/>
                <w:b/>
                <w:szCs w:val="24"/>
                <w:lang w:eastAsia="ru-RU"/>
              </w:rPr>
              <w:t>без</w:t>
            </w:r>
            <w:r w:rsidRPr="00C46D8B">
              <w:rPr>
                <w:rFonts w:eastAsia="Times New Roman"/>
                <w:b/>
                <w:szCs w:val="24"/>
                <w:lang w:val="en-US" w:eastAsia="ru-RU"/>
              </w:rPr>
              <w:t xml:space="preserve"> </w:t>
            </w:r>
            <w:r w:rsidRPr="006A00CA">
              <w:rPr>
                <w:rFonts w:eastAsia="Times New Roman"/>
                <w:b/>
                <w:szCs w:val="24"/>
                <w:lang w:eastAsia="ru-RU"/>
              </w:rPr>
              <w:t>НДС</w:t>
            </w:r>
          </w:p>
        </w:tc>
      </w:tr>
      <w:tr w:rsidR="00C46D8B" w:rsidRPr="00B61C2E"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C46D8B" w:rsidRPr="00D72848" w:rsidRDefault="00C46D8B" w:rsidP="00991D3F">
            <w:pPr>
              <w:spacing w:after="0"/>
              <w:rPr>
                <w:rFonts w:eastAsia="Times New Roman"/>
                <w:szCs w:val="24"/>
                <w:highlight w:val="yellow"/>
                <w:lang w:eastAsia="ru-RU"/>
              </w:rPr>
            </w:pPr>
            <w:r w:rsidRPr="00D72848">
              <w:rPr>
                <w:rFonts w:eastAsia="Times New Roman"/>
                <w:b/>
                <w:szCs w:val="24"/>
                <w:highlight w:val="yellow"/>
                <w:lang w:eastAsia="ru-RU"/>
              </w:rPr>
              <w:t>Лот 1      Продукты животного происхождения, мясо и мясные продукты</w:t>
            </w:r>
          </w:p>
        </w:tc>
        <w:tc>
          <w:tcPr>
            <w:tcW w:w="1276" w:type="dxa"/>
            <w:shd w:val="clear" w:color="auto" w:fill="FFFF00"/>
          </w:tcPr>
          <w:p w:rsidR="00C46D8B" w:rsidRPr="00B61C2E" w:rsidRDefault="00612BE7" w:rsidP="00991D3F">
            <w:pPr>
              <w:spacing w:after="0"/>
              <w:jc w:val="center"/>
              <w:rPr>
                <w:rFonts w:eastAsia="Times New Roman"/>
                <w:b/>
                <w:szCs w:val="24"/>
                <w:highlight w:val="yellow"/>
                <w:lang w:eastAsia="ru-RU"/>
              </w:rPr>
            </w:pPr>
            <w:r>
              <w:rPr>
                <w:rFonts w:eastAsia="Times New Roman"/>
                <w:b/>
                <w:szCs w:val="24"/>
                <w:highlight w:val="yellow"/>
                <w:lang w:eastAsia="ru-RU"/>
              </w:rPr>
              <w:t>229287,50</w:t>
            </w:r>
          </w:p>
        </w:tc>
      </w:tr>
      <w:tr w:rsidR="00612BE7"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1.1</w:t>
            </w:r>
          </w:p>
        </w:tc>
        <w:tc>
          <w:tcPr>
            <w:tcW w:w="1277"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15111100-0</w:t>
            </w:r>
          </w:p>
        </w:tc>
        <w:tc>
          <w:tcPr>
            <w:tcW w:w="2409"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709"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415,00</w:t>
            </w:r>
          </w:p>
        </w:tc>
        <w:tc>
          <w:tcPr>
            <w:tcW w:w="3258"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бедр.часть,1 кат. до 3х лет (телятина) , без костей, фасованн</w:t>
            </w:r>
            <w:r>
              <w:rPr>
                <w:rFonts w:eastAsia="Times New Roman"/>
                <w:sz w:val="20"/>
                <w:szCs w:val="20"/>
                <w:lang w:eastAsia="ru-RU"/>
              </w:rPr>
              <w:t>ое</w:t>
            </w:r>
            <w:r w:rsidRPr="0019300D">
              <w:rPr>
                <w:rFonts w:eastAsia="Times New Roman"/>
                <w:sz w:val="20"/>
                <w:szCs w:val="20"/>
                <w:lang w:eastAsia="ru-RU"/>
              </w:rPr>
              <w:t xml:space="preserve"> в лотки</w:t>
            </w:r>
            <w:r>
              <w:rPr>
                <w:rFonts w:eastAsia="Times New Roman"/>
                <w:sz w:val="20"/>
                <w:szCs w:val="20"/>
                <w:lang w:eastAsia="ru-RU"/>
              </w:rPr>
              <w:t>/</w:t>
            </w:r>
            <w:proofErr w:type="spellStart"/>
            <w:r>
              <w:rPr>
                <w:rFonts w:eastAsia="Times New Roman"/>
                <w:sz w:val="20"/>
                <w:szCs w:val="20"/>
                <w:lang w:eastAsia="ru-RU"/>
              </w:rPr>
              <w:t>казероли</w:t>
            </w:r>
            <w:proofErr w:type="spellEnd"/>
            <w:r w:rsidRPr="0019300D">
              <w:rPr>
                <w:rFonts w:eastAsia="Times New Roman"/>
                <w:sz w:val="20"/>
                <w:szCs w:val="20"/>
                <w:lang w:eastAsia="ru-RU"/>
              </w:rPr>
              <w:t xml:space="preserve"> до 2</w:t>
            </w:r>
            <w:r>
              <w:rPr>
                <w:rFonts w:eastAsia="Times New Roman"/>
                <w:sz w:val="20"/>
                <w:szCs w:val="20"/>
                <w:lang w:eastAsia="ru-RU"/>
              </w:rPr>
              <w:t>,5</w:t>
            </w:r>
            <w:r w:rsidRPr="0019300D">
              <w:rPr>
                <w:rFonts w:eastAsia="Times New Roman"/>
                <w:sz w:val="20"/>
                <w:szCs w:val="20"/>
                <w:lang w:eastAsia="ru-RU"/>
              </w:rPr>
              <w:t xml:space="preserve"> кг</w:t>
            </w:r>
            <w:r>
              <w:rPr>
                <w:rFonts w:eastAsia="Times New Roman"/>
                <w:sz w:val="20"/>
                <w:szCs w:val="20"/>
                <w:lang w:eastAsia="ru-RU"/>
              </w:rPr>
              <w:t xml:space="preserve"> Согласно заявке с 7:00 до 15</w:t>
            </w:r>
            <w:r w:rsidRPr="00D3258B">
              <w:rPr>
                <w:rFonts w:eastAsia="Times New Roman"/>
                <w:sz w:val="20"/>
                <w:szCs w:val="20"/>
                <w:lang w:eastAsia="ru-RU"/>
              </w:rPr>
              <w:t xml:space="preserve">:00 </w:t>
            </w:r>
            <w:r>
              <w:rPr>
                <w:rFonts w:eastAsia="Times New Roman"/>
                <w:sz w:val="20"/>
                <w:szCs w:val="20"/>
                <w:lang w:eastAsia="ru-RU"/>
              </w:rPr>
              <w:t>часов . Доставка 2 раза в неделю понедельник, среда</w:t>
            </w:r>
          </w:p>
        </w:tc>
        <w:tc>
          <w:tcPr>
            <w:tcW w:w="1276" w:type="dxa"/>
            <w:tcBorders>
              <w:bottom w:val="single" w:sz="4" w:space="0" w:color="auto"/>
            </w:tcBorders>
          </w:tcPr>
          <w:p w:rsidR="00612BE7" w:rsidRPr="0019300D" w:rsidRDefault="00612BE7" w:rsidP="00612BE7">
            <w:pPr>
              <w:spacing w:after="0"/>
              <w:rPr>
                <w:rFonts w:eastAsia="Times New Roman"/>
                <w:sz w:val="20"/>
                <w:szCs w:val="20"/>
                <w:lang w:eastAsia="ru-RU"/>
              </w:rPr>
            </w:pPr>
          </w:p>
        </w:tc>
      </w:tr>
      <w:tr w:rsidR="00612BE7"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612BE7" w:rsidRDefault="00612BE7" w:rsidP="00612BE7">
            <w:pPr>
              <w:spacing w:after="0"/>
              <w:rPr>
                <w:rFonts w:eastAsia="Times New Roman"/>
                <w:sz w:val="20"/>
                <w:szCs w:val="20"/>
                <w:lang w:eastAsia="ru-RU"/>
              </w:rPr>
            </w:pPr>
            <w:r>
              <w:rPr>
                <w:rFonts w:eastAsia="Times New Roman"/>
                <w:sz w:val="20"/>
                <w:szCs w:val="20"/>
                <w:lang w:eastAsia="ru-RU"/>
              </w:rPr>
              <w:t>1.2</w:t>
            </w:r>
          </w:p>
        </w:tc>
        <w:tc>
          <w:tcPr>
            <w:tcW w:w="1277"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15113000-3</w:t>
            </w:r>
          </w:p>
        </w:tc>
        <w:tc>
          <w:tcPr>
            <w:tcW w:w="2409"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709"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2158,00</w:t>
            </w:r>
          </w:p>
        </w:tc>
        <w:tc>
          <w:tcPr>
            <w:tcW w:w="3258"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бедр.часть,1 кат. до 3х лет (</w:t>
            </w:r>
            <w:r>
              <w:rPr>
                <w:rFonts w:eastAsia="Times New Roman"/>
                <w:sz w:val="20"/>
                <w:szCs w:val="20"/>
                <w:lang w:eastAsia="ru-RU"/>
              </w:rPr>
              <w:t>свинина</w:t>
            </w:r>
            <w:r w:rsidRPr="0019300D">
              <w:rPr>
                <w:rFonts w:eastAsia="Times New Roman"/>
                <w:sz w:val="20"/>
                <w:szCs w:val="20"/>
                <w:lang w:eastAsia="ru-RU"/>
              </w:rPr>
              <w:t>) , без костей, фасованн</w:t>
            </w:r>
            <w:r>
              <w:rPr>
                <w:rFonts w:eastAsia="Times New Roman"/>
                <w:sz w:val="20"/>
                <w:szCs w:val="20"/>
                <w:lang w:eastAsia="ru-RU"/>
              </w:rPr>
              <w:t>ое</w:t>
            </w:r>
            <w:r w:rsidRPr="0019300D">
              <w:rPr>
                <w:rFonts w:eastAsia="Times New Roman"/>
                <w:sz w:val="20"/>
                <w:szCs w:val="20"/>
                <w:lang w:eastAsia="ru-RU"/>
              </w:rPr>
              <w:t xml:space="preserve"> в лотки</w:t>
            </w:r>
            <w:r>
              <w:rPr>
                <w:rFonts w:eastAsia="Times New Roman"/>
                <w:sz w:val="20"/>
                <w:szCs w:val="20"/>
                <w:lang w:eastAsia="ru-RU"/>
              </w:rPr>
              <w:t>/</w:t>
            </w:r>
            <w:proofErr w:type="spellStart"/>
            <w:r>
              <w:rPr>
                <w:rFonts w:eastAsia="Times New Roman"/>
                <w:sz w:val="20"/>
                <w:szCs w:val="20"/>
                <w:lang w:eastAsia="ru-RU"/>
              </w:rPr>
              <w:t>казероли</w:t>
            </w:r>
            <w:proofErr w:type="spellEnd"/>
            <w:r w:rsidRPr="0019300D">
              <w:rPr>
                <w:rFonts w:eastAsia="Times New Roman"/>
                <w:sz w:val="20"/>
                <w:szCs w:val="20"/>
                <w:lang w:eastAsia="ru-RU"/>
              </w:rPr>
              <w:t xml:space="preserve"> до 2</w:t>
            </w:r>
            <w:r>
              <w:rPr>
                <w:rFonts w:eastAsia="Times New Roman"/>
                <w:sz w:val="20"/>
                <w:szCs w:val="20"/>
                <w:lang w:eastAsia="ru-RU"/>
              </w:rPr>
              <w:t>,5</w:t>
            </w:r>
            <w:r w:rsidRPr="0019300D">
              <w:rPr>
                <w:rFonts w:eastAsia="Times New Roman"/>
                <w:sz w:val="20"/>
                <w:szCs w:val="20"/>
                <w:lang w:eastAsia="ru-RU"/>
              </w:rPr>
              <w:t xml:space="preserve"> кг</w:t>
            </w:r>
            <w:r>
              <w:rPr>
                <w:rFonts w:eastAsia="Times New Roman"/>
                <w:sz w:val="20"/>
                <w:szCs w:val="20"/>
                <w:lang w:eastAsia="ru-RU"/>
              </w:rPr>
              <w:t xml:space="preserve"> </w:t>
            </w:r>
            <w:r>
              <w:rPr>
                <w:rFonts w:eastAsia="Times New Roman"/>
                <w:sz w:val="20"/>
                <w:szCs w:val="20"/>
                <w:lang w:eastAsia="ru-RU"/>
              </w:rPr>
              <w:lastRenderedPageBreak/>
              <w:t>Согласно заявке с 7:00 до 15</w:t>
            </w:r>
            <w:r w:rsidRPr="00D3258B">
              <w:rPr>
                <w:rFonts w:eastAsia="Times New Roman"/>
                <w:sz w:val="20"/>
                <w:szCs w:val="20"/>
                <w:lang w:eastAsia="ru-RU"/>
              </w:rPr>
              <w:t xml:space="preserve">:00 </w:t>
            </w:r>
            <w:r>
              <w:rPr>
                <w:rFonts w:eastAsia="Times New Roman"/>
                <w:sz w:val="20"/>
                <w:szCs w:val="20"/>
                <w:lang w:eastAsia="ru-RU"/>
              </w:rPr>
              <w:t>часов . Доставка 2 раза в неделю понедельник, среда</w:t>
            </w:r>
          </w:p>
        </w:tc>
        <w:tc>
          <w:tcPr>
            <w:tcW w:w="1276" w:type="dxa"/>
            <w:tcBorders>
              <w:bottom w:val="single" w:sz="4" w:space="0" w:color="auto"/>
            </w:tcBorders>
          </w:tcPr>
          <w:p w:rsidR="00612BE7" w:rsidRPr="0019300D" w:rsidRDefault="00612BE7" w:rsidP="00612BE7">
            <w:pPr>
              <w:spacing w:after="0"/>
              <w:rPr>
                <w:rFonts w:eastAsia="Times New Roman"/>
                <w:sz w:val="20"/>
                <w:szCs w:val="20"/>
                <w:lang w:eastAsia="ru-RU"/>
              </w:rPr>
            </w:pPr>
          </w:p>
        </w:tc>
      </w:tr>
      <w:tr w:rsidR="00612BE7" w:rsidRPr="009462F4"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14"/>
        </w:trPr>
        <w:tc>
          <w:tcPr>
            <w:tcW w:w="9353" w:type="dxa"/>
            <w:gridSpan w:val="7"/>
            <w:shd w:val="clear" w:color="auto" w:fill="FFFF00"/>
            <w:vAlign w:val="center"/>
          </w:tcPr>
          <w:p w:rsidR="00612BE7" w:rsidRPr="005F7994" w:rsidRDefault="00612BE7" w:rsidP="00612BE7">
            <w:pPr>
              <w:spacing w:after="0"/>
              <w:jc w:val="center"/>
              <w:rPr>
                <w:rFonts w:eastAsia="Times New Roman"/>
                <w:b/>
                <w:szCs w:val="24"/>
                <w:lang w:eastAsia="ru-RU"/>
              </w:rPr>
            </w:pPr>
            <w:r w:rsidRPr="005F7994">
              <w:rPr>
                <w:rFonts w:eastAsia="Times New Roman"/>
                <w:b/>
                <w:szCs w:val="24"/>
                <w:lang w:eastAsia="ru-RU"/>
              </w:rPr>
              <w:t>Лот 2</w:t>
            </w:r>
            <w:r>
              <w:rPr>
                <w:rFonts w:eastAsia="Times New Roman"/>
                <w:b/>
                <w:szCs w:val="24"/>
                <w:lang w:eastAsia="ru-RU"/>
              </w:rPr>
              <w:t xml:space="preserve">        </w:t>
            </w:r>
            <w:r w:rsidRPr="005F7994">
              <w:rPr>
                <w:rFonts w:eastAsia="Times New Roman"/>
                <w:b/>
                <w:szCs w:val="24"/>
                <w:lang w:eastAsia="ru-RU"/>
              </w:rPr>
              <w:t xml:space="preserve"> Молочные продукты</w:t>
            </w:r>
          </w:p>
        </w:tc>
        <w:tc>
          <w:tcPr>
            <w:tcW w:w="1276" w:type="dxa"/>
            <w:shd w:val="clear" w:color="auto" w:fill="FFFF00"/>
          </w:tcPr>
          <w:p w:rsidR="00612BE7" w:rsidRPr="009462F4" w:rsidRDefault="0008329E" w:rsidP="00612BE7">
            <w:pPr>
              <w:spacing w:after="0"/>
              <w:rPr>
                <w:rFonts w:eastAsia="Times New Roman"/>
                <w:b/>
                <w:szCs w:val="24"/>
                <w:lang w:eastAsia="ru-RU"/>
              </w:rPr>
            </w:pPr>
            <w:r>
              <w:rPr>
                <w:rFonts w:eastAsia="Times New Roman"/>
                <w:b/>
                <w:szCs w:val="24"/>
                <w:lang w:eastAsia="ru-RU"/>
              </w:rPr>
              <w:t>297330,32</w:t>
            </w:r>
          </w:p>
        </w:tc>
      </w:tr>
      <w:tr w:rsidR="00612BE7" w:rsidRPr="00E66363"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2.1</w:t>
            </w:r>
          </w:p>
        </w:tc>
        <w:tc>
          <w:tcPr>
            <w:tcW w:w="1277" w:type="dxa"/>
            <w:shd w:val="clear" w:color="auto" w:fill="auto"/>
            <w:vAlign w:val="center"/>
          </w:tcPr>
          <w:p w:rsidR="00612BE7" w:rsidRPr="00291EC8" w:rsidRDefault="00612BE7" w:rsidP="00612BE7">
            <w:pPr>
              <w:spacing w:after="0"/>
              <w:rPr>
                <w:rFonts w:eastAsia="Times New Roman"/>
                <w:sz w:val="20"/>
                <w:szCs w:val="20"/>
                <w:lang w:eastAsia="ru-RU"/>
              </w:rPr>
            </w:pPr>
            <w:r w:rsidRPr="0019300D">
              <w:rPr>
                <w:rFonts w:eastAsia="Times New Roman"/>
                <w:sz w:val="20"/>
                <w:szCs w:val="20"/>
                <w:lang w:eastAsia="ru-RU"/>
              </w:rPr>
              <w:t>15511</w:t>
            </w:r>
            <w:r w:rsidRPr="00291EC8">
              <w:rPr>
                <w:rFonts w:eastAsia="Times New Roman"/>
                <w:sz w:val="20"/>
                <w:szCs w:val="20"/>
                <w:lang w:eastAsia="ru-RU"/>
              </w:rPr>
              <w:t>100-4</w:t>
            </w:r>
          </w:p>
        </w:tc>
        <w:tc>
          <w:tcPr>
            <w:tcW w:w="2409"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Молоко  2,5% - 1л</w:t>
            </w:r>
          </w:p>
        </w:tc>
        <w:tc>
          <w:tcPr>
            <w:tcW w:w="709" w:type="dxa"/>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л</w:t>
            </w:r>
          </w:p>
        </w:tc>
        <w:tc>
          <w:tcPr>
            <w:tcW w:w="991" w:type="dxa"/>
            <w:shd w:val="clear" w:color="auto" w:fill="auto"/>
            <w:vAlign w:val="center"/>
          </w:tcPr>
          <w:p w:rsidR="00612BE7" w:rsidRDefault="00612BE7" w:rsidP="00612BE7">
            <w:pPr>
              <w:spacing w:after="0"/>
              <w:jc w:val="center"/>
              <w:rPr>
                <w:rFonts w:eastAsia="Times New Roman"/>
                <w:sz w:val="20"/>
                <w:szCs w:val="20"/>
                <w:lang w:eastAsia="ru-RU"/>
              </w:rPr>
            </w:pPr>
            <w:r>
              <w:rPr>
                <w:rFonts w:eastAsia="Times New Roman"/>
                <w:sz w:val="20"/>
                <w:szCs w:val="20"/>
                <w:lang w:eastAsia="ru-RU"/>
              </w:rPr>
              <w:t>2208,00</w:t>
            </w:r>
          </w:p>
          <w:p w:rsidR="00612BE7" w:rsidRPr="0019300D" w:rsidRDefault="00612BE7" w:rsidP="00612BE7">
            <w:pPr>
              <w:spacing w:after="0"/>
              <w:jc w:val="center"/>
              <w:rPr>
                <w:rFonts w:eastAsia="Times New Roman"/>
                <w:sz w:val="20"/>
                <w:szCs w:val="20"/>
                <w:lang w:eastAsia="ru-RU"/>
              </w:rPr>
            </w:pPr>
          </w:p>
        </w:tc>
        <w:tc>
          <w:tcPr>
            <w:tcW w:w="3258"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 xml:space="preserve">в/сорт п/э </w:t>
            </w:r>
            <w:proofErr w:type="spellStart"/>
            <w:r w:rsidRPr="0019300D">
              <w:rPr>
                <w:rFonts w:eastAsia="Times New Roman"/>
                <w:sz w:val="20"/>
                <w:szCs w:val="20"/>
                <w:lang w:eastAsia="ru-RU"/>
              </w:rPr>
              <w:t>пак.по</w:t>
            </w:r>
            <w:proofErr w:type="spellEnd"/>
            <w:r w:rsidRPr="0019300D">
              <w:rPr>
                <w:rFonts w:eastAsia="Times New Roman"/>
                <w:sz w:val="20"/>
                <w:szCs w:val="20"/>
                <w:lang w:eastAsia="ru-RU"/>
              </w:rPr>
              <w:t xml:space="preserve"> 1л.</w:t>
            </w:r>
            <w:r>
              <w:rPr>
                <w:rFonts w:eastAsia="Times New Roman"/>
                <w:sz w:val="20"/>
                <w:szCs w:val="20"/>
                <w:lang w:eastAsia="ru-RU"/>
              </w:rPr>
              <w:t xml:space="preserve"> Согласно заявке с 7:00 до 15:00 часов. Доставка 1 раз в неделю.</w:t>
            </w:r>
          </w:p>
        </w:tc>
        <w:tc>
          <w:tcPr>
            <w:tcW w:w="1276" w:type="dxa"/>
          </w:tcPr>
          <w:p w:rsidR="00612BE7" w:rsidRPr="00E66363" w:rsidRDefault="00612BE7" w:rsidP="00612BE7">
            <w:pPr>
              <w:spacing w:after="0"/>
              <w:rPr>
                <w:rFonts w:eastAsia="Times New Roman"/>
                <w:sz w:val="20"/>
                <w:szCs w:val="20"/>
                <w:lang w:eastAsia="ru-RU"/>
              </w:rPr>
            </w:pPr>
          </w:p>
        </w:tc>
      </w:tr>
      <w:tr w:rsidR="00612BE7" w:rsidRPr="00E66363"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2.2</w:t>
            </w:r>
          </w:p>
        </w:tc>
        <w:tc>
          <w:tcPr>
            <w:tcW w:w="1277"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15500000-8</w:t>
            </w:r>
          </w:p>
        </w:tc>
        <w:tc>
          <w:tcPr>
            <w:tcW w:w="2409" w:type="dxa"/>
            <w:shd w:val="clear" w:color="auto" w:fill="auto"/>
            <w:vAlign w:val="center"/>
          </w:tcPr>
          <w:p w:rsidR="00612BE7" w:rsidRDefault="00612BE7" w:rsidP="00612BE7">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612BE7" w:rsidRPr="0019300D" w:rsidRDefault="00612BE7" w:rsidP="00612BE7">
            <w:pPr>
              <w:spacing w:after="0"/>
              <w:rPr>
                <w:rFonts w:eastAsia="Times New Roman"/>
                <w:sz w:val="20"/>
                <w:szCs w:val="20"/>
                <w:lang w:eastAsia="ru-RU"/>
              </w:rPr>
            </w:pPr>
          </w:p>
        </w:tc>
        <w:tc>
          <w:tcPr>
            <w:tcW w:w="709" w:type="dxa"/>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пак</w:t>
            </w:r>
          </w:p>
        </w:tc>
        <w:tc>
          <w:tcPr>
            <w:tcW w:w="991" w:type="dxa"/>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4150,00</w:t>
            </w:r>
          </w:p>
        </w:tc>
        <w:tc>
          <w:tcPr>
            <w:tcW w:w="3258" w:type="dxa"/>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Стакан 0,500</w:t>
            </w:r>
            <w:r w:rsidRPr="0019300D">
              <w:rPr>
                <w:rFonts w:eastAsia="Times New Roman"/>
                <w:sz w:val="20"/>
                <w:szCs w:val="20"/>
                <w:lang w:eastAsia="ru-RU"/>
              </w:rPr>
              <w:t>л.</w:t>
            </w:r>
            <w:r>
              <w:rPr>
                <w:rFonts w:eastAsia="Times New Roman"/>
                <w:sz w:val="20"/>
                <w:szCs w:val="20"/>
                <w:lang w:eastAsia="ru-RU"/>
              </w:rPr>
              <w:t xml:space="preserve"> </w:t>
            </w:r>
            <w:r w:rsidRPr="00C66013">
              <w:rPr>
                <w:rFonts w:eastAsia="Times New Roman"/>
                <w:color w:val="000000"/>
                <w:sz w:val="20"/>
                <w:szCs w:val="20"/>
                <w:lang w:eastAsia="ru-RU"/>
              </w:rPr>
              <w:t>Без добавления растительных жиров, без консервантов</w:t>
            </w:r>
            <w:r>
              <w:rPr>
                <w:rFonts w:eastAsia="Times New Roman"/>
                <w:sz w:val="20"/>
                <w:szCs w:val="20"/>
                <w:lang w:eastAsia="ru-RU"/>
              </w:rPr>
              <w:t xml:space="preserve"> Согласно заявке с 7:00 до 1</w:t>
            </w:r>
            <w:r w:rsidRPr="00C67039">
              <w:rPr>
                <w:rFonts w:eastAsia="Times New Roman"/>
                <w:sz w:val="20"/>
                <w:szCs w:val="20"/>
                <w:lang w:eastAsia="ru-RU"/>
              </w:rPr>
              <w:t>5</w:t>
            </w:r>
            <w:r>
              <w:rPr>
                <w:rFonts w:eastAsia="Times New Roman"/>
                <w:sz w:val="20"/>
                <w:szCs w:val="20"/>
                <w:lang w:eastAsia="ru-RU"/>
              </w:rPr>
              <w:t>:00 часов. Доставка 1 раз в неделю.</w:t>
            </w:r>
          </w:p>
        </w:tc>
        <w:tc>
          <w:tcPr>
            <w:tcW w:w="1276" w:type="dxa"/>
          </w:tcPr>
          <w:p w:rsidR="00612BE7" w:rsidRPr="00E66363" w:rsidRDefault="00612BE7" w:rsidP="00612BE7">
            <w:pPr>
              <w:spacing w:after="0"/>
              <w:rPr>
                <w:rFonts w:eastAsia="Times New Roman"/>
                <w:sz w:val="20"/>
                <w:szCs w:val="20"/>
                <w:lang w:eastAsia="ru-RU"/>
              </w:rPr>
            </w:pPr>
          </w:p>
        </w:tc>
      </w:tr>
      <w:tr w:rsidR="00612BE7" w:rsidRPr="00E66363"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2.3</w:t>
            </w:r>
          </w:p>
        </w:tc>
        <w:tc>
          <w:tcPr>
            <w:tcW w:w="1277"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15512000-0</w:t>
            </w:r>
          </w:p>
        </w:tc>
        <w:tc>
          <w:tcPr>
            <w:tcW w:w="2409" w:type="dxa"/>
            <w:shd w:val="clear" w:color="auto" w:fill="auto"/>
            <w:vAlign w:val="center"/>
          </w:tcPr>
          <w:p w:rsidR="00612BE7" w:rsidRPr="00531AB4" w:rsidRDefault="00612BE7" w:rsidP="00612BE7">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612BE7" w:rsidRPr="0019300D" w:rsidRDefault="00612BE7" w:rsidP="00612BE7">
            <w:pPr>
              <w:spacing w:after="0"/>
              <w:rPr>
                <w:rFonts w:eastAsia="Times New Roman"/>
                <w:sz w:val="20"/>
                <w:szCs w:val="20"/>
                <w:lang w:eastAsia="ru-RU"/>
              </w:rPr>
            </w:pPr>
          </w:p>
        </w:tc>
        <w:tc>
          <w:tcPr>
            <w:tcW w:w="709" w:type="dxa"/>
            <w:shd w:val="clear" w:color="auto" w:fill="auto"/>
            <w:vAlign w:val="center"/>
          </w:tcPr>
          <w:p w:rsidR="00612BE7" w:rsidRPr="0019300D" w:rsidRDefault="0008329E" w:rsidP="00612BE7">
            <w:pPr>
              <w:spacing w:after="0"/>
              <w:jc w:val="center"/>
              <w:rPr>
                <w:rFonts w:eastAsia="Times New Roman"/>
                <w:sz w:val="20"/>
                <w:szCs w:val="20"/>
                <w:lang w:eastAsia="ru-RU"/>
              </w:rPr>
            </w:pPr>
            <w:proofErr w:type="spellStart"/>
            <w:r>
              <w:rPr>
                <w:rFonts w:eastAsia="Times New Roman"/>
                <w:sz w:val="20"/>
                <w:szCs w:val="20"/>
                <w:lang w:eastAsia="ru-RU"/>
              </w:rPr>
              <w:t>пач</w:t>
            </w:r>
            <w:proofErr w:type="spellEnd"/>
          </w:p>
        </w:tc>
        <w:tc>
          <w:tcPr>
            <w:tcW w:w="991" w:type="dxa"/>
            <w:shd w:val="clear" w:color="auto" w:fill="auto"/>
            <w:vAlign w:val="center"/>
          </w:tcPr>
          <w:p w:rsidR="00612BE7" w:rsidRPr="0019300D" w:rsidRDefault="0008329E" w:rsidP="00612BE7">
            <w:pPr>
              <w:spacing w:after="0"/>
              <w:jc w:val="center"/>
              <w:rPr>
                <w:rFonts w:eastAsia="Times New Roman"/>
                <w:sz w:val="20"/>
                <w:szCs w:val="20"/>
                <w:lang w:eastAsia="ru-RU"/>
              </w:rPr>
            </w:pPr>
            <w:r>
              <w:rPr>
                <w:rFonts w:eastAsia="Times New Roman"/>
                <w:sz w:val="20"/>
                <w:szCs w:val="20"/>
                <w:lang w:eastAsia="ru-RU"/>
              </w:rPr>
              <w:t>416</w:t>
            </w:r>
            <w:r w:rsidR="00612BE7">
              <w:rPr>
                <w:rFonts w:eastAsia="Times New Roman"/>
                <w:sz w:val="20"/>
                <w:szCs w:val="20"/>
                <w:lang w:eastAsia="ru-RU"/>
              </w:rPr>
              <w:t>,00</w:t>
            </w:r>
          </w:p>
        </w:tc>
        <w:tc>
          <w:tcPr>
            <w:tcW w:w="3258"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в/сорт п/</w:t>
            </w:r>
            <w:proofErr w:type="spellStart"/>
            <w:r w:rsidRPr="0019300D">
              <w:rPr>
                <w:rFonts w:eastAsia="Times New Roman"/>
                <w:sz w:val="20"/>
                <w:szCs w:val="20"/>
                <w:lang w:eastAsia="ru-RU"/>
              </w:rPr>
              <w:t>эт.пакет</w:t>
            </w:r>
            <w:proofErr w:type="spellEnd"/>
            <w:r w:rsidRPr="0019300D">
              <w:rPr>
                <w:rFonts w:eastAsia="Times New Roman"/>
                <w:sz w:val="20"/>
                <w:szCs w:val="20"/>
                <w:lang w:eastAsia="ru-RU"/>
              </w:rPr>
              <w:t xml:space="preserve"> по 0,5л., без добавления растительных жиров</w:t>
            </w:r>
            <w:r>
              <w:rPr>
                <w:rFonts w:eastAsia="Times New Roman"/>
                <w:sz w:val="20"/>
                <w:szCs w:val="20"/>
                <w:lang w:eastAsia="ru-RU"/>
              </w:rPr>
              <w:t>.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w:t>
            </w:r>
          </w:p>
        </w:tc>
        <w:tc>
          <w:tcPr>
            <w:tcW w:w="1276" w:type="dxa"/>
          </w:tcPr>
          <w:p w:rsidR="00612BE7" w:rsidRPr="00E66363" w:rsidRDefault="00612BE7" w:rsidP="00612BE7">
            <w:pPr>
              <w:spacing w:after="0"/>
              <w:rPr>
                <w:rFonts w:eastAsia="Times New Roman"/>
                <w:sz w:val="20"/>
                <w:szCs w:val="20"/>
                <w:lang w:eastAsia="ru-RU"/>
              </w:rPr>
            </w:pPr>
          </w:p>
        </w:tc>
      </w:tr>
      <w:tr w:rsidR="00612BE7" w:rsidRPr="00FA4AB6"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2.4</w:t>
            </w:r>
          </w:p>
        </w:tc>
        <w:tc>
          <w:tcPr>
            <w:tcW w:w="1277"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15542000-9</w:t>
            </w:r>
          </w:p>
        </w:tc>
        <w:tc>
          <w:tcPr>
            <w:tcW w:w="2409" w:type="dxa"/>
            <w:shd w:val="clear" w:color="auto" w:fill="auto"/>
            <w:vAlign w:val="center"/>
          </w:tcPr>
          <w:p w:rsidR="00612BE7" w:rsidRDefault="00612BE7" w:rsidP="00612BE7">
            <w:pPr>
              <w:spacing w:after="0"/>
              <w:rPr>
                <w:rFonts w:eastAsia="Times New Roman"/>
                <w:sz w:val="20"/>
                <w:szCs w:val="20"/>
                <w:lang w:eastAsia="ru-RU"/>
              </w:rPr>
            </w:pPr>
            <w:r w:rsidRPr="0019300D">
              <w:rPr>
                <w:rFonts w:eastAsia="Times New Roman"/>
                <w:sz w:val="20"/>
                <w:szCs w:val="20"/>
                <w:lang w:eastAsia="ru-RU"/>
              </w:rPr>
              <w:t xml:space="preserve">Творог свежий </w:t>
            </w:r>
            <w:r>
              <w:rPr>
                <w:rFonts w:eastAsia="Times New Roman"/>
                <w:sz w:val="20"/>
                <w:szCs w:val="20"/>
                <w:lang w:eastAsia="ru-RU"/>
              </w:rPr>
              <w:t>9</w:t>
            </w:r>
            <w:r w:rsidRPr="0019300D">
              <w:rPr>
                <w:rFonts w:eastAsia="Times New Roman"/>
                <w:sz w:val="20"/>
                <w:szCs w:val="20"/>
                <w:lang w:eastAsia="ru-RU"/>
              </w:rPr>
              <w:t>%</w:t>
            </w:r>
          </w:p>
          <w:p w:rsidR="00612BE7" w:rsidRPr="0019300D" w:rsidRDefault="00612BE7" w:rsidP="00612BE7">
            <w:pPr>
              <w:spacing w:after="0"/>
              <w:rPr>
                <w:rFonts w:eastAsia="Times New Roman"/>
                <w:sz w:val="20"/>
                <w:szCs w:val="20"/>
                <w:lang w:eastAsia="ru-RU"/>
              </w:rPr>
            </w:pPr>
          </w:p>
        </w:tc>
        <w:tc>
          <w:tcPr>
            <w:tcW w:w="709" w:type="dxa"/>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996,00</w:t>
            </w:r>
          </w:p>
        </w:tc>
        <w:tc>
          <w:tcPr>
            <w:tcW w:w="3258"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 xml:space="preserve">в/сорт </w:t>
            </w:r>
            <w:r>
              <w:rPr>
                <w:rFonts w:eastAsia="Times New Roman"/>
                <w:sz w:val="20"/>
                <w:szCs w:val="20"/>
                <w:lang w:eastAsia="ru-RU"/>
              </w:rPr>
              <w:t>9</w:t>
            </w:r>
            <w:r w:rsidRPr="0019300D">
              <w:rPr>
                <w:rFonts w:eastAsia="Times New Roman"/>
                <w:sz w:val="20"/>
                <w:szCs w:val="20"/>
                <w:lang w:eastAsia="ru-RU"/>
              </w:rPr>
              <w:t>% фасованный</w:t>
            </w:r>
            <w:r>
              <w:rPr>
                <w:rFonts w:eastAsia="Times New Roman"/>
                <w:sz w:val="20"/>
                <w:szCs w:val="20"/>
                <w:lang w:eastAsia="ru-RU"/>
              </w:rPr>
              <w:t xml:space="preserve"> до 5кг</w:t>
            </w:r>
            <w:r w:rsidRPr="0019300D">
              <w:rPr>
                <w:rFonts w:eastAsia="Times New Roman"/>
                <w:sz w:val="20"/>
                <w:szCs w:val="20"/>
                <w:lang w:eastAsia="ru-RU"/>
              </w:rPr>
              <w:t>, без добавления растительных жиров</w:t>
            </w:r>
            <w:r>
              <w:rPr>
                <w:rFonts w:eastAsia="Times New Roman"/>
                <w:sz w:val="20"/>
                <w:szCs w:val="20"/>
                <w:lang w:eastAsia="ru-RU"/>
              </w:rPr>
              <w:t>.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w:t>
            </w:r>
          </w:p>
        </w:tc>
        <w:tc>
          <w:tcPr>
            <w:tcW w:w="1276" w:type="dxa"/>
          </w:tcPr>
          <w:p w:rsidR="00612BE7" w:rsidRPr="00FA4AB6" w:rsidRDefault="00612BE7" w:rsidP="00612BE7">
            <w:pPr>
              <w:spacing w:after="0"/>
              <w:rPr>
                <w:rFonts w:eastAsia="Times New Roman"/>
                <w:sz w:val="20"/>
                <w:szCs w:val="20"/>
                <w:lang w:eastAsia="ru-RU"/>
              </w:rPr>
            </w:pPr>
          </w:p>
        </w:tc>
      </w:tr>
      <w:tr w:rsidR="00612BE7"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2.5</w:t>
            </w:r>
          </w:p>
        </w:tc>
        <w:tc>
          <w:tcPr>
            <w:tcW w:w="1277"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15530000-2</w:t>
            </w:r>
          </w:p>
        </w:tc>
        <w:tc>
          <w:tcPr>
            <w:tcW w:w="2409" w:type="dxa"/>
            <w:shd w:val="clear" w:color="auto" w:fill="auto"/>
            <w:vAlign w:val="center"/>
          </w:tcPr>
          <w:p w:rsidR="00612BE7" w:rsidRDefault="00612BE7" w:rsidP="00612BE7">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612BE7" w:rsidRPr="0019300D" w:rsidRDefault="00612BE7" w:rsidP="00612BE7">
            <w:pPr>
              <w:spacing w:after="0"/>
              <w:rPr>
                <w:rFonts w:eastAsia="Times New Roman"/>
                <w:sz w:val="20"/>
                <w:szCs w:val="20"/>
                <w:lang w:eastAsia="ru-RU"/>
              </w:rPr>
            </w:pPr>
          </w:p>
        </w:tc>
        <w:tc>
          <w:tcPr>
            <w:tcW w:w="709" w:type="dxa"/>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328,00</w:t>
            </w:r>
          </w:p>
        </w:tc>
        <w:tc>
          <w:tcPr>
            <w:tcW w:w="3258" w:type="dxa"/>
            <w:shd w:val="clear" w:color="auto" w:fill="auto"/>
            <w:vAlign w:val="center"/>
          </w:tcPr>
          <w:p w:rsidR="00612BE7" w:rsidRPr="00D3258B" w:rsidRDefault="00612BE7" w:rsidP="00612BE7">
            <w:pPr>
              <w:spacing w:after="0"/>
              <w:rPr>
                <w:rFonts w:eastAsia="Times New Roman"/>
                <w:sz w:val="20"/>
                <w:szCs w:val="20"/>
                <w:lang w:eastAsia="ru-RU"/>
              </w:rPr>
            </w:pPr>
            <w:r w:rsidRPr="0019300D">
              <w:rPr>
                <w:rFonts w:eastAsia="Times New Roman"/>
                <w:sz w:val="20"/>
                <w:szCs w:val="20"/>
                <w:lang w:eastAsia="ru-RU"/>
              </w:rPr>
              <w:t>в/сорт,</w:t>
            </w:r>
            <w:r>
              <w:rPr>
                <w:rFonts w:eastAsia="Times New Roman"/>
                <w:sz w:val="20"/>
                <w:szCs w:val="20"/>
                <w:lang w:eastAsia="ru-RU"/>
              </w:rPr>
              <w:t xml:space="preserve"> не менее</w:t>
            </w:r>
            <w:r w:rsidRPr="0019300D">
              <w:rPr>
                <w:rFonts w:eastAsia="Times New Roman"/>
                <w:sz w:val="20"/>
                <w:szCs w:val="20"/>
                <w:lang w:eastAsia="ru-RU"/>
              </w:rPr>
              <w:t xml:space="preserve"> </w:t>
            </w:r>
            <w:r>
              <w:rPr>
                <w:rFonts w:eastAsia="Times New Roman"/>
                <w:sz w:val="20"/>
                <w:szCs w:val="20"/>
                <w:lang w:eastAsia="ru-RU"/>
              </w:rPr>
              <w:t>82,5</w:t>
            </w:r>
            <w:r w:rsidRPr="0019300D">
              <w:rPr>
                <w:rFonts w:eastAsia="Times New Roman"/>
                <w:sz w:val="20"/>
                <w:szCs w:val="20"/>
                <w:lang w:eastAsia="ru-RU"/>
              </w:rPr>
              <w:t xml:space="preserve"> </w:t>
            </w:r>
            <w:r w:rsidRPr="009B26FF">
              <w:rPr>
                <w:rFonts w:eastAsia="Times New Roman"/>
                <w:sz w:val="20"/>
                <w:szCs w:val="20"/>
                <w:lang w:eastAsia="ru-RU"/>
              </w:rPr>
              <w:t xml:space="preserve">% </w:t>
            </w:r>
            <w:r w:rsidRPr="0019300D">
              <w:rPr>
                <w:rFonts w:eastAsia="Times New Roman"/>
                <w:sz w:val="20"/>
                <w:szCs w:val="20"/>
                <w:lang w:eastAsia="ru-RU"/>
              </w:rPr>
              <w:t>жирности, без добавления растительных жиров</w:t>
            </w:r>
            <w:r>
              <w:rPr>
                <w:rFonts w:eastAsia="Times New Roman"/>
                <w:sz w:val="20"/>
                <w:szCs w:val="20"/>
                <w:lang w:eastAsia="ru-RU"/>
              </w:rPr>
              <w:t xml:space="preserve">. Согласно заявке с 7:00 до 15:00 часов. </w:t>
            </w:r>
            <w:r w:rsidRPr="00C66013">
              <w:rPr>
                <w:rFonts w:eastAsia="Times New Roman"/>
                <w:color w:val="000000"/>
                <w:sz w:val="20"/>
                <w:szCs w:val="20"/>
                <w:lang w:eastAsia="ru-RU"/>
              </w:rPr>
              <w:t>Доставка 1 раз в 2 недели.</w:t>
            </w:r>
          </w:p>
        </w:tc>
        <w:tc>
          <w:tcPr>
            <w:tcW w:w="1276" w:type="dxa"/>
          </w:tcPr>
          <w:p w:rsidR="00612BE7" w:rsidRPr="0019300D" w:rsidRDefault="00612BE7" w:rsidP="00612BE7">
            <w:pPr>
              <w:spacing w:after="0"/>
              <w:rPr>
                <w:rFonts w:eastAsia="Times New Roman"/>
                <w:sz w:val="20"/>
                <w:szCs w:val="20"/>
                <w:lang w:eastAsia="ru-RU"/>
              </w:rPr>
            </w:pPr>
          </w:p>
        </w:tc>
      </w:tr>
      <w:tr w:rsidR="00612BE7" w:rsidRPr="00C66013"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2.6</w:t>
            </w:r>
          </w:p>
        </w:tc>
        <w:tc>
          <w:tcPr>
            <w:tcW w:w="1277" w:type="dxa"/>
            <w:shd w:val="clear" w:color="auto" w:fill="auto"/>
            <w:vAlign w:val="bottom"/>
          </w:tcPr>
          <w:p w:rsidR="00612BE7" w:rsidRPr="00554D0F" w:rsidRDefault="00612BE7" w:rsidP="00612BE7">
            <w:pPr>
              <w:rPr>
                <w:color w:val="000000"/>
                <w:sz w:val="20"/>
                <w:szCs w:val="20"/>
              </w:rPr>
            </w:pPr>
            <w:r w:rsidRPr="00554D0F">
              <w:rPr>
                <w:color w:val="000000"/>
                <w:sz w:val="20"/>
                <w:szCs w:val="20"/>
              </w:rPr>
              <w:t>15543000-6</w:t>
            </w:r>
          </w:p>
        </w:tc>
        <w:tc>
          <w:tcPr>
            <w:tcW w:w="2409" w:type="dxa"/>
            <w:shd w:val="clear" w:color="auto" w:fill="auto"/>
            <w:vAlign w:val="bottom"/>
          </w:tcPr>
          <w:p w:rsidR="00612BE7" w:rsidRPr="00554D0F" w:rsidRDefault="00612BE7" w:rsidP="00612BE7">
            <w:pPr>
              <w:rPr>
                <w:color w:val="000000"/>
                <w:sz w:val="20"/>
                <w:szCs w:val="20"/>
              </w:rPr>
            </w:pPr>
            <w:r w:rsidRPr="00554D0F">
              <w:rPr>
                <w:color w:val="000000"/>
                <w:sz w:val="20"/>
                <w:szCs w:val="20"/>
              </w:rPr>
              <w:t>Сыр твердый 45%</w:t>
            </w:r>
          </w:p>
        </w:tc>
        <w:tc>
          <w:tcPr>
            <w:tcW w:w="709" w:type="dxa"/>
            <w:shd w:val="clear" w:color="auto" w:fill="auto"/>
            <w:vAlign w:val="bottom"/>
          </w:tcPr>
          <w:p w:rsidR="00612BE7" w:rsidRPr="00554D0F" w:rsidRDefault="00612BE7" w:rsidP="00612BE7">
            <w:pPr>
              <w:rPr>
                <w:color w:val="000000"/>
                <w:sz w:val="20"/>
                <w:szCs w:val="20"/>
              </w:rPr>
            </w:pPr>
            <w:r w:rsidRPr="00554D0F">
              <w:rPr>
                <w:color w:val="000000"/>
                <w:sz w:val="20"/>
                <w:szCs w:val="20"/>
              </w:rPr>
              <w:t>кг</w:t>
            </w:r>
          </w:p>
        </w:tc>
        <w:tc>
          <w:tcPr>
            <w:tcW w:w="991" w:type="dxa"/>
            <w:shd w:val="clear" w:color="auto" w:fill="auto"/>
            <w:vAlign w:val="bottom"/>
          </w:tcPr>
          <w:p w:rsidR="00612BE7" w:rsidRPr="00010902" w:rsidRDefault="00612BE7" w:rsidP="00612BE7">
            <w:pPr>
              <w:jc w:val="center"/>
              <w:rPr>
                <w:color w:val="000000"/>
                <w:sz w:val="20"/>
                <w:szCs w:val="20"/>
              </w:rPr>
            </w:pPr>
            <w:r>
              <w:rPr>
                <w:color w:val="000000"/>
                <w:sz w:val="20"/>
                <w:szCs w:val="20"/>
              </w:rPr>
              <w:t>366,00</w:t>
            </w:r>
          </w:p>
        </w:tc>
        <w:tc>
          <w:tcPr>
            <w:tcW w:w="3258" w:type="dxa"/>
            <w:shd w:val="clear" w:color="auto" w:fill="auto"/>
            <w:vAlign w:val="bottom"/>
          </w:tcPr>
          <w:p w:rsidR="00612BE7" w:rsidRPr="00554D0F" w:rsidRDefault="00612BE7" w:rsidP="00612BE7">
            <w:pPr>
              <w:rPr>
                <w:color w:val="000000"/>
                <w:sz w:val="20"/>
                <w:szCs w:val="20"/>
              </w:rPr>
            </w:pPr>
            <w:r>
              <w:rPr>
                <w:color w:val="000000"/>
                <w:sz w:val="20"/>
                <w:szCs w:val="20"/>
              </w:rPr>
              <w:t xml:space="preserve">в/сорт, </w:t>
            </w:r>
            <w:r w:rsidRPr="00554D0F">
              <w:rPr>
                <w:color w:val="000000"/>
                <w:sz w:val="20"/>
                <w:szCs w:val="20"/>
              </w:rPr>
              <w:t>45%(не острый) .</w:t>
            </w:r>
            <w:r>
              <w:rPr>
                <w:color w:val="000000"/>
                <w:sz w:val="20"/>
                <w:szCs w:val="20"/>
              </w:rPr>
              <w:t xml:space="preserve"> </w:t>
            </w:r>
          </w:p>
        </w:tc>
        <w:tc>
          <w:tcPr>
            <w:tcW w:w="1276" w:type="dxa"/>
          </w:tcPr>
          <w:p w:rsidR="00612BE7" w:rsidRPr="00C66013" w:rsidRDefault="00612BE7" w:rsidP="00612BE7">
            <w:pPr>
              <w:spacing w:after="0"/>
              <w:rPr>
                <w:rFonts w:eastAsia="Times New Roman"/>
                <w:sz w:val="20"/>
                <w:szCs w:val="20"/>
                <w:lang w:eastAsia="ru-RU"/>
              </w:rPr>
            </w:pPr>
          </w:p>
        </w:tc>
      </w:tr>
      <w:tr w:rsidR="00612BE7" w:rsidRPr="006B7D1B"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62"/>
        </w:trPr>
        <w:tc>
          <w:tcPr>
            <w:tcW w:w="9353" w:type="dxa"/>
            <w:gridSpan w:val="7"/>
            <w:shd w:val="clear" w:color="auto" w:fill="FFFF00"/>
            <w:vAlign w:val="center"/>
          </w:tcPr>
          <w:p w:rsidR="00612BE7" w:rsidRPr="0019300D" w:rsidRDefault="00612BE7" w:rsidP="00612BE7">
            <w:pPr>
              <w:spacing w:after="0"/>
              <w:jc w:val="center"/>
              <w:rPr>
                <w:rFonts w:eastAsia="Times New Roman"/>
                <w:sz w:val="20"/>
                <w:szCs w:val="20"/>
                <w:lang w:eastAsia="ru-RU"/>
              </w:rPr>
            </w:pPr>
            <w:r w:rsidRPr="00245A45">
              <w:rPr>
                <w:rFonts w:eastAsia="Times New Roman"/>
                <w:b/>
                <w:szCs w:val="24"/>
                <w:lang w:eastAsia="ru-RU"/>
              </w:rPr>
              <w:t>Лот 3</w:t>
            </w:r>
            <w:r>
              <w:rPr>
                <w:rFonts w:eastAsia="Times New Roman"/>
                <w:b/>
                <w:szCs w:val="24"/>
                <w:lang w:eastAsia="ru-RU"/>
              </w:rPr>
              <w:t xml:space="preserve">       </w:t>
            </w:r>
            <w:r w:rsidRPr="00E52AEA">
              <w:rPr>
                <w:rFonts w:ascii="Times New Roman" w:eastAsia="Times New Roman" w:hAnsi="Times New Roman" w:cs="Times New Roman"/>
                <w:b/>
                <w:sz w:val="24"/>
                <w:szCs w:val="24"/>
                <w:lang w:eastAsia="ru-RU"/>
              </w:rPr>
              <w:t>Различные продукты питания</w:t>
            </w:r>
          </w:p>
        </w:tc>
        <w:tc>
          <w:tcPr>
            <w:tcW w:w="1276" w:type="dxa"/>
            <w:shd w:val="clear" w:color="auto" w:fill="FFFF00"/>
          </w:tcPr>
          <w:p w:rsidR="00612BE7" w:rsidRPr="006B7D1B" w:rsidRDefault="00F122AE" w:rsidP="00612BE7">
            <w:pPr>
              <w:spacing w:after="0"/>
              <w:rPr>
                <w:rFonts w:eastAsia="Times New Roman"/>
                <w:b/>
                <w:szCs w:val="24"/>
                <w:lang w:eastAsia="ru-RU"/>
              </w:rPr>
            </w:pPr>
            <w:r>
              <w:rPr>
                <w:rFonts w:eastAsia="Times New Roman"/>
                <w:b/>
                <w:szCs w:val="24"/>
                <w:lang w:eastAsia="ru-RU"/>
              </w:rPr>
              <w:t>787735,30</w:t>
            </w:r>
          </w:p>
        </w:tc>
      </w:tr>
      <w:tr w:rsidR="00F122AE" w:rsidRPr="00FA4AB6"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3.1</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15613000-8</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166,00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Pr>
          <w:p w:rsidR="00F122AE" w:rsidRPr="00FA4AB6" w:rsidRDefault="00F122AE" w:rsidP="00F122AE">
            <w:pPr>
              <w:spacing w:after="0"/>
              <w:rPr>
                <w:rFonts w:eastAsia="Times New Roman"/>
                <w:sz w:val="20"/>
                <w:szCs w:val="20"/>
                <w:lang w:eastAsia="ru-RU"/>
              </w:rPr>
            </w:pPr>
          </w:p>
        </w:tc>
      </w:tr>
      <w:tr w:rsidR="00F122AE" w:rsidRPr="00FA4AB6"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3.2</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15613000-8</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826,00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Pr>
          <w:p w:rsidR="00F122AE" w:rsidRPr="00FA4AB6" w:rsidRDefault="00F122AE" w:rsidP="00F122AE">
            <w:pPr>
              <w:spacing w:after="0"/>
              <w:rPr>
                <w:rFonts w:eastAsia="Times New Roman"/>
                <w:sz w:val="20"/>
                <w:szCs w:val="20"/>
                <w:lang w:eastAsia="ru-RU"/>
              </w:rPr>
            </w:pPr>
          </w:p>
        </w:tc>
      </w:tr>
      <w:tr w:rsidR="00F122AE" w:rsidRPr="00FA4AB6"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3.3</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15614000-5</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Рис  круглый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830,00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Pr>
          <w:p w:rsidR="00F122AE" w:rsidRPr="00FA4AB6"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3.4</w:t>
            </w:r>
          </w:p>
        </w:tc>
        <w:tc>
          <w:tcPr>
            <w:tcW w:w="1277" w:type="dxa"/>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15613310-4</w:t>
            </w:r>
          </w:p>
        </w:tc>
        <w:tc>
          <w:tcPr>
            <w:tcW w:w="2409" w:type="dxa"/>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Крупа ячневая</w:t>
            </w:r>
          </w:p>
        </w:tc>
        <w:tc>
          <w:tcPr>
            <w:tcW w:w="709" w:type="dxa"/>
            <w:tcBorders>
              <w:bottom w:val="single" w:sz="4" w:space="0" w:color="auto"/>
            </w:tcBorders>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166,00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3.5</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15613000-8</w:t>
            </w:r>
          </w:p>
        </w:tc>
        <w:tc>
          <w:tcPr>
            <w:tcW w:w="2409" w:type="dxa"/>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Крупа манная</w:t>
            </w:r>
          </w:p>
        </w:tc>
        <w:tc>
          <w:tcPr>
            <w:tcW w:w="709" w:type="dxa"/>
            <w:tcBorders>
              <w:bottom w:val="single" w:sz="4" w:space="0" w:color="auto"/>
            </w:tcBorders>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125,00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3.6</w:t>
            </w:r>
          </w:p>
        </w:tc>
        <w:tc>
          <w:tcPr>
            <w:tcW w:w="1277" w:type="dxa"/>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15331425-2</w:t>
            </w:r>
          </w:p>
        </w:tc>
        <w:tc>
          <w:tcPr>
            <w:tcW w:w="2409" w:type="dxa"/>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709" w:type="dxa"/>
            <w:shd w:val="clear" w:color="auto" w:fill="auto"/>
            <w:vAlign w:val="center"/>
          </w:tcPr>
          <w:p w:rsidR="00F122AE" w:rsidRDefault="00F122AE" w:rsidP="00F122AE">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991" w:type="dxa"/>
            <w:shd w:val="clear" w:color="auto" w:fill="auto"/>
            <w:vAlign w:val="center"/>
          </w:tcPr>
          <w:p w:rsidR="00F122AE" w:rsidRPr="007A7FAC" w:rsidRDefault="00F122AE" w:rsidP="00F122AE">
            <w:pPr>
              <w:spacing w:after="0"/>
              <w:jc w:val="center"/>
              <w:rPr>
                <w:rFonts w:eastAsia="Times New Roman"/>
                <w:sz w:val="20"/>
                <w:szCs w:val="20"/>
                <w:lang w:eastAsia="ru-RU"/>
              </w:rPr>
            </w:pPr>
            <w:r>
              <w:rPr>
                <w:rFonts w:eastAsia="Times New Roman"/>
                <w:sz w:val="20"/>
                <w:szCs w:val="20"/>
                <w:lang w:eastAsia="ru-RU"/>
              </w:rPr>
              <w:t>545,00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в/с стеклянная банка по 0,7л</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3.7</w:t>
            </w:r>
          </w:p>
        </w:tc>
        <w:tc>
          <w:tcPr>
            <w:tcW w:w="1277"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15411200-4</w:t>
            </w:r>
          </w:p>
        </w:tc>
        <w:tc>
          <w:tcPr>
            <w:tcW w:w="2409"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709" w:type="dxa"/>
            <w:tcBorders>
              <w:bottom w:val="single" w:sz="4" w:space="0" w:color="auto"/>
            </w:tcBorders>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л</w:t>
            </w:r>
          </w:p>
        </w:tc>
        <w:tc>
          <w:tcPr>
            <w:tcW w:w="991" w:type="dxa"/>
            <w:tcBorders>
              <w:bottom w:val="single" w:sz="4" w:space="0" w:color="auto"/>
            </w:tcBorders>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205,00</w:t>
            </w:r>
          </w:p>
        </w:tc>
        <w:tc>
          <w:tcPr>
            <w:tcW w:w="3258"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в/с, бутылки по 5л.</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3,8</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15850000-1</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Макароны</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411366" w:rsidRDefault="00F122AE" w:rsidP="00F122AE">
            <w:pPr>
              <w:spacing w:after="0"/>
              <w:jc w:val="center"/>
              <w:rPr>
                <w:rFonts w:eastAsia="Times New Roman"/>
                <w:sz w:val="20"/>
                <w:szCs w:val="20"/>
                <w:lang w:eastAsia="ru-RU"/>
              </w:rPr>
            </w:pPr>
            <w:r>
              <w:rPr>
                <w:rFonts w:eastAsia="Times New Roman"/>
                <w:sz w:val="20"/>
                <w:szCs w:val="20"/>
                <w:lang w:eastAsia="ru-RU"/>
              </w:rPr>
              <w:t>457,00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в/</w:t>
            </w:r>
            <w:proofErr w:type="spellStart"/>
            <w:r w:rsidRPr="0019300D">
              <w:rPr>
                <w:rFonts w:eastAsia="Times New Roman"/>
                <w:sz w:val="20"/>
                <w:szCs w:val="20"/>
                <w:lang w:eastAsia="ru-RU"/>
              </w:rPr>
              <w:t>с,тверд</w:t>
            </w:r>
            <w:r>
              <w:rPr>
                <w:rFonts w:eastAsia="Times New Roman"/>
                <w:sz w:val="20"/>
                <w:szCs w:val="20"/>
                <w:lang w:eastAsia="ru-RU"/>
              </w:rPr>
              <w:t>ых</w:t>
            </w:r>
            <w:proofErr w:type="spellEnd"/>
            <w:r>
              <w:rPr>
                <w:rFonts w:eastAsia="Times New Roman"/>
                <w:sz w:val="20"/>
                <w:szCs w:val="20"/>
                <w:lang w:eastAsia="ru-RU"/>
              </w:rPr>
              <w:t xml:space="preserve"> </w:t>
            </w:r>
            <w:r w:rsidRPr="0019300D">
              <w:rPr>
                <w:rFonts w:eastAsia="Times New Roman"/>
                <w:sz w:val="20"/>
                <w:szCs w:val="20"/>
                <w:lang w:eastAsia="ru-RU"/>
              </w:rPr>
              <w:t>сорт</w:t>
            </w:r>
            <w:r>
              <w:rPr>
                <w:rFonts w:eastAsia="Times New Roman"/>
                <w:sz w:val="20"/>
                <w:szCs w:val="20"/>
                <w:lang w:eastAsia="ru-RU"/>
              </w:rPr>
              <w:t>ов</w:t>
            </w:r>
            <w:r w:rsidRPr="0019300D">
              <w:rPr>
                <w:rFonts w:eastAsia="Times New Roman"/>
                <w:sz w:val="20"/>
                <w:szCs w:val="20"/>
                <w:lang w:eastAsia="ru-RU"/>
              </w:rPr>
              <w:t xml:space="preserve">, класс I, </w:t>
            </w:r>
            <w:proofErr w:type="spellStart"/>
            <w:r w:rsidRPr="0019300D">
              <w:rPr>
                <w:rFonts w:eastAsia="Times New Roman"/>
                <w:sz w:val="20"/>
                <w:szCs w:val="20"/>
                <w:lang w:eastAsia="ru-RU"/>
              </w:rPr>
              <w:t>гр.А</w:t>
            </w:r>
            <w:proofErr w:type="spellEnd"/>
            <w:r w:rsidRPr="0019300D">
              <w:rPr>
                <w:rFonts w:eastAsia="Times New Roman"/>
                <w:sz w:val="20"/>
                <w:szCs w:val="20"/>
                <w:lang w:eastAsia="ru-RU"/>
              </w:rPr>
              <w:t>, фасов. до 1кг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3,9</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2A1C9E">
              <w:rPr>
                <w:rFonts w:eastAsia="Times New Roman"/>
                <w:sz w:val="20"/>
                <w:szCs w:val="20"/>
                <w:lang w:eastAsia="ru-RU"/>
              </w:rPr>
              <w:t>15872400-5</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411366" w:rsidRDefault="00F122AE" w:rsidP="00F122AE">
            <w:pPr>
              <w:spacing w:after="0"/>
              <w:jc w:val="center"/>
              <w:rPr>
                <w:rFonts w:eastAsia="Times New Roman"/>
                <w:sz w:val="20"/>
                <w:szCs w:val="20"/>
                <w:lang w:eastAsia="ru-RU"/>
              </w:rPr>
            </w:pPr>
            <w:r>
              <w:rPr>
                <w:rFonts w:eastAsia="Times New Roman"/>
                <w:sz w:val="20"/>
                <w:szCs w:val="20"/>
                <w:lang w:eastAsia="ru-RU"/>
              </w:rPr>
              <w:t>68,00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 xml:space="preserve">Соль </w:t>
            </w:r>
            <w:r w:rsidRPr="0019300D">
              <w:rPr>
                <w:rFonts w:eastAsia="Times New Roman"/>
                <w:sz w:val="20"/>
                <w:szCs w:val="20"/>
                <w:lang w:eastAsia="ru-RU"/>
              </w:rPr>
              <w:t xml:space="preserve">йодированная в пакетах </w:t>
            </w:r>
            <w:r>
              <w:rPr>
                <w:rFonts w:eastAsia="Times New Roman"/>
                <w:sz w:val="20"/>
                <w:szCs w:val="20"/>
                <w:lang w:eastAsia="ru-RU"/>
              </w:rPr>
              <w:t xml:space="preserve">полиэтилен </w:t>
            </w:r>
            <w:r w:rsidRPr="0019300D">
              <w:rPr>
                <w:rFonts w:eastAsia="Times New Roman"/>
                <w:sz w:val="20"/>
                <w:szCs w:val="20"/>
                <w:lang w:eastAsia="ru-RU"/>
              </w:rPr>
              <w:t>по 1 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3,10</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BD1325">
              <w:rPr>
                <w:rFonts w:eastAsia="Times New Roman"/>
                <w:sz w:val="20"/>
                <w:szCs w:val="20"/>
                <w:lang w:eastAsia="ru-RU"/>
              </w:rPr>
              <w:t>15831000-2</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 xml:space="preserve">Сахар </w:t>
            </w:r>
          </w:p>
        </w:tc>
        <w:tc>
          <w:tcPr>
            <w:tcW w:w="709" w:type="dxa"/>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590,00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Сахар</w:t>
            </w:r>
            <w:r w:rsidRPr="0019300D">
              <w:rPr>
                <w:rFonts w:eastAsia="Times New Roman"/>
                <w:sz w:val="20"/>
                <w:szCs w:val="20"/>
                <w:lang w:eastAsia="ru-RU"/>
              </w:rPr>
              <w:t xml:space="preserve"> в пакетах </w:t>
            </w:r>
            <w:r>
              <w:rPr>
                <w:rFonts w:eastAsia="Times New Roman"/>
                <w:sz w:val="20"/>
                <w:szCs w:val="20"/>
                <w:lang w:eastAsia="ru-RU"/>
              </w:rPr>
              <w:t xml:space="preserve">полиэтилен </w:t>
            </w:r>
            <w:r w:rsidRPr="0019300D">
              <w:rPr>
                <w:rFonts w:eastAsia="Times New Roman"/>
                <w:sz w:val="20"/>
                <w:szCs w:val="20"/>
                <w:lang w:eastAsia="ru-RU"/>
              </w:rPr>
              <w:t>по 1 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3,11</w:t>
            </w:r>
          </w:p>
        </w:tc>
        <w:tc>
          <w:tcPr>
            <w:tcW w:w="1277"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03142500-3</w:t>
            </w:r>
          </w:p>
        </w:tc>
        <w:tc>
          <w:tcPr>
            <w:tcW w:w="2409"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709" w:type="dxa"/>
            <w:tcBorders>
              <w:bottom w:val="single" w:sz="4" w:space="0" w:color="auto"/>
            </w:tcBorders>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tcBorders>
              <w:bottom w:val="single" w:sz="4" w:space="0" w:color="auto"/>
            </w:tcBorders>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4611,00</w:t>
            </w:r>
          </w:p>
        </w:tc>
        <w:tc>
          <w:tcPr>
            <w:tcW w:w="3258"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высший сорт лотки по 30 шт. весом не менее 65 </w:t>
            </w:r>
            <w:proofErr w:type="spellStart"/>
            <w:r w:rsidRPr="0019300D">
              <w:rPr>
                <w:rFonts w:eastAsia="Times New Roman"/>
                <w:sz w:val="20"/>
                <w:szCs w:val="20"/>
                <w:lang w:eastAsia="ru-RU"/>
              </w:rPr>
              <w:t>гр</w:t>
            </w:r>
            <w:proofErr w:type="spellEnd"/>
            <w:r>
              <w:rPr>
                <w:rFonts w:eastAsia="Times New Roman"/>
                <w:sz w:val="20"/>
                <w:szCs w:val="20"/>
                <w:lang w:eastAsia="ru-RU"/>
              </w:rPr>
              <w:t xml:space="preserve"> Доставка 1 раз в неделю.</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3,12</w:t>
            </w:r>
          </w:p>
        </w:tc>
        <w:tc>
          <w:tcPr>
            <w:tcW w:w="1277" w:type="dxa"/>
            <w:shd w:val="clear" w:color="auto" w:fill="auto"/>
            <w:vAlign w:val="center"/>
          </w:tcPr>
          <w:p w:rsidR="00F122AE" w:rsidRDefault="00F122AE" w:rsidP="00F122AE">
            <w:pPr>
              <w:spacing w:after="0"/>
              <w:rPr>
                <w:rFonts w:eastAsia="Times New Roman"/>
                <w:sz w:val="20"/>
                <w:szCs w:val="20"/>
              </w:rPr>
            </w:pPr>
            <w:r w:rsidRPr="00057449">
              <w:rPr>
                <w:rFonts w:eastAsia="Times New Roman"/>
                <w:sz w:val="20"/>
                <w:szCs w:val="20"/>
              </w:rPr>
              <w:t>03111000-2</w:t>
            </w:r>
          </w:p>
        </w:tc>
        <w:tc>
          <w:tcPr>
            <w:tcW w:w="2409" w:type="dxa"/>
            <w:shd w:val="clear" w:color="auto" w:fill="auto"/>
            <w:vAlign w:val="center"/>
          </w:tcPr>
          <w:p w:rsidR="00F122AE" w:rsidRPr="00152496" w:rsidRDefault="00F122AE" w:rsidP="00F122AE">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709"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w:t>
            </w:r>
            <w:r>
              <w:rPr>
                <w:rFonts w:eastAsia="Times New Roman"/>
                <w:sz w:val="20"/>
                <w:szCs w:val="20"/>
                <w:lang w:val="ro-MD"/>
              </w:rPr>
              <w:t>кг</w:t>
            </w:r>
          </w:p>
        </w:tc>
        <w:tc>
          <w:tcPr>
            <w:tcW w:w="991" w:type="dxa"/>
            <w:shd w:val="clear" w:color="auto" w:fill="auto"/>
            <w:vAlign w:val="center"/>
          </w:tcPr>
          <w:p w:rsidR="00F122AE" w:rsidRPr="007A7FAC" w:rsidRDefault="00F122AE" w:rsidP="00F122AE">
            <w:pPr>
              <w:spacing w:after="0"/>
              <w:jc w:val="center"/>
              <w:rPr>
                <w:rFonts w:eastAsia="Times New Roman"/>
                <w:sz w:val="20"/>
                <w:szCs w:val="20"/>
              </w:rPr>
            </w:pPr>
            <w:r>
              <w:rPr>
                <w:rFonts w:eastAsia="Times New Roman"/>
                <w:sz w:val="20"/>
                <w:szCs w:val="20"/>
              </w:rPr>
              <w:t>87,00</w:t>
            </w:r>
          </w:p>
        </w:tc>
        <w:tc>
          <w:tcPr>
            <w:tcW w:w="3258" w:type="dxa"/>
            <w:shd w:val="clear" w:color="auto" w:fill="auto"/>
            <w:vAlign w:val="center"/>
          </w:tcPr>
          <w:p w:rsidR="00F122AE" w:rsidRPr="0019300D" w:rsidRDefault="00F122AE" w:rsidP="00F122AE">
            <w:pPr>
              <w:spacing w:after="0"/>
              <w:rPr>
                <w:rFonts w:eastAsia="Times New Roman"/>
                <w:sz w:val="20"/>
                <w:szCs w:val="20"/>
              </w:rPr>
            </w:pPr>
            <w:r w:rsidRPr="00E64C2B">
              <w:rPr>
                <w:rFonts w:eastAsia="Times New Roman"/>
                <w:color w:val="000000"/>
                <w:sz w:val="20"/>
                <w:szCs w:val="20"/>
              </w:rPr>
              <w:t>Пачка  по 0,2кг</w:t>
            </w:r>
            <w:r>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3,13</w:t>
            </w:r>
          </w:p>
        </w:tc>
        <w:tc>
          <w:tcPr>
            <w:tcW w:w="1277" w:type="dxa"/>
            <w:shd w:val="clear" w:color="auto" w:fill="auto"/>
            <w:vAlign w:val="center"/>
          </w:tcPr>
          <w:p w:rsidR="00F122AE" w:rsidRPr="00C27BEC" w:rsidRDefault="00F122AE" w:rsidP="00F122AE">
            <w:pPr>
              <w:spacing w:after="0"/>
              <w:rPr>
                <w:rFonts w:eastAsia="Times New Roman"/>
                <w:sz w:val="20"/>
                <w:szCs w:val="20"/>
              </w:rPr>
            </w:pPr>
            <w:r w:rsidRPr="00057449">
              <w:rPr>
                <w:rFonts w:eastAsia="Times New Roman"/>
                <w:sz w:val="20"/>
                <w:szCs w:val="20"/>
              </w:rPr>
              <w:t>03111500-7</w:t>
            </w:r>
          </w:p>
        </w:tc>
        <w:tc>
          <w:tcPr>
            <w:tcW w:w="2409" w:type="dxa"/>
            <w:shd w:val="clear" w:color="auto" w:fill="auto"/>
            <w:vAlign w:val="center"/>
          </w:tcPr>
          <w:p w:rsidR="00F122AE" w:rsidRPr="00152496" w:rsidRDefault="00F122AE" w:rsidP="00F122AE">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709"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w:t>
            </w:r>
            <w:r>
              <w:rPr>
                <w:rFonts w:eastAsia="Times New Roman"/>
                <w:sz w:val="20"/>
                <w:szCs w:val="20"/>
                <w:lang w:val="ro-MD"/>
              </w:rPr>
              <w:t>кг</w:t>
            </w:r>
          </w:p>
        </w:tc>
        <w:tc>
          <w:tcPr>
            <w:tcW w:w="991"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124,00</w:t>
            </w:r>
          </w:p>
        </w:tc>
        <w:tc>
          <w:tcPr>
            <w:tcW w:w="3258" w:type="dxa"/>
            <w:shd w:val="clear" w:color="auto" w:fill="auto"/>
            <w:vAlign w:val="center"/>
          </w:tcPr>
          <w:p w:rsidR="00F122AE" w:rsidRPr="00E51229" w:rsidRDefault="00F122AE" w:rsidP="00F122AE">
            <w:pPr>
              <w:spacing w:after="0"/>
              <w:rPr>
                <w:rFonts w:eastAsia="Times New Roman"/>
                <w:sz w:val="20"/>
                <w:szCs w:val="20"/>
                <w:lang w:val="ro-MD"/>
              </w:rPr>
            </w:pPr>
            <w:r w:rsidRPr="00E64C2B">
              <w:rPr>
                <w:rFonts w:eastAsia="Times New Roman"/>
                <w:color w:val="000000"/>
                <w:sz w:val="20"/>
                <w:szCs w:val="20"/>
              </w:rPr>
              <w:t>Пачка по 0,2 кг</w:t>
            </w:r>
            <w:r>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lastRenderedPageBreak/>
              <w:t>3,14</w:t>
            </w:r>
          </w:p>
        </w:tc>
        <w:tc>
          <w:tcPr>
            <w:tcW w:w="1277" w:type="dxa"/>
            <w:shd w:val="clear" w:color="auto" w:fill="auto"/>
            <w:vAlign w:val="center"/>
          </w:tcPr>
          <w:p w:rsidR="00F122AE" w:rsidRDefault="00F122AE" w:rsidP="00F122AE">
            <w:pPr>
              <w:spacing w:after="0"/>
              <w:rPr>
                <w:rFonts w:eastAsia="Times New Roman"/>
                <w:sz w:val="20"/>
                <w:szCs w:val="20"/>
              </w:rPr>
            </w:pPr>
            <w:r w:rsidRPr="0019300D">
              <w:rPr>
                <w:rFonts w:eastAsia="Times New Roman"/>
                <w:sz w:val="20"/>
                <w:szCs w:val="20"/>
              </w:rPr>
              <w:t>15864100-3</w:t>
            </w:r>
          </w:p>
        </w:tc>
        <w:tc>
          <w:tcPr>
            <w:tcW w:w="2409" w:type="dxa"/>
            <w:shd w:val="clear" w:color="auto" w:fill="auto"/>
            <w:vAlign w:val="center"/>
          </w:tcPr>
          <w:p w:rsidR="00F122AE" w:rsidRPr="00E322E0" w:rsidRDefault="00F122AE" w:rsidP="00F122AE">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709"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кг</w:t>
            </w:r>
            <w:r w:rsidRPr="0019300D">
              <w:rPr>
                <w:rFonts w:eastAsia="Times New Roman"/>
                <w:sz w:val="20"/>
                <w:szCs w:val="20"/>
              </w:rPr>
              <w:t>.</w:t>
            </w:r>
          </w:p>
        </w:tc>
        <w:tc>
          <w:tcPr>
            <w:tcW w:w="991"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1818,00</w:t>
            </w:r>
          </w:p>
        </w:tc>
        <w:tc>
          <w:tcPr>
            <w:tcW w:w="3258" w:type="dxa"/>
            <w:shd w:val="clear" w:color="auto" w:fill="auto"/>
            <w:vAlign w:val="center"/>
          </w:tcPr>
          <w:p w:rsidR="00F122AE" w:rsidRDefault="00F122AE" w:rsidP="00F122AE">
            <w:pPr>
              <w:spacing w:after="0"/>
              <w:rPr>
                <w:rFonts w:eastAsia="Times New Roman"/>
                <w:sz w:val="20"/>
                <w:szCs w:val="20"/>
              </w:rPr>
            </w:pPr>
            <w:r w:rsidRPr="00485BE7">
              <w:rPr>
                <w:rFonts w:eastAsia="Times New Roman"/>
                <w:color w:val="000000"/>
                <w:sz w:val="20"/>
                <w:szCs w:val="20"/>
              </w:rPr>
              <w:t>в/с</w:t>
            </w:r>
            <w:r w:rsidRPr="00485BE7">
              <w:t xml:space="preserve"> </w:t>
            </w:r>
            <w:r w:rsidRPr="00485BE7">
              <w:rPr>
                <w:rFonts w:eastAsia="Times New Roman"/>
                <w:color w:val="000000"/>
                <w:sz w:val="20"/>
                <w:szCs w:val="20"/>
              </w:rPr>
              <w:t>Смесь растений (мята, мелиса) и плоды (шиповник,  сушенная смородина ),</w:t>
            </w:r>
            <w:r>
              <w:rPr>
                <w:rFonts w:eastAsia="Times New Roman"/>
                <w:color w:val="000000"/>
                <w:sz w:val="20"/>
                <w:szCs w:val="20"/>
              </w:rPr>
              <w:t xml:space="preserve"> по 100гр.</w:t>
            </w:r>
            <w:r w:rsidRPr="00485BE7">
              <w:rPr>
                <w:rFonts w:eastAsia="Times New Roman"/>
                <w:color w:val="000000"/>
                <w:sz w:val="20"/>
                <w:szCs w:val="20"/>
              </w:rPr>
              <w:t xml:space="preserve"> </w:t>
            </w:r>
            <w:r w:rsidRPr="00485BE7">
              <w:rPr>
                <w:rFonts w:eastAsia="Times New Roman"/>
                <w:sz w:val="20"/>
                <w:szCs w:val="20"/>
              </w:rPr>
              <w:t>Согласно заявке с 7:00 до 15:00 часов. Доставка 2 раза в неделю. Понедельник, среда.</w:t>
            </w:r>
            <w:r>
              <w:rPr>
                <w:rFonts w:eastAsia="Times New Roman"/>
                <w:color w:val="000000"/>
                <w:sz w:val="20"/>
                <w:szCs w:val="20"/>
              </w:rPr>
              <w:t xml:space="preserve">    </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3,15</w:t>
            </w:r>
          </w:p>
        </w:tc>
        <w:tc>
          <w:tcPr>
            <w:tcW w:w="1277" w:type="dxa"/>
            <w:shd w:val="clear" w:color="auto" w:fill="auto"/>
            <w:vAlign w:val="center"/>
          </w:tcPr>
          <w:p w:rsidR="00F122AE" w:rsidRPr="00FB246C" w:rsidRDefault="00F122AE" w:rsidP="00F122AE">
            <w:pPr>
              <w:spacing w:after="0"/>
              <w:rPr>
                <w:rFonts w:eastAsia="Times New Roman"/>
                <w:sz w:val="20"/>
                <w:szCs w:val="20"/>
              </w:rPr>
            </w:pPr>
            <w:r w:rsidRPr="003E7F49">
              <w:rPr>
                <w:rFonts w:eastAsia="Times New Roman"/>
                <w:sz w:val="20"/>
                <w:szCs w:val="20"/>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F122AE" w:rsidRPr="0080433D" w:rsidRDefault="00F122AE" w:rsidP="00F122AE">
            <w:pPr>
              <w:spacing w:after="0"/>
              <w:rPr>
                <w:color w:val="000000"/>
                <w:sz w:val="20"/>
                <w:szCs w:val="20"/>
              </w:rPr>
            </w:pPr>
            <w:r w:rsidRPr="0080433D">
              <w:rPr>
                <w:color w:val="000000"/>
                <w:sz w:val="20"/>
                <w:szCs w:val="20"/>
              </w:rPr>
              <w:t>Сок лимона</w:t>
            </w:r>
          </w:p>
        </w:tc>
        <w:tc>
          <w:tcPr>
            <w:tcW w:w="709" w:type="dxa"/>
            <w:shd w:val="clear" w:color="auto" w:fill="auto"/>
            <w:vAlign w:val="center"/>
          </w:tcPr>
          <w:p w:rsidR="00F122AE" w:rsidRPr="003E7F49" w:rsidRDefault="00F122AE" w:rsidP="00F122AE">
            <w:pPr>
              <w:spacing w:after="0"/>
              <w:jc w:val="center"/>
              <w:rPr>
                <w:rFonts w:eastAsia="Times New Roman"/>
                <w:sz w:val="20"/>
                <w:szCs w:val="20"/>
              </w:rPr>
            </w:pPr>
            <w:r>
              <w:rPr>
                <w:rFonts w:eastAsia="Times New Roman"/>
                <w:sz w:val="20"/>
                <w:szCs w:val="20"/>
              </w:rPr>
              <w:t>л.</w:t>
            </w:r>
          </w:p>
        </w:tc>
        <w:tc>
          <w:tcPr>
            <w:tcW w:w="991" w:type="dxa"/>
            <w:shd w:val="clear" w:color="auto" w:fill="auto"/>
            <w:vAlign w:val="center"/>
          </w:tcPr>
          <w:p w:rsidR="00F122AE" w:rsidRPr="003E7F49" w:rsidRDefault="00F122AE" w:rsidP="00F122AE">
            <w:pPr>
              <w:spacing w:after="0"/>
              <w:jc w:val="center"/>
              <w:rPr>
                <w:rFonts w:eastAsia="Times New Roman"/>
                <w:sz w:val="20"/>
                <w:szCs w:val="20"/>
              </w:rPr>
            </w:pPr>
            <w:r>
              <w:rPr>
                <w:rFonts w:eastAsia="Times New Roman"/>
                <w:sz w:val="20"/>
                <w:szCs w:val="20"/>
              </w:rPr>
              <w:t>180,00</w:t>
            </w:r>
          </w:p>
        </w:tc>
        <w:tc>
          <w:tcPr>
            <w:tcW w:w="3258" w:type="dxa"/>
            <w:shd w:val="clear" w:color="auto" w:fill="auto"/>
            <w:vAlign w:val="center"/>
          </w:tcPr>
          <w:p w:rsidR="00F122AE" w:rsidRPr="002F3794" w:rsidRDefault="00F122AE" w:rsidP="00F122AE">
            <w:pPr>
              <w:spacing w:after="0"/>
              <w:rPr>
                <w:rFonts w:eastAsia="Times New Roman"/>
                <w:color w:val="000000"/>
                <w:sz w:val="20"/>
                <w:szCs w:val="20"/>
              </w:rPr>
            </w:pPr>
            <w:r w:rsidRPr="003E7F49">
              <w:rPr>
                <w:rFonts w:eastAsia="Times New Roman"/>
                <w:color w:val="000000"/>
                <w:sz w:val="20"/>
                <w:szCs w:val="20"/>
              </w:rPr>
              <w:t>Доставка 2 раза в неделю. Понедельник, среда</w:t>
            </w:r>
            <w:r>
              <w:rPr>
                <w:rFonts w:eastAsia="Times New Roman"/>
                <w:color w:val="000000"/>
                <w:sz w:val="20"/>
                <w:szCs w:val="20"/>
              </w:rPr>
              <w:t>,</w:t>
            </w:r>
            <w:r>
              <w:t xml:space="preserve"> </w:t>
            </w:r>
            <w:r w:rsidRPr="003E7F49">
              <w:rPr>
                <w:rFonts w:eastAsia="Times New Roman"/>
                <w:color w:val="000000"/>
                <w:sz w:val="20"/>
                <w:szCs w:val="20"/>
              </w:rPr>
              <w:t xml:space="preserve">бутылки по </w:t>
            </w:r>
            <w:r>
              <w:rPr>
                <w:rFonts w:eastAsia="Times New Roman"/>
                <w:color w:val="000000"/>
                <w:sz w:val="20"/>
                <w:szCs w:val="20"/>
              </w:rPr>
              <w:t>1,0</w:t>
            </w:r>
            <w:r w:rsidRPr="003E7F49">
              <w:rPr>
                <w:rFonts w:eastAsia="Times New Roman"/>
                <w:color w:val="000000"/>
                <w:sz w:val="20"/>
                <w:szCs w:val="20"/>
              </w:rPr>
              <w:t>л.</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3,16</w:t>
            </w:r>
          </w:p>
        </w:tc>
        <w:tc>
          <w:tcPr>
            <w:tcW w:w="1277" w:type="dxa"/>
            <w:shd w:val="clear" w:color="auto" w:fill="auto"/>
            <w:vAlign w:val="center"/>
          </w:tcPr>
          <w:p w:rsidR="00F122AE" w:rsidRPr="00FB246C" w:rsidRDefault="00F122AE" w:rsidP="00F122AE">
            <w:pPr>
              <w:spacing w:after="0"/>
              <w:rPr>
                <w:rFonts w:eastAsia="Times New Roman"/>
                <w:sz w:val="20"/>
                <w:szCs w:val="20"/>
              </w:rPr>
            </w:pPr>
            <w:r w:rsidRPr="003E7F49">
              <w:rPr>
                <w:rFonts w:eastAsia="Times New Roman"/>
                <w:sz w:val="20"/>
                <w:szCs w:val="20"/>
              </w:rPr>
              <w:t>1580000-6</w:t>
            </w:r>
          </w:p>
        </w:tc>
        <w:tc>
          <w:tcPr>
            <w:tcW w:w="2409" w:type="dxa"/>
            <w:shd w:val="clear" w:color="auto" w:fill="auto"/>
            <w:vAlign w:val="center"/>
          </w:tcPr>
          <w:p w:rsidR="00F122AE" w:rsidRPr="007C6F0A" w:rsidRDefault="00F122AE" w:rsidP="00F122AE">
            <w:pPr>
              <w:spacing w:after="0"/>
              <w:rPr>
                <w:rFonts w:eastAsia="Times New Roman"/>
                <w:sz w:val="20"/>
                <w:szCs w:val="20"/>
              </w:rPr>
            </w:pPr>
            <w:r>
              <w:rPr>
                <w:rFonts w:eastAsia="Times New Roman"/>
                <w:sz w:val="20"/>
                <w:szCs w:val="20"/>
              </w:rPr>
              <w:t>Лапша яичная домашняя (широкая)</w:t>
            </w:r>
          </w:p>
        </w:tc>
        <w:tc>
          <w:tcPr>
            <w:tcW w:w="709" w:type="dxa"/>
            <w:shd w:val="clear" w:color="auto" w:fill="auto"/>
            <w:vAlign w:val="center"/>
          </w:tcPr>
          <w:p w:rsidR="00F122AE" w:rsidRPr="007C6F0A" w:rsidRDefault="00F122AE" w:rsidP="00F122AE">
            <w:pPr>
              <w:spacing w:after="0"/>
              <w:rPr>
                <w:rFonts w:eastAsia="Times New Roman"/>
                <w:sz w:val="20"/>
                <w:szCs w:val="20"/>
              </w:rPr>
            </w:pPr>
            <w:r>
              <w:rPr>
                <w:rFonts w:eastAsia="Times New Roman"/>
                <w:sz w:val="20"/>
                <w:szCs w:val="20"/>
              </w:rPr>
              <w:t>кг</w:t>
            </w:r>
          </w:p>
        </w:tc>
        <w:tc>
          <w:tcPr>
            <w:tcW w:w="991" w:type="dxa"/>
            <w:shd w:val="clear" w:color="auto" w:fill="auto"/>
            <w:vAlign w:val="center"/>
          </w:tcPr>
          <w:p w:rsidR="00F122AE" w:rsidRPr="007C6F0A" w:rsidRDefault="00F122AE" w:rsidP="00F122AE">
            <w:pPr>
              <w:spacing w:after="0"/>
              <w:jc w:val="center"/>
              <w:rPr>
                <w:rFonts w:eastAsia="Times New Roman"/>
                <w:sz w:val="20"/>
                <w:szCs w:val="20"/>
              </w:rPr>
            </w:pPr>
            <w:r>
              <w:rPr>
                <w:rFonts w:eastAsia="Times New Roman"/>
                <w:sz w:val="20"/>
                <w:szCs w:val="20"/>
              </w:rPr>
              <w:t>415</w:t>
            </w:r>
          </w:p>
        </w:tc>
        <w:tc>
          <w:tcPr>
            <w:tcW w:w="3258" w:type="dxa"/>
            <w:shd w:val="clear" w:color="auto" w:fill="auto"/>
            <w:vAlign w:val="center"/>
          </w:tcPr>
          <w:p w:rsidR="00F122AE" w:rsidRPr="0019300D" w:rsidRDefault="00F122AE" w:rsidP="00F122AE">
            <w:pPr>
              <w:spacing w:after="0"/>
              <w:rPr>
                <w:rFonts w:eastAsia="Times New Roman"/>
                <w:sz w:val="20"/>
                <w:szCs w:val="20"/>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500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w:t>
            </w:r>
            <w:r>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3,17</w:t>
            </w:r>
          </w:p>
        </w:tc>
        <w:tc>
          <w:tcPr>
            <w:tcW w:w="1277"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15331500-2</w:t>
            </w:r>
          </w:p>
        </w:tc>
        <w:tc>
          <w:tcPr>
            <w:tcW w:w="2409"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709"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991"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173,00</w:t>
            </w:r>
          </w:p>
        </w:tc>
        <w:tc>
          <w:tcPr>
            <w:tcW w:w="3258"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в/с стеклянная банка по 0,7л</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3,18</w:t>
            </w:r>
          </w:p>
        </w:tc>
        <w:tc>
          <w:tcPr>
            <w:tcW w:w="1277" w:type="dxa"/>
            <w:shd w:val="clear" w:color="auto" w:fill="auto"/>
            <w:vAlign w:val="center"/>
          </w:tcPr>
          <w:p w:rsidR="00F122AE" w:rsidRPr="00057449" w:rsidRDefault="00F122AE" w:rsidP="00F122AE">
            <w:pPr>
              <w:spacing w:after="0"/>
              <w:rPr>
                <w:rFonts w:eastAsia="Times New Roman"/>
                <w:sz w:val="20"/>
                <w:szCs w:val="20"/>
              </w:rPr>
            </w:pPr>
            <w:r w:rsidRPr="00FB246C">
              <w:rPr>
                <w:rFonts w:eastAsia="Times New Roman"/>
                <w:sz w:val="20"/>
                <w:szCs w:val="20"/>
              </w:rPr>
              <w:t>1580000-6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rsidR="00F122AE" w:rsidRPr="003E7F49" w:rsidRDefault="00F122AE" w:rsidP="00F122AE">
            <w:pPr>
              <w:spacing w:after="0"/>
              <w:rPr>
                <w:rFonts w:eastAsia="Times New Roman"/>
                <w:sz w:val="20"/>
                <w:szCs w:val="20"/>
              </w:rPr>
            </w:pPr>
            <w:r w:rsidRPr="003E7F49">
              <w:rPr>
                <w:rFonts w:ascii="Calibri" w:hAnsi="Calibri" w:cs="Calibri"/>
                <w:color w:val="000000"/>
                <w:sz w:val="20"/>
                <w:szCs w:val="20"/>
              </w:rPr>
              <w:t>Изюм</w:t>
            </w:r>
          </w:p>
        </w:tc>
        <w:tc>
          <w:tcPr>
            <w:tcW w:w="709" w:type="dxa"/>
            <w:shd w:val="clear" w:color="auto" w:fill="auto"/>
            <w:vAlign w:val="center"/>
          </w:tcPr>
          <w:p w:rsidR="00F122AE" w:rsidRPr="00F747B3" w:rsidRDefault="00F122AE" w:rsidP="00F122AE">
            <w:pPr>
              <w:spacing w:after="0"/>
              <w:jc w:val="center"/>
              <w:rPr>
                <w:rFonts w:eastAsia="Times New Roman"/>
                <w:sz w:val="20"/>
                <w:szCs w:val="20"/>
                <w:lang w:val="ro-MD"/>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F122AE" w:rsidRPr="002F3794" w:rsidRDefault="00F122AE" w:rsidP="00F122AE">
            <w:pPr>
              <w:spacing w:after="0"/>
              <w:jc w:val="center"/>
              <w:rPr>
                <w:rFonts w:eastAsia="Times New Roman"/>
                <w:sz w:val="20"/>
                <w:szCs w:val="20"/>
              </w:rPr>
            </w:pPr>
            <w:r>
              <w:rPr>
                <w:rFonts w:eastAsia="Times New Roman"/>
                <w:sz w:val="20"/>
                <w:szCs w:val="20"/>
              </w:rPr>
              <w:t>34,00</w:t>
            </w:r>
          </w:p>
        </w:tc>
        <w:tc>
          <w:tcPr>
            <w:tcW w:w="3258" w:type="dxa"/>
            <w:shd w:val="clear" w:color="auto" w:fill="auto"/>
          </w:tcPr>
          <w:p w:rsidR="00F122AE" w:rsidRDefault="00F122AE" w:rsidP="00F122AE">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 xml:space="preserve"> кг</w:t>
            </w:r>
            <w:r w:rsidRPr="00D75C5F">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3,19</w:t>
            </w:r>
          </w:p>
        </w:tc>
        <w:tc>
          <w:tcPr>
            <w:tcW w:w="1277" w:type="dxa"/>
            <w:shd w:val="clear" w:color="auto" w:fill="auto"/>
            <w:vAlign w:val="center"/>
          </w:tcPr>
          <w:p w:rsidR="00F122AE" w:rsidRPr="000F15B3" w:rsidRDefault="00F122AE" w:rsidP="00F122AE">
            <w:pPr>
              <w:spacing w:after="0"/>
              <w:rPr>
                <w:rFonts w:eastAsia="Times New Roman"/>
                <w:sz w:val="20"/>
                <w:szCs w:val="20"/>
                <w:lang w:val="en-US"/>
              </w:rPr>
            </w:pPr>
            <w:r w:rsidRPr="00FB246C">
              <w:rPr>
                <w:rFonts w:eastAsia="Times New Roman"/>
                <w:sz w:val="20"/>
                <w:szCs w:val="20"/>
                <w:lang w:val="en-US"/>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F122AE" w:rsidRPr="003E7F49" w:rsidRDefault="00F122AE" w:rsidP="00F122AE">
            <w:pPr>
              <w:spacing w:after="0"/>
              <w:rPr>
                <w:rFonts w:eastAsia="Times New Roman"/>
                <w:sz w:val="20"/>
                <w:szCs w:val="20"/>
              </w:rPr>
            </w:pPr>
            <w:r w:rsidRPr="003E7F49">
              <w:rPr>
                <w:rFonts w:ascii="Calibri" w:hAnsi="Calibri" w:cs="Calibri"/>
                <w:color w:val="000000"/>
                <w:sz w:val="20"/>
                <w:szCs w:val="20"/>
              </w:rPr>
              <w:t>Курага</w:t>
            </w:r>
          </w:p>
        </w:tc>
        <w:tc>
          <w:tcPr>
            <w:tcW w:w="709" w:type="dxa"/>
            <w:shd w:val="clear" w:color="auto" w:fill="auto"/>
            <w:vAlign w:val="center"/>
          </w:tcPr>
          <w:p w:rsidR="00F122AE" w:rsidRPr="000F15B3" w:rsidRDefault="00F122AE" w:rsidP="00F122AE">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F122AE" w:rsidRDefault="00F122AE" w:rsidP="00F122AE">
            <w:pPr>
              <w:spacing w:after="0"/>
              <w:jc w:val="center"/>
              <w:rPr>
                <w:rFonts w:eastAsia="Times New Roman"/>
                <w:sz w:val="20"/>
                <w:szCs w:val="20"/>
              </w:rPr>
            </w:pPr>
            <w:r>
              <w:rPr>
                <w:rFonts w:eastAsia="Times New Roman"/>
                <w:sz w:val="20"/>
                <w:szCs w:val="20"/>
              </w:rPr>
              <w:t>34,00</w:t>
            </w:r>
          </w:p>
        </w:tc>
        <w:tc>
          <w:tcPr>
            <w:tcW w:w="3258" w:type="dxa"/>
            <w:shd w:val="clear" w:color="auto" w:fill="auto"/>
          </w:tcPr>
          <w:p w:rsidR="00F122AE" w:rsidRDefault="00F122AE" w:rsidP="00F122AE">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кг</w:t>
            </w:r>
            <w:r w:rsidRPr="00D75C5F">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3,20</w:t>
            </w:r>
          </w:p>
        </w:tc>
        <w:tc>
          <w:tcPr>
            <w:tcW w:w="1277" w:type="dxa"/>
            <w:shd w:val="clear" w:color="auto" w:fill="auto"/>
            <w:vAlign w:val="center"/>
          </w:tcPr>
          <w:p w:rsidR="00F122AE" w:rsidRPr="00057449" w:rsidRDefault="00F122AE" w:rsidP="00F122AE">
            <w:pPr>
              <w:spacing w:after="0"/>
              <w:rPr>
                <w:rFonts w:eastAsia="Times New Roman"/>
                <w:sz w:val="20"/>
                <w:szCs w:val="20"/>
              </w:rPr>
            </w:pPr>
            <w:r w:rsidRPr="00FB246C">
              <w:rPr>
                <w:rFonts w:eastAsia="Times New Roman"/>
                <w:sz w:val="20"/>
                <w:szCs w:val="20"/>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F122AE" w:rsidRPr="003E7F49" w:rsidRDefault="00F122AE" w:rsidP="00F122AE">
            <w:pPr>
              <w:spacing w:after="0"/>
              <w:rPr>
                <w:rFonts w:eastAsia="Times New Roman"/>
                <w:sz w:val="20"/>
                <w:szCs w:val="20"/>
              </w:rPr>
            </w:pPr>
            <w:r w:rsidRPr="003E7F49">
              <w:rPr>
                <w:rFonts w:ascii="Calibri" w:hAnsi="Calibri" w:cs="Calibri"/>
                <w:color w:val="000000"/>
                <w:sz w:val="20"/>
                <w:szCs w:val="20"/>
              </w:rPr>
              <w:t>Клюква</w:t>
            </w:r>
          </w:p>
        </w:tc>
        <w:tc>
          <w:tcPr>
            <w:tcW w:w="709" w:type="dxa"/>
            <w:shd w:val="clear" w:color="auto" w:fill="auto"/>
            <w:vAlign w:val="center"/>
          </w:tcPr>
          <w:p w:rsidR="00F122AE" w:rsidRPr="00EF50BE" w:rsidRDefault="00F122AE" w:rsidP="00F122AE">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F122AE" w:rsidRPr="00411366" w:rsidRDefault="00F122AE" w:rsidP="00F122AE">
            <w:pPr>
              <w:spacing w:after="0"/>
              <w:jc w:val="center"/>
              <w:rPr>
                <w:rFonts w:eastAsia="Times New Roman"/>
                <w:sz w:val="20"/>
                <w:szCs w:val="20"/>
              </w:rPr>
            </w:pPr>
            <w:r>
              <w:rPr>
                <w:rFonts w:eastAsia="Times New Roman"/>
                <w:sz w:val="20"/>
                <w:szCs w:val="20"/>
              </w:rPr>
              <w:t>34,00</w:t>
            </w:r>
          </w:p>
        </w:tc>
        <w:tc>
          <w:tcPr>
            <w:tcW w:w="3258" w:type="dxa"/>
            <w:shd w:val="clear" w:color="auto" w:fill="auto"/>
          </w:tcPr>
          <w:p w:rsidR="00F122AE" w:rsidRDefault="00F122AE" w:rsidP="00F122AE">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 xml:space="preserve"> кг</w:t>
            </w:r>
            <w:r w:rsidRPr="00D75C5F">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7A7FAC"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F122AE" w:rsidRPr="00224549" w:rsidRDefault="00F122AE" w:rsidP="00F122AE">
            <w:pPr>
              <w:spacing w:after="0"/>
              <w:jc w:val="center"/>
              <w:rPr>
                <w:rFonts w:eastAsia="Times New Roman"/>
                <w:b/>
                <w:szCs w:val="24"/>
                <w:highlight w:val="yellow"/>
                <w:lang w:eastAsia="ru-RU"/>
              </w:rPr>
            </w:pPr>
            <w:r w:rsidRPr="00CE389A">
              <w:rPr>
                <w:rFonts w:eastAsia="Times New Roman"/>
                <w:b/>
                <w:szCs w:val="24"/>
                <w:highlight w:val="yellow"/>
                <w:lang w:eastAsia="ru-RU"/>
              </w:rPr>
              <w:t xml:space="preserve">Лот </w:t>
            </w:r>
            <w:r>
              <w:rPr>
                <w:rFonts w:eastAsia="Times New Roman"/>
                <w:b/>
                <w:szCs w:val="24"/>
                <w:highlight w:val="yellow"/>
                <w:lang w:eastAsia="ru-RU"/>
              </w:rPr>
              <w:t>4</w:t>
            </w:r>
            <w:r w:rsidRPr="00CE389A">
              <w:rPr>
                <w:rFonts w:eastAsia="Times New Roman"/>
                <w:b/>
                <w:szCs w:val="24"/>
                <w:highlight w:val="yellow"/>
                <w:lang w:eastAsia="ru-RU"/>
              </w:rPr>
              <w:t xml:space="preserve"> Хлеб </w:t>
            </w:r>
            <w:r>
              <w:rPr>
                <w:rFonts w:eastAsia="Times New Roman"/>
                <w:b/>
                <w:szCs w:val="24"/>
                <w:highlight w:val="yellow"/>
                <w:lang w:eastAsia="ru-RU"/>
              </w:rPr>
              <w:t>и хлебобулочные изделия</w:t>
            </w:r>
          </w:p>
        </w:tc>
        <w:tc>
          <w:tcPr>
            <w:tcW w:w="1276" w:type="dxa"/>
            <w:shd w:val="clear" w:color="auto" w:fill="FFFF00"/>
            <w:vAlign w:val="center"/>
          </w:tcPr>
          <w:p w:rsidR="00F122AE" w:rsidRPr="007A7FAC" w:rsidRDefault="00F122AE" w:rsidP="00F122AE">
            <w:pPr>
              <w:spacing w:after="0"/>
              <w:rPr>
                <w:rFonts w:eastAsia="Times New Roman"/>
                <w:b/>
                <w:szCs w:val="24"/>
                <w:highlight w:val="yellow"/>
                <w:lang w:eastAsia="ru-RU"/>
              </w:rPr>
            </w:pPr>
            <w:r>
              <w:rPr>
                <w:rFonts w:eastAsia="Times New Roman"/>
                <w:b/>
                <w:szCs w:val="24"/>
                <w:highlight w:val="yellow"/>
                <w:lang w:eastAsia="ru-RU"/>
              </w:rPr>
              <w:t>46194,12</w:t>
            </w: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Pr="00C67039" w:rsidRDefault="00F122AE" w:rsidP="00F122AE">
            <w:pPr>
              <w:spacing w:after="0"/>
              <w:rPr>
                <w:rFonts w:eastAsia="Times New Roman"/>
                <w:sz w:val="20"/>
                <w:szCs w:val="20"/>
                <w:lang w:eastAsia="ru-RU"/>
              </w:rPr>
            </w:pPr>
            <w:r>
              <w:rPr>
                <w:rFonts w:eastAsia="Times New Roman"/>
                <w:sz w:val="20"/>
                <w:szCs w:val="20"/>
                <w:lang w:eastAsia="ru-RU"/>
              </w:rPr>
              <w:t>4.1</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15811100-7</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shd w:val="clear" w:color="auto" w:fill="auto"/>
            <w:vAlign w:val="center"/>
          </w:tcPr>
          <w:p w:rsidR="00F122AE" w:rsidRPr="007A7FAC" w:rsidRDefault="00F122AE" w:rsidP="00F122AE">
            <w:pPr>
              <w:spacing w:after="0"/>
              <w:jc w:val="center"/>
              <w:rPr>
                <w:rFonts w:eastAsia="Times New Roman"/>
                <w:color w:val="000000"/>
                <w:sz w:val="20"/>
                <w:szCs w:val="20"/>
                <w:lang w:eastAsia="ru-RU"/>
              </w:rPr>
            </w:pPr>
            <w:r>
              <w:rPr>
                <w:rFonts w:eastAsia="Times New Roman"/>
                <w:color w:val="000000"/>
                <w:sz w:val="20"/>
                <w:szCs w:val="20"/>
                <w:lang w:eastAsia="ru-RU"/>
              </w:rPr>
              <w:t>5478,00</w:t>
            </w:r>
          </w:p>
        </w:tc>
        <w:tc>
          <w:tcPr>
            <w:tcW w:w="3258" w:type="dxa"/>
            <w:shd w:val="clear" w:color="auto" w:fill="auto"/>
            <w:vAlign w:val="center"/>
          </w:tcPr>
          <w:p w:rsidR="00F122AE" w:rsidRPr="00C67039"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450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 Доставка ежедневная.</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4.2</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15811100-7</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shd w:val="clear" w:color="auto" w:fill="auto"/>
            <w:vAlign w:val="center"/>
          </w:tcPr>
          <w:p w:rsidR="00F122AE" w:rsidRPr="007A7FAC" w:rsidRDefault="00F122AE" w:rsidP="00F122AE">
            <w:pPr>
              <w:spacing w:after="0"/>
              <w:jc w:val="center"/>
              <w:rPr>
                <w:rFonts w:eastAsia="Times New Roman"/>
                <w:color w:val="000000"/>
                <w:sz w:val="20"/>
                <w:szCs w:val="20"/>
                <w:lang w:eastAsia="ru-RU"/>
              </w:rPr>
            </w:pPr>
            <w:r>
              <w:rPr>
                <w:rFonts w:eastAsia="Times New Roman"/>
                <w:color w:val="000000"/>
                <w:sz w:val="20"/>
                <w:szCs w:val="20"/>
                <w:lang w:eastAsia="ru-RU"/>
              </w:rPr>
              <w:t>101,00</w:t>
            </w:r>
          </w:p>
        </w:tc>
        <w:tc>
          <w:tcPr>
            <w:tcW w:w="3258" w:type="dxa"/>
            <w:shd w:val="clear" w:color="auto" w:fill="auto"/>
            <w:vAlign w:val="center"/>
          </w:tcPr>
          <w:p w:rsidR="00F122AE" w:rsidRPr="00C67039"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450-0,500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 Доставка ежедневная.</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FD6BA2"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F122AE" w:rsidRPr="00C27BEC" w:rsidRDefault="00F122AE" w:rsidP="00F122AE">
            <w:pPr>
              <w:spacing w:after="0"/>
              <w:jc w:val="center"/>
              <w:rPr>
                <w:rFonts w:eastAsia="Times New Roman"/>
                <w:b/>
                <w:szCs w:val="24"/>
                <w:lang w:eastAsia="ru-RU"/>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c>
          <w:tcPr>
            <w:tcW w:w="1276" w:type="dxa"/>
            <w:shd w:val="clear" w:color="auto" w:fill="FFFF00"/>
            <w:vAlign w:val="center"/>
          </w:tcPr>
          <w:p w:rsidR="00F122AE" w:rsidRPr="00FD6BA2" w:rsidRDefault="0008329E" w:rsidP="00F122AE">
            <w:pPr>
              <w:spacing w:after="0"/>
              <w:jc w:val="center"/>
              <w:rPr>
                <w:rFonts w:eastAsia="Times New Roman"/>
                <w:b/>
                <w:szCs w:val="24"/>
                <w:lang w:eastAsia="ru-RU"/>
              </w:rPr>
            </w:pPr>
            <w:r>
              <w:rPr>
                <w:rFonts w:eastAsia="Times New Roman"/>
                <w:b/>
                <w:szCs w:val="24"/>
                <w:lang w:eastAsia="ru-RU"/>
              </w:rPr>
              <w:t>345788,50</w:t>
            </w: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5</w:t>
            </w:r>
            <w:r w:rsidRPr="0019300D">
              <w:rPr>
                <w:rFonts w:eastAsia="Times New Roman"/>
                <w:sz w:val="20"/>
                <w:szCs w:val="20"/>
                <w:lang w:eastAsia="ru-RU"/>
              </w:rPr>
              <w:t>.1</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03212100-1</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3777,00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t xml:space="preserve">. </w:t>
            </w:r>
            <w:r>
              <w:rPr>
                <w:rFonts w:eastAsia="Times New Roman"/>
                <w:sz w:val="20"/>
                <w:szCs w:val="20"/>
                <w:lang w:eastAsia="ru-RU"/>
              </w:rPr>
              <w:t>Согласно заявке с 7:00 до 15:00 часов .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5.2</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03221113-1</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469,00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5.3</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03221112-4</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1220,00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5.4</w:t>
            </w:r>
          </w:p>
        </w:tc>
        <w:tc>
          <w:tcPr>
            <w:tcW w:w="1277" w:type="dxa"/>
            <w:shd w:val="clear" w:color="auto" w:fill="auto"/>
            <w:vAlign w:val="center"/>
          </w:tcPr>
          <w:p w:rsidR="00F122AE" w:rsidRPr="007346E8" w:rsidRDefault="00F122AE" w:rsidP="00F122AE">
            <w:pPr>
              <w:spacing w:after="0"/>
              <w:rPr>
                <w:rFonts w:eastAsia="Times New Roman"/>
                <w:color w:val="000000"/>
                <w:sz w:val="20"/>
                <w:szCs w:val="20"/>
                <w:lang w:eastAsia="ru-RU"/>
              </w:rPr>
            </w:pPr>
            <w:r w:rsidRPr="007346E8">
              <w:rPr>
                <w:rFonts w:eastAsia="Times New Roman"/>
                <w:color w:val="000000"/>
                <w:sz w:val="20"/>
                <w:szCs w:val="20"/>
                <w:lang w:eastAsia="ru-RU"/>
              </w:rPr>
              <w:t>03221400-0</w:t>
            </w:r>
          </w:p>
        </w:tc>
        <w:tc>
          <w:tcPr>
            <w:tcW w:w="2409" w:type="dxa"/>
            <w:shd w:val="clear" w:color="auto" w:fill="auto"/>
            <w:vAlign w:val="center"/>
          </w:tcPr>
          <w:p w:rsidR="00F122AE" w:rsidRPr="007346E8" w:rsidRDefault="00F122AE" w:rsidP="00F122AE">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709" w:type="dxa"/>
            <w:shd w:val="clear" w:color="auto" w:fill="auto"/>
            <w:vAlign w:val="center"/>
          </w:tcPr>
          <w:p w:rsidR="00F122AE" w:rsidRPr="007346E8" w:rsidRDefault="00F122AE" w:rsidP="00F122AE">
            <w:pPr>
              <w:spacing w:after="0"/>
              <w:jc w:val="center"/>
              <w:rPr>
                <w:rFonts w:eastAsia="Times New Roman"/>
                <w:color w:val="000000"/>
                <w:sz w:val="20"/>
                <w:szCs w:val="20"/>
                <w:lang w:eastAsia="ru-RU"/>
              </w:rPr>
            </w:pPr>
            <w:r w:rsidRPr="007346E8">
              <w:rPr>
                <w:rFonts w:eastAsia="Times New Roman"/>
                <w:color w:val="000000"/>
                <w:sz w:val="20"/>
                <w:szCs w:val="20"/>
                <w:lang w:eastAsia="ru-RU"/>
              </w:rPr>
              <w:t>кг</w:t>
            </w:r>
          </w:p>
        </w:tc>
        <w:tc>
          <w:tcPr>
            <w:tcW w:w="991" w:type="dxa"/>
            <w:shd w:val="clear" w:color="auto" w:fill="auto"/>
            <w:vAlign w:val="center"/>
          </w:tcPr>
          <w:p w:rsidR="00F122AE" w:rsidRPr="007346E8" w:rsidRDefault="00F122AE" w:rsidP="00F122AE">
            <w:pPr>
              <w:spacing w:after="0"/>
              <w:jc w:val="center"/>
              <w:rPr>
                <w:rFonts w:eastAsia="Times New Roman"/>
                <w:color w:val="000000"/>
                <w:sz w:val="20"/>
                <w:szCs w:val="20"/>
                <w:lang w:eastAsia="ru-RU"/>
              </w:rPr>
            </w:pPr>
            <w:r>
              <w:rPr>
                <w:rFonts w:eastAsia="Times New Roman"/>
                <w:color w:val="000000"/>
                <w:sz w:val="20"/>
                <w:szCs w:val="20"/>
                <w:lang w:eastAsia="ru-RU"/>
              </w:rPr>
              <w:t>859,00</w:t>
            </w:r>
          </w:p>
        </w:tc>
        <w:tc>
          <w:tcPr>
            <w:tcW w:w="3258" w:type="dxa"/>
            <w:shd w:val="clear" w:color="auto" w:fill="auto"/>
            <w:vAlign w:val="center"/>
          </w:tcPr>
          <w:p w:rsidR="00F122AE" w:rsidRPr="007346E8" w:rsidRDefault="00F122AE" w:rsidP="00F122AE">
            <w:pPr>
              <w:spacing w:after="0"/>
              <w:rPr>
                <w:rFonts w:eastAsia="Times New Roman"/>
                <w:color w:val="000000"/>
                <w:sz w:val="20"/>
                <w:szCs w:val="20"/>
                <w:lang w:eastAsia="ru-RU"/>
              </w:rPr>
            </w:pPr>
            <w:r w:rsidRPr="007346E8">
              <w:rPr>
                <w:rFonts w:eastAsia="Times New Roman"/>
                <w:color w:val="000000"/>
                <w:sz w:val="20"/>
                <w:szCs w:val="20"/>
                <w:lang w:eastAsia="ru-RU"/>
              </w:rPr>
              <w:t>стандартный. Согласно заявке с 7:00 до 15:00 часов. Доставка 2 раза в неделю.</w:t>
            </w:r>
            <w:r>
              <w:rPr>
                <w:rFonts w:eastAsia="Times New Roman"/>
                <w:sz w:val="20"/>
                <w:szCs w:val="20"/>
                <w:lang w:eastAsia="ru-RU"/>
              </w:rPr>
              <w:t xml:space="preserve">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5.5</w:t>
            </w:r>
          </w:p>
        </w:tc>
        <w:tc>
          <w:tcPr>
            <w:tcW w:w="1277" w:type="dxa"/>
            <w:shd w:val="clear" w:color="auto" w:fill="auto"/>
            <w:vAlign w:val="center"/>
          </w:tcPr>
          <w:p w:rsidR="00F122AE" w:rsidRPr="0019300D" w:rsidRDefault="00F122AE" w:rsidP="00F122AE">
            <w:pPr>
              <w:spacing w:after="0"/>
              <w:rPr>
                <w:rFonts w:eastAsia="Times New Roman"/>
                <w:sz w:val="20"/>
                <w:szCs w:val="20"/>
              </w:rPr>
            </w:pPr>
            <w:r>
              <w:rPr>
                <w:rFonts w:eastAsia="Times New Roman"/>
                <w:sz w:val="20"/>
                <w:szCs w:val="20"/>
              </w:rPr>
              <w:t>03221250-3</w:t>
            </w:r>
          </w:p>
        </w:tc>
        <w:tc>
          <w:tcPr>
            <w:tcW w:w="2409" w:type="dxa"/>
            <w:shd w:val="clear" w:color="auto" w:fill="auto"/>
            <w:vAlign w:val="center"/>
          </w:tcPr>
          <w:p w:rsidR="00F122AE" w:rsidRPr="0019300D" w:rsidRDefault="00F122AE" w:rsidP="00F122AE">
            <w:pPr>
              <w:spacing w:after="0"/>
              <w:rPr>
                <w:rFonts w:eastAsia="Times New Roman"/>
                <w:sz w:val="20"/>
                <w:szCs w:val="20"/>
              </w:rPr>
            </w:pPr>
            <w:r>
              <w:rPr>
                <w:rFonts w:eastAsia="Times New Roman"/>
                <w:sz w:val="20"/>
                <w:szCs w:val="20"/>
              </w:rPr>
              <w:t>Кабачки</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457,00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заявке с </w:t>
            </w:r>
            <w:r>
              <w:rPr>
                <w:rFonts w:eastAsia="Times New Roman"/>
                <w:sz w:val="20"/>
                <w:szCs w:val="20"/>
                <w:lang w:eastAsia="ru-RU"/>
              </w:rPr>
              <w:lastRenderedPageBreak/>
              <w:t>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5.6</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03221240-0</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547,00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5.7</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03221270-9</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593,00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5.8</w:t>
            </w:r>
          </w:p>
        </w:tc>
        <w:tc>
          <w:tcPr>
            <w:tcW w:w="1277" w:type="dxa"/>
            <w:shd w:val="clear" w:color="auto" w:fill="auto"/>
            <w:vAlign w:val="center"/>
          </w:tcPr>
          <w:p w:rsidR="00F122AE" w:rsidRPr="0019300D" w:rsidRDefault="00F122AE" w:rsidP="00F122AE">
            <w:pPr>
              <w:spacing w:after="0"/>
              <w:rPr>
                <w:rFonts w:eastAsia="Times New Roman"/>
                <w:sz w:val="20"/>
                <w:szCs w:val="20"/>
              </w:rPr>
            </w:pPr>
            <w:r>
              <w:rPr>
                <w:rFonts w:eastAsia="Times New Roman"/>
                <w:sz w:val="20"/>
                <w:szCs w:val="20"/>
              </w:rPr>
              <w:t>1580000-6</w:t>
            </w:r>
          </w:p>
        </w:tc>
        <w:tc>
          <w:tcPr>
            <w:tcW w:w="2409" w:type="dxa"/>
            <w:shd w:val="clear" w:color="auto" w:fill="auto"/>
            <w:vAlign w:val="center"/>
          </w:tcPr>
          <w:p w:rsidR="00F122AE" w:rsidRPr="0019300D" w:rsidRDefault="00F122AE" w:rsidP="00F122AE">
            <w:pPr>
              <w:spacing w:after="0"/>
              <w:rPr>
                <w:rFonts w:eastAsia="Times New Roman"/>
                <w:sz w:val="20"/>
                <w:szCs w:val="20"/>
              </w:rPr>
            </w:pPr>
            <w:r w:rsidRPr="00427615">
              <w:rPr>
                <w:rFonts w:eastAsia="Times New Roman"/>
                <w:sz w:val="20"/>
                <w:szCs w:val="20"/>
              </w:rPr>
              <w:t>Корень сельдерея</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249,00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5.9</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03221230-7</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593,00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5.10</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03222321-9</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Яблоки</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1917,00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5.11</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03222111-4</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Бананы</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08329E" w:rsidP="00F122AE">
            <w:pPr>
              <w:spacing w:after="0"/>
              <w:jc w:val="center"/>
              <w:rPr>
                <w:rFonts w:eastAsia="Times New Roman"/>
                <w:sz w:val="20"/>
                <w:szCs w:val="20"/>
                <w:lang w:eastAsia="ru-RU"/>
              </w:rPr>
            </w:pPr>
            <w:r>
              <w:rPr>
                <w:rFonts w:eastAsia="Times New Roman"/>
                <w:sz w:val="20"/>
                <w:szCs w:val="20"/>
                <w:lang w:eastAsia="ru-RU"/>
              </w:rPr>
              <w:t>2900</w:t>
            </w:r>
            <w:r w:rsidR="00F122AE">
              <w:rPr>
                <w:rFonts w:eastAsia="Times New Roman"/>
                <w:sz w:val="20"/>
                <w:szCs w:val="20"/>
                <w:lang w:eastAsia="ru-RU"/>
              </w:rPr>
              <w:t>,00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5.12</w:t>
            </w:r>
          </w:p>
        </w:tc>
        <w:tc>
          <w:tcPr>
            <w:tcW w:w="1277"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03222210-8</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 xml:space="preserve">Лимон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104,00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5.13</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03222322-6</w:t>
            </w:r>
          </w:p>
        </w:tc>
        <w:tc>
          <w:tcPr>
            <w:tcW w:w="2409"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Груши</w:t>
            </w:r>
          </w:p>
        </w:tc>
        <w:tc>
          <w:tcPr>
            <w:tcW w:w="709" w:type="dxa"/>
            <w:tcBorders>
              <w:bottom w:val="single" w:sz="4" w:space="0" w:color="auto"/>
            </w:tcBorders>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208,00</w:t>
            </w:r>
          </w:p>
        </w:tc>
        <w:tc>
          <w:tcPr>
            <w:tcW w:w="3258" w:type="dxa"/>
            <w:tcBorders>
              <w:bottom w:val="single" w:sz="4" w:space="0" w:color="auto"/>
            </w:tcBorders>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5,14</w:t>
            </w:r>
          </w:p>
        </w:tc>
        <w:tc>
          <w:tcPr>
            <w:tcW w:w="1277"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03222334-3</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Слива</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208,00</w:t>
            </w:r>
          </w:p>
        </w:tc>
        <w:tc>
          <w:tcPr>
            <w:tcW w:w="3258" w:type="dxa"/>
            <w:tcBorders>
              <w:bottom w:val="single" w:sz="4" w:space="0" w:color="auto"/>
            </w:tcBorders>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5.15</w:t>
            </w:r>
          </w:p>
        </w:tc>
        <w:tc>
          <w:tcPr>
            <w:tcW w:w="1277"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03222334-3</w:t>
            </w:r>
          </w:p>
        </w:tc>
        <w:tc>
          <w:tcPr>
            <w:tcW w:w="2409" w:type="dxa"/>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 xml:space="preserve">Мандарины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1245,00</w:t>
            </w:r>
          </w:p>
        </w:tc>
        <w:tc>
          <w:tcPr>
            <w:tcW w:w="3258" w:type="dxa"/>
            <w:tcBorders>
              <w:bottom w:val="single" w:sz="4" w:space="0" w:color="auto"/>
            </w:tcBorders>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val="en-US" w:eastAsia="ru-RU"/>
              </w:rPr>
            </w:pPr>
            <w:r>
              <w:rPr>
                <w:rFonts w:eastAsia="Times New Roman"/>
                <w:sz w:val="20"/>
                <w:szCs w:val="20"/>
                <w:lang w:val="en-US" w:eastAsia="ru-RU"/>
              </w:rPr>
              <w:t>15870000-7</w:t>
            </w:r>
          </w:p>
        </w:tc>
        <w:tc>
          <w:tcPr>
            <w:tcW w:w="2409" w:type="dxa"/>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Зелень петрушки</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F122AE" w:rsidRDefault="0008329E" w:rsidP="0008329E">
            <w:pPr>
              <w:spacing w:after="0"/>
              <w:jc w:val="center"/>
              <w:rPr>
                <w:rFonts w:eastAsia="Times New Roman"/>
                <w:sz w:val="20"/>
                <w:szCs w:val="20"/>
                <w:lang w:eastAsia="ru-RU"/>
              </w:rPr>
            </w:pPr>
            <w:r>
              <w:rPr>
                <w:rFonts w:eastAsia="Times New Roman"/>
                <w:sz w:val="20"/>
                <w:szCs w:val="20"/>
                <w:lang w:eastAsia="ru-RU"/>
              </w:rPr>
              <w:t>224</w:t>
            </w:r>
            <w:r w:rsidR="00F122AE">
              <w:rPr>
                <w:rFonts w:eastAsia="Times New Roman"/>
                <w:sz w:val="20"/>
                <w:szCs w:val="20"/>
                <w:lang w:eastAsia="ru-RU"/>
              </w:rPr>
              <w:t>,00</w:t>
            </w:r>
          </w:p>
        </w:tc>
        <w:tc>
          <w:tcPr>
            <w:tcW w:w="3258" w:type="dxa"/>
            <w:tcBorders>
              <w:bottom w:val="single" w:sz="4" w:space="0" w:color="auto"/>
            </w:tcBorders>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FD6BA2"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F122AE" w:rsidRPr="00C27BEC" w:rsidRDefault="00F122AE" w:rsidP="00F122AE">
            <w:pPr>
              <w:spacing w:after="0"/>
              <w:jc w:val="center"/>
              <w:rPr>
                <w:rFonts w:eastAsia="Times New Roman"/>
                <w:b/>
                <w:szCs w:val="24"/>
                <w:lang w:eastAsia="ru-RU"/>
              </w:rPr>
            </w:pPr>
            <w:r>
              <w:rPr>
                <w:rFonts w:eastAsia="Times New Roman"/>
                <w:b/>
                <w:szCs w:val="24"/>
                <w:lang w:eastAsia="ru-RU"/>
              </w:rPr>
              <w:t>Лот 6</w:t>
            </w:r>
            <w:r w:rsidRPr="00C27BEC">
              <w:rPr>
                <w:rFonts w:eastAsia="Times New Roman"/>
                <w:b/>
                <w:szCs w:val="24"/>
                <w:lang w:eastAsia="ru-RU"/>
              </w:rPr>
              <w:t xml:space="preserve"> </w:t>
            </w:r>
            <w:r>
              <w:rPr>
                <w:rFonts w:eastAsia="Times New Roman"/>
                <w:b/>
                <w:szCs w:val="24"/>
                <w:lang w:eastAsia="ru-RU"/>
              </w:rPr>
              <w:t>Мясо птицы</w:t>
            </w:r>
          </w:p>
        </w:tc>
        <w:tc>
          <w:tcPr>
            <w:tcW w:w="1276" w:type="dxa"/>
            <w:shd w:val="clear" w:color="auto" w:fill="FFFF00"/>
          </w:tcPr>
          <w:p w:rsidR="00F122AE" w:rsidRPr="00FD6BA2" w:rsidRDefault="001425D0" w:rsidP="00F122AE">
            <w:pPr>
              <w:spacing w:after="0"/>
              <w:rPr>
                <w:rFonts w:eastAsia="Times New Roman"/>
                <w:b/>
                <w:szCs w:val="24"/>
                <w:lang w:eastAsia="ru-RU"/>
              </w:rPr>
            </w:pPr>
            <w:r>
              <w:rPr>
                <w:rFonts w:eastAsia="Times New Roman"/>
                <w:b/>
                <w:szCs w:val="24"/>
                <w:lang w:eastAsia="ru-RU"/>
              </w:rPr>
              <w:t>251732,60</w:t>
            </w:r>
          </w:p>
        </w:tc>
      </w:tr>
      <w:tr w:rsidR="001425D0"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1425D0" w:rsidRPr="00561F9B" w:rsidRDefault="001425D0" w:rsidP="001425D0">
            <w:pPr>
              <w:spacing w:after="0"/>
              <w:rPr>
                <w:rFonts w:eastAsia="Times New Roman"/>
                <w:sz w:val="18"/>
                <w:szCs w:val="18"/>
                <w:lang w:eastAsia="ru-RU"/>
              </w:rPr>
            </w:pPr>
            <w:r>
              <w:rPr>
                <w:rFonts w:eastAsia="Times New Roman"/>
                <w:sz w:val="18"/>
                <w:szCs w:val="18"/>
                <w:lang w:eastAsia="ru-RU"/>
              </w:rPr>
              <w:t>6</w:t>
            </w:r>
            <w:r w:rsidRPr="00561F9B">
              <w:rPr>
                <w:rFonts w:eastAsia="Times New Roman"/>
                <w:sz w:val="18"/>
                <w:szCs w:val="18"/>
                <w:lang w:eastAsia="ru-RU"/>
              </w:rPr>
              <w:t>.1</w:t>
            </w:r>
          </w:p>
        </w:tc>
        <w:tc>
          <w:tcPr>
            <w:tcW w:w="1277" w:type="dxa"/>
            <w:shd w:val="clear" w:color="auto" w:fill="auto"/>
            <w:vAlign w:val="center"/>
          </w:tcPr>
          <w:p w:rsidR="001425D0" w:rsidRPr="0019300D" w:rsidRDefault="001425D0" w:rsidP="001425D0">
            <w:pPr>
              <w:spacing w:after="0"/>
              <w:rPr>
                <w:rFonts w:eastAsia="Times New Roman"/>
                <w:sz w:val="20"/>
                <w:szCs w:val="20"/>
                <w:lang w:eastAsia="ru-RU"/>
              </w:rPr>
            </w:pPr>
            <w:r>
              <w:rPr>
                <w:rFonts w:eastAsia="Times New Roman"/>
                <w:sz w:val="20"/>
                <w:szCs w:val="20"/>
                <w:lang w:eastAsia="ru-RU"/>
              </w:rPr>
              <w:t>15112130-6</w:t>
            </w:r>
          </w:p>
        </w:tc>
        <w:tc>
          <w:tcPr>
            <w:tcW w:w="2409" w:type="dxa"/>
            <w:shd w:val="clear" w:color="auto" w:fill="auto"/>
            <w:vAlign w:val="center"/>
          </w:tcPr>
          <w:p w:rsidR="001425D0" w:rsidRPr="0019300D" w:rsidRDefault="001425D0" w:rsidP="001425D0">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709" w:type="dxa"/>
            <w:shd w:val="clear" w:color="auto" w:fill="auto"/>
            <w:vAlign w:val="center"/>
          </w:tcPr>
          <w:p w:rsidR="001425D0" w:rsidRPr="0019300D" w:rsidRDefault="001425D0" w:rsidP="001425D0">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1425D0" w:rsidRPr="0019300D" w:rsidRDefault="001425D0" w:rsidP="001425D0">
            <w:pPr>
              <w:spacing w:after="0"/>
              <w:jc w:val="center"/>
              <w:rPr>
                <w:rFonts w:eastAsia="Times New Roman"/>
                <w:sz w:val="20"/>
                <w:szCs w:val="20"/>
                <w:lang w:eastAsia="ru-RU"/>
              </w:rPr>
            </w:pPr>
            <w:r>
              <w:rPr>
                <w:rFonts w:eastAsia="Times New Roman"/>
                <w:sz w:val="20"/>
                <w:szCs w:val="20"/>
                <w:lang w:eastAsia="ru-RU"/>
              </w:rPr>
              <w:t>1926,00</w:t>
            </w:r>
          </w:p>
        </w:tc>
        <w:tc>
          <w:tcPr>
            <w:tcW w:w="3258" w:type="dxa"/>
            <w:shd w:val="clear" w:color="auto" w:fill="auto"/>
            <w:vAlign w:val="center"/>
          </w:tcPr>
          <w:p w:rsidR="001425D0" w:rsidRPr="0019300D" w:rsidRDefault="001425D0" w:rsidP="001425D0">
            <w:pPr>
              <w:spacing w:after="0"/>
              <w:rPr>
                <w:rFonts w:eastAsia="Times New Roman"/>
                <w:sz w:val="20"/>
                <w:szCs w:val="20"/>
                <w:lang w:eastAsia="ru-RU"/>
              </w:rPr>
            </w:pPr>
            <w:r w:rsidRPr="0019300D">
              <w:rPr>
                <w:rFonts w:eastAsia="Times New Roman"/>
                <w:sz w:val="20"/>
                <w:szCs w:val="20"/>
                <w:lang w:eastAsia="ru-RU"/>
              </w:rPr>
              <w:t>в/с 1 кат.,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276" w:type="dxa"/>
          </w:tcPr>
          <w:p w:rsidR="001425D0" w:rsidRPr="0019300D" w:rsidRDefault="001425D0" w:rsidP="001425D0">
            <w:pPr>
              <w:spacing w:after="0"/>
              <w:rPr>
                <w:rFonts w:eastAsia="Times New Roman"/>
                <w:sz w:val="20"/>
                <w:szCs w:val="20"/>
                <w:lang w:eastAsia="ru-RU"/>
              </w:rPr>
            </w:pPr>
          </w:p>
        </w:tc>
      </w:tr>
      <w:tr w:rsidR="001425D0"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1425D0" w:rsidRPr="00561F9B" w:rsidRDefault="001425D0" w:rsidP="001425D0">
            <w:pPr>
              <w:spacing w:after="0"/>
              <w:rPr>
                <w:rFonts w:eastAsia="Times New Roman"/>
                <w:sz w:val="18"/>
                <w:szCs w:val="18"/>
                <w:lang w:eastAsia="ru-RU"/>
              </w:rPr>
            </w:pPr>
            <w:r>
              <w:rPr>
                <w:rFonts w:eastAsia="Times New Roman"/>
                <w:sz w:val="18"/>
                <w:szCs w:val="18"/>
                <w:lang w:eastAsia="ru-RU"/>
              </w:rPr>
              <w:t>6</w:t>
            </w:r>
            <w:r w:rsidRPr="00561F9B">
              <w:rPr>
                <w:rFonts w:eastAsia="Times New Roman"/>
                <w:sz w:val="18"/>
                <w:szCs w:val="18"/>
                <w:lang w:eastAsia="ru-RU"/>
              </w:rPr>
              <w:t>.2</w:t>
            </w:r>
          </w:p>
        </w:tc>
        <w:tc>
          <w:tcPr>
            <w:tcW w:w="1277" w:type="dxa"/>
            <w:shd w:val="clear" w:color="auto" w:fill="auto"/>
            <w:vAlign w:val="center"/>
          </w:tcPr>
          <w:p w:rsidR="001425D0" w:rsidRPr="0019300D" w:rsidRDefault="001425D0" w:rsidP="001425D0">
            <w:pPr>
              <w:spacing w:after="0"/>
              <w:rPr>
                <w:rFonts w:eastAsia="Times New Roman"/>
                <w:sz w:val="20"/>
                <w:szCs w:val="20"/>
                <w:lang w:eastAsia="ru-RU"/>
              </w:rPr>
            </w:pPr>
            <w:r>
              <w:rPr>
                <w:rFonts w:eastAsia="Times New Roman"/>
                <w:sz w:val="20"/>
                <w:szCs w:val="20"/>
                <w:lang w:eastAsia="ru-RU"/>
              </w:rPr>
              <w:t>15112130-6</w:t>
            </w:r>
          </w:p>
        </w:tc>
        <w:tc>
          <w:tcPr>
            <w:tcW w:w="2409" w:type="dxa"/>
            <w:shd w:val="clear" w:color="auto" w:fill="auto"/>
            <w:vAlign w:val="center"/>
          </w:tcPr>
          <w:p w:rsidR="001425D0" w:rsidRDefault="001425D0" w:rsidP="001425D0">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1425D0" w:rsidRPr="0019300D" w:rsidRDefault="001425D0" w:rsidP="001425D0">
            <w:pPr>
              <w:spacing w:after="0"/>
              <w:rPr>
                <w:rFonts w:eastAsia="Times New Roman"/>
                <w:sz w:val="20"/>
                <w:szCs w:val="20"/>
                <w:lang w:eastAsia="ru-RU"/>
              </w:rPr>
            </w:pPr>
          </w:p>
        </w:tc>
        <w:tc>
          <w:tcPr>
            <w:tcW w:w="709" w:type="dxa"/>
            <w:shd w:val="clear" w:color="auto" w:fill="auto"/>
            <w:vAlign w:val="center"/>
          </w:tcPr>
          <w:p w:rsidR="001425D0" w:rsidRPr="0019300D" w:rsidRDefault="001425D0" w:rsidP="001425D0">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1425D0" w:rsidRPr="0019300D" w:rsidRDefault="001425D0" w:rsidP="001425D0">
            <w:pPr>
              <w:spacing w:after="0"/>
              <w:jc w:val="center"/>
              <w:rPr>
                <w:rFonts w:eastAsia="Times New Roman"/>
                <w:sz w:val="20"/>
                <w:szCs w:val="20"/>
                <w:lang w:eastAsia="ru-RU"/>
              </w:rPr>
            </w:pPr>
            <w:r>
              <w:rPr>
                <w:rFonts w:eastAsia="Times New Roman"/>
                <w:sz w:val="20"/>
                <w:szCs w:val="20"/>
                <w:lang w:eastAsia="ru-RU"/>
              </w:rPr>
              <w:t>1096,00</w:t>
            </w:r>
          </w:p>
        </w:tc>
        <w:tc>
          <w:tcPr>
            <w:tcW w:w="3258" w:type="dxa"/>
            <w:shd w:val="clear" w:color="auto" w:fill="auto"/>
            <w:vAlign w:val="center"/>
          </w:tcPr>
          <w:p w:rsidR="001425D0" w:rsidRPr="0019300D" w:rsidRDefault="001425D0" w:rsidP="001425D0">
            <w:pPr>
              <w:spacing w:after="0"/>
              <w:rPr>
                <w:rFonts w:eastAsia="Times New Roman"/>
                <w:sz w:val="20"/>
                <w:szCs w:val="20"/>
                <w:lang w:eastAsia="ru-RU"/>
              </w:rPr>
            </w:pPr>
            <w:r w:rsidRPr="0019300D">
              <w:rPr>
                <w:rFonts w:eastAsia="Times New Roman"/>
                <w:sz w:val="20"/>
                <w:szCs w:val="20"/>
                <w:lang w:eastAsia="ru-RU"/>
              </w:rPr>
              <w:t>в/с 1 кат.,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276" w:type="dxa"/>
          </w:tcPr>
          <w:p w:rsidR="001425D0" w:rsidRPr="0019300D" w:rsidRDefault="001425D0" w:rsidP="001425D0">
            <w:pPr>
              <w:spacing w:after="0"/>
              <w:rPr>
                <w:rFonts w:eastAsia="Times New Roman"/>
                <w:sz w:val="20"/>
                <w:szCs w:val="20"/>
                <w:lang w:eastAsia="ru-RU"/>
              </w:rPr>
            </w:pPr>
          </w:p>
        </w:tc>
      </w:tr>
      <w:tr w:rsidR="001425D0"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1425D0" w:rsidRPr="00C27BEC" w:rsidRDefault="001425D0" w:rsidP="001425D0">
            <w:pPr>
              <w:spacing w:after="0"/>
              <w:jc w:val="center"/>
              <w:rPr>
                <w:rFonts w:eastAsia="Times New Roman"/>
                <w:b/>
                <w:szCs w:val="24"/>
                <w:lang w:eastAsia="ru-RU"/>
              </w:rPr>
            </w:pPr>
            <w:r>
              <w:rPr>
                <w:rFonts w:eastAsia="Times New Roman"/>
                <w:b/>
                <w:szCs w:val="24"/>
                <w:lang w:eastAsia="ru-RU"/>
              </w:rPr>
              <w:t>Лот 7</w:t>
            </w:r>
            <w:r w:rsidRPr="00C27BEC">
              <w:rPr>
                <w:rFonts w:eastAsia="Times New Roman"/>
                <w:b/>
                <w:szCs w:val="24"/>
                <w:lang w:eastAsia="ru-RU"/>
              </w:rPr>
              <w:t xml:space="preserve"> </w:t>
            </w:r>
            <w:r>
              <w:rPr>
                <w:rFonts w:eastAsia="Times New Roman"/>
                <w:b/>
                <w:szCs w:val="24"/>
                <w:lang w:eastAsia="ru-RU"/>
              </w:rPr>
              <w:t>Рыба</w:t>
            </w:r>
          </w:p>
        </w:tc>
        <w:tc>
          <w:tcPr>
            <w:tcW w:w="1276" w:type="dxa"/>
            <w:shd w:val="clear" w:color="auto" w:fill="FFFF00"/>
          </w:tcPr>
          <w:p w:rsidR="001425D0" w:rsidRPr="00FD6BA2" w:rsidRDefault="0008329E" w:rsidP="001425D0">
            <w:pPr>
              <w:spacing w:after="0"/>
              <w:rPr>
                <w:rFonts w:eastAsia="Times New Roman"/>
                <w:b/>
                <w:szCs w:val="24"/>
                <w:lang w:eastAsia="ru-RU"/>
              </w:rPr>
            </w:pPr>
            <w:r>
              <w:rPr>
                <w:rFonts w:eastAsia="Times New Roman"/>
                <w:b/>
                <w:szCs w:val="24"/>
                <w:lang w:eastAsia="ru-RU"/>
              </w:rPr>
              <w:t>206465,00</w:t>
            </w:r>
          </w:p>
        </w:tc>
      </w:tr>
      <w:tr w:rsidR="001425D0"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1425D0" w:rsidRPr="002820EC" w:rsidRDefault="001425D0" w:rsidP="001425D0">
            <w:pPr>
              <w:rPr>
                <w:color w:val="000000"/>
                <w:sz w:val="20"/>
                <w:szCs w:val="20"/>
              </w:rPr>
            </w:pPr>
            <w:r>
              <w:rPr>
                <w:color w:val="000000"/>
                <w:sz w:val="20"/>
                <w:szCs w:val="20"/>
              </w:rPr>
              <w:t>7</w:t>
            </w:r>
            <w:r w:rsidRPr="002820EC">
              <w:rPr>
                <w:color w:val="000000"/>
                <w:sz w:val="20"/>
                <w:szCs w:val="20"/>
              </w:rPr>
              <w:t>.1</w:t>
            </w:r>
          </w:p>
        </w:tc>
        <w:tc>
          <w:tcPr>
            <w:tcW w:w="1277" w:type="dxa"/>
            <w:tcBorders>
              <w:bottom w:val="single" w:sz="4" w:space="0" w:color="auto"/>
            </w:tcBorders>
            <w:shd w:val="clear" w:color="auto" w:fill="auto"/>
            <w:vAlign w:val="center"/>
          </w:tcPr>
          <w:p w:rsidR="001425D0" w:rsidRPr="002820EC" w:rsidRDefault="001425D0" w:rsidP="001425D0">
            <w:pPr>
              <w:rPr>
                <w:color w:val="000000"/>
                <w:sz w:val="20"/>
                <w:szCs w:val="20"/>
              </w:rPr>
            </w:pPr>
            <w:r w:rsidRPr="002820EC">
              <w:rPr>
                <w:sz w:val="20"/>
                <w:szCs w:val="20"/>
              </w:rPr>
              <w:t>03311230-3</w:t>
            </w:r>
          </w:p>
        </w:tc>
        <w:tc>
          <w:tcPr>
            <w:tcW w:w="2409" w:type="dxa"/>
            <w:tcBorders>
              <w:bottom w:val="single" w:sz="4" w:space="0" w:color="auto"/>
            </w:tcBorders>
            <w:shd w:val="clear" w:color="auto" w:fill="auto"/>
            <w:vAlign w:val="center"/>
          </w:tcPr>
          <w:p w:rsidR="001425D0" w:rsidRPr="002820EC" w:rsidRDefault="001425D0" w:rsidP="001425D0">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709" w:type="dxa"/>
            <w:tcBorders>
              <w:bottom w:val="single" w:sz="4" w:space="0" w:color="auto"/>
            </w:tcBorders>
            <w:shd w:val="clear" w:color="auto" w:fill="auto"/>
            <w:vAlign w:val="center"/>
          </w:tcPr>
          <w:p w:rsidR="001425D0" w:rsidRPr="002820EC" w:rsidRDefault="001425D0" w:rsidP="001425D0">
            <w:pPr>
              <w:rPr>
                <w:color w:val="000000"/>
                <w:sz w:val="20"/>
                <w:szCs w:val="20"/>
              </w:rPr>
            </w:pPr>
            <w:r w:rsidRPr="002820EC">
              <w:rPr>
                <w:color w:val="000000"/>
                <w:sz w:val="20"/>
                <w:szCs w:val="20"/>
              </w:rPr>
              <w:t>кг</w:t>
            </w:r>
          </w:p>
        </w:tc>
        <w:tc>
          <w:tcPr>
            <w:tcW w:w="991" w:type="dxa"/>
            <w:tcBorders>
              <w:bottom w:val="single" w:sz="4" w:space="0" w:color="auto"/>
            </w:tcBorders>
            <w:shd w:val="clear" w:color="auto" w:fill="auto"/>
            <w:vAlign w:val="center"/>
          </w:tcPr>
          <w:p w:rsidR="001425D0" w:rsidRPr="002820EC" w:rsidRDefault="001425D0" w:rsidP="001425D0">
            <w:pPr>
              <w:rPr>
                <w:color w:val="000000"/>
                <w:sz w:val="20"/>
                <w:szCs w:val="20"/>
              </w:rPr>
            </w:pPr>
            <w:r>
              <w:rPr>
                <w:color w:val="000000"/>
                <w:sz w:val="20"/>
                <w:szCs w:val="20"/>
              </w:rPr>
              <w:t>1735,00</w:t>
            </w:r>
          </w:p>
        </w:tc>
        <w:tc>
          <w:tcPr>
            <w:tcW w:w="3258" w:type="dxa"/>
            <w:tcBorders>
              <w:bottom w:val="single" w:sz="4" w:space="0" w:color="auto"/>
            </w:tcBorders>
            <w:shd w:val="clear" w:color="auto" w:fill="auto"/>
            <w:vAlign w:val="center"/>
          </w:tcPr>
          <w:p w:rsidR="001425D0" w:rsidRPr="002820EC" w:rsidRDefault="001425D0" w:rsidP="001425D0">
            <w:pPr>
              <w:spacing w:after="0"/>
              <w:rPr>
                <w:color w:val="000000"/>
                <w:sz w:val="20"/>
                <w:szCs w:val="20"/>
              </w:rPr>
            </w:pPr>
            <w:r w:rsidRPr="002820EC">
              <w:rPr>
                <w:sz w:val="20"/>
                <w:szCs w:val="20"/>
              </w:rPr>
              <w:t xml:space="preserve">в/с 1 кат., </w:t>
            </w:r>
            <w:proofErr w:type="spellStart"/>
            <w:r w:rsidRPr="002820EC">
              <w:rPr>
                <w:sz w:val="20"/>
                <w:szCs w:val="20"/>
              </w:rPr>
              <w:t>замороженная,</w:t>
            </w:r>
            <w:r>
              <w:rPr>
                <w:sz w:val="20"/>
                <w:szCs w:val="20"/>
              </w:rPr>
              <w:t>филе</w:t>
            </w:r>
            <w:proofErr w:type="spellEnd"/>
            <w:r>
              <w:rPr>
                <w:sz w:val="20"/>
                <w:szCs w:val="20"/>
              </w:rPr>
              <w:t xml:space="preserve"> в  вакуумной упаковке до 5 кг </w:t>
            </w:r>
            <w:r w:rsidRPr="002820EC">
              <w:rPr>
                <w:sz w:val="20"/>
                <w:szCs w:val="20"/>
              </w:rPr>
              <w:t>Согласно</w:t>
            </w:r>
            <w:r>
              <w:rPr>
                <w:sz w:val="20"/>
                <w:szCs w:val="20"/>
              </w:rPr>
              <w:t xml:space="preserve"> </w:t>
            </w:r>
            <w:r w:rsidRPr="002820EC">
              <w:rPr>
                <w:sz w:val="20"/>
                <w:szCs w:val="20"/>
              </w:rPr>
              <w:t xml:space="preserve">заявке с 7:00 до 15:00 </w:t>
            </w:r>
            <w:proofErr w:type="spellStart"/>
            <w:r w:rsidRPr="002820EC">
              <w:rPr>
                <w:sz w:val="20"/>
                <w:szCs w:val="20"/>
              </w:rPr>
              <w:t>часов.Доставка</w:t>
            </w:r>
            <w:proofErr w:type="spellEnd"/>
            <w:r w:rsidRPr="002820EC">
              <w:rPr>
                <w:sz w:val="20"/>
                <w:szCs w:val="20"/>
              </w:rPr>
              <w:t xml:space="preserve"> </w:t>
            </w:r>
            <w:r>
              <w:rPr>
                <w:sz w:val="20"/>
                <w:szCs w:val="20"/>
              </w:rPr>
              <w:t>1</w:t>
            </w:r>
            <w:r w:rsidRPr="002820EC">
              <w:rPr>
                <w:sz w:val="20"/>
                <w:szCs w:val="20"/>
              </w:rPr>
              <w:t xml:space="preserve"> раз в неделю</w:t>
            </w:r>
          </w:p>
        </w:tc>
        <w:tc>
          <w:tcPr>
            <w:tcW w:w="1276" w:type="dxa"/>
          </w:tcPr>
          <w:p w:rsidR="001425D0" w:rsidRPr="0019300D" w:rsidRDefault="001425D0" w:rsidP="001425D0">
            <w:pPr>
              <w:spacing w:after="0"/>
              <w:rPr>
                <w:rFonts w:eastAsia="Times New Roman"/>
                <w:sz w:val="20"/>
                <w:szCs w:val="20"/>
                <w:lang w:eastAsia="ru-RU"/>
              </w:rPr>
            </w:pPr>
          </w:p>
        </w:tc>
      </w:tr>
    </w:tbl>
    <w:p w:rsidR="004B0699" w:rsidRPr="001C16F5" w:rsidRDefault="004B0699" w:rsidP="001C16F5">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26"/>
          <w:szCs w:val="26"/>
          <w:lang w:val="ro-RO"/>
        </w:rPr>
      </w:pPr>
      <w:r w:rsidRPr="001C16F5">
        <w:rPr>
          <w:rFonts w:ascii="Calibri Light" w:eastAsia="font299" w:hAnsi="Calibri Light" w:cs="font299"/>
          <w:b/>
          <w:bCs/>
          <w:color w:val="5B9BD5"/>
          <w:sz w:val="26"/>
          <w:szCs w:val="26"/>
        </w:rPr>
        <w:t>Подготовка оферт</w:t>
      </w:r>
      <w:bookmarkEnd w:id="144"/>
      <w:bookmarkEnd w:id="145"/>
    </w:p>
    <w:p w:rsidR="004B0699" w:rsidRPr="004B0699" w:rsidRDefault="005A013E" w:rsidP="005A013E">
      <w:pPr>
        <w:tabs>
          <w:tab w:val="left" w:pos="7950"/>
        </w:tabs>
        <w:suppressAutoHyphens/>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r>
    </w:p>
    <w:tbl>
      <w:tblPr>
        <w:tblW w:w="10550" w:type="dxa"/>
        <w:tblLayout w:type="fixed"/>
        <w:tblLook w:val="0000" w:firstRow="0" w:lastRow="0" w:firstColumn="0" w:lastColumn="0" w:noHBand="0" w:noVBand="0"/>
      </w:tblPr>
      <w:tblGrid>
        <w:gridCol w:w="533"/>
        <w:gridCol w:w="2836"/>
        <w:gridCol w:w="282"/>
        <w:gridCol w:w="2581"/>
        <w:gridCol w:w="4082"/>
        <w:gridCol w:w="236"/>
      </w:tblGrid>
      <w:tr w:rsidR="004B0699" w:rsidRPr="00685B6C" w:rsidTr="00685B6C">
        <w:trPr>
          <w:gridAfter w:val="1"/>
          <w:wAfter w:w="236" w:type="dxa"/>
          <w:trHeight w:val="53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lastRenderedPageBreak/>
              <w:t>3.1.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Альтернативные оферты:</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 w:val="center" w:pos="4536"/>
                <w:tab w:val="right" w:pos="9072"/>
              </w:tabs>
              <w:suppressAutoHyphens/>
              <w:spacing w:after="12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 xml:space="preserve">[приниматься не будут] </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Обеспечение оферты:</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[форма обеспечения a/b/c]</w:t>
            </w:r>
          </w:p>
          <w:p w:rsidR="00D103C9" w:rsidRPr="00685B6C" w:rsidRDefault="004B0699" w:rsidP="004261D3">
            <w:pPr>
              <w:numPr>
                <w:ilvl w:val="0"/>
                <w:numId w:val="10"/>
              </w:numPr>
              <w:tabs>
                <w:tab w:val="left" w:pos="372"/>
              </w:tabs>
              <w:suppressAutoHyphens/>
              <w:spacing w:before="120" w:after="120" w:line="240" w:lineRule="auto"/>
              <w:ind w:left="12" w:hanging="360"/>
              <w:rPr>
                <w:sz w:val="18"/>
                <w:szCs w:val="18"/>
              </w:rPr>
            </w:pPr>
            <w:r w:rsidRPr="00685B6C">
              <w:rPr>
                <w:rFonts w:ascii="Times New Roman" w:eastAsia="Times New Roman" w:hAnsi="Times New Roman" w:cs="Times New Roman"/>
                <w:i/>
                <w:sz w:val="18"/>
                <w:szCs w:val="18"/>
              </w:rPr>
              <w:t>Оферта будет сопровождаться обеспечением оферты (выданное коммерческим банком) согласно формуляру F3.2 главы 3 – Формуляр для подачи оферты</w:t>
            </w:r>
          </w:p>
          <w:p w:rsidR="00760B1F" w:rsidRPr="00685B6C" w:rsidRDefault="00760B1F" w:rsidP="004261D3">
            <w:pPr>
              <w:numPr>
                <w:ilvl w:val="0"/>
                <w:numId w:val="10"/>
              </w:numPr>
              <w:tabs>
                <w:tab w:val="left" w:pos="372"/>
              </w:tabs>
              <w:suppressAutoHyphens/>
              <w:spacing w:before="120" w:after="120" w:line="240" w:lineRule="auto"/>
              <w:ind w:left="12" w:hanging="360"/>
              <w:rPr>
                <w:sz w:val="18"/>
                <w:szCs w:val="18"/>
              </w:rPr>
            </w:pPr>
            <w:r w:rsidRPr="00685B6C">
              <w:rPr>
                <w:sz w:val="18"/>
                <w:szCs w:val="18"/>
              </w:rPr>
              <w:t>Или</w:t>
            </w:r>
          </w:p>
          <w:p w:rsidR="00760B1F" w:rsidRPr="00685B6C" w:rsidRDefault="00760B1F" w:rsidP="00D103C9">
            <w:pPr>
              <w:pStyle w:val="af7"/>
              <w:numPr>
                <w:ilvl w:val="0"/>
                <w:numId w:val="10"/>
              </w:numPr>
              <w:tabs>
                <w:tab w:val="left" w:pos="372"/>
              </w:tabs>
              <w:suppressAutoHyphens/>
              <w:spacing w:before="120" w:after="120" w:line="240" w:lineRule="auto"/>
              <w:ind w:firstLine="30"/>
              <w:rPr>
                <w:sz w:val="18"/>
                <w:szCs w:val="18"/>
              </w:rPr>
            </w:pPr>
            <w:r w:rsidRPr="00685B6C">
              <w:rPr>
                <w:sz w:val="18"/>
                <w:szCs w:val="18"/>
              </w:rPr>
              <w:t xml:space="preserve">Обеспечение оферты путем перечисления на счет закупающего органа, согласно следующим банковским реквизитам: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Бенефициар платежа:</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Наименование банка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Фискальный код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Расчетный счет: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Казначейский счет:</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 Банковский счет: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Региональное казначейство: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с примечанием « Для пакета документации по присуждению» или « Для обеспечения оферты к процедуре государственных закупок № _____ от __________»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или</w:t>
            </w:r>
          </w:p>
          <w:p w:rsidR="004B0699" w:rsidRPr="00685B6C" w:rsidRDefault="00760B1F" w:rsidP="00D103C9">
            <w:pPr>
              <w:pStyle w:val="af7"/>
              <w:tabs>
                <w:tab w:val="left" w:pos="372"/>
              </w:tabs>
              <w:suppressAutoHyphens/>
              <w:spacing w:before="120" w:after="120" w:line="240" w:lineRule="auto"/>
              <w:ind w:left="1077" w:hanging="1047"/>
              <w:rPr>
                <w:rFonts w:ascii="Times New Roman" w:eastAsia="Times New Roman" w:hAnsi="Times New Roman" w:cs="Times New Roman"/>
                <w:sz w:val="18"/>
                <w:szCs w:val="18"/>
                <w:lang w:val="ro-RO"/>
              </w:rPr>
            </w:pPr>
            <w:r w:rsidRPr="00685B6C">
              <w:rPr>
                <w:sz w:val="18"/>
                <w:szCs w:val="18"/>
              </w:rPr>
              <w:t xml:space="preserve"> c) Другие формы банковской гарантии, принятые закупающим органом.</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Обеспечение оферты должно быть в размере: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______</w:t>
            </w:r>
            <w:r w:rsidR="004B0699" w:rsidRPr="00685B6C">
              <w:rPr>
                <w:rFonts w:ascii="Times New Roman" w:eastAsia="Times New Roman" w:hAnsi="Times New Roman" w:cs="Times New Roman"/>
                <w:b/>
                <w:i/>
                <w:sz w:val="18"/>
                <w:szCs w:val="18"/>
              </w:rPr>
              <w:t>%</w:t>
            </w:r>
            <w:r w:rsidR="004B0699" w:rsidRPr="00685B6C">
              <w:rPr>
                <w:rFonts w:ascii="Times New Roman" w:eastAsia="Times New Roman" w:hAnsi="Times New Roman" w:cs="Times New Roman"/>
                <w:i/>
                <w:sz w:val="18"/>
                <w:szCs w:val="18"/>
              </w:rPr>
              <w:t xml:space="preserve"> от стоимости оферты без НДС.</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.4.</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6B62ED">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Применимое издание I и принятых коммерческих условий:</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_______ [применимое издание]</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3.5.</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Срок поставки:</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546BEB">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 xml:space="preserve">С </w:t>
            </w:r>
            <w:r w:rsidR="00C46D8B">
              <w:rPr>
                <w:rFonts w:ascii="Times New Roman" w:eastAsia="Times New Roman" w:hAnsi="Times New Roman" w:cs="Times New Roman"/>
                <w:b/>
                <w:i/>
                <w:sz w:val="18"/>
                <w:szCs w:val="18"/>
              </w:rPr>
              <w:t>01</w:t>
            </w:r>
            <w:r w:rsidRPr="00685B6C">
              <w:rPr>
                <w:rFonts w:ascii="Times New Roman" w:eastAsia="Times New Roman" w:hAnsi="Times New Roman" w:cs="Times New Roman"/>
                <w:b/>
                <w:i/>
                <w:sz w:val="18"/>
                <w:szCs w:val="18"/>
              </w:rPr>
              <w:t>.</w:t>
            </w:r>
            <w:r w:rsidR="001B3C36">
              <w:rPr>
                <w:rFonts w:ascii="Times New Roman" w:eastAsia="Times New Roman" w:hAnsi="Times New Roman" w:cs="Times New Roman"/>
                <w:b/>
                <w:i/>
                <w:sz w:val="18"/>
                <w:szCs w:val="18"/>
              </w:rPr>
              <w:t>0</w:t>
            </w:r>
            <w:r w:rsidR="00546BEB">
              <w:rPr>
                <w:rFonts w:ascii="Times New Roman" w:eastAsia="Times New Roman" w:hAnsi="Times New Roman" w:cs="Times New Roman"/>
                <w:b/>
                <w:i/>
                <w:sz w:val="18"/>
                <w:szCs w:val="18"/>
              </w:rPr>
              <w:t>1</w:t>
            </w:r>
            <w:r w:rsidRPr="00685B6C">
              <w:rPr>
                <w:rFonts w:ascii="Times New Roman" w:eastAsia="Times New Roman" w:hAnsi="Times New Roman" w:cs="Times New Roman"/>
                <w:b/>
                <w:i/>
                <w:sz w:val="18"/>
                <w:szCs w:val="18"/>
              </w:rPr>
              <w:t>.20</w:t>
            </w:r>
            <w:r w:rsidR="001B3C36">
              <w:rPr>
                <w:rFonts w:ascii="Times New Roman" w:eastAsia="Times New Roman" w:hAnsi="Times New Roman" w:cs="Times New Roman"/>
                <w:b/>
                <w:i/>
                <w:sz w:val="18"/>
                <w:szCs w:val="18"/>
              </w:rPr>
              <w:t>2</w:t>
            </w:r>
            <w:r w:rsidR="00546BEB">
              <w:rPr>
                <w:rFonts w:ascii="Times New Roman" w:eastAsia="Times New Roman" w:hAnsi="Times New Roman" w:cs="Times New Roman"/>
                <w:b/>
                <w:i/>
                <w:sz w:val="18"/>
                <w:szCs w:val="18"/>
              </w:rPr>
              <w:t>6</w:t>
            </w:r>
            <w:r w:rsidRPr="00685B6C">
              <w:rPr>
                <w:rFonts w:ascii="Times New Roman" w:eastAsia="Times New Roman" w:hAnsi="Times New Roman" w:cs="Times New Roman"/>
                <w:b/>
                <w:i/>
                <w:sz w:val="18"/>
                <w:szCs w:val="18"/>
              </w:rPr>
              <w:t xml:space="preserve"> до </w:t>
            </w:r>
            <w:r w:rsidR="00546BEB">
              <w:rPr>
                <w:rFonts w:ascii="Times New Roman" w:eastAsia="Times New Roman" w:hAnsi="Times New Roman" w:cs="Times New Roman"/>
                <w:b/>
                <w:i/>
                <w:sz w:val="18"/>
                <w:szCs w:val="18"/>
              </w:rPr>
              <w:t>30</w:t>
            </w:r>
            <w:r w:rsidRPr="00685B6C">
              <w:rPr>
                <w:rFonts w:ascii="Times New Roman" w:eastAsia="Times New Roman" w:hAnsi="Times New Roman" w:cs="Times New Roman"/>
                <w:b/>
                <w:i/>
                <w:sz w:val="18"/>
                <w:szCs w:val="18"/>
              </w:rPr>
              <w:t>.</w:t>
            </w:r>
            <w:r w:rsidR="00546BEB">
              <w:rPr>
                <w:rFonts w:ascii="Times New Roman" w:eastAsia="Times New Roman" w:hAnsi="Times New Roman" w:cs="Times New Roman"/>
                <w:b/>
                <w:i/>
                <w:sz w:val="18"/>
                <w:szCs w:val="18"/>
              </w:rPr>
              <w:t>06</w:t>
            </w:r>
            <w:r w:rsidRPr="00685B6C">
              <w:rPr>
                <w:rFonts w:ascii="Times New Roman" w:eastAsia="Times New Roman" w:hAnsi="Times New Roman" w:cs="Times New Roman"/>
                <w:b/>
                <w:i/>
                <w:sz w:val="18"/>
                <w:szCs w:val="18"/>
              </w:rPr>
              <w:t>.20</w:t>
            </w:r>
            <w:r w:rsidR="001B3C36">
              <w:rPr>
                <w:rFonts w:ascii="Times New Roman" w:eastAsia="Times New Roman" w:hAnsi="Times New Roman" w:cs="Times New Roman"/>
                <w:b/>
                <w:i/>
                <w:sz w:val="18"/>
                <w:szCs w:val="18"/>
              </w:rPr>
              <w:t>2</w:t>
            </w:r>
            <w:r w:rsidR="00546BEB">
              <w:rPr>
                <w:rFonts w:ascii="Times New Roman" w:eastAsia="Times New Roman" w:hAnsi="Times New Roman" w:cs="Times New Roman"/>
                <w:b/>
                <w:i/>
                <w:sz w:val="18"/>
                <w:szCs w:val="18"/>
              </w:rPr>
              <w:t>6</w:t>
            </w:r>
            <w:r w:rsidRPr="00685B6C">
              <w:rPr>
                <w:rFonts w:ascii="Times New Roman" w:eastAsia="Times New Roman" w:hAnsi="Times New Roman" w:cs="Times New Roman"/>
                <w:b/>
                <w:i/>
                <w:sz w:val="18"/>
                <w:szCs w:val="18"/>
              </w:rPr>
              <w:t xml:space="preserve"> по заявке заказчика и в соответствии с реальными требованиями.</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3.6.</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Место поставки товаров:</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2366F" w:rsidP="0015256E">
            <w:pPr>
              <w:tabs>
                <w:tab w:val="left" w:pos="372"/>
              </w:tabs>
              <w:suppressAutoHyphens/>
              <w:spacing w:after="0" w:line="240" w:lineRule="auto"/>
              <w:rPr>
                <w:rFonts w:ascii="Times New Roman" w:eastAsia="Times New Roman" w:hAnsi="Times New Roman" w:cs="Times New Roman"/>
                <w:sz w:val="18"/>
                <w:szCs w:val="18"/>
              </w:rPr>
            </w:pPr>
            <w:r w:rsidRPr="00685B6C">
              <w:rPr>
                <w:rFonts w:ascii="Times New Roman" w:eastAsia="Times New Roman" w:hAnsi="Times New Roman" w:cs="Times New Roman"/>
                <w:b/>
                <w:i/>
                <w:sz w:val="18"/>
                <w:szCs w:val="18"/>
              </w:rPr>
              <w:t>Г.Вулканешты</w:t>
            </w:r>
            <w:r w:rsidR="004B0699" w:rsidRPr="00685B6C">
              <w:rPr>
                <w:rFonts w:ascii="Times New Roman" w:eastAsia="Times New Roman" w:hAnsi="Times New Roman" w:cs="Times New Roman"/>
                <w:b/>
                <w:i/>
                <w:sz w:val="18"/>
                <w:szCs w:val="18"/>
              </w:rPr>
              <w:t xml:space="preserve"> </w:t>
            </w:r>
            <w:proofErr w:type="spellStart"/>
            <w:r w:rsidR="004B0699" w:rsidRPr="00685B6C">
              <w:rPr>
                <w:rFonts w:ascii="Times New Roman" w:eastAsia="Times New Roman" w:hAnsi="Times New Roman" w:cs="Times New Roman"/>
                <w:b/>
                <w:i/>
                <w:sz w:val="18"/>
                <w:szCs w:val="18"/>
              </w:rPr>
              <w:t>ул</w:t>
            </w:r>
            <w:proofErr w:type="spellEnd"/>
            <w:r w:rsidR="004B0699" w:rsidRPr="00685B6C">
              <w:rPr>
                <w:rFonts w:ascii="Times New Roman" w:eastAsia="Times New Roman" w:hAnsi="Times New Roman" w:cs="Times New Roman"/>
                <w:b/>
                <w:i/>
                <w:sz w:val="18"/>
                <w:szCs w:val="18"/>
              </w:rPr>
              <w:t xml:space="preserve"> Ленина </w:t>
            </w:r>
            <w:r w:rsidR="0015256E" w:rsidRPr="00685B6C">
              <w:rPr>
                <w:rFonts w:ascii="Times New Roman" w:eastAsia="Times New Roman" w:hAnsi="Times New Roman" w:cs="Times New Roman"/>
                <w:b/>
                <w:i/>
                <w:sz w:val="18"/>
                <w:szCs w:val="18"/>
              </w:rPr>
              <w:t>77</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3.7.</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 xml:space="preserve">Способом и условиями оплаты будут: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60B1F" w:rsidRPr="00685B6C" w:rsidRDefault="004B0699" w:rsidP="004B0699">
            <w:pPr>
              <w:tabs>
                <w:tab w:val="left" w:pos="372"/>
              </w:tabs>
              <w:suppressAutoHyphens/>
              <w:spacing w:after="0" w:line="240" w:lineRule="auto"/>
              <w:rPr>
                <w:rFonts w:ascii="Times New Roman" w:eastAsia="Times New Roman" w:hAnsi="Times New Roman" w:cs="Times New Roman"/>
                <w:b/>
                <w:spacing w:val="-4"/>
                <w:sz w:val="18"/>
                <w:szCs w:val="18"/>
              </w:rPr>
            </w:pPr>
            <w:r w:rsidRPr="00685B6C">
              <w:rPr>
                <w:rFonts w:ascii="Times New Roman" w:eastAsia="Times New Roman" w:hAnsi="Times New Roman" w:cs="Times New Roman"/>
                <w:b/>
                <w:spacing w:val="-4"/>
                <w:sz w:val="18"/>
                <w:szCs w:val="18"/>
              </w:rPr>
              <w:t>Оплата будет осуществляться с использованием электронной системы выставления счетов</w:t>
            </w:r>
          </w:p>
          <w:p w:rsidR="004B0699" w:rsidRPr="00685B6C" w:rsidRDefault="004B0699"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spacing w:val="-4"/>
                <w:sz w:val="18"/>
                <w:szCs w:val="18"/>
              </w:rPr>
              <w:t xml:space="preserve"> </w:t>
            </w:r>
            <w:r w:rsidR="00760B1F" w:rsidRPr="00685B6C">
              <w:rPr>
                <w:sz w:val="18"/>
                <w:szCs w:val="18"/>
              </w:rPr>
              <w:t>[указываются условия оплаты экономическому оператору предварительные платежи, в случае необходимости, в том числе срок уплаты]</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.8.</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lang w:eastAsia="ja-JP"/>
              </w:rPr>
              <w:t>Период действия оферты будет:</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760B1F">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i/>
                <w:spacing w:val="-4"/>
                <w:sz w:val="18"/>
                <w:szCs w:val="18"/>
              </w:rPr>
              <w:t xml:space="preserve">[ </w:t>
            </w:r>
            <w:r w:rsidR="00760B1F" w:rsidRPr="00685B6C">
              <w:rPr>
                <w:rFonts w:ascii="Times New Roman" w:eastAsia="Times New Roman" w:hAnsi="Times New Roman" w:cs="Times New Roman"/>
                <w:i/>
                <w:spacing w:val="-4"/>
                <w:sz w:val="18"/>
                <w:szCs w:val="18"/>
              </w:rPr>
              <w:t>3</w:t>
            </w:r>
            <w:r w:rsidRPr="00685B6C">
              <w:rPr>
                <w:rFonts w:ascii="Times New Roman" w:eastAsia="Times New Roman" w:hAnsi="Times New Roman" w:cs="Times New Roman"/>
                <w:i/>
                <w:spacing w:val="-4"/>
                <w:sz w:val="18"/>
                <w:szCs w:val="18"/>
              </w:rPr>
              <w:t>0 дней]</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3.9.</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lang w:eastAsia="ja-JP"/>
              </w:rPr>
              <w:t>Оферты в иностранной валюте:</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[не принимаются] </w:t>
            </w:r>
          </w:p>
        </w:tc>
      </w:tr>
      <w:tr w:rsidR="004B0699" w:rsidRPr="00685B6C" w:rsidTr="006B62ED">
        <w:trPr>
          <w:gridAfter w:val="1"/>
          <w:wAfter w:w="236" w:type="dxa"/>
          <w:trHeight w:val="600"/>
        </w:trPr>
        <w:tc>
          <w:tcPr>
            <w:tcW w:w="10314" w:type="dxa"/>
            <w:gridSpan w:val="5"/>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46" w:name="_Toc449539082"/>
            <w:bookmarkStart w:id="147" w:name="_Toc392180194"/>
            <w:bookmarkStart w:id="148" w:name="_Toc358300271"/>
            <w:r w:rsidRPr="00685B6C">
              <w:rPr>
                <w:rFonts w:ascii="Calibri Light" w:eastAsia="font299" w:hAnsi="Calibri Light" w:cs="font299"/>
                <w:b/>
                <w:bCs/>
                <w:color w:val="5B9BD5"/>
                <w:sz w:val="18"/>
                <w:szCs w:val="18"/>
              </w:rPr>
              <w:t>Подача и вскрытие оферт</w:t>
            </w:r>
            <w:bookmarkEnd w:id="146"/>
            <w:bookmarkEnd w:id="147"/>
            <w:bookmarkEnd w:id="148"/>
          </w:p>
        </w:tc>
      </w:tr>
      <w:tr w:rsidR="00D103C9" w:rsidRPr="00685B6C" w:rsidTr="00685B6C">
        <w:trPr>
          <w:trHeight w:val="397"/>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4.1</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Место/Порядок </w:t>
            </w:r>
            <w:r w:rsidRPr="00685B6C">
              <w:rPr>
                <w:rFonts w:ascii="Times New Roman" w:eastAsia="Times New Roman" w:hAnsi="Times New Roman" w:cs="Times New Roman"/>
                <w:b/>
                <w:sz w:val="18"/>
                <w:szCs w:val="18"/>
              </w:rPr>
              <w:t>подачи оферт</w:t>
            </w:r>
            <w:r w:rsidRPr="00685B6C">
              <w:rPr>
                <w:rFonts w:ascii="Times New Roman" w:eastAsia="Times New Roman" w:hAnsi="Times New Roman" w:cs="Times New Roman"/>
                <w:sz w:val="18"/>
                <w:szCs w:val="18"/>
              </w:rPr>
              <w:t>:</w:t>
            </w:r>
          </w:p>
        </w:tc>
        <w:tc>
          <w:tcPr>
            <w:tcW w:w="6945" w:type="dxa"/>
            <w:gridSpan w:val="3"/>
            <w:vMerge w:val="restart"/>
            <w:tcBorders>
              <w:top w:val="single" w:sz="4" w:space="0" w:color="000000"/>
              <w:left w:val="single" w:sz="4" w:space="0" w:color="000000"/>
              <w:right w:val="single" w:sz="4" w:space="0" w:color="000000"/>
            </w:tcBorders>
            <w:shd w:val="clear" w:color="auto" w:fill="auto"/>
            <w:vAlign w:val="center"/>
          </w:tcPr>
          <w:p w:rsidR="00D103C9" w:rsidRPr="00685B6C" w:rsidRDefault="00D103C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eastAsia="ru-RU"/>
              </w:rPr>
            </w:pPr>
            <w:r w:rsidRPr="00685B6C">
              <w:rPr>
                <w:sz w:val="18"/>
                <w:szCs w:val="18"/>
              </w:rPr>
              <w:t>Mtender.gov.md</w:t>
            </w:r>
          </w:p>
          <w:p w:rsidR="00D103C9" w:rsidRPr="00685B6C" w:rsidRDefault="00D103C9" w:rsidP="00D103C9">
            <w:pPr>
              <w:tabs>
                <w:tab w:val="right" w:pos="4743"/>
              </w:tabs>
              <w:suppressAutoHyphens/>
              <w:spacing w:after="0" w:line="240" w:lineRule="auto"/>
              <w:ind w:firstLine="12"/>
              <w:rPr>
                <w:rFonts w:ascii="Times New Roman" w:eastAsia="Times New Roman" w:hAnsi="Times New Roman" w:cs="Times New Roman"/>
                <w:b/>
                <w:i/>
                <w:color w:val="FF0000"/>
                <w:sz w:val="18"/>
                <w:szCs w:val="18"/>
                <w:lang w:val="ro-RO" w:eastAsia="ru-RU"/>
              </w:rPr>
            </w:pPr>
            <w:r w:rsidRPr="00685B6C">
              <w:rPr>
                <w:rFonts w:ascii="Times New Roman" w:eastAsia="Times New Roman" w:hAnsi="Times New Roman" w:cs="Times New Roman"/>
                <w:b/>
                <w:i/>
                <w:color w:val="FF0000"/>
                <w:sz w:val="18"/>
                <w:szCs w:val="18"/>
              </w:rPr>
              <w:t xml:space="preserve">Офертант – победитель до подписания </w:t>
            </w:r>
            <w:r w:rsidR="008D0D9E" w:rsidRPr="00685B6C">
              <w:rPr>
                <w:rFonts w:ascii="Times New Roman" w:eastAsia="Times New Roman" w:hAnsi="Times New Roman" w:cs="Times New Roman"/>
                <w:b/>
                <w:i/>
                <w:color w:val="FF0000"/>
                <w:sz w:val="18"/>
                <w:szCs w:val="18"/>
              </w:rPr>
              <w:t>договора</w:t>
            </w:r>
            <w:r w:rsidR="008D0D9E">
              <w:rPr>
                <w:rFonts w:ascii="Times New Roman" w:eastAsia="Times New Roman" w:hAnsi="Times New Roman" w:cs="Times New Roman"/>
                <w:b/>
                <w:i/>
                <w:color w:val="FF0000"/>
                <w:sz w:val="18"/>
                <w:szCs w:val="18"/>
              </w:rPr>
              <w:t>, должен</w:t>
            </w:r>
            <w:r w:rsidRPr="00685B6C">
              <w:rPr>
                <w:rFonts w:ascii="Times New Roman" w:eastAsia="Times New Roman" w:hAnsi="Times New Roman" w:cs="Times New Roman"/>
                <w:b/>
                <w:i/>
                <w:color w:val="FF0000"/>
                <w:sz w:val="18"/>
                <w:szCs w:val="18"/>
              </w:rPr>
              <w:t xml:space="preserve"> предоставить заказчику на бумажном носителе оферту и все необходимые документы по адресу заказчика</w:t>
            </w:r>
          </w:p>
        </w:tc>
        <w:tc>
          <w:tcPr>
            <w:tcW w:w="236" w:type="dxa"/>
            <w:tcBorders>
              <w:left w:val="single" w:sz="4" w:space="0" w:color="000000"/>
            </w:tcBorders>
            <w:shd w:val="clear" w:color="auto" w:fill="auto"/>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r>
      <w:tr w:rsidR="00D103C9" w:rsidRPr="00685B6C" w:rsidTr="00685B6C">
        <w:trPr>
          <w:trHeight w:val="397"/>
        </w:trPr>
        <w:tc>
          <w:tcPr>
            <w:tcW w:w="533" w:type="dxa"/>
            <w:vMerge/>
            <w:tcBorders>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c>
          <w:tcPr>
            <w:tcW w:w="6945" w:type="dxa"/>
            <w:gridSpan w:val="3"/>
            <w:vMerge/>
            <w:tcBorders>
              <w:left w:val="single" w:sz="4" w:space="0" w:color="000000"/>
              <w:right w:val="single" w:sz="4" w:space="0" w:color="000000"/>
            </w:tcBorders>
            <w:shd w:val="clear" w:color="auto" w:fill="auto"/>
            <w:vAlign w:val="center"/>
          </w:tcPr>
          <w:p w:rsidR="00D103C9" w:rsidRPr="00685B6C" w:rsidRDefault="00D103C9" w:rsidP="00D103C9">
            <w:pPr>
              <w:tabs>
                <w:tab w:val="right" w:pos="4743"/>
              </w:tabs>
              <w:suppressAutoHyphens/>
              <w:spacing w:after="0" w:line="240" w:lineRule="auto"/>
              <w:ind w:firstLine="12"/>
              <w:rPr>
                <w:rFonts w:ascii="Baltica RR" w:eastAsia="Times New Roman" w:hAnsi="Baltica RR" w:cs="Times New Roman"/>
                <w:sz w:val="18"/>
                <w:szCs w:val="18"/>
                <w:lang w:val="ro-RO"/>
              </w:rPr>
            </w:pPr>
          </w:p>
        </w:tc>
        <w:tc>
          <w:tcPr>
            <w:tcW w:w="236" w:type="dxa"/>
            <w:tcBorders>
              <w:left w:val="single" w:sz="4" w:space="0" w:color="000000"/>
            </w:tcBorders>
            <w:shd w:val="clear" w:color="auto" w:fill="auto"/>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r>
      <w:tr w:rsidR="004B0699" w:rsidRPr="00685B6C" w:rsidTr="00685B6C">
        <w:trPr>
          <w:trHeight w:val="83"/>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i/>
                <w:sz w:val="18"/>
                <w:szCs w:val="18"/>
                <w:lang w:val="ro-RO"/>
              </w:rPr>
            </w:pPr>
          </w:p>
        </w:tc>
        <w:tc>
          <w:tcPr>
            <w:tcW w:w="4082" w:type="dxa"/>
            <w:tcBorders>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08329E" w:rsidTr="00685B6C">
        <w:trPr>
          <w:trHeight w:val="397"/>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4.2.</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before="120" w:after="12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sz w:val="18"/>
                <w:szCs w:val="18"/>
              </w:rPr>
              <w:t>Предельный срок</w:t>
            </w:r>
            <w:r w:rsidRPr="00685B6C">
              <w:rPr>
                <w:rFonts w:ascii="Times New Roman" w:eastAsia="Times New Roman" w:hAnsi="Times New Roman" w:cs="Times New Roman"/>
                <w:sz w:val="18"/>
                <w:szCs w:val="18"/>
              </w:rPr>
              <w:t xml:space="preserve"> подачи оферт</w:t>
            </w:r>
          </w:p>
        </w:tc>
        <w:tc>
          <w:tcPr>
            <w:tcW w:w="2863" w:type="dxa"/>
            <w:gridSpan w:val="2"/>
            <w:tcBorders>
              <w:top w:val="single" w:sz="4" w:space="0" w:color="000000"/>
              <w:left w:val="single" w:sz="4" w:space="0" w:color="000000"/>
            </w:tcBorders>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i/>
                <w:sz w:val="18"/>
                <w:szCs w:val="18"/>
                <w:lang w:val="it-IT"/>
              </w:rPr>
              <w:t xml:space="preserve">Indicata in SIA RSAP </w:t>
            </w:r>
          </w:p>
          <w:p w:rsidR="004B0699" w:rsidRPr="004261D3" w:rsidRDefault="004B0699" w:rsidP="00CC6C37">
            <w:pPr>
              <w:suppressAutoHyphens/>
              <w:spacing w:after="0" w:line="240" w:lineRule="auto"/>
              <w:jc w:val="both"/>
              <w:rPr>
                <w:rFonts w:ascii="Times New Roman" w:eastAsia="Times New Roman" w:hAnsi="Times New Roman" w:cs="Times New Roman"/>
                <w:sz w:val="18"/>
                <w:szCs w:val="18"/>
                <w:lang w:val="en-US"/>
              </w:rPr>
            </w:pPr>
            <w:r w:rsidRPr="00685B6C">
              <w:rPr>
                <w:rFonts w:ascii="Times New Roman" w:eastAsia="Times New Roman" w:hAnsi="Times New Roman" w:cs="Times New Roman"/>
                <w:i/>
                <w:sz w:val="18"/>
                <w:szCs w:val="18"/>
                <w:lang w:val="it-IT"/>
              </w:rPr>
              <w:t xml:space="preserve">Ora </w:t>
            </w:r>
            <w:r w:rsidR="006B62ED" w:rsidRPr="004261D3">
              <w:rPr>
                <w:rFonts w:ascii="Times New Roman" w:eastAsia="Times New Roman" w:hAnsi="Times New Roman" w:cs="Times New Roman"/>
                <w:i/>
                <w:sz w:val="18"/>
                <w:szCs w:val="18"/>
                <w:lang w:val="en-US"/>
              </w:rPr>
              <w:t>1</w:t>
            </w:r>
            <w:r w:rsidR="00CC6C37" w:rsidRPr="002F039C">
              <w:rPr>
                <w:rFonts w:ascii="Times New Roman" w:eastAsia="Times New Roman" w:hAnsi="Times New Roman" w:cs="Times New Roman"/>
                <w:i/>
                <w:sz w:val="18"/>
                <w:szCs w:val="18"/>
                <w:lang w:val="en-US"/>
              </w:rPr>
              <w:t>0</w:t>
            </w:r>
            <w:r w:rsidR="006B62ED" w:rsidRPr="004261D3">
              <w:rPr>
                <w:rFonts w:ascii="Times New Roman" w:eastAsia="Times New Roman" w:hAnsi="Times New Roman" w:cs="Times New Roman"/>
                <w:i/>
                <w:sz w:val="18"/>
                <w:szCs w:val="18"/>
                <w:lang w:val="en-US"/>
              </w:rPr>
              <w:t>-</w:t>
            </w:r>
            <w:r w:rsidR="00710B5E" w:rsidRPr="00561F9B">
              <w:rPr>
                <w:rFonts w:ascii="Times New Roman" w:eastAsia="Times New Roman" w:hAnsi="Times New Roman" w:cs="Times New Roman"/>
                <w:i/>
                <w:sz w:val="18"/>
                <w:szCs w:val="18"/>
                <w:lang w:val="en-US"/>
              </w:rPr>
              <w:t>0</w:t>
            </w:r>
            <w:r w:rsidR="006B62ED" w:rsidRPr="004261D3">
              <w:rPr>
                <w:rFonts w:ascii="Times New Roman" w:eastAsia="Times New Roman" w:hAnsi="Times New Roman" w:cs="Times New Roman"/>
                <w:i/>
                <w:sz w:val="18"/>
                <w:szCs w:val="18"/>
                <w:lang w:val="en-US"/>
              </w:rPr>
              <w:t>0</w:t>
            </w:r>
          </w:p>
        </w:tc>
        <w:tc>
          <w:tcPr>
            <w:tcW w:w="4082" w:type="dxa"/>
            <w:tcBorders>
              <w:top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eastAsia="ru-RU"/>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08329E" w:rsidTr="00685B6C">
        <w:trPr>
          <w:trHeight w:val="397"/>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tcBorders>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i/>
                <w:sz w:val="18"/>
                <w:szCs w:val="18"/>
                <w:lang w:val="ro-RO"/>
              </w:rPr>
            </w:pPr>
          </w:p>
        </w:tc>
        <w:tc>
          <w:tcPr>
            <w:tcW w:w="4082" w:type="dxa"/>
            <w:tcBorders>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08329E" w:rsidTr="001C16F5">
        <w:trPr>
          <w:trHeight w:val="50"/>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bottom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i/>
                <w:sz w:val="18"/>
                <w:szCs w:val="18"/>
                <w:lang w:val="ro-RO"/>
              </w:rPr>
            </w:pPr>
          </w:p>
        </w:tc>
        <w:tc>
          <w:tcPr>
            <w:tcW w:w="4082" w:type="dxa"/>
            <w:tcBorders>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685B6C" w:rsidTr="00685B6C">
        <w:trPr>
          <w:gridAfter w:val="1"/>
          <w:wAfter w:w="236" w:type="dxa"/>
          <w:trHeight w:val="397"/>
        </w:trPr>
        <w:tc>
          <w:tcPr>
            <w:tcW w:w="533" w:type="dxa"/>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4.3.</w:t>
            </w:r>
          </w:p>
        </w:tc>
        <w:tc>
          <w:tcPr>
            <w:tcW w:w="2836" w:type="dxa"/>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Baltica RR" w:eastAsia="Times New Roman" w:hAnsi="Baltica RR" w:cs="Times New Roman"/>
                <w:sz w:val="18"/>
                <w:szCs w:val="18"/>
                <w:lang w:val="ro-RO"/>
              </w:rPr>
            </w:pPr>
            <w:r w:rsidRPr="00685B6C">
              <w:rPr>
                <w:rFonts w:ascii="Times New Roman" w:eastAsia="Times New Roman" w:hAnsi="Times New Roman" w:cs="Times New Roman"/>
                <w:sz w:val="18"/>
                <w:szCs w:val="18"/>
              </w:rPr>
              <w:t>Лица, уполномоченные присутствовать при вскрытии оферт (за исключением случаев, когда предложения были поданы через АИС «ГРГЗ»).</w:t>
            </w:r>
          </w:p>
        </w:tc>
        <w:tc>
          <w:tcPr>
            <w:tcW w:w="282" w:type="dxa"/>
            <w:tcBorders>
              <w:left w:val="single" w:sz="4" w:space="0" w:color="000000"/>
              <w:bottom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i/>
                <w:sz w:val="18"/>
                <w:szCs w:val="18"/>
                <w:lang w:val="ro-RO"/>
              </w:rPr>
            </w:pPr>
          </w:p>
        </w:tc>
        <w:tc>
          <w:tcPr>
            <w:tcW w:w="6663" w:type="dxa"/>
            <w:gridSpan w:val="2"/>
            <w:tcBorders>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Любое лицо имеет право присутствовать при вскрытии оферт</w:t>
            </w:r>
          </w:p>
        </w:tc>
      </w:tr>
      <w:tr w:rsidR="004B0699" w:rsidRPr="00685B6C" w:rsidTr="006B62ED">
        <w:trPr>
          <w:gridAfter w:val="1"/>
          <w:wAfter w:w="236" w:type="dxa"/>
          <w:trHeight w:val="600"/>
        </w:trPr>
        <w:tc>
          <w:tcPr>
            <w:tcW w:w="10314" w:type="dxa"/>
            <w:gridSpan w:val="5"/>
            <w:tcBorders>
              <w:bottom w:val="single" w:sz="4" w:space="0" w:color="000000"/>
            </w:tcBorders>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49" w:name="_Toc449539083"/>
            <w:bookmarkStart w:id="150" w:name="_Toc392180195"/>
            <w:bookmarkStart w:id="151" w:name="_Toc358300272"/>
            <w:r w:rsidRPr="00685B6C">
              <w:rPr>
                <w:rFonts w:ascii="Calibri Light" w:eastAsia="font299" w:hAnsi="Calibri Light" w:cs="font299"/>
                <w:b/>
                <w:bCs/>
                <w:color w:val="5B9BD5"/>
                <w:sz w:val="18"/>
                <w:szCs w:val="18"/>
              </w:rPr>
              <w:t xml:space="preserve">Оценка и сравнение оферт </w:t>
            </w:r>
            <w:bookmarkEnd w:id="149"/>
            <w:bookmarkEnd w:id="150"/>
            <w:bookmarkEnd w:id="151"/>
          </w:p>
        </w:tc>
      </w:tr>
      <w:tr w:rsidR="004B0699" w:rsidRPr="00685B6C" w:rsidTr="00685B6C">
        <w:trPr>
          <w:gridAfter w:val="1"/>
          <w:wAfter w:w="236" w:type="dxa"/>
          <w:trHeight w:val="600"/>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Цены оферт, представленных в разных валютах, будут конвертированы в: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[лей РМ]</w:t>
            </w:r>
          </w:p>
        </w:tc>
      </w:tr>
      <w:tr w:rsidR="004B0699" w:rsidRPr="00685B6C" w:rsidTr="00685B6C">
        <w:trPr>
          <w:gridAfter w:val="1"/>
          <w:wAfter w:w="236" w:type="dxa"/>
          <w:trHeight w:val="600"/>
        </w:trPr>
        <w:tc>
          <w:tcPr>
            <w:tcW w:w="533" w:type="dxa"/>
            <w:vMerge/>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Источник обменного курса для конвертации: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lang w:val="en-US"/>
              </w:rPr>
              <w:t>BNM</w:t>
            </w:r>
            <w:r w:rsidRPr="00685B6C">
              <w:rPr>
                <w:rFonts w:ascii="Times New Roman" w:eastAsia="Times New Roman" w:hAnsi="Times New Roman" w:cs="Times New Roman"/>
                <w:b/>
                <w:i/>
                <w:sz w:val="18"/>
                <w:szCs w:val="18"/>
              </w:rPr>
              <w:t xml:space="preserve"> </w:t>
            </w:r>
          </w:p>
        </w:tc>
      </w:tr>
      <w:tr w:rsidR="004B0699" w:rsidRPr="00685B6C" w:rsidTr="00685B6C">
        <w:trPr>
          <w:gridAfter w:val="1"/>
          <w:wAfter w:w="236" w:type="dxa"/>
          <w:trHeight w:val="600"/>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Дата для применимого обменного курса: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Дата вскрытия оферт  </w:t>
            </w:r>
          </w:p>
        </w:tc>
      </w:tr>
      <w:tr w:rsidR="004B0699" w:rsidRPr="00685B6C" w:rsidTr="00685B6C">
        <w:trPr>
          <w:gridAfter w:val="1"/>
          <w:wAfter w:w="236" w:type="dxa"/>
          <w:trHeight w:val="646"/>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Способ проведения оценки:</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17601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Оценка будет осуществляться по: по лотам. </w:t>
            </w:r>
          </w:p>
        </w:tc>
      </w:tr>
      <w:tr w:rsidR="004B0699" w:rsidRPr="00685B6C" w:rsidTr="00685B6C">
        <w:trPr>
          <w:gridAfter w:val="1"/>
          <w:wAfter w:w="236" w:type="dxa"/>
          <w:trHeight w:val="698"/>
        </w:trPr>
        <w:tc>
          <w:tcPr>
            <w:tcW w:w="533" w:type="dxa"/>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5.3.</w:t>
            </w:r>
          </w:p>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Для оценки будут применяться следующие факторы: </w:t>
            </w:r>
          </w:p>
        </w:tc>
        <w:tc>
          <w:tcPr>
            <w:tcW w:w="6945" w:type="dxa"/>
            <w:gridSpan w:val="3"/>
            <w:tcBorders>
              <w:top w:val="single" w:sz="4" w:space="0" w:color="000000"/>
              <w:left w:val="single" w:sz="4" w:space="0" w:color="000000"/>
              <w:right w:val="single" w:sz="4" w:space="0" w:color="000000"/>
            </w:tcBorders>
            <w:shd w:val="clear" w:color="auto" w:fill="auto"/>
            <w:vAlign w:val="center"/>
          </w:tcPr>
          <w:p w:rsidR="00760B1F" w:rsidRPr="00685B6C" w:rsidRDefault="00760B1F"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 xml:space="preserve">Самая низкая цена </w:t>
            </w:r>
            <w:r w:rsidR="00415987">
              <w:rPr>
                <w:rFonts w:ascii="Times New Roman" w:eastAsia="Times New Roman" w:hAnsi="Times New Roman" w:cs="Times New Roman"/>
                <w:b/>
                <w:i/>
                <w:color w:val="000000"/>
                <w:sz w:val="18"/>
                <w:szCs w:val="18"/>
              </w:rPr>
              <w:t>и качество</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b/>
                <w:i/>
                <w:iCs/>
                <w:sz w:val="18"/>
                <w:szCs w:val="18"/>
              </w:rPr>
            </w:pPr>
          </w:p>
        </w:tc>
      </w:tr>
      <w:tr w:rsidR="004B0699" w:rsidRPr="00685B6C" w:rsidTr="006B62ED">
        <w:trPr>
          <w:gridAfter w:val="1"/>
          <w:wAfter w:w="236" w:type="dxa"/>
          <w:trHeight w:val="600"/>
        </w:trPr>
        <w:tc>
          <w:tcPr>
            <w:tcW w:w="10314" w:type="dxa"/>
            <w:gridSpan w:val="5"/>
            <w:tcBorders>
              <w:top w:val="single" w:sz="4" w:space="0" w:color="000000"/>
            </w:tcBorders>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52" w:name="_Toc449539084"/>
            <w:bookmarkStart w:id="153" w:name="_Toc392180196"/>
            <w:bookmarkStart w:id="154" w:name="_Toc358300273"/>
            <w:r w:rsidRPr="00685B6C">
              <w:rPr>
                <w:rFonts w:ascii="Calibri Light" w:eastAsia="font299" w:hAnsi="Calibri Light" w:cs="font299"/>
                <w:b/>
                <w:bCs/>
                <w:color w:val="5B9BD5"/>
                <w:sz w:val="18"/>
                <w:szCs w:val="18"/>
              </w:rPr>
              <w:t>Присуждение договора</w:t>
            </w:r>
            <w:bookmarkEnd w:id="152"/>
            <w:bookmarkEnd w:id="153"/>
            <w:bookmarkEnd w:id="154"/>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Cs/>
                <w:color w:val="000000"/>
                <w:sz w:val="18"/>
                <w:szCs w:val="18"/>
                <w:lang w:eastAsia="zh-TW"/>
              </w:rPr>
              <w:t>Критерий оценки, применяемый для присуждения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color w:val="000000"/>
                <w:sz w:val="18"/>
                <w:szCs w:val="18"/>
              </w:rPr>
              <w:t xml:space="preserve">Применяется критерий оценки: </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 xml:space="preserve">Самая низкая цена </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b/>
                <w:i/>
                <w:iCs/>
                <w:color w:val="000000"/>
                <w:sz w:val="18"/>
                <w:szCs w:val="18"/>
                <w:lang w:val="ro-RO"/>
              </w:rPr>
            </w:pP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6</w:t>
            </w:r>
            <w:r w:rsidRPr="00685B6C">
              <w:rPr>
                <w:rFonts w:ascii="Times New Roman" w:eastAsia="Times New Roman" w:hAnsi="Times New Roman" w:cs="Times New Roman"/>
                <w:spacing w:val="-4"/>
                <w:sz w:val="18"/>
                <w:szCs w:val="18"/>
              </w:rPr>
              <w:t>.2.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color w:val="000000"/>
                <w:sz w:val="18"/>
                <w:szCs w:val="18"/>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____</w:t>
            </w:r>
            <w:r w:rsidR="004B0699" w:rsidRPr="00685B6C">
              <w:rPr>
                <w:rFonts w:ascii="Times New Roman" w:eastAsia="Times New Roman" w:hAnsi="Times New Roman" w:cs="Times New Roman"/>
                <w:b/>
                <w:i/>
                <w:color w:val="000000"/>
                <w:sz w:val="18"/>
                <w:szCs w:val="18"/>
              </w:rPr>
              <w:t xml:space="preserve"> %о</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color w:val="000000"/>
                <w:sz w:val="18"/>
                <w:szCs w:val="18"/>
              </w:rPr>
              <w:t>Обеспечение добросовестного исполнения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[форма обеспечения добросовестного исполнения a/b/c]</w:t>
            </w:r>
          </w:p>
          <w:p w:rsidR="004B0699" w:rsidRPr="00685B6C" w:rsidRDefault="004B0699" w:rsidP="00645AFA">
            <w:pPr>
              <w:numPr>
                <w:ilvl w:val="0"/>
                <w:numId w:val="20"/>
              </w:numPr>
              <w:tabs>
                <w:tab w:val="left" w:pos="372"/>
              </w:tabs>
              <w:suppressAutoHyphens/>
              <w:spacing w:before="120" w:after="120" w:line="240" w:lineRule="auto"/>
              <w:ind w:left="372" w:hanging="342"/>
              <w:rPr>
                <w:rFonts w:ascii="Times New Roman" w:eastAsia="Times New Roman" w:hAnsi="Times New Roman" w:cs="Times New Roman"/>
                <w:sz w:val="18"/>
                <w:szCs w:val="18"/>
                <w:lang w:val="ro-RO"/>
              </w:rPr>
            </w:pPr>
            <w:r w:rsidRPr="00685B6C">
              <w:rPr>
                <w:rFonts w:ascii="Times New Roman" w:eastAsia="Times New Roman" w:hAnsi="Times New Roman" w:cs="Times New Roman"/>
                <w:i/>
                <w:color w:val="000000"/>
                <w:sz w:val="18"/>
                <w:szCs w:val="18"/>
              </w:rPr>
              <w:t xml:space="preserve">Обеспечение добросовестного исполнения (выданное коммерческим банком) согласно форме F3.6 </w:t>
            </w:r>
          </w:p>
          <w:p w:rsidR="00760B1F" w:rsidRPr="00685B6C" w:rsidRDefault="00760B1F" w:rsidP="00645AFA">
            <w:pPr>
              <w:pStyle w:val="af7"/>
              <w:numPr>
                <w:ilvl w:val="0"/>
                <w:numId w:val="20"/>
              </w:numPr>
              <w:tabs>
                <w:tab w:val="left" w:pos="372"/>
              </w:tabs>
              <w:suppressAutoHyphens/>
              <w:spacing w:before="120" w:after="120" w:line="240" w:lineRule="auto"/>
              <w:ind w:firstLine="30"/>
              <w:rPr>
                <w:sz w:val="18"/>
                <w:szCs w:val="18"/>
              </w:rPr>
            </w:pPr>
            <w:r w:rsidRPr="00685B6C">
              <w:rPr>
                <w:sz w:val="18"/>
                <w:szCs w:val="18"/>
              </w:rPr>
              <w:t>Обеспечение добросовестного исполнения путем перечисления на счет закупающего органа, согласно следующим банковским реквизитам:</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Бенефициар платежа: </w:t>
            </w:r>
          </w:p>
          <w:p w:rsidR="00645AFA" w:rsidRPr="00685B6C" w:rsidRDefault="00645AFA" w:rsidP="00760B1F">
            <w:pPr>
              <w:tabs>
                <w:tab w:val="left" w:pos="372"/>
              </w:tabs>
              <w:suppressAutoHyphens/>
              <w:spacing w:before="120" w:after="120" w:line="240" w:lineRule="auto"/>
              <w:rPr>
                <w:sz w:val="18"/>
                <w:szCs w:val="18"/>
              </w:rPr>
            </w:pPr>
            <w:r w:rsidRPr="00685B6C">
              <w:rPr>
                <w:sz w:val="18"/>
                <w:szCs w:val="18"/>
              </w:rPr>
              <w:t>Наименование банка</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Фискальный код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Расчетный счет: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Казначейский счет:</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Банковский счет: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Региональное казначейство: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с примечанием « Обеспечение добросовестного исполнения» или « Для обеспечения добросовестного исполнения к процедуре государственных закупок № ______ от ___________» или </w:t>
            </w:r>
          </w:p>
          <w:p w:rsidR="004B0699" w:rsidRPr="00685B6C" w:rsidRDefault="00760B1F" w:rsidP="00760B1F">
            <w:pPr>
              <w:tabs>
                <w:tab w:val="left" w:pos="372"/>
              </w:tabs>
              <w:suppressAutoHyphens/>
              <w:spacing w:before="120" w:after="120" w:line="240" w:lineRule="auto"/>
              <w:rPr>
                <w:rFonts w:ascii="Times New Roman" w:eastAsia="Times New Roman" w:hAnsi="Times New Roman" w:cs="Times New Roman"/>
                <w:color w:val="000000"/>
                <w:sz w:val="18"/>
                <w:szCs w:val="18"/>
                <w:lang w:val="ro-RO"/>
              </w:rPr>
            </w:pPr>
            <w:r w:rsidRPr="00685B6C">
              <w:rPr>
                <w:sz w:val="18"/>
                <w:szCs w:val="18"/>
              </w:rPr>
              <w:t>c) Другие формы обеспечения добросовестного исполнения, принятые закупающим органом.</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6.4.</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sz w:val="18"/>
                <w:szCs w:val="18"/>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4B0699">
            <w:pPr>
              <w:tabs>
                <w:tab w:val="right" w:pos="426"/>
              </w:tabs>
              <w:suppressAutoHyphens/>
              <w:spacing w:after="0" w:line="240" w:lineRule="auto"/>
              <w:rPr>
                <w:rFonts w:ascii="Times New Roman" w:eastAsia="Times New Roman" w:hAnsi="Times New Roman" w:cs="Times New Roman"/>
                <w:sz w:val="18"/>
                <w:szCs w:val="18"/>
                <w:lang w:val="ro-RO"/>
              </w:rPr>
            </w:pPr>
            <w:r w:rsidRPr="00685B6C">
              <w:rPr>
                <w:sz w:val="18"/>
                <w:szCs w:val="18"/>
              </w:rPr>
              <w:t>[указать одну из форм ниже] _____________ a) Акционерное общество b) Общество с ограниченной ответственностью Другие _________</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6.5.</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sz w:val="18"/>
                <w:szCs w:val="18"/>
              </w:rPr>
              <w:t>Максимальное количество дней для подписания и представления закупающему органу договора после направления его на подпись:</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i/>
                <w:sz w:val="18"/>
                <w:szCs w:val="18"/>
              </w:rPr>
              <w:t>[</w:t>
            </w:r>
            <w:r w:rsidR="00760B1F" w:rsidRPr="00685B6C">
              <w:rPr>
                <w:rFonts w:ascii="Times New Roman" w:eastAsia="Times New Roman" w:hAnsi="Times New Roman" w:cs="Times New Roman"/>
                <w:i/>
                <w:sz w:val="18"/>
                <w:szCs w:val="18"/>
              </w:rPr>
              <w:t>5</w:t>
            </w:r>
            <w:r w:rsidRPr="00685B6C">
              <w:rPr>
                <w:rFonts w:ascii="Times New Roman" w:eastAsia="Times New Roman" w:hAnsi="Times New Roman" w:cs="Times New Roman"/>
                <w:i/>
                <w:sz w:val="18"/>
                <w:szCs w:val="18"/>
              </w:rPr>
              <w:t xml:space="preserve"> количество дней]</w: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p w:rsidR="004B0699" w:rsidRPr="004B0699" w:rsidRDefault="004B0699" w:rsidP="004B0699">
      <w:pPr>
        <w:suppressAutoHyphens/>
        <w:spacing w:after="0" w:line="276" w:lineRule="auto"/>
        <w:ind w:left="-142" w:right="-144"/>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color w:val="FF0000"/>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4B0699" w:rsidRPr="004B0699" w:rsidRDefault="004B0699" w:rsidP="004B0699">
      <w:pPr>
        <w:suppressAutoHyphens/>
        <w:spacing w:after="0" w:line="240" w:lineRule="auto"/>
        <w:ind w:left="-142" w:right="-144"/>
        <w:rPr>
          <w:rFonts w:ascii="Times New Roman" w:eastAsia="Times New Roman" w:hAnsi="Times New Roman" w:cs="Times New Roman"/>
          <w:b/>
          <w:bCs/>
          <w:color w:val="000000"/>
          <w:lang w:val="ro-RO"/>
        </w:rPr>
      </w:pPr>
    </w:p>
    <w:p w:rsidR="004B0699" w:rsidRPr="004B0699" w:rsidRDefault="00176019" w:rsidP="004D1A5B">
      <w:pPr>
        <w:tabs>
          <w:tab w:val="decimal" w:pos="8364"/>
        </w:tabs>
        <w:suppressAutoHyphens/>
        <w:spacing w:after="0" w:line="276" w:lineRule="auto"/>
        <w:ind w:left="-142" w:right="-144"/>
        <w:rPr>
          <w:rFonts w:ascii="Times New Roman" w:eastAsia="Times New Roman" w:hAnsi="Times New Roman" w:cs="Times New Roman"/>
          <w:sz w:val="24"/>
          <w:szCs w:val="24"/>
          <w:lang w:val="ro-RO"/>
        </w:rPr>
      </w:pPr>
      <w:r>
        <w:rPr>
          <w:rFonts w:ascii="Times New Roman" w:eastAsia="Times New Roman" w:hAnsi="Times New Roman" w:cs="Times New Roman"/>
          <w:b/>
          <w:bCs/>
          <w:color w:val="000000"/>
        </w:rPr>
        <w:t>Руководитель рабочей группы:</w:t>
      </w:r>
      <w:r w:rsidR="00685B6C">
        <w:rPr>
          <w:rFonts w:ascii="Times New Roman" w:eastAsia="Times New Roman" w:hAnsi="Times New Roman" w:cs="Times New Roman"/>
          <w:b/>
          <w:bCs/>
          <w:color w:val="000000"/>
        </w:rPr>
        <w:t xml:space="preserve"> </w:t>
      </w:r>
      <w:r>
        <w:rPr>
          <w:rFonts w:ascii="Times New Roman" w:eastAsia="Times New Roman" w:hAnsi="Times New Roman" w:cs="Times New Roman"/>
          <w:b/>
          <w:bCs/>
          <w:color w:val="000000"/>
        </w:rPr>
        <w:t>Бозбей Лариса</w:t>
      </w:r>
    </w:p>
    <w:p w:rsidR="004B0699" w:rsidRPr="004B0699" w:rsidRDefault="004B0699" w:rsidP="004B0699">
      <w:pPr>
        <w:tabs>
          <w:tab w:val="left" w:pos="3625"/>
        </w:tabs>
        <w:suppressAutoHyphens/>
        <w:spacing w:after="0" w:line="240" w:lineRule="auto"/>
        <w:rPr>
          <w:rFonts w:ascii="Times New Roman" w:eastAsia="Times New Roman" w:hAnsi="Times New Roman" w:cs="Times New Roman"/>
          <w:sz w:val="24"/>
          <w:szCs w:val="24"/>
          <w:lang w:val="ro-RO"/>
        </w:rPr>
      </w:pPr>
    </w:p>
    <w:tbl>
      <w:tblPr>
        <w:tblW w:w="0" w:type="auto"/>
        <w:tblLayout w:type="fixed"/>
        <w:tblLook w:val="0000" w:firstRow="0" w:lastRow="0" w:firstColumn="0" w:lastColumn="0" w:noHBand="0" w:noVBand="0"/>
      </w:tblPr>
      <w:tblGrid>
        <w:gridCol w:w="1787"/>
        <w:gridCol w:w="7959"/>
      </w:tblGrid>
      <w:tr w:rsidR="004B0699" w:rsidRPr="004B0699" w:rsidTr="00890DF7">
        <w:trPr>
          <w:trHeight w:val="850"/>
        </w:trPr>
        <w:tc>
          <w:tcPr>
            <w:tcW w:w="9746" w:type="dxa"/>
            <w:gridSpan w:val="2"/>
            <w:shd w:val="clear" w:color="auto" w:fill="auto"/>
            <w:vAlign w:val="center"/>
          </w:tcPr>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bookmarkStart w:id="155" w:name="_Toc449539085"/>
            <w:bookmarkStart w:id="156" w:name="_Toc392180197"/>
          </w:p>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p>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p>
          <w:p w:rsidR="004B0699" w:rsidRPr="004B0699" w:rsidRDefault="004B0699" w:rsidP="004B0699">
            <w:pPr>
              <w:widowControl w:val="0"/>
              <w:suppressAutoHyphens/>
              <w:spacing w:after="0" w:line="240" w:lineRule="auto"/>
              <w:ind w:left="360"/>
              <w:jc w:val="center"/>
              <w:outlineLvl w:val="0"/>
              <w:rPr>
                <w:rFonts w:ascii="Calibri" w:eastAsia="Calibri" w:hAnsi="Calibri" w:cs="font299"/>
                <w:b/>
                <w:sz w:val="24"/>
              </w:rPr>
            </w:pPr>
            <w:r w:rsidRPr="004B0699">
              <w:rPr>
                <w:rFonts w:ascii="Calibri" w:eastAsia="Calibri" w:hAnsi="Calibri" w:cs="font299"/>
                <w:b/>
                <w:sz w:val="24"/>
              </w:rPr>
              <w:lastRenderedPageBreak/>
              <w:t>ГЛАВА III</w:t>
            </w:r>
            <w:r w:rsidRPr="004B0699">
              <w:rPr>
                <w:rFonts w:ascii="Calibri" w:eastAsia="Calibri" w:hAnsi="Calibri" w:cs="font299"/>
                <w:b/>
                <w:sz w:val="24"/>
              </w:rPr>
              <w:br/>
              <w:t xml:space="preserve">ФОРМУЛЯР ДЛЯ ПОДАЧИ ОФЕРТЫ </w:t>
            </w:r>
            <w:bookmarkEnd w:id="155"/>
            <w:bookmarkEnd w:id="156"/>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suppressAutoHyphens/>
              <w:spacing w:after="12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Следующие таблицы и формы должны быть заполнены оферентом и включены в оферту.</w:t>
            </w:r>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Название</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F3.1</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Формуляр оферты</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F3.2</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Обеспечение оферты – формуляр банковской гарантии</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F3.3</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Обеспечение добросовестного исполнения</w: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en-US"/>
        </w:rPr>
      </w:pPr>
    </w:p>
    <w:tbl>
      <w:tblPr>
        <w:tblW w:w="9744" w:type="dxa"/>
        <w:tblLayout w:type="fixed"/>
        <w:tblLook w:val="0000" w:firstRow="0" w:lastRow="0" w:firstColumn="0" w:lastColumn="0" w:noHBand="0" w:noVBand="0"/>
      </w:tblPr>
      <w:tblGrid>
        <w:gridCol w:w="9744"/>
      </w:tblGrid>
      <w:tr w:rsidR="004B0699" w:rsidRPr="004B0699" w:rsidTr="00685B6C">
        <w:trPr>
          <w:trHeight w:val="697"/>
        </w:trPr>
        <w:tc>
          <w:tcPr>
            <w:tcW w:w="9744" w:type="dxa"/>
            <w:shd w:val="clear" w:color="auto" w:fill="auto"/>
            <w:vAlign w:val="center"/>
          </w:tcPr>
          <w:p w:rsidR="004B0699" w:rsidRPr="004B0699" w:rsidRDefault="004B0699" w:rsidP="004B0699">
            <w:pPr>
              <w:keepNext/>
              <w:keepLines/>
              <w:pageBreakBefore/>
              <w:suppressAutoHyphens/>
              <w:spacing w:before="200" w:after="0" w:line="240" w:lineRule="auto"/>
              <w:outlineLvl w:val="1"/>
              <w:rPr>
                <w:rFonts w:ascii="Calibri Light" w:eastAsia="font299" w:hAnsi="Calibri Light" w:cs="font299"/>
                <w:b/>
                <w:bCs/>
                <w:color w:val="5B9BD5"/>
                <w:sz w:val="26"/>
                <w:szCs w:val="26"/>
                <w:lang w:val="ro-RO"/>
              </w:rPr>
            </w:pPr>
            <w:bookmarkStart w:id="157" w:name="_Toc449539086"/>
            <w:bookmarkStart w:id="158" w:name="_Toc392180198"/>
            <w:r w:rsidRPr="004B0699">
              <w:rPr>
                <w:rFonts w:ascii="Calibri Light" w:eastAsia="font299" w:hAnsi="Calibri Light" w:cs="font299"/>
                <w:b/>
                <w:bCs/>
                <w:color w:val="5B9BD5"/>
                <w:sz w:val="26"/>
                <w:szCs w:val="26"/>
              </w:rPr>
              <w:lastRenderedPageBreak/>
              <w:t>Формуляр оферты (F3.1)</w:t>
            </w:r>
            <w:bookmarkEnd w:id="157"/>
            <w:bookmarkEnd w:id="158"/>
          </w:p>
        </w:tc>
      </w:tr>
      <w:tr w:rsidR="004B0699" w:rsidRPr="004B0699" w:rsidTr="00685B6C">
        <w:trPr>
          <w:trHeight w:val="697"/>
        </w:trPr>
        <w:tc>
          <w:tcPr>
            <w:tcW w:w="9744" w:type="dxa"/>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sz w:val="20"/>
                <w:szCs w:val="20"/>
              </w:rPr>
            </w:pPr>
            <w:r w:rsidRPr="00685B6C">
              <w:rPr>
                <w:rFonts w:ascii="Times New Roman" w:eastAsia="Times New Roman" w:hAnsi="Times New Roman" w:cs="Times New Roman"/>
                <w:i/>
                <w:iCs/>
                <w:sz w:val="20"/>
                <w:szCs w:val="20"/>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4B0699" w:rsidRPr="00685B6C" w:rsidRDefault="004B0699" w:rsidP="004B0699">
            <w:pPr>
              <w:tabs>
                <w:tab w:val="right" w:pos="6000"/>
                <w:tab w:val="right" w:pos="9360"/>
              </w:tabs>
              <w:suppressAutoHyphens/>
              <w:spacing w:after="0" w:line="360" w:lineRule="auto"/>
              <w:ind w:right="99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Дата подачи оферты: </w:t>
            </w:r>
            <w:r w:rsidRPr="00685B6C">
              <w:rPr>
                <w:rFonts w:ascii="Times New Roman" w:eastAsia="Times New Roman" w:hAnsi="Times New Roman" w:cs="Times New Roman"/>
                <w:sz w:val="20"/>
                <w:szCs w:val="20"/>
              </w:rPr>
              <w:tab/>
              <w:t>“___»  _____________________ 20__</w:t>
            </w:r>
          </w:p>
          <w:p w:rsidR="004B0699" w:rsidRPr="00685B6C" w:rsidRDefault="004B0699" w:rsidP="004B0699">
            <w:pPr>
              <w:tabs>
                <w:tab w:val="right" w:pos="6000"/>
                <w:tab w:val="right" w:pos="9360"/>
              </w:tabs>
              <w:suppressAutoHyphens/>
              <w:spacing w:after="0" w:line="360" w:lineRule="auto"/>
              <w:ind w:right="66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Процедура закупки №:</w:t>
            </w:r>
            <w:r w:rsidRPr="00685B6C">
              <w:rPr>
                <w:rFonts w:ascii="Times New Roman" w:eastAsia="Times New Roman" w:hAnsi="Times New Roman" w:cs="Times New Roman"/>
                <w:sz w:val="20"/>
                <w:szCs w:val="20"/>
              </w:rPr>
              <w:tab/>
              <w:t>_______________________________________</w:t>
            </w:r>
          </w:p>
          <w:p w:rsidR="004B0699" w:rsidRPr="00685B6C" w:rsidRDefault="004B0699" w:rsidP="004B0699">
            <w:pPr>
              <w:tabs>
                <w:tab w:val="right" w:pos="6000"/>
                <w:tab w:val="right" w:pos="9360"/>
              </w:tabs>
              <w:suppressAutoHyphens/>
              <w:spacing w:after="0" w:line="360" w:lineRule="auto"/>
              <w:ind w:right="44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Уведомление об участии №: </w:t>
            </w:r>
            <w:r w:rsidRPr="00685B6C">
              <w:rPr>
                <w:rFonts w:ascii="Times New Roman" w:eastAsia="Times New Roman" w:hAnsi="Times New Roman" w:cs="Times New Roman"/>
                <w:sz w:val="20"/>
                <w:szCs w:val="20"/>
              </w:rPr>
              <w:tab/>
              <w:t>______________________________</w:t>
            </w:r>
          </w:p>
          <w:p w:rsidR="004B0699" w:rsidRPr="00685B6C" w:rsidRDefault="004B0699" w:rsidP="004B0699">
            <w:pPr>
              <w:tabs>
                <w:tab w:val="right" w:pos="6000"/>
              </w:tabs>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Кому:</w:t>
            </w:r>
            <w:r w:rsidRPr="00685B6C">
              <w:rPr>
                <w:rFonts w:ascii="Times New Roman" w:eastAsia="Times New Roman" w:hAnsi="Times New Roman" w:cs="Times New Roman"/>
                <w:sz w:val="20"/>
                <w:szCs w:val="20"/>
              </w:rPr>
              <w:tab/>
              <w:t>____________________________________________</w:t>
            </w:r>
          </w:p>
          <w:p w:rsidR="004B0699" w:rsidRPr="00685B6C" w:rsidRDefault="004B0699" w:rsidP="004B0699">
            <w:pPr>
              <w:tabs>
                <w:tab w:val="left" w:pos="-9923"/>
                <w:tab w:val="right" w:pos="0"/>
                <w:tab w:val="left" w:pos="709"/>
              </w:tabs>
              <w:suppressAutoHyphens/>
              <w:spacing w:after="0" w:line="240" w:lineRule="auto"/>
              <w:ind w:right="3531" w:firstLine="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[полное название закупающего органа]</w:t>
            </w:r>
          </w:p>
          <w:p w:rsidR="004B0699" w:rsidRPr="00685B6C" w:rsidRDefault="004B0699" w:rsidP="004B0699">
            <w:pPr>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________________________________________________________ заявляет, что: </w:t>
            </w:r>
          </w:p>
          <w:p w:rsidR="004B0699" w:rsidRPr="00685B6C" w:rsidRDefault="004B0699" w:rsidP="004B0699">
            <w:pPr>
              <w:tabs>
                <w:tab w:val="left" w:pos="-9923"/>
                <w:tab w:val="right" w:pos="0"/>
                <w:tab w:val="left" w:pos="709"/>
              </w:tabs>
              <w:suppressAutoHyphens/>
              <w:spacing w:after="0" w:line="240" w:lineRule="auto"/>
              <w:ind w:right="2811"/>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numPr>
                <w:ilvl w:val="0"/>
                <w:numId w:val="11"/>
              </w:numPr>
              <w:suppressAutoHyphens/>
              <w:spacing w:after="0" w:line="240" w:lineRule="auto"/>
              <w:ind w:left="720"/>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Были рассмотрены и нет никаких оговорок, касающихся документации по присуждению, в том числе изменения № ___________________________________________________________.</w:t>
            </w:r>
          </w:p>
          <w:p w:rsidR="004B0699" w:rsidRPr="00685B6C" w:rsidRDefault="004B0699" w:rsidP="004B0699">
            <w:pPr>
              <w:suppressAutoHyphens/>
              <w:spacing w:after="0" w:line="240" w:lineRule="auto"/>
              <w:ind w:left="720" w:firstLine="156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[ввести номер и дату каждого изменения, если они имели место]</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 обязуется</w:t>
            </w:r>
          </w:p>
          <w:p w:rsidR="004B0699" w:rsidRPr="00685B6C" w:rsidRDefault="004B0699" w:rsidP="004B0699">
            <w:pPr>
              <w:tabs>
                <w:tab w:val="left" w:pos="-9923"/>
                <w:tab w:val="right" w:pos="0"/>
                <w:tab w:val="left" w:pos="709"/>
              </w:tabs>
              <w:suppressAutoHyphens/>
              <w:spacing w:after="0" w:line="240" w:lineRule="auto"/>
              <w:ind w:right="1611" w:firstLine="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краткое описание товаров]</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Общая сумма оферты без НДС составляет:</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________________________________________________________________________.</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цену лотов (где это применимо) и общего объема оферты прописью и цифрами, с указанием всех соответствующих сумм и валют]</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Общая сумма оферты без НДС составляет:</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________________________________________________________________________.</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цену лотов (где это применимо) и общего объема оферты прописью и цифрами, с указанием всех соответствующих сумм и валют]</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proofErr w:type="spellStart"/>
            <w:r w:rsidRPr="00685B6C">
              <w:rPr>
                <w:rFonts w:ascii="Times New Roman" w:eastAsia="Times New Roman" w:hAnsi="Times New Roman" w:cs="Times New Roman"/>
                <w:sz w:val="20"/>
                <w:szCs w:val="20"/>
              </w:rPr>
              <w:t>Этаоферта</w:t>
            </w:r>
            <w:proofErr w:type="spellEnd"/>
            <w:r w:rsidRPr="00685B6C">
              <w:rPr>
                <w:rFonts w:ascii="Times New Roman" w:eastAsia="Times New Roman" w:hAnsi="Times New Roman" w:cs="Times New Roman"/>
                <w:sz w:val="20"/>
                <w:szCs w:val="20"/>
              </w:rPr>
              <w:t xml:space="preserve"> будет оставаться в силе в течение периода времени, указанного в</w:t>
            </w:r>
            <w:r w:rsidRPr="00685B6C">
              <w:rPr>
                <w:rFonts w:ascii="Times New Roman" w:eastAsia="Times New Roman" w:hAnsi="Times New Roman" w:cs="Times New Roman"/>
                <w:b/>
                <w:sz w:val="20"/>
                <w:szCs w:val="20"/>
              </w:rPr>
              <w:t xml:space="preserve"> КДЗ 3.8.</w:t>
            </w:r>
            <w:r w:rsidRPr="00685B6C">
              <w:rPr>
                <w:rFonts w:ascii="Times New Roman" w:eastAsia="Times New Roman" w:hAnsi="Times New Roman" w:cs="Times New Roman"/>
                <w:sz w:val="20"/>
                <w:szCs w:val="20"/>
              </w:rPr>
              <w:t xml:space="preserve">, начиная от предельной даты подачи оферт, в соответствии с </w:t>
            </w:r>
            <w:r w:rsidRPr="00685B6C">
              <w:rPr>
                <w:rFonts w:ascii="Times New Roman" w:eastAsia="Times New Roman" w:hAnsi="Times New Roman" w:cs="Times New Roman"/>
                <w:b/>
                <w:sz w:val="20"/>
                <w:szCs w:val="20"/>
              </w:rPr>
              <w:t>КДЗ 4.2.</w:t>
            </w:r>
            <w:r w:rsidRPr="00685B6C">
              <w:rPr>
                <w:rFonts w:ascii="Times New Roman" w:eastAsia="Times New Roman" w:hAnsi="Times New Roman" w:cs="Times New Roman"/>
                <w:sz w:val="20"/>
                <w:szCs w:val="20"/>
              </w:rPr>
              <w:t>, остается обязательной и может быть принятой в любой момент до истечения указанного периода;</w:t>
            </w:r>
          </w:p>
          <w:p w:rsidR="004B0699" w:rsidRPr="00685B6C" w:rsidRDefault="004B0699" w:rsidP="004B0699">
            <w:pPr>
              <w:numPr>
                <w:ilvl w:val="0"/>
                <w:numId w:val="11"/>
              </w:numPr>
              <w:suppressAutoHyphens/>
              <w:spacing w:after="0" w:line="240" w:lineRule="auto"/>
              <w:ind w:left="720"/>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В случае принятия </w:t>
            </w:r>
            <w:proofErr w:type="spellStart"/>
            <w:r w:rsidRPr="00685B6C">
              <w:rPr>
                <w:rFonts w:ascii="Times New Roman" w:eastAsia="Times New Roman" w:hAnsi="Times New Roman" w:cs="Times New Roman"/>
                <w:sz w:val="20"/>
                <w:szCs w:val="20"/>
              </w:rPr>
              <w:t>настоящейоферты</w:t>
            </w:r>
            <w:proofErr w:type="spellEnd"/>
            <w:r w:rsidRPr="00685B6C">
              <w:rPr>
                <w:rFonts w:ascii="Times New Roman" w:eastAsia="Times New Roman" w:hAnsi="Times New Roman" w:cs="Times New Roman"/>
                <w:sz w:val="20"/>
                <w:szCs w:val="20"/>
              </w:rPr>
              <w:t xml:space="preserve">, ____________________________________________ </w:t>
            </w:r>
          </w:p>
          <w:p w:rsidR="004B0699" w:rsidRPr="00685B6C" w:rsidRDefault="004B0699" w:rsidP="004B0699">
            <w:pPr>
              <w:suppressAutoHyphens/>
              <w:spacing w:after="0" w:line="240" w:lineRule="auto"/>
              <w:ind w:left="720" w:firstLine="348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обязуется получить обеспечение добросовестного исполнения в соответствии с </w:t>
            </w:r>
            <w:r w:rsidRPr="00685B6C">
              <w:rPr>
                <w:rFonts w:ascii="Times New Roman" w:eastAsia="Times New Roman" w:hAnsi="Times New Roman" w:cs="Times New Roman"/>
                <w:b/>
                <w:sz w:val="20"/>
                <w:szCs w:val="20"/>
              </w:rPr>
              <w:t>КДЗ 7</w:t>
            </w:r>
            <w:r w:rsidRPr="00685B6C">
              <w:rPr>
                <w:rFonts w:ascii="Times New Roman" w:eastAsia="Times New Roman" w:hAnsi="Times New Roman" w:cs="Times New Roman"/>
                <w:sz w:val="20"/>
                <w:szCs w:val="20"/>
              </w:rPr>
              <w:t xml:space="preserve"> для надлежащего исполнения договора о государственных закупках.</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Мы не находимся в конфликте интересов в соответствии со ст. 74 Закона № 131/2015.</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p>
          <w:p w:rsidR="004B0699" w:rsidRPr="00685B6C" w:rsidRDefault="004B0699" w:rsidP="004B0699">
            <w:pPr>
              <w:numPr>
                <w:ilvl w:val="0"/>
                <w:numId w:val="11"/>
              </w:numPr>
              <w:suppressAutoHyphens/>
              <w:spacing w:after="0" w:line="240" w:lineRule="auto"/>
              <w:ind w:left="720" w:hanging="268"/>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4B0699" w:rsidRPr="00685B6C" w:rsidRDefault="004B0699" w:rsidP="004B0699">
            <w:pPr>
              <w:suppressAutoHyphens/>
              <w:spacing w:after="0" w:line="240" w:lineRule="auto"/>
              <w:ind w:left="708"/>
              <w:jc w:val="both"/>
              <w:rPr>
                <w:rFonts w:ascii="Times New Roman" w:eastAsia="Times New Roman" w:hAnsi="Times New Roman" w:cs="Times New Roman"/>
                <w:sz w:val="20"/>
                <w:szCs w:val="20"/>
                <w:lang w:val="ro-RO"/>
              </w:rPr>
            </w:pPr>
          </w:p>
          <w:p w:rsidR="004B0699" w:rsidRPr="00685B6C" w:rsidRDefault="004B0699" w:rsidP="004B0699">
            <w:pPr>
              <w:tabs>
                <w:tab w:val="left" w:pos="6120"/>
              </w:tabs>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Подписано:________________________________________________ </w:t>
            </w:r>
            <w:r w:rsidRPr="00685B6C">
              <w:rPr>
                <w:rFonts w:ascii="Times New Roman" w:eastAsia="Times New Roman" w:hAnsi="Times New Roman" w:cs="Times New Roman"/>
                <w:sz w:val="20"/>
                <w:szCs w:val="20"/>
              </w:rPr>
              <w:tab/>
            </w:r>
            <w:r w:rsidRPr="00685B6C">
              <w:rPr>
                <w:rFonts w:ascii="Times New Roman" w:eastAsia="Times New Roman" w:hAnsi="Times New Roman" w:cs="Times New Roman"/>
                <w:sz w:val="20"/>
                <w:szCs w:val="20"/>
              </w:rPr>
              <w:tab/>
              <w:t>М. П.</w:t>
            </w:r>
            <w:r w:rsidRPr="00685B6C">
              <w:rPr>
                <w:rFonts w:ascii="Times New Roman" w:eastAsia="Times New Roman" w:hAnsi="Times New Roman" w:cs="Times New Roman"/>
                <w:sz w:val="20"/>
                <w:szCs w:val="20"/>
              </w:rPr>
              <w:tab/>
            </w:r>
          </w:p>
          <w:p w:rsidR="004B0699" w:rsidRPr="00685B6C" w:rsidRDefault="004B0699" w:rsidP="004B0699">
            <w:pPr>
              <w:suppressAutoHyphens/>
              <w:spacing w:after="0" w:line="240" w:lineRule="auto"/>
              <w:ind w:right="3051" w:firstLine="84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 [подпись уполномоченного на подписание оферты]</w:t>
            </w:r>
          </w:p>
          <w:p w:rsidR="004B0699" w:rsidRPr="00685B6C" w:rsidRDefault="004B0699" w:rsidP="004B0699">
            <w:pPr>
              <w:tabs>
                <w:tab w:val="left" w:pos="6120"/>
              </w:tabs>
              <w:suppressAutoHyphens/>
              <w:spacing w:after="0" w:line="240" w:lineRule="auto"/>
              <w:ind w:firstLine="720"/>
              <w:jc w:val="both"/>
              <w:rPr>
                <w:rFonts w:ascii="Times New Roman" w:eastAsia="Times New Roman" w:hAnsi="Times New Roman" w:cs="Times New Roman"/>
                <w:sz w:val="20"/>
                <w:szCs w:val="20"/>
                <w:lang w:val="ro-RO"/>
              </w:rPr>
            </w:pPr>
          </w:p>
          <w:p w:rsidR="004B0699" w:rsidRPr="00685B6C" w:rsidRDefault="004B0699" w:rsidP="004B0699">
            <w:pPr>
              <w:tabs>
                <w:tab w:val="left" w:pos="6120"/>
              </w:tabs>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Имя:_________________________________________________ </w:t>
            </w:r>
            <w:r w:rsidRPr="00685B6C">
              <w:rPr>
                <w:rFonts w:ascii="Times New Roman" w:eastAsia="Times New Roman" w:hAnsi="Times New Roman" w:cs="Times New Roman"/>
                <w:sz w:val="20"/>
                <w:szCs w:val="20"/>
              </w:rPr>
              <w:tab/>
            </w:r>
          </w:p>
          <w:p w:rsidR="004B0699" w:rsidRPr="00685B6C" w:rsidRDefault="004B0699" w:rsidP="004B0699">
            <w:pPr>
              <w:tabs>
                <w:tab w:val="left" w:pos="0"/>
              </w:tabs>
              <w:suppressAutoHyphens/>
              <w:spacing w:after="0" w:line="240" w:lineRule="auto"/>
              <w:ind w:right="2931"/>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В качестве: ___________________________________________ </w:t>
            </w:r>
          </w:p>
          <w:p w:rsidR="004B0699" w:rsidRPr="00685B6C" w:rsidRDefault="004B0699" w:rsidP="004B0699">
            <w:pPr>
              <w:suppressAutoHyphens/>
              <w:spacing w:after="0" w:line="240" w:lineRule="auto"/>
              <w:ind w:firstLine="144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[официальная должность лица, подписывающего формуляр оферты]</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Оферент: _____________________________________________</w:t>
            </w:r>
          </w:p>
          <w:p w:rsidR="004B0699" w:rsidRPr="00685B6C" w:rsidRDefault="004B0699" w:rsidP="004B0699">
            <w:pPr>
              <w:tabs>
                <w:tab w:val="left" w:pos="6120"/>
              </w:tabs>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Адрес: ________________________________________________</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en-US"/>
              </w:rPr>
            </w:pPr>
            <w:r w:rsidRPr="00685B6C">
              <w:rPr>
                <w:rFonts w:ascii="Times New Roman" w:eastAsia="Times New Roman" w:hAnsi="Times New Roman" w:cs="Times New Roman"/>
                <w:sz w:val="20"/>
                <w:szCs w:val="20"/>
              </w:rPr>
              <w:t>Дата: «___» _____________________ 20__</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59" w:name="_Toc449539087"/>
            <w:bookmarkStart w:id="160" w:name="_Toc392180199"/>
            <w:r w:rsidRPr="004B0699">
              <w:rPr>
                <w:rFonts w:ascii="Calibri Light" w:eastAsia="font299" w:hAnsi="Calibri Light" w:cs="font299"/>
                <w:b/>
                <w:bCs/>
                <w:color w:val="5B9BD5"/>
                <w:sz w:val="26"/>
                <w:szCs w:val="26"/>
              </w:rPr>
              <w:lastRenderedPageBreak/>
              <w:t>Обеспечение оферты (Банковская гарантия) (F3.2)</w:t>
            </w:r>
            <w:bookmarkEnd w:id="159"/>
            <w:bookmarkEnd w:id="160"/>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240" w:lineRule="auto"/>
              <w:jc w:val="both"/>
              <w:rPr>
                <w:rFonts w:ascii="Times New Roman" w:eastAsia="Times New Roman" w:hAnsi="Times New Roman" w:cs="Times New Roman"/>
                <w:sz w:val="24"/>
                <w:szCs w:val="20"/>
              </w:rPr>
            </w:pPr>
            <w:r w:rsidRPr="004B0699">
              <w:rPr>
                <w:rFonts w:ascii="Times New Roman" w:eastAsia="Times New Roman" w:hAnsi="Times New Roman" w:cs="Times New Roman"/>
                <w:i/>
                <w:iCs/>
                <w:sz w:val="24"/>
                <w:szCs w:val="24"/>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4B0699" w:rsidRPr="004B0699" w:rsidRDefault="004B0699" w:rsidP="004B0699">
            <w:pPr>
              <w:tabs>
                <w:tab w:val="right" w:pos="7913"/>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ab/>
              <w:t>__________________________________________________________________</w:t>
            </w:r>
          </w:p>
          <w:p w:rsidR="004B0699" w:rsidRPr="004B0699" w:rsidRDefault="004B0699" w:rsidP="004B0699">
            <w:pPr>
              <w:tabs>
                <w:tab w:val="right" w:pos="7920"/>
              </w:tabs>
              <w:suppressAutoHyphens/>
              <w:spacing w:after="0" w:line="240" w:lineRule="auto"/>
              <w:ind w:right="161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[Название банка и адрес отделения или филиала, выдавшего документ]</w:t>
            </w:r>
          </w:p>
          <w:p w:rsidR="004B0699" w:rsidRPr="004B0699" w:rsidRDefault="004B0699" w:rsidP="004B0699">
            <w:pPr>
              <w:tabs>
                <w:tab w:val="right" w:pos="7920"/>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Бенефициар: </w:t>
            </w:r>
            <w:r w:rsidRPr="004B0699">
              <w:rPr>
                <w:rFonts w:ascii="Times New Roman" w:eastAsia="Times New Roman" w:hAnsi="Times New Roman" w:cs="Times New Roman"/>
                <w:b/>
                <w:bCs/>
                <w:sz w:val="24"/>
                <w:szCs w:val="24"/>
                <w:lang w:eastAsia="ru-RU"/>
              </w:rPr>
              <w:tab/>
            </w:r>
            <w:r w:rsidRPr="004B0699">
              <w:rPr>
                <w:rFonts w:ascii="Times New Roman" w:eastAsia="Times New Roman" w:hAnsi="Times New Roman" w:cs="Times New Roman"/>
                <w:sz w:val="24"/>
                <w:szCs w:val="24"/>
                <w:lang w:eastAsia="ru-RU"/>
              </w:rPr>
              <w:t xml:space="preserve">_______________________________________________________ </w:t>
            </w:r>
          </w:p>
          <w:p w:rsidR="004B0699" w:rsidRPr="004B0699" w:rsidRDefault="004B0699" w:rsidP="004B0699">
            <w:pPr>
              <w:suppressAutoHyphens/>
              <w:spacing w:after="0" w:line="360" w:lineRule="auto"/>
              <w:ind w:right="1611" w:firstLine="132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[название и адрес закупающего органа]</w:t>
            </w:r>
          </w:p>
          <w:p w:rsidR="004B0699" w:rsidRPr="004B0699" w:rsidRDefault="004B0699" w:rsidP="004B0699">
            <w:pPr>
              <w:suppressAutoHyphens/>
              <w:spacing w:after="0" w:line="36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Дата: </w:t>
            </w:r>
            <w:r w:rsidRPr="004B0699">
              <w:rPr>
                <w:rFonts w:ascii="Times New Roman" w:eastAsia="Times New Roman" w:hAnsi="Times New Roman" w:cs="Times New Roman"/>
                <w:sz w:val="24"/>
                <w:szCs w:val="24"/>
                <w:lang w:eastAsia="ru-RU"/>
              </w:rPr>
              <w:t>«___» _____________________ 20__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b/>
                <w:bCs/>
                <w:sz w:val="24"/>
                <w:szCs w:val="24"/>
                <w:lang w:val="ro-RO" w:eastAsia="ru-RU"/>
              </w:rPr>
            </w:pP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ОБЕСПЕЧЕНИЕ ОФЕРТЫ № </w:t>
            </w:r>
            <w:r w:rsidRPr="004B0699">
              <w:rPr>
                <w:rFonts w:ascii="Times New Roman" w:eastAsia="Times New Roman" w:hAnsi="Times New Roman" w:cs="Times New Roman"/>
                <w:sz w:val="24"/>
                <w:szCs w:val="24"/>
                <w:lang w:eastAsia="ru-RU"/>
              </w:rPr>
              <w:t>_________________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sz w:val="24"/>
                <w:szCs w:val="24"/>
                <w:lang w:val="ro-RO" w:eastAsia="ru-RU"/>
              </w:rPr>
            </w:pP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_______________________________________________________________ </w:t>
            </w:r>
            <w:r w:rsidRPr="004B0699">
              <w:rPr>
                <w:rFonts w:ascii="Times New Roman" w:eastAsia="Times New Roman" w:hAnsi="Times New Roman" w:cs="Times New Roman"/>
                <w:sz w:val="24"/>
                <w:szCs w:val="24"/>
                <w:lang w:eastAsia="ru-RU"/>
              </w:rPr>
              <w:tab/>
              <w:t xml:space="preserve">был проинформирован, что </w:t>
            </w:r>
          </w:p>
          <w:p w:rsidR="004B0699" w:rsidRPr="004B0699" w:rsidRDefault="004B0699" w:rsidP="004B0699">
            <w:pPr>
              <w:suppressAutoHyphens/>
              <w:spacing w:after="0" w:line="240" w:lineRule="auto"/>
              <w:ind w:right="185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0"/>
                <w:szCs w:val="20"/>
                <w:lang w:eastAsia="ru-RU"/>
              </w:rPr>
              <w:t>[наименование банка]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____________________________________________________ </w:t>
            </w:r>
            <w:r w:rsidRPr="004B0699">
              <w:rPr>
                <w:rFonts w:ascii="Times New Roman" w:eastAsia="Times New Roman" w:hAnsi="Times New Roman" w:cs="Times New Roman"/>
                <w:sz w:val="24"/>
                <w:szCs w:val="24"/>
                <w:lang w:eastAsia="ru-RU"/>
              </w:rPr>
              <w:tab/>
              <w:t xml:space="preserve"> (называемый в дальнейшем «Оферент»)</w:t>
            </w:r>
          </w:p>
          <w:p w:rsidR="004B0699" w:rsidRPr="004B0699" w:rsidRDefault="004B0699" w:rsidP="004B0699">
            <w:pPr>
              <w:suppressAutoHyphens/>
              <w:spacing w:after="0" w:line="240" w:lineRule="auto"/>
              <w:ind w:right="329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[наименование оферента]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должен предоставить Вам оферту от даты «___» _____________________ 20__ (называемая в дальнейшем «оферта») для поставки/оказания </w:t>
            </w:r>
            <w:r w:rsidRPr="004B0699">
              <w:rPr>
                <w:rFonts w:ascii="Times New Roman" w:eastAsia="Times New Roman" w:hAnsi="Times New Roman" w:cs="Times New Roman"/>
                <w:sz w:val="24"/>
                <w:szCs w:val="24"/>
                <w:lang w:eastAsia="ru-RU"/>
              </w:rPr>
              <w:tab/>
              <w:t>__________________________________________</w:t>
            </w:r>
          </w:p>
          <w:p w:rsidR="004B0699" w:rsidRPr="004B0699" w:rsidRDefault="004B0699" w:rsidP="004B0699">
            <w:pPr>
              <w:suppressAutoHyphens/>
              <w:spacing w:after="0" w:line="240" w:lineRule="auto"/>
              <w:ind w:firstLine="444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[предмет закупки]</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в соответствии с уведомлением об участии № __________________ от «___» _____________________ 20__.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По требованию Оферента мы, ____________________________________________, настоящим </w:t>
            </w:r>
          </w:p>
          <w:p w:rsidR="004B0699" w:rsidRPr="004B0699" w:rsidRDefault="004B0699" w:rsidP="004B0699">
            <w:pPr>
              <w:suppressAutoHyphens/>
              <w:spacing w:after="0" w:line="240" w:lineRule="auto"/>
              <w:ind w:right="1491" w:firstLine="276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0"/>
                <w:szCs w:val="20"/>
                <w:lang w:eastAsia="ru-RU"/>
              </w:rPr>
              <w:t>[наименование банка]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берем на себя безотзывное обязательство выплатить любую сумму либо суммы, не превышающие в общей сложности сумму:</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______________________ (_______________________________________________________)</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ab/>
              <w:t xml:space="preserve">[сумма в цифрах] </w:t>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t xml:space="preserve"> ([сумма прописью])</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4B0699" w:rsidRPr="004B0699" w:rsidRDefault="004B0699" w:rsidP="004B0699">
            <w:pPr>
              <w:numPr>
                <w:ilvl w:val="1"/>
                <w:numId w:val="9"/>
              </w:numPr>
              <w:tabs>
                <w:tab w:val="left" w:pos="720"/>
              </w:tabs>
              <w:suppressAutoHyphens/>
              <w:spacing w:after="0" w:line="240" w:lineRule="auto"/>
              <w:ind w:left="720"/>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отозвал оферту в течение срока ее действия либо изменил оферту после истечения предельного срока для подачи оферт; либо </w:t>
            </w:r>
          </w:p>
          <w:p w:rsidR="004B0699" w:rsidRPr="004B0699" w:rsidRDefault="004B0699" w:rsidP="004B0699">
            <w:pPr>
              <w:numPr>
                <w:ilvl w:val="1"/>
                <w:numId w:val="9"/>
              </w:numPr>
              <w:tabs>
                <w:tab w:val="left" w:pos="720"/>
              </w:tabs>
              <w:suppressAutoHyphens/>
              <w:spacing w:after="0" w:line="240" w:lineRule="auto"/>
              <w:ind w:left="720"/>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4B0699">
              <w:rPr>
                <w:rFonts w:ascii="Times New Roman" w:eastAsia="Times New Roman" w:hAnsi="Times New Roman" w:cs="Times New Roman"/>
                <w:sz w:val="24"/>
                <w:szCs w:val="24"/>
                <w:lang w:eastAsia="ru-RU"/>
              </w:rPr>
              <w:t>ii</w:t>
            </w:r>
            <w:proofErr w:type="spellEnd"/>
            <w:r w:rsidRPr="004B0699">
              <w:rPr>
                <w:rFonts w:ascii="Times New Roman" w:eastAsia="Times New Roman" w:hAnsi="Times New Roman" w:cs="Times New Roman"/>
                <w:sz w:val="24"/>
                <w:szCs w:val="24"/>
                <w:lang w:eastAsia="ru-RU"/>
              </w:rPr>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Настоящее обеспечение действительно до «___» _____________________ 20__.</w:t>
            </w: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_________________________________________</w:t>
            </w:r>
          </w:p>
          <w:p w:rsidR="004B0699" w:rsidRPr="004B0699" w:rsidRDefault="004B0699" w:rsidP="004B0699">
            <w:pPr>
              <w:suppressAutoHyphens/>
              <w:spacing w:after="0" w:line="240" w:lineRule="auto"/>
              <w:ind w:right="461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[подпись уполномоченного банком]</w:t>
            </w: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360" w:lineRule="auto"/>
              <w:jc w:val="both"/>
              <w:rPr>
                <w:rFonts w:ascii="Times New Roman" w:eastAsia="Times New Roman" w:hAnsi="Times New Roman" w:cs="Times New Roman"/>
                <w:sz w:val="24"/>
                <w:szCs w:val="24"/>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61" w:name="_Toc449539093"/>
            <w:bookmarkStart w:id="162" w:name="_Toc392180203"/>
            <w:r w:rsidRPr="004B0699">
              <w:rPr>
                <w:rFonts w:ascii="Calibri Light" w:eastAsia="font299" w:hAnsi="Calibri Light" w:cs="font299"/>
                <w:b/>
                <w:bCs/>
                <w:color w:val="5B9BD5"/>
                <w:sz w:val="26"/>
                <w:szCs w:val="26"/>
              </w:rPr>
              <w:lastRenderedPageBreak/>
              <w:t>Обеспечение добросовестного исполнения (F3.3)</w:t>
            </w:r>
            <w:bookmarkEnd w:id="161"/>
            <w:bookmarkEnd w:id="162"/>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0"/>
              </w:rPr>
            </w:pPr>
            <w:r w:rsidRPr="004B0699">
              <w:rPr>
                <w:rFonts w:ascii="Times New Roman" w:eastAsia="Times New Roman" w:hAnsi="Times New Roman" w:cs="Times New Roman"/>
                <w:i/>
                <w:iCs/>
                <w:sz w:val="24"/>
                <w:szCs w:val="24"/>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p w:rsidR="004B0699" w:rsidRPr="004B0699" w:rsidRDefault="004B0699" w:rsidP="004B0699">
            <w:pPr>
              <w:tabs>
                <w:tab w:val="right" w:pos="6000"/>
                <w:tab w:val="right" w:pos="9360"/>
              </w:tabs>
              <w:suppressAutoHyphens/>
              <w:spacing w:after="0" w:line="360" w:lineRule="auto"/>
              <w:ind w:right="990"/>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Дата: “___»  _____________________ 20__</w:t>
            </w:r>
          </w:p>
          <w:p w:rsidR="004B0699" w:rsidRPr="004B0699" w:rsidRDefault="004B0699" w:rsidP="004B0699">
            <w:pPr>
              <w:tabs>
                <w:tab w:val="right" w:pos="6000"/>
                <w:tab w:val="right" w:pos="9360"/>
              </w:tabs>
              <w:suppressAutoHyphens/>
              <w:spacing w:after="0" w:line="360" w:lineRule="auto"/>
              <w:ind w:right="660"/>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Аукцион №: </w:t>
            </w:r>
            <w:r w:rsidRPr="004B0699">
              <w:rPr>
                <w:rFonts w:ascii="Times New Roman" w:eastAsia="Times New Roman" w:hAnsi="Times New Roman" w:cs="Times New Roman"/>
                <w:sz w:val="24"/>
                <w:szCs w:val="24"/>
              </w:rPr>
              <w:tab/>
              <w:t>_______________________________________</w:t>
            </w:r>
          </w:p>
          <w:p w:rsidR="004B0699" w:rsidRPr="004B0699" w:rsidRDefault="004B0699" w:rsidP="004B0699">
            <w:pPr>
              <w:tabs>
                <w:tab w:val="right" w:pos="6000"/>
              </w:tabs>
              <w:suppressAutoHyphens/>
              <w:spacing w:after="0" w:line="360" w:lineRule="auto"/>
              <w:jc w:val="both"/>
              <w:rPr>
                <w:rFonts w:ascii="Times New Roman" w:eastAsia="Times New Roman" w:hAnsi="Times New Roman" w:cs="Times New Roman"/>
                <w:b/>
                <w:sz w:val="24"/>
                <w:szCs w:val="24"/>
                <w:lang w:val="ro-RO"/>
              </w:rPr>
            </w:pPr>
          </w:p>
          <w:p w:rsidR="004B0699" w:rsidRPr="004B0699" w:rsidRDefault="004B0699" w:rsidP="004B0699">
            <w:pPr>
              <w:tabs>
                <w:tab w:val="right" w:pos="6000"/>
              </w:tabs>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Офис Банка:</w:t>
            </w:r>
            <w:r w:rsidRPr="004B0699">
              <w:rPr>
                <w:rFonts w:ascii="Times New Roman" w:eastAsia="Times New Roman" w:hAnsi="Times New Roman" w:cs="Times New Roman"/>
                <w:sz w:val="24"/>
                <w:szCs w:val="24"/>
              </w:rPr>
              <w:tab/>
              <w:t>_____________________________________</w:t>
            </w:r>
          </w:p>
          <w:p w:rsidR="004B0699" w:rsidRPr="004B0699" w:rsidRDefault="004B0699" w:rsidP="004B0699">
            <w:pPr>
              <w:tabs>
                <w:tab w:val="right" w:pos="6000"/>
              </w:tabs>
              <w:suppressAutoHyphens/>
              <w:spacing w:after="0" w:line="360" w:lineRule="auto"/>
              <w:ind w:right="3574" w:firstLine="1560"/>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18"/>
                <w:szCs w:val="18"/>
              </w:rPr>
              <w:t>[указать полное наименование гаранта]</w:t>
            </w:r>
          </w:p>
          <w:p w:rsidR="004B0699" w:rsidRPr="004B0699" w:rsidRDefault="004B0699" w:rsidP="004B0699">
            <w:pPr>
              <w:tabs>
                <w:tab w:val="right" w:pos="6000"/>
                <w:tab w:val="right" w:pos="9360"/>
              </w:tabs>
              <w:suppressAutoHyphens/>
              <w:spacing w:after="0" w:line="240" w:lineRule="auto"/>
              <w:ind w:right="658"/>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Бенефициар</w:t>
            </w:r>
            <w:r w:rsidRPr="004B0699">
              <w:rPr>
                <w:rFonts w:ascii="Times New Roman" w:eastAsia="Times New Roman" w:hAnsi="Times New Roman" w:cs="Times New Roman"/>
                <w:sz w:val="24"/>
                <w:szCs w:val="24"/>
              </w:rPr>
              <w:t xml:space="preserve">: </w:t>
            </w:r>
            <w:r w:rsidRPr="004B0699">
              <w:rPr>
                <w:rFonts w:ascii="Times New Roman" w:eastAsia="Times New Roman" w:hAnsi="Times New Roman" w:cs="Times New Roman"/>
                <w:sz w:val="24"/>
                <w:szCs w:val="24"/>
              </w:rPr>
              <w:tab/>
              <w:t>________________________________________</w:t>
            </w:r>
          </w:p>
          <w:p w:rsidR="004B0699" w:rsidRPr="004B0699" w:rsidRDefault="004B0699" w:rsidP="004B0699">
            <w:pPr>
              <w:tabs>
                <w:tab w:val="right" w:pos="6000"/>
                <w:tab w:val="right" w:pos="9360"/>
              </w:tabs>
              <w:suppressAutoHyphens/>
              <w:spacing w:after="0" w:line="360" w:lineRule="auto"/>
              <w:ind w:right="3574" w:firstLine="1134"/>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18"/>
                <w:szCs w:val="18"/>
              </w:rPr>
              <w:t>[ввести полное наименование закупающего органа]</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sz w:val="28"/>
                <w:szCs w:val="28"/>
              </w:rPr>
              <w:t>ОБЕСПЕЧЕНИЕ ДОБРОСОВЕСТНОГО ИСПОЛНЕНИЯ</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sz w:val="28"/>
                <w:szCs w:val="28"/>
              </w:rPr>
              <w:t>№</w:t>
            </w:r>
            <w:r w:rsidRPr="004B0699">
              <w:rPr>
                <w:rFonts w:ascii="Times New Roman" w:eastAsia="Times New Roman" w:hAnsi="Times New Roman" w:cs="Times New Roman"/>
                <w:i/>
                <w:iCs/>
                <w:sz w:val="28"/>
                <w:szCs w:val="28"/>
              </w:rPr>
              <w:t xml:space="preserve"> _______________</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24"/>
                <w:szCs w:val="24"/>
              </w:rPr>
              <w:t>Мы, [указать законное наименование и адрес банка],</w:t>
            </w:r>
            <w:r w:rsidRPr="004B0699">
              <w:rPr>
                <w:rFonts w:ascii="Times New Roman" w:eastAsia="Times New Roman" w:hAnsi="Times New Roman" w:cs="Times New Roman"/>
                <w:sz w:val="24"/>
                <w:szCs w:val="24"/>
              </w:rPr>
              <w:t>были проинформированы, что фирмой</w:t>
            </w:r>
            <w:r w:rsidRPr="004B0699">
              <w:rPr>
                <w:rFonts w:ascii="Times New Roman" w:eastAsia="Times New Roman" w:hAnsi="Times New Roman" w:cs="Times New Roman"/>
                <w:i/>
                <w:iCs/>
                <w:sz w:val="24"/>
                <w:szCs w:val="24"/>
              </w:rPr>
              <w:t xml:space="preserve"> [указать полное наименование Поставщика]</w:t>
            </w:r>
            <w:r w:rsidRPr="004B0699">
              <w:rPr>
                <w:rFonts w:ascii="Times New Roman" w:eastAsia="Times New Roman" w:hAnsi="Times New Roman" w:cs="Times New Roman"/>
                <w:sz w:val="24"/>
                <w:szCs w:val="24"/>
              </w:rPr>
              <w:t xml:space="preserve"> (в дальнейшем именуемый „Поставщик» ) был заключил Договор о государственной закупке______________ [</w:t>
            </w:r>
            <w:r w:rsidRPr="004B0699">
              <w:rPr>
                <w:rFonts w:ascii="Times New Roman" w:eastAsia="Times New Roman" w:hAnsi="Times New Roman" w:cs="Times New Roman"/>
                <w:i/>
                <w:sz w:val="24"/>
                <w:szCs w:val="24"/>
              </w:rPr>
              <w:t>предмет закупки, описание товаров</w:t>
            </w:r>
            <w:r w:rsidRPr="004B0699">
              <w:rPr>
                <w:rFonts w:ascii="Times New Roman" w:eastAsia="Times New Roman" w:hAnsi="Times New Roman" w:cs="Times New Roman"/>
                <w:sz w:val="24"/>
                <w:szCs w:val="24"/>
              </w:rPr>
              <w:t>] в соответствии с приглашением на аукцион № _________ 201_ [</w:t>
            </w:r>
            <w:r w:rsidRPr="004B0699">
              <w:rPr>
                <w:rFonts w:ascii="Times New Roman" w:eastAsia="Times New Roman" w:hAnsi="Times New Roman" w:cs="Times New Roman"/>
                <w:i/>
                <w:sz w:val="24"/>
                <w:szCs w:val="24"/>
              </w:rPr>
              <w:t>номер и дата торгов</w:t>
            </w:r>
            <w:r w:rsidRPr="004B0699">
              <w:rPr>
                <w:rFonts w:ascii="Times New Roman" w:eastAsia="Times New Roman" w:hAnsi="Times New Roman" w:cs="Times New Roman"/>
                <w:sz w:val="24"/>
                <w:szCs w:val="24"/>
              </w:rPr>
              <w:t xml:space="preserve">] (далее „Договор» ).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4B0699">
              <w:rPr>
                <w:rFonts w:ascii="Times New Roman" w:eastAsia="Times New Roman" w:hAnsi="Times New Roman" w:cs="Times New Roman"/>
                <w:i/>
                <w:iCs/>
                <w:sz w:val="24"/>
                <w:szCs w:val="24"/>
              </w:rPr>
              <w:t>[ввести сумму(ы) цифрами и прописью]</w:t>
            </w:r>
            <w:r w:rsidRPr="004B0699">
              <w:rPr>
                <w:rFonts w:ascii="Times New Roman" w:eastAsia="Times New Roman" w:hAnsi="Times New Roman" w:cs="Times New Roman"/>
                <w:sz w:val="24"/>
                <w:szCs w:val="24"/>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Это обеспечение истекает не позднее </w:t>
            </w:r>
            <w:r w:rsidRPr="004B0699">
              <w:rPr>
                <w:rFonts w:ascii="Times New Roman" w:eastAsia="Times New Roman" w:hAnsi="Times New Roman" w:cs="Times New Roman"/>
                <w:i/>
                <w:iCs/>
                <w:sz w:val="24"/>
                <w:szCs w:val="24"/>
              </w:rPr>
              <w:t>[указать число][указать месяц][указать год</w:t>
            </w:r>
            <w:r w:rsidRPr="004B0699">
              <w:rPr>
                <w:rFonts w:ascii="Times New Roman" w:eastAsia="Times New Roman" w:hAnsi="Times New Roman" w:cs="Times New Roman"/>
                <w:sz w:val="24"/>
                <w:szCs w:val="24"/>
              </w:rPr>
              <w:t xml:space="preserve">], </w:t>
            </w:r>
            <w:r w:rsidRPr="004B0699">
              <w:rPr>
                <w:rFonts w:ascii="Times New Roman" w:eastAsia="Times New Roman" w:hAnsi="Times New Roman" w:cs="Times New Roman"/>
                <w:i/>
                <w:iCs/>
                <w:sz w:val="24"/>
                <w:szCs w:val="24"/>
                <w:vertAlign w:val="superscript"/>
                <w:lang w:val="ro-RO"/>
              </w:rPr>
              <w:footnoteReference w:id="1"/>
            </w:r>
            <w:r w:rsidRPr="004B0699">
              <w:rPr>
                <w:rFonts w:ascii="Times New Roman" w:eastAsia="Times New Roman" w:hAnsi="Times New Roman" w:cs="Times New Roman"/>
                <w:sz w:val="24"/>
                <w:szCs w:val="24"/>
              </w:rPr>
              <w:t xml:space="preserve">и любое требование </w:t>
            </w:r>
            <w:proofErr w:type="spellStart"/>
            <w:r w:rsidRPr="004B0699">
              <w:rPr>
                <w:rFonts w:ascii="Times New Roman" w:eastAsia="Times New Roman" w:hAnsi="Times New Roman" w:cs="Times New Roman"/>
                <w:sz w:val="24"/>
                <w:szCs w:val="24"/>
              </w:rPr>
              <w:t>оплаты,связанной</w:t>
            </w:r>
            <w:proofErr w:type="spellEnd"/>
            <w:r w:rsidRPr="004B0699">
              <w:rPr>
                <w:rFonts w:ascii="Times New Roman" w:eastAsia="Times New Roman" w:hAnsi="Times New Roman" w:cs="Times New Roman"/>
                <w:sz w:val="24"/>
                <w:szCs w:val="24"/>
              </w:rPr>
              <w:t xml:space="preserve"> с ним, должно быть получено нами в офисе до этой даты включительно.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sz w:val="24"/>
                <w:szCs w:val="24"/>
              </w:rPr>
              <w:t>[подписи уполномоченных представителей банка и Поставщика]</w:t>
            </w:r>
          </w:p>
          <w:p w:rsidR="004B0699" w:rsidRPr="004B0699" w:rsidRDefault="00741BDD" w:rsidP="004B0699">
            <w:pPr>
              <w:suppressAutoHyphens/>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noProof/>
                <w:sz w:val="24"/>
                <w:szCs w:val="24"/>
                <w:lang w:eastAsia="ru-RU"/>
              </w:rPr>
              <w:lastRenderedPageBreak/>
              <w:pict>
                <v:shapetype id="_x0000_t202" coordsize="21600,21600" o:spt="202" path="m,l,21600r21600,l21600,xe">
                  <v:stroke joinstyle="miter"/>
                  <v:path gradientshapeok="t" o:connecttype="rect"/>
                </v:shapetype>
                <v:shape id="Надпись 4" o:spid="_x0000_s1026" type="#_x0000_t202" style="position:absolute;left:0;text-align:left;margin-left:-5.4pt;margin-top:9.1pt;width:487.3pt;height:265.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" stroked="f">
                  <v:textbox style="mso-next-textbox:#Надпись 4" inset="0,0,0,0">
                    <w:txbxContent>
                      <w:tbl>
                        <w:tblPr>
                          <w:tblW w:w="0" w:type="auto"/>
                          <w:tblInd w:w="108" w:type="dxa"/>
                          <w:tblLayout w:type="fixed"/>
                          <w:tblLook w:val="0000" w:firstRow="0" w:lastRow="0" w:firstColumn="0" w:lastColumn="0" w:noHBand="0" w:noVBand="0"/>
                        </w:tblPr>
                        <w:tblGrid>
                          <w:gridCol w:w="1787"/>
                          <w:gridCol w:w="7959"/>
                        </w:tblGrid>
                        <w:tr w:rsidR="002F1470">
                          <w:trPr>
                            <w:trHeight w:val="850"/>
                          </w:trPr>
                          <w:tc>
                            <w:tcPr>
                              <w:tcW w:w="9746" w:type="dxa"/>
                              <w:gridSpan w:val="2"/>
                              <w:shd w:val="clear" w:color="auto" w:fill="auto"/>
                              <w:vAlign w:val="center"/>
                            </w:tcPr>
                            <w:p w:rsidR="002F1470" w:rsidRPr="008F7F50" w:rsidRDefault="002F1470">
                              <w:pPr>
                                <w:pStyle w:val="1"/>
                                <w:numPr>
                                  <w:ilvl w:val="0"/>
                                  <w:numId w:val="0"/>
                                </w:numPr>
                                <w:ind w:left="360"/>
                                <w:rPr>
                                  <w:lang w:val="ru-RU"/>
                                </w:rPr>
                              </w:pPr>
                              <w:r>
                                <w:rPr>
                                  <w:lang w:val="ru-RU"/>
                                </w:rPr>
                                <w:t>ГЛАВА IV</w:t>
                              </w:r>
                              <w:r>
                                <w:rPr>
                                  <w:lang w:val="ru-RU"/>
                                </w:rPr>
                                <w:br/>
                                <w:t>ТЕХНИЧЕСКИЕ ХАРАКТЕРИСТИКИ И ФОРМИРОВАНИЕ ЦЕНЫ</w:t>
                              </w:r>
                            </w:p>
                          </w:tc>
                        </w:tr>
                        <w:tr w:rsidR="002F1470">
                          <w:trPr>
                            <w:trHeight w:val="600"/>
                          </w:trPr>
                          <w:tc>
                            <w:tcPr>
                              <w:tcW w:w="9746" w:type="dxa"/>
                              <w:gridSpan w:val="2"/>
                              <w:shd w:val="clear" w:color="auto" w:fill="auto"/>
                              <w:vAlign w:val="center"/>
                            </w:tcPr>
                            <w:p w:rsidR="002F1470" w:rsidRDefault="002F1470">
                              <w:pPr>
                                <w:spacing w:after="120"/>
                                <w:jc w:val="both"/>
                              </w:pPr>
                            </w:p>
                            <w:p w:rsidR="002F1470" w:rsidRDefault="002F1470">
                              <w:r>
                                <w:t xml:space="preserve">Следующие таблицы и формы должны быть заполнены оферентом и включены в оферту. В случае разногласий либо конфликта с текстом ГЛАВЫI, положения в </w:t>
                              </w:r>
                              <w:proofErr w:type="spellStart"/>
                              <w:r>
                                <w:t>даной</w:t>
                              </w:r>
                              <w:proofErr w:type="spellEnd"/>
                              <w:r>
                                <w:t xml:space="preserve"> ГЛАВЕ будут превалировать над положениями </w:t>
                              </w:r>
                              <w:proofErr w:type="gramStart"/>
                              <w:r>
                                <w:t>ГЛАВОЙ  I.</w:t>
                              </w:r>
                              <w:proofErr w:type="gramEnd"/>
                              <w:r>
                                <w:t xml:space="preserve"> </w:t>
                              </w:r>
                            </w:p>
                            <w:p w:rsidR="002F1470" w:rsidRDefault="002F1470"/>
                          </w:tc>
                        </w:tr>
                        <w:tr w:rsidR="002F1470">
                          <w:trPr>
                            <w:trHeight w:val="600"/>
                          </w:trPr>
                          <w:tc>
                            <w:tcPr>
                              <w:tcW w:w="9746" w:type="dxa"/>
                              <w:gridSpan w:val="2"/>
                              <w:shd w:val="clear" w:color="auto" w:fill="auto"/>
                              <w:vAlign w:val="center"/>
                            </w:tcPr>
                            <w:p w:rsidR="002F1470" w:rsidRDefault="002F1470">
                              <w:pPr>
                                <w:pStyle w:val="2"/>
                              </w:pPr>
                            </w:p>
                          </w:tc>
                        </w:tr>
                        <w:tr w:rsidR="002F1470">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Default="002F1470">
                              <w:pPr>
                                <w:pStyle w:val="af"/>
                                <w:jc w:val="center"/>
                              </w:pPr>
                              <w:r>
                                <w:rPr>
                                  <w:rFonts w:ascii="Times New Roman" w:hAnsi="Times New Roman"/>
                                  <w:b/>
                                  <w:szCs w:val="24"/>
                                  <w:lang w:val="ru-RU"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Default="002F1470">
                              <w:pPr>
                                <w:pStyle w:val="af"/>
                                <w:jc w:val="center"/>
                              </w:pPr>
                              <w:r>
                                <w:rPr>
                                  <w:rFonts w:ascii="Times New Roman" w:hAnsi="Times New Roman"/>
                                  <w:b/>
                                  <w:szCs w:val="24"/>
                                  <w:lang w:val="ru-RU" w:eastAsia="ru-RU"/>
                                </w:rPr>
                                <w:t>Название</w:t>
                              </w:r>
                            </w:p>
                          </w:tc>
                        </w:tr>
                        <w:tr w:rsidR="002F1470">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2F1470" w:rsidRPr="00DF174C" w:rsidRDefault="002F1470">
                              <w:pPr>
                                <w:spacing w:before="120" w:after="120"/>
                                <w:jc w:val="center"/>
                                <w:rPr>
                                  <w:lang w:val="en-US"/>
                                </w:rPr>
                              </w:pPr>
                              <w:proofErr w:type="spellStart"/>
                              <w:r>
                                <w:rPr>
                                  <w:lang w:val="en-US"/>
                                </w:rPr>
                                <w:t>Anexa</w:t>
                              </w:r>
                              <w:proofErr w:type="spellEnd"/>
                              <w:r>
                                <w:rPr>
                                  <w:lang w:val="en-US"/>
                                </w:rPr>
                                <w:t xml:space="preserve"> 22</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2F1470" w:rsidRDefault="002F1470">
                              <w:pPr>
                                <w:spacing w:before="120" w:after="120"/>
                                <w:ind w:left="1440" w:hanging="821"/>
                                <w:jc w:val="both"/>
                              </w:pPr>
                              <w:r>
                                <w:t xml:space="preserve">Технические характеристики </w:t>
                              </w:r>
                            </w:p>
                          </w:tc>
                        </w:tr>
                        <w:tr w:rsidR="002F1470">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2F1470" w:rsidRDefault="002F1470">
                              <w:pPr>
                                <w:spacing w:before="120" w:after="120"/>
                                <w:jc w:val="center"/>
                              </w:pPr>
                              <w:proofErr w:type="spellStart"/>
                              <w:r>
                                <w:t>Anexa</w:t>
                              </w:r>
                              <w:proofErr w:type="spellEnd"/>
                              <w:r>
                                <w:t xml:space="preserve"> 23</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2F1470" w:rsidRDefault="002F1470">
                              <w:pPr>
                                <w:spacing w:before="120" w:after="120"/>
                                <w:ind w:left="1440" w:hanging="821"/>
                                <w:jc w:val="both"/>
                              </w:pPr>
                              <w:r>
                                <w:t>Формирование цены</w:t>
                              </w:r>
                            </w:p>
                          </w:tc>
                        </w:tr>
                        <w:tr w:rsidR="002F1470">
                          <w:trPr>
                            <w:trHeight w:val="697"/>
                          </w:trPr>
                          <w:tc>
                            <w:tcPr>
                              <w:tcW w:w="9746" w:type="dxa"/>
                              <w:gridSpan w:val="2"/>
                              <w:shd w:val="clear" w:color="auto" w:fill="auto"/>
                            </w:tcPr>
                            <w:p w:rsidR="002F1470" w:rsidRDefault="002F1470">
                              <w:pPr>
                                <w:spacing w:after="120"/>
                                <w:jc w:val="both"/>
                                <w:rPr>
                                  <w:bCs/>
                                  <w:i/>
                                </w:rPr>
                              </w:pPr>
                            </w:p>
                          </w:tc>
                        </w:tr>
                      </w:tbl>
                      <w:p w:rsidR="002F1470" w:rsidRDefault="002F1470" w:rsidP="004B0699">
                        <w:r>
                          <w:t xml:space="preserve"> </w:t>
                        </w:r>
                      </w:p>
                    </w:txbxContent>
                  </v:textbox>
                  <w10:wrap type="square" anchorx="margin"/>
                </v:shape>
              </w:pic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4"/>
          <w:szCs w:val="26"/>
          <w:lang w:val="ro-RO"/>
        </w:rPr>
      </w:pPr>
    </w:p>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sectPr w:rsidR="004B0699" w:rsidRPr="004B0699" w:rsidSect="007F244A">
          <w:footerReference w:type="default" r:id="rId8"/>
          <w:footerReference w:type="first" r:id="rId9"/>
          <w:pgSz w:w="11906" w:h="16838"/>
          <w:pgMar w:top="426" w:right="1134" w:bottom="567" w:left="1418" w:header="720" w:footer="510" w:gutter="0"/>
          <w:cols w:space="720"/>
          <w:titlePg/>
          <w:docGrid w:linePitch="326"/>
        </w:sectPr>
      </w:pPr>
    </w:p>
    <w:tbl>
      <w:tblPr>
        <w:tblW w:w="4325" w:type="pct"/>
        <w:tblInd w:w="108" w:type="dxa"/>
        <w:tblLayout w:type="fixed"/>
        <w:tblLook w:val="0000" w:firstRow="0" w:lastRow="0" w:firstColumn="0" w:lastColumn="0" w:noHBand="0" w:noVBand="0"/>
      </w:tblPr>
      <w:tblGrid>
        <w:gridCol w:w="544"/>
        <w:gridCol w:w="236"/>
        <w:gridCol w:w="324"/>
        <w:gridCol w:w="2827"/>
        <w:gridCol w:w="703"/>
        <w:gridCol w:w="833"/>
        <w:gridCol w:w="693"/>
        <w:gridCol w:w="4508"/>
        <w:gridCol w:w="1789"/>
        <w:gridCol w:w="644"/>
        <w:gridCol w:w="366"/>
        <w:gridCol w:w="68"/>
        <w:gridCol w:w="168"/>
        <w:gridCol w:w="68"/>
      </w:tblGrid>
      <w:tr w:rsidR="004F7F7D" w:rsidRPr="004B0699" w:rsidTr="00491BFE">
        <w:trPr>
          <w:gridAfter w:val="1"/>
          <w:wAfter w:w="68" w:type="dxa"/>
          <w:trHeight w:val="697"/>
        </w:trPr>
        <w:tc>
          <w:tcPr>
            <w:tcW w:w="544" w:type="dxa"/>
            <w:shd w:val="clear" w:color="auto" w:fill="auto"/>
          </w:tcPr>
          <w:p w:rsidR="004B0699" w:rsidRPr="004B0699" w:rsidRDefault="004B0699" w:rsidP="004B0699">
            <w:pPr>
              <w:keepNext/>
              <w:keepLines/>
              <w:suppressAutoHyphens/>
              <w:spacing w:before="200" w:after="0" w:line="240" w:lineRule="auto"/>
              <w:outlineLvl w:val="1"/>
              <w:rPr>
                <w:rFonts w:ascii="Calibri Light" w:eastAsia="font299" w:hAnsi="Calibri Light" w:cs="font299"/>
                <w:bCs/>
                <w:color w:val="5B9BD5"/>
                <w:sz w:val="20"/>
                <w:szCs w:val="20"/>
              </w:rPr>
            </w:pPr>
          </w:p>
        </w:tc>
        <w:tc>
          <w:tcPr>
            <w:tcW w:w="236" w:type="dxa"/>
            <w:shd w:val="clear" w:color="auto" w:fill="auto"/>
          </w:tcPr>
          <w:p w:rsidR="004B0699" w:rsidRPr="004B0699" w:rsidRDefault="004B0699" w:rsidP="004B0699">
            <w:pPr>
              <w:keepNext/>
              <w:keepLines/>
              <w:suppressAutoHyphens/>
              <w:spacing w:before="200" w:after="0" w:line="240" w:lineRule="auto"/>
              <w:outlineLvl w:val="1"/>
              <w:rPr>
                <w:rFonts w:ascii="Calibri Light" w:eastAsia="font299" w:hAnsi="Calibri Light" w:cs="font299"/>
                <w:bCs/>
                <w:color w:val="5B9BD5"/>
                <w:sz w:val="20"/>
                <w:szCs w:val="20"/>
              </w:rPr>
            </w:pPr>
          </w:p>
        </w:tc>
        <w:tc>
          <w:tcPr>
            <w:tcW w:w="12321" w:type="dxa"/>
            <w:gridSpan w:val="8"/>
            <w:shd w:val="clear" w:color="auto" w:fill="auto"/>
            <w:vAlign w:val="center"/>
          </w:tcPr>
          <w:p w:rsidR="004B0699" w:rsidRPr="004B0699" w:rsidRDefault="004B0699" w:rsidP="00DF174C">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63" w:name="_Toc449539095"/>
            <w:bookmarkStart w:id="164" w:name="_Toc392180206"/>
            <w:bookmarkStart w:id="165" w:name="_Toc356920194"/>
            <w:r w:rsidRPr="004B0699">
              <w:rPr>
                <w:rFonts w:ascii="Calibri Light" w:eastAsia="font299" w:hAnsi="Calibri Light" w:cs="font299"/>
                <w:b/>
                <w:bCs/>
                <w:color w:val="5B9BD5"/>
                <w:sz w:val="26"/>
                <w:szCs w:val="26"/>
              </w:rPr>
              <w:t>Технические характеристики (</w:t>
            </w:r>
            <w:r w:rsidR="00DF174C">
              <w:rPr>
                <w:rFonts w:ascii="Calibri Light" w:eastAsia="font299" w:hAnsi="Calibri Light" w:cs="font299"/>
                <w:b/>
                <w:bCs/>
                <w:color w:val="5B9BD5"/>
                <w:sz w:val="26"/>
                <w:szCs w:val="26"/>
                <w:lang w:val="en-US"/>
              </w:rPr>
              <w:t>Anexa22</w:t>
            </w:r>
            <w:r w:rsidRPr="004B0699">
              <w:rPr>
                <w:rFonts w:ascii="Calibri Light" w:eastAsia="font299" w:hAnsi="Calibri Light" w:cs="font299"/>
                <w:b/>
                <w:bCs/>
                <w:color w:val="5B9BD5"/>
                <w:sz w:val="26"/>
                <w:szCs w:val="26"/>
              </w:rPr>
              <w:t>)</w:t>
            </w:r>
            <w:bookmarkEnd w:id="163"/>
            <w:bookmarkEnd w:id="164"/>
            <w:bookmarkEnd w:id="165"/>
          </w:p>
        </w:tc>
        <w:tc>
          <w:tcPr>
            <w:tcW w:w="366" w:type="dxa"/>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1"/>
          <w:wAfter w:w="68" w:type="dxa"/>
        </w:trPr>
        <w:tc>
          <w:tcPr>
            <w:tcW w:w="544" w:type="dxa"/>
            <w:tcBorders>
              <w:bottom w:val="single" w:sz="4" w:space="0" w:color="000000"/>
            </w:tcBorders>
            <w:shd w:val="clear" w:color="auto" w:fill="auto"/>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tc>
        <w:tc>
          <w:tcPr>
            <w:tcW w:w="236" w:type="dxa"/>
            <w:tcBorders>
              <w:bottom w:val="single" w:sz="4" w:space="0" w:color="000000"/>
            </w:tcBorders>
            <w:shd w:val="clear" w:color="auto" w:fill="auto"/>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tc>
        <w:tc>
          <w:tcPr>
            <w:tcW w:w="12321" w:type="dxa"/>
            <w:gridSpan w:val="8"/>
            <w:tcBorders>
              <w:bottom w:val="single" w:sz="4" w:space="0" w:color="000000"/>
            </w:tcBorders>
            <w:shd w:val="clear" w:color="auto" w:fill="auto"/>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[Эта таблица должна быть заполнены оферентом в графах 3, 4, 5, 7, а закупающим органом – в графах 1, 2, 6, 8]</w:t>
            </w:r>
          </w:p>
          <w:tbl>
            <w:tblPr>
              <w:tblW w:w="0" w:type="auto"/>
              <w:jc w:val="center"/>
              <w:tblLayout w:type="fixed"/>
              <w:tblCellMar>
                <w:top w:w="15" w:type="dxa"/>
                <w:left w:w="45" w:type="dxa"/>
                <w:bottom w:w="15" w:type="dxa"/>
                <w:right w:w="45" w:type="dxa"/>
              </w:tblCellMar>
              <w:tblLook w:val="0000" w:firstRow="0" w:lastRow="0" w:firstColumn="0" w:lastColumn="0" w:noHBand="0" w:noVBand="0"/>
            </w:tblPr>
            <w:tblGrid>
              <w:gridCol w:w="10500"/>
            </w:tblGrid>
            <w:tr w:rsidR="004B0699" w:rsidRPr="004B0699" w:rsidTr="00890DF7">
              <w:trPr>
                <w:jc w:val="center"/>
              </w:trPr>
              <w:tc>
                <w:tcPr>
                  <w:tcW w:w="10500" w:type="dxa"/>
                  <w:shd w:val="clear" w:color="auto" w:fill="auto"/>
                </w:tcPr>
                <w:p w:rsidR="004B0699" w:rsidRPr="004B0699" w:rsidRDefault="00741BDD" w:rsidP="004B0699">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pict>
                      <v:shape id="Надпись 3" o:spid="_x0000_s1027" type="#_x0000_t202" style="position:absolute;margin-left:1.35pt;margin-top:17.55pt;width:697.95pt;height:7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" stroked="f">
                        <v:textbox style="mso-next-textbox:#Надпись 3" inset="0,0,0,0">
                          <w:txbxContent>
                            <w:tbl>
                              <w:tblPr>
                                <w:tblW w:w="0" w:type="auto"/>
                                <w:tblInd w:w="108" w:type="dxa"/>
                                <w:tblLayout w:type="fixed"/>
                                <w:tblLook w:val="0000" w:firstRow="0" w:lastRow="0" w:firstColumn="0" w:lastColumn="0" w:noHBand="0" w:noVBand="0"/>
                              </w:tblPr>
                              <w:tblGrid>
                                <w:gridCol w:w="14035"/>
                              </w:tblGrid>
                              <w:tr w:rsidR="002F1470">
                                <w:trPr>
                                  <w:trHeight w:val="397"/>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Default="002F1470">
                                    <w:r>
                                      <w:t>Номер процедуры закупки: ______ от _______</w:t>
                                    </w:r>
                                  </w:p>
                                  <w:p w:rsidR="002F1470" w:rsidRPr="00E74C5C" w:rsidRDefault="002F1470"/>
                                </w:tc>
                              </w:tr>
                              <w:tr w:rsidR="002F1470">
                                <w:trPr>
                                  <w:trHeight w:val="397"/>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Default="002F1470">
                                    <w:r>
                                      <w:t>Наименование аукциона:</w:t>
                                    </w:r>
                                  </w:p>
                                  <w:p w:rsidR="002F1470" w:rsidRDefault="002F1470"/>
                                  <w:p w:rsidR="002F1470" w:rsidRDefault="002F1470"/>
                                </w:tc>
                              </w:tr>
                            </w:tbl>
                            <w:p w:rsidR="002F1470" w:rsidRDefault="002F1470" w:rsidP="004B0699">
                              <w:r>
                                <w:t xml:space="preserve"> </w:t>
                              </w:r>
                            </w:p>
                          </w:txbxContent>
                        </v:textbox>
                        <w10:wrap type="square" anchorx="margin" anchory="page"/>
                      </v:shape>
                    </w:pict>
                  </w:r>
                </w:p>
              </w:tc>
            </w:tr>
          </w:tbl>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p>
        </w:tc>
        <w:tc>
          <w:tcPr>
            <w:tcW w:w="366" w:type="dxa"/>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trHeight w:val="1198"/>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Код CPV</w:t>
            </w:r>
          </w:p>
        </w:tc>
        <w:tc>
          <w:tcPr>
            <w:tcW w:w="2827"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 xml:space="preserve">Наименование товаров </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Образец статьи</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Страна происхождения</w:t>
            </w:r>
          </w:p>
        </w:tc>
        <w:tc>
          <w:tcPr>
            <w:tcW w:w="69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Производитель</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Полная техническая спецификация, запрашиваемая закупающим органом</w:t>
            </w:r>
          </w:p>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Полная техническая спецификация, предложенная оферентом</w:t>
            </w:r>
          </w:p>
          <w:p w:rsidR="004B0699" w:rsidRPr="006B62ED" w:rsidRDefault="004B0699" w:rsidP="004B0699">
            <w:pPr>
              <w:suppressAutoHyphens/>
              <w:spacing w:after="0" w:line="240" w:lineRule="auto"/>
              <w:jc w:val="center"/>
              <w:rPr>
                <w:rFonts w:ascii="Times New Roman" w:eastAsia="Times New Roman" w:hAnsi="Times New Roman" w:cs="Times New Roman"/>
                <w:b/>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Справочные стандарты</w:t>
            </w: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2"/>
          <w:wAfter w:w="236" w:type="dxa"/>
          <w:trHeight w:val="283"/>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1</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2</w:t>
            </w:r>
          </w:p>
        </w:tc>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3</w:t>
            </w: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4</w:t>
            </w: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5</w:t>
            </w:r>
          </w:p>
        </w:tc>
        <w:tc>
          <w:tcPr>
            <w:tcW w:w="4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6</w:t>
            </w: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7</w:t>
            </w: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8</w:t>
            </w:r>
          </w:p>
        </w:tc>
      </w:tr>
      <w:tr w:rsidR="004F7F7D" w:rsidRPr="004B0699" w:rsidTr="00491BFE">
        <w:trPr>
          <w:gridAfter w:val="2"/>
          <w:wAfter w:w="236" w:type="dxa"/>
          <w:trHeight w:val="397"/>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b/>
                <w:sz w:val="24"/>
                <w:szCs w:val="24"/>
                <w:lang w:val="en-US"/>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Товары</w:t>
            </w:r>
          </w:p>
        </w:tc>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2"/>
          <w:wAfter w:w="236" w:type="dxa"/>
          <w:trHeight w:val="180"/>
        </w:trPr>
        <w:tc>
          <w:tcPr>
            <w:tcW w:w="13535" w:type="dxa"/>
            <w:gridSpan w:val="12"/>
            <w:tcBorders>
              <w:top w:val="single" w:sz="4" w:space="0" w:color="auto"/>
              <w:left w:val="single" w:sz="4" w:space="0" w:color="auto"/>
              <w:bottom w:val="single" w:sz="4" w:space="0" w:color="auto"/>
              <w:right w:val="single" w:sz="4" w:space="0" w:color="000000"/>
            </w:tcBorders>
            <w:shd w:val="clear" w:color="auto" w:fill="auto"/>
            <w:vAlign w:val="center"/>
          </w:tcPr>
          <w:p w:rsidR="004F7F7D" w:rsidRPr="004B0699" w:rsidRDefault="004F7F7D" w:rsidP="004F7F7D">
            <w:pPr>
              <w:suppressAutoHyphens/>
              <w:spacing w:after="0" w:line="240" w:lineRule="auto"/>
              <w:jc w:val="center"/>
              <w:rPr>
                <w:rFonts w:ascii="Times New Roman" w:eastAsia="Times New Roman" w:hAnsi="Times New Roman" w:cs="Times New Roman"/>
                <w:sz w:val="24"/>
                <w:szCs w:val="24"/>
                <w:lang w:val="ro-RO"/>
              </w:rPr>
            </w:pPr>
            <w:r w:rsidRPr="00D72848">
              <w:rPr>
                <w:rFonts w:eastAsia="Times New Roman"/>
                <w:b/>
                <w:szCs w:val="24"/>
                <w:highlight w:val="yellow"/>
                <w:lang w:eastAsia="ru-RU"/>
              </w:rPr>
              <w:t>Лот 1      Продукты животного происхождения, мясо и мясные продукты</w:t>
            </w:r>
          </w:p>
        </w:tc>
      </w:tr>
      <w:tr w:rsidR="002F1470" w:rsidRPr="004B0699" w:rsidTr="002F1470">
        <w:trPr>
          <w:gridAfter w:val="2"/>
          <w:wAfter w:w="236" w:type="dxa"/>
          <w:trHeight w:val="255"/>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15111100-0</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703" w:type="dxa"/>
            <w:tcBorders>
              <w:top w:val="single" w:sz="4" w:space="0" w:color="auto"/>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бедр.часть,1 кат. до 3х лет (телятина</w:t>
            </w:r>
            <w:proofErr w:type="gramStart"/>
            <w:r w:rsidRPr="002F1470">
              <w:rPr>
                <w:rFonts w:eastAsia="Times New Roman"/>
                <w:sz w:val="18"/>
                <w:szCs w:val="18"/>
                <w:lang w:eastAsia="ru-RU"/>
              </w:rPr>
              <w:t>) ,</w:t>
            </w:r>
            <w:proofErr w:type="gramEnd"/>
            <w:r w:rsidRPr="002F1470">
              <w:rPr>
                <w:rFonts w:eastAsia="Times New Roman"/>
                <w:sz w:val="18"/>
                <w:szCs w:val="18"/>
                <w:lang w:eastAsia="ru-RU"/>
              </w:rPr>
              <w:t xml:space="preserve"> без костей, фасованное в лотки/</w:t>
            </w:r>
            <w:proofErr w:type="spellStart"/>
            <w:r w:rsidRPr="002F1470">
              <w:rPr>
                <w:rFonts w:eastAsia="Times New Roman"/>
                <w:sz w:val="18"/>
                <w:szCs w:val="18"/>
                <w:lang w:eastAsia="ru-RU"/>
              </w:rPr>
              <w:t>казероли</w:t>
            </w:r>
            <w:proofErr w:type="spellEnd"/>
            <w:r w:rsidRPr="002F1470">
              <w:rPr>
                <w:rFonts w:eastAsia="Times New Roman"/>
                <w:sz w:val="18"/>
                <w:szCs w:val="18"/>
                <w:lang w:eastAsia="ru-RU"/>
              </w:rPr>
              <w:t xml:space="preserve"> до 2,5 кг Согласно заявке с 7:00 до 15:00 часов . Доставка 2 раза в неделю понедельник, среда</w:t>
            </w:r>
          </w:p>
        </w:tc>
        <w:tc>
          <w:tcPr>
            <w:tcW w:w="1789"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255"/>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15113000-3</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703" w:type="dxa"/>
            <w:tcBorders>
              <w:top w:val="single" w:sz="4" w:space="0" w:color="auto"/>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бедр.часть,1 кат. до 3х лет (свинина</w:t>
            </w:r>
            <w:proofErr w:type="gramStart"/>
            <w:r w:rsidRPr="002F1470">
              <w:rPr>
                <w:rFonts w:eastAsia="Times New Roman"/>
                <w:sz w:val="18"/>
                <w:szCs w:val="18"/>
                <w:lang w:eastAsia="ru-RU"/>
              </w:rPr>
              <w:t>) ,</w:t>
            </w:r>
            <w:proofErr w:type="gramEnd"/>
            <w:r w:rsidRPr="002F1470">
              <w:rPr>
                <w:rFonts w:eastAsia="Times New Roman"/>
                <w:sz w:val="18"/>
                <w:szCs w:val="18"/>
                <w:lang w:eastAsia="ru-RU"/>
              </w:rPr>
              <w:t xml:space="preserve"> без костей, фасованное в лотки/</w:t>
            </w:r>
            <w:proofErr w:type="spellStart"/>
            <w:r w:rsidRPr="002F1470">
              <w:rPr>
                <w:rFonts w:eastAsia="Times New Roman"/>
                <w:sz w:val="18"/>
                <w:szCs w:val="18"/>
                <w:lang w:eastAsia="ru-RU"/>
              </w:rPr>
              <w:t>казероли</w:t>
            </w:r>
            <w:proofErr w:type="spellEnd"/>
            <w:r w:rsidRPr="002F1470">
              <w:rPr>
                <w:rFonts w:eastAsia="Times New Roman"/>
                <w:sz w:val="18"/>
                <w:szCs w:val="18"/>
                <w:lang w:eastAsia="ru-RU"/>
              </w:rPr>
              <w:t xml:space="preserve"> до 2,5 кг Согласно заявке с 7:00 до 15:00 часов . Доставка 2 раза в неделю понедельник, среда</w:t>
            </w:r>
          </w:p>
        </w:tc>
        <w:tc>
          <w:tcPr>
            <w:tcW w:w="1789"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jc w:val="center"/>
              <w:rPr>
                <w:rFonts w:ascii="Times New Roman" w:eastAsia="Times New Roman" w:hAnsi="Times New Roman" w:cs="Times New Roman"/>
                <w:sz w:val="24"/>
                <w:szCs w:val="24"/>
                <w:lang w:val="ro-RO"/>
              </w:rPr>
            </w:pPr>
            <w:r w:rsidRPr="0055590A">
              <w:rPr>
                <w:rFonts w:eastAsia="Times New Roman"/>
                <w:b/>
                <w:szCs w:val="24"/>
                <w:highlight w:val="yellow"/>
                <w:lang w:eastAsia="ru-RU"/>
              </w:rPr>
              <w:t>Лот 2         Молочные продукты</w:t>
            </w: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15511100-4</w:t>
            </w:r>
          </w:p>
        </w:tc>
        <w:tc>
          <w:tcPr>
            <w:tcW w:w="2827" w:type="dxa"/>
            <w:tcBorders>
              <w:top w:val="single" w:sz="4" w:space="0" w:color="auto"/>
              <w:left w:val="single" w:sz="4" w:space="0" w:color="auto"/>
              <w:bottom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proofErr w:type="gramStart"/>
            <w:r w:rsidRPr="0019300D">
              <w:rPr>
                <w:rFonts w:eastAsia="Times New Roman"/>
                <w:sz w:val="20"/>
                <w:szCs w:val="20"/>
                <w:lang w:eastAsia="ru-RU"/>
              </w:rPr>
              <w:t>Молоко  2</w:t>
            </w:r>
            <w:proofErr w:type="gramEnd"/>
            <w:r w:rsidRPr="0019300D">
              <w:rPr>
                <w:rFonts w:eastAsia="Times New Roman"/>
                <w:sz w:val="20"/>
                <w:szCs w:val="20"/>
                <w:lang w:eastAsia="ru-RU"/>
              </w:rPr>
              <w:t>,5% - 1л</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в/сорт п/э </w:t>
            </w:r>
            <w:proofErr w:type="spellStart"/>
            <w:r w:rsidRPr="002F1470">
              <w:rPr>
                <w:rFonts w:eastAsia="Times New Roman"/>
                <w:sz w:val="18"/>
                <w:szCs w:val="18"/>
                <w:lang w:eastAsia="ru-RU"/>
              </w:rPr>
              <w:t>пак.по</w:t>
            </w:r>
            <w:proofErr w:type="spellEnd"/>
            <w:r w:rsidRPr="002F1470">
              <w:rPr>
                <w:rFonts w:eastAsia="Times New Roman"/>
                <w:sz w:val="18"/>
                <w:szCs w:val="18"/>
                <w:lang w:eastAsia="ru-RU"/>
              </w:rPr>
              <w:t xml:space="preserve"> 1л. Согласно </w:t>
            </w:r>
            <w:proofErr w:type="gramStart"/>
            <w:r w:rsidRPr="002F1470">
              <w:rPr>
                <w:rFonts w:eastAsia="Times New Roman"/>
                <w:sz w:val="18"/>
                <w:szCs w:val="18"/>
                <w:lang w:eastAsia="ru-RU"/>
              </w:rPr>
              <w:t>заявке</w:t>
            </w:r>
            <w:proofErr w:type="gramEnd"/>
            <w:r w:rsidRPr="002F1470">
              <w:rPr>
                <w:rFonts w:eastAsia="Times New Roman"/>
                <w:sz w:val="18"/>
                <w:szCs w:val="18"/>
                <w:lang w:eastAsia="ru-RU"/>
              </w:rPr>
              <w:t xml:space="preserve"> с 7:00 до 15:00 часов.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15500000-8</w:t>
            </w:r>
          </w:p>
        </w:tc>
        <w:tc>
          <w:tcPr>
            <w:tcW w:w="2827" w:type="dxa"/>
            <w:tcBorders>
              <w:top w:val="single" w:sz="4" w:space="0" w:color="auto"/>
              <w:left w:val="single" w:sz="4" w:space="0" w:color="auto"/>
              <w:bottom w:val="single" w:sz="4" w:space="0" w:color="auto"/>
            </w:tcBorders>
            <w:shd w:val="clear" w:color="auto" w:fill="auto"/>
            <w:vAlign w:val="center"/>
          </w:tcPr>
          <w:p w:rsidR="002F1470" w:rsidRDefault="002F1470" w:rsidP="002F1470">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Стакан 0,500л. </w:t>
            </w:r>
            <w:r w:rsidRPr="002F1470">
              <w:rPr>
                <w:rFonts w:eastAsia="Times New Roman"/>
                <w:color w:val="000000"/>
                <w:sz w:val="18"/>
                <w:szCs w:val="18"/>
                <w:lang w:eastAsia="ru-RU"/>
              </w:rPr>
              <w:t>Без добавления растительных жиров, без консервантов</w:t>
            </w:r>
            <w:r w:rsidRPr="002F1470">
              <w:rPr>
                <w:rFonts w:eastAsia="Times New Roman"/>
                <w:sz w:val="18"/>
                <w:szCs w:val="18"/>
                <w:lang w:eastAsia="ru-RU"/>
              </w:rPr>
              <w:t xml:space="preserve"> </w:t>
            </w:r>
            <w:proofErr w:type="gramStart"/>
            <w:r w:rsidRPr="002F1470">
              <w:rPr>
                <w:rFonts w:eastAsia="Times New Roman"/>
                <w:sz w:val="18"/>
                <w:szCs w:val="18"/>
                <w:lang w:eastAsia="ru-RU"/>
              </w:rPr>
              <w:t>Согласно</w:t>
            </w:r>
            <w:proofErr w:type="gramEnd"/>
            <w:r w:rsidRPr="002F1470">
              <w:rPr>
                <w:rFonts w:eastAsia="Times New Roman"/>
                <w:sz w:val="18"/>
                <w:szCs w:val="18"/>
                <w:lang w:eastAsia="ru-RU"/>
              </w:rPr>
              <w:t xml:space="preserve"> заявке с 7:00 до 15:00 часов.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lastRenderedPageBreak/>
              <w:t>15512000-0</w:t>
            </w:r>
          </w:p>
        </w:tc>
        <w:tc>
          <w:tcPr>
            <w:tcW w:w="2827" w:type="dxa"/>
            <w:tcBorders>
              <w:top w:val="single" w:sz="4" w:space="0" w:color="auto"/>
              <w:left w:val="single" w:sz="4" w:space="0" w:color="auto"/>
              <w:bottom w:val="single" w:sz="4" w:space="0" w:color="auto"/>
            </w:tcBorders>
            <w:shd w:val="clear" w:color="auto" w:fill="auto"/>
            <w:vAlign w:val="center"/>
          </w:tcPr>
          <w:p w:rsidR="002F1470" w:rsidRPr="00531AB4" w:rsidRDefault="002F1470" w:rsidP="002F1470">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в/сорт п/</w:t>
            </w:r>
            <w:proofErr w:type="spellStart"/>
            <w:r w:rsidRPr="002F1470">
              <w:rPr>
                <w:rFonts w:eastAsia="Times New Roman"/>
                <w:sz w:val="18"/>
                <w:szCs w:val="18"/>
                <w:lang w:eastAsia="ru-RU"/>
              </w:rPr>
              <w:t>эт.пакет</w:t>
            </w:r>
            <w:proofErr w:type="spellEnd"/>
            <w:r w:rsidRPr="002F1470">
              <w:rPr>
                <w:rFonts w:eastAsia="Times New Roman"/>
                <w:sz w:val="18"/>
                <w:szCs w:val="18"/>
                <w:lang w:eastAsia="ru-RU"/>
              </w:rPr>
              <w:t xml:space="preserve"> по 0,5л., без добавления растительных жиров. Согласно заявке с 7:00 до 15:00 </w:t>
            </w:r>
            <w:proofErr w:type="gramStart"/>
            <w:r w:rsidRPr="002F1470">
              <w:rPr>
                <w:rFonts w:eastAsia="Times New Roman"/>
                <w:sz w:val="18"/>
                <w:szCs w:val="18"/>
                <w:lang w:eastAsia="ru-RU"/>
              </w:rPr>
              <w:t>часов .</w:t>
            </w:r>
            <w:proofErr w:type="gramEnd"/>
            <w:r w:rsidRPr="002F1470">
              <w:rPr>
                <w:rFonts w:eastAsia="Times New Roman"/>
                <w:sz w:val="18"/>
                <w:szCs w:val="18"/>
                <w:lang w:eastAsia="ru-RU"/>
              </w:rPr>
              <w:t xml:space="preserve"> Доставка 2 раза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15542000-9</w:t>
            </w:r>
          </w:p>
        </w:tc>
        <w:tc>
          <w:tcPr>
            <w:tcW w:w="2827" w:type="dxa"/>
            <w:tcBorders>
              <w:top w:val="single" w:sz="4" w:space="0" w:color="auto"/>
              <w:left w:val="single" w:sz="4" w:space="0" w:color="auto"/>
              <w:bottom w:val="single" w:sz="4" w:space="0" w:color="auto"/>
            </w:tcBorders>
            <w:shd w:val="clear" w:color="auto" w:fill="auto"/>
            <w:vAlign w:val="center"/>
          </w:tcPr>
          <w:p w:rsidR="002F1470" w:rsidRDefault="002F1470" w:rsidP="002F1470">
            <w:pPr>
              <w:spacing w:after="0"/>
              <w:rPr>
                <w:rFonts w:eastAsia="Times New Roman"/>
                <w:sz w:val="20"/>
                <w:szCs w:val="20"/>
                <w:lang w:eastAsia="ru-RU"/>
              </w:rPr>
            </w:pPr>
            <w:r w:rsidRPr="0019300D">
              <w:rPr>
                <w:rFonts w:eastAsia="Times New Roman"/>
                <w:sz w:val="20"/>
                <w:szCs w:val="20"/>
                <w:lang w:eastAsia="ru-RU"/>
              </w:rPr>
              <w:t xml:space="preserve">Творог свежий </w:t>
            </w:r>
            <w:r w:rsidR="00D73431">
              <w:rPr>
                <w:rFonts w:eastAsia="Times New Roman"/>
                <w:sz w:val="20"/>
                <w:szCs w:val="20"/>
                <w:lang w:eastAsia="ru-RU"/>
              </w:rPr>
              <w:t>18</w:t>
            </w:r>
            <w:r w:rsidRPr="0019300D">
              <w:rPr>
                <w:rFonts w:eastAsia="Times New Roman"/>
                <w:sz w:val="20"/>
                <w:szCs w:val="20"/>
                <w:lang w:eastAsia="ru-RU"/>
              </w:rPr>
              <w:t>%</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в/сорт 9% фасованный до 5кг, без добавления растительных жиров. Согласно заявке с 7:00 до 15:00 </w:t>
            </w:r>
            <w:proofErr w:type="gramStart"/>
            <w:r w:rsidRPr="002F1470">
              <w:rPr>
                <w:rFonts w:eastAsia="Times New Roman"/>
                <w:sz w:val="18"/>
                <w:szCs w:val="18"/>
                <w:lang w:eastAsia="ru-RU"/>
              </w:rPr>
              <w:t>часов .</w:t>
            </w:r>
            <w:proofErr w:type="gramEnd"/>
            <w:r w:rsidRPr="002F1470">
              <w:rPr>
                <w:rFonts w:eastAsia="Times New Roman"/>
                <w:sz w:val="18"/>
                <w:szCs w:val="18"/>
                <w:lang w:eastAsia="ru-RU"/>
              </w:rPr>
              <w:t xml:space="preserve"> Доставка 2 раза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15530000-2</w:t>
            </w:r>
          </w:p>
        </w:tc>
        <w:tc>
          <w:tcPr>
            <w:tcW w:w="2827" w:type="dxa"/>
            <w:tcBorders>
              <w:top w:val="single" w:sz="4" w:space="0" w:color="auto"/>
              <w:left w:val="single" w:sz="4" w:space="0" w:color="auto"/>
              <w:bottom w:val="single" w:sz="4" w:space="0" w:color="auto"/>
            </w:tcBorders>
            <w:shd w:val="clear" w:color="auto" w:fill="auto"/>
            <w:vAlign w:val="center"/>
          </w:tcPr>
          <w:p w:rsidR="002F1470" w:rsidRDefault="002F1470" w:rsidP="002F1470">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в/сорт, не менее 82,5 % жирности, без добавления растительных жиров. Согласно </w:t>
            </w:r>
            <w:proofErr w:type="gramStart"/>
            <w:r w:rsidRPr="002F1470">
              <w:rPr>
                <w:rFonts w:eastAsia="Times New Roman"/>
                <w:sz w:val="18"/>
                <w:szCs w:val="18"/>
                <w:lang w:eastAsia="ru-RU"/>
              </w:rPr>
              <w:t>заявке</w:t>
            </w:r>
            <w:proofErr w:type="gramEnd"/>
            <w:r w:rsidRPr="002F1470">
              <w:rPr>
                <w:rFonts w:eastAsia="Times New Roman"/>
                <w:sz w:val="18"/>
                <w:szCs w:val="18"/>
                <w:lang w:eastAsia="ru-RU"/>
              </w:rPr>
              <w:t xml:space="preserve"> с 7:00 до 15:00 часов. </w:t>
            </w:r>
            <w:r w:rsidRPr="002F1470">
              <w:rPr>
                <w:rFonts w:eastAsia="Times New Roman"/>
                <w:color w:val="000000"/>
                <w:sz w:val="18"/>
                <w:szCs w:val="18"/>
                <w:lang w:eastAsia="ru-RU"/>
              </w:rPr>
              <w:t>Доставка 1 раз в 2 недели.</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2F1470" w:rsidRPr="002F1470" w:rsidRDefault="002F1470" w:rsidP="002F1470">
            <w:pPr>
              <w:rPr>
                <w:color w:val="000000"/>
                <w:sz w:val="18"/>
                <w:szCs w:val="18"/>
              </w:rPr>
            </w:pPr>
            <w:r w:rsidRPr="002F1470">
              <w:rPr>
                <w:color w:val="000000"/>
                <w:sz w:val="18"/>
                <w:szCs w:val="18"/>
              </w:rPr>
              <w:t>15543000-6</w:t>
            </w:r>
          </w:p>
        </w:tc>
        <w:tc>
          <w:tcPr>
            <w:tcW w:w="2827" w:type="dxa"/>
            <w:tcBorders>
              <w:top w:val="single" w:sz="4" w:space="0" w:color="auto"/>
              <w:left w:val="single" w:sz="4" w:space="0" w:color="auto"/>
              <w:bottom w:val="single" w:sz="4" w:space="0" w:color="auto"/>
            </w:tcBorders>
            <w:shd w:val="clear" w:color="auto" w:fill="auto"/>
            <w:vAlign w:val="bottom"/>
          </w:tcPr>
          <w:p w:rsidR="002F1470" w:rsidRPr="00554D0F" w:rsidRDefault="002F1470" w:rsidP="002F1470">
            <w:pPr>
              <w:rPr>
                <w:color w:val="000000"/>
                <w:sz w:val="20"/>
                <w:szCs w:val="20"/>
              </w:rPr>
            </w:pPr>
            <w:r w:rsidRPr="00554D0F">
              <w:rPr>
                <w:color w:val="000000"/>
                <w:sz w:val="20"/>
                <w:szCs w:val="20"/>
              </w:rPr>
              <w:t>Сыр твердый 45%</w:t>
            </w:r>
          </w:p>
        </w:tc>
        <w:tc>
          <w:tcPr>
            <w:tcW w:w="703" w:type="dxa"/>
            <w:tcBorders>
              <w:top w:val="single" w:sz="4" w:space="0" w:color="000000"/>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auto"/>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bottom"/>
          </w:tcPr>
          <w:p w:rsidR="002F1470" w:rsidRPr="002F1470" w:rsidRDefault="002F1470" w:rsidP="002F1470">
            <w:pPr>
              <w:rPr>
                <w:color w:val="000000"/>
                <w:sz w:val="18"/>
                <w:szCs w:val="18"/>
              </w:rPr>
            </w:pPr>
            <w:r w:rsidRPr="002F1470">
              <w:rPr>
                <w:color w:val="000000"/>
                <w:sz w:val="18"/>
                <w:szCs w:val="18"/>
              </w:rPr>
              <w:t>в/сорт, 45%(не острый</w:t>
            </w:r>
            <w:proofErr w:type="gramStart"/>
            <w:r w:rsidRPr="002F1470">
              <w:rPr>
                <w:color w:val="000000"/>
                <w:sz w:val="18"/>
                <w:szCs w:val="18"/>
              </w:rPr>
              <w:t>) .</w:t>
            </w:r>
            <w:proofErr w:type="gramEnd"/>
            <w:r w:rsidRPr="002F1470">
              <w:rPr>
                <w:color w:val="000000"/>
                <w:sz w:val="18"/>
                <w:szCs w:val="18"/>
              </w:rPr>
              <w:t xml:space="preserve"> </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2F1470" w:rsidRPr="004B0699" w:rsidRDefault="002F1470" w:rsidP="002F1470">
            <w:pPr>
              <w:suppressAutoHyphens/>
              <w:spacing w:after="0" w:line="240" w:lineRule="auto"/>
              <w:jc w:val="center"/>
              <w:rPr>
                <w:rFonts w:ascii="Times New Roman" w:eastAsia="Times New Roman" w:hAnsi="Times New Roman" w:cs="Times New Roman"/>
                <w:sz w:val="24"/>
                <w:szCs w:val="24"/>
                <w:lang w:val="ro-RO"/>
              </w:rPr>
            </w:pPr>
            <w:r w:rsidRPr="00245A45">
              <w:rPr>
                <w:rFonts w:eastAsia="Times New Roman"/>
                <w:b/>
                <w:szCs w:val="24"/>
                <w:lang w:eastAsia="ru-RU"/>
              </w:rPr>
              <w:t>Лот 3</w:t>
            </w:r>
            <w:r>
              <w:rPr>
                <w:rFonts w:eastAsia="Times New Roman"/>
                <w:b/>
                <w:szCs w:val="24"/>
                <w:lang w:eastAsia="ru-RU"/>
              </w:rPr>
              <w:t xml:space="preserve">       </w:t>
            </w:r>
            <w:r w:rsidRPr="00E52AEA">
              <w:rPr>
                <w:rFonts w:ascii="Times New Roman" w:eastAsia="Times New Roman" w:hAnsi="Times New Roman" w:cs="Times New Roman"/>
                <w:b/>
                <w:sz w:val="24"/>
                <w:szCs w:val="24"/>
                <w:lang w:eastAsia="ru-RU"/>
              </w:rPr>
              <w:t>Различные продукты питания</w:t>
            </w: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gramStart"/>
            <w:r w:rsidRPr="00C640C2">
              <w:rPr>
                <w:rFonts w:eastAsia="Times New Roman"/>
                <w:sz w:val="18"/>
                <w:szCs w:val="18"/>
                <w:lang w:eastAsia="ru-RU"/>
              </w:rPr>
              <w:t xml:space="preserve">сорт  </w:t>
            </w:r>
            <w:proofErr w:type="spellStart"/>
            <w:r w:rsidRPr="00C640C2">
              <w:rPr>
                <w:rFonts w:eastAsia="Times New Roman"/>
                <w:sz w:val="18"/>
                <w:szCs w:val="18"/>
                <w:lang w:eastAsia="ru-RU"/>
              </w:rPr>
              <w:t>фас.по</w:t>
            </w:r>
            <w:proofErr w:type="spellEnd"/>
            <w:proofErr w:type="gram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gramStart"/>
            <w:r w:rsidRPr="00C640C2">
              <w:rPr>
                <w:rFonts w:eastAsia="Times New Roman"/>
                <w:sz w:val="18"/>
                <w:szCs w:val="18"/>
                <w:lang w:eastAsia="ru-RU"/>
              </w:rPr>
              <w:t xml:space="preserve">сорт  </w:t>
            </w:r>
            <w:proofErr w:type="spellStart"/>
            <w:r w:rsidRPr="00C640C2">
              <w:rPr>
                <w:rFonts w:eastAsia="Times New Roman"/>
                <w:sz w:val="18"/>
                <w:szCs w:val="18"/>
                <w:lang w:eastAsia="ru-RU"/>
              </w:rPr>
              <w:t>фас.по</w:t>
            </w:r>
            <w:proofErr w:type="spellEnd"/>
            <w:proofErr w:type="gram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15614000-5</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proofErr w:type="gramStart"/>
            <w:r w:rsidRPr="0019300D">
              <w:rPr>
                <w:rFonts w:eastAsia="Times New Roman"/>
                <w:sz w:val="20"/>
                <w:szCs w:val="20"/>
                <w:lang w:eastAsia="ru-RU"/>
              </w:rPr>
              <w:t>Рис  круглый</w:t>
            </w:r>
            <w:proofErr w:type="gramEnd"/>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gramStart"/>
            <w:r w:rsidRPr="00C640C2">
              <w:rPr>
                <w:rFonts w:eastAsia="Times New Roman"/>
                <w:sz w:val="18"/>
                <w:szCs w:val="18"/>
                <w:lang w:eastAsia="ru-RU"/>
              </w:rPr>
              <w:t xml:space="preserve">сорт  </w:t>
            </w:r>
            <w:proofErr w:type="spellStart"/>
            <w:r w:rsidRPr="00C640C2">
              <w:rPr>
                <w:rFonts w:eastAsia="Times New Roman"/>
                <w:sz w:val="18"/>
                <w:szCs w:val="18"/>
                <w:lang w:eastAsia="ru-RU"/>
              </w:rPr>
              <w:t>фас.по</w:t>
            </w:r>
            <w:proofErr w:type="spellEnd"/>
            <w:proofErr w:type="gram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15613310-4</w:t>
            </w:r>
          </w:p>
        </w:tc>
        <w:tc>
          <w:tcPr>
            <w:tcW w:w="2827" w:type="dxa"/>
            <w:tcBorders>
              <w:top w:val="single" w:sz="4" w:space="0" w:color="auto"/>
              <w:left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Крупа ячневая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gramStart"/>
            <w:r w:rsidRPr="00C640C2">
              <w:rPr>
                <w:rFonts w:eastAsia="Times New Roman"/>
                <w:sz w:val="18"/>
                <w:szCs w:val="18"/>
                <w:lang w:eastAsia="ru-RU"/>
              </w:rPr>
              <w:t xml:space="preserve">сорт  </w:t>
            </w:r>
            <w:proofErr w:type="spellStart"/>
            <w:r w:rsidRPr="00C640C2">
              <w:rPr>
                <w:rFonts w:eastAsia="Times New Roman"/>
                <w:sz w:val="18"/>
                <w:szCs w:val="18"/>
                <w:lang w:eastAsia="ru-RU"/>
              </w:rPr>
              <w:t>фас.по</w:t>
            </w:r>
            <w:proofErr w:type="spellEnd"/>
            <w:proofErr w:type="gram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Крупа манная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gramStart"/>
            <w:r w:rsidRPr="00C640C2">
              <w:rPr>
                <w:rFonts w:eastAsia="Times New Roman"/>
                <w:sz w:val="18"/>
                <w:szCs w:val="18"/>
                <w:lang w:eastAsia="ru-RU"/>
              </w:rPr>
              <w:t xml:space="preserve">сорт  </w:t>
            </w:r>
            <w:proofErr w:type="spellStart"/>
            <w:r w:rsidRPr="00C640C2">
              <w:rPr>
                <w:rFonts w:eastAsia="Times New Roman"/>
                <w:sz w:val="18"/>
                <w:szCs w:val="18"/>
                <w:lang w:eastAsia="ru-RU"/>
              </w:rPr>
              <w:t>фас.по</w:t>
            </w:r>
            <w:proofErr w:type="spellEnd"/>
            <w:proofErr w:type="gram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15331425-2</w:t>
            </w:r>
          </w:p>
        </w:tc>
        <w:tc>
          <w:tcPr>
            <w:tcW w:w="2827" w:type="dxa"/>
            <w:tcBorders>
              <w:top w:val="single" w:sz="4" w:space="0" w:color="auto"/>
              <w:left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gramStart"/>
            <w:r w:rsidRPr="00C640C2">
              <w:rPr>
                <w:rFonts w:eastAsia="Times New Roman"/>
                <w:sz w:val="18"/>
                <w:szCs w:val="18"/>
                <w:lang w:eastAsia="ru-RU"/>
              </w:rPr>
              <w:t>с стеклянная банка</w:t>
            </w:r>
            <w:proofErr w:type="gramEnd"/>
            <w:r w:rsidRPr="00C640C2">
              <w:rPr>
                <w:rFonts w:eastAsia="Times New Roman"/>
                <w:sz w:val="18"/>
                <w:szCs w:val="18"/>
                <w:lang w:eastAsia="ru-RU"/>
              </w:rPr>
              <w:t xml:space="preserve"> по 0,7л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15411200-4</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703" w:type="dxa"/>
            <w:tcBorders>
              <w:top w:val="single" w:sz="4" w:space="0" w:color="000000"/>
              <w:left w:val="single" w:sz="4" w:space="0" w:color="auto"/>
              <w:bottom w:val="single" w:sz="4" w:space="0" w:color="auto"/>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auto"/>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в/с, бутылки по 5л.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15850000-1</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Макароны</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spellStart"/>
            <w:proofErr w:type="gramStart"/>
            <w:r w:rsidRPr="00C640C2">
              <w:rPr>
                <w:rFonts w:eastAsia="Times New Roman"/>
                <w:sz w:val="18"/>
                <w:szCs w:val="18"/>
                <w:lang w:eastAsia="ru-RU"/>
              </w:rPr>
              <w:t>с,твердых</w:t>
            </w:r>
            <w:proofErr w:type="spellEnd"/>
            <w:proofErr w:type="gramEnd"/>
            <w:r w:rsidRPr="00C640C2">
              <w:rPr>
                <w:rFonts w:eastAsia="Times New Roman"/>
                <w:sz w:val="18"/>
                <w:szCs w:val="18"/>
                <w:lang w:eastAsia="ru-RU"/>
              </w:rPr>
              <w:t xml:space="preserve"> сортов, класс I, </w:t>
            </w:r>
            <w:proofErr w:type="spellStart"/>
            <w:r w:rsidRPr="00C640C2">
              <w:rPr>
                <w:rFonts w:eastAsia="Times New Roman"/>
                <w:sz w:val="18"/>
                <w:szCs w:val="18"/>
                <w:lang w:eastAsia="ru-RU"/>
              </w:rPr>
              <w:t>гр.А</w:t>
            </w:r>
            <w:proofErr w:type="spellEnd"/>
            <w:r w:rsidRPr="00C640C2">
              <w:rPr>
                <w:rFonts w:eastAsia="Times New Roman"/>
                <w:sz w:val="18"/>
                <w:szCs w:val="18"/>
                <w:lang w:eastAsia="ru-RU"/>
              </w:rPr>
              <w:t>, фасов. до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15872400-5</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Соль йодированная в пакетах полиэтилен по 1 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15831000-2</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 xml:space="preserve">Сахар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Сахар в пакетах полиэтилен по 1 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03142500-3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высший сорт лотки по 30 шт. весом не менее 65 </w:t>
            </w:r>
            <w:proofErr w:type="spellStart"/>
            <w:r w:rsidRPr="00C640C2">
              <w:rPr>
                <w:rFonts w:eastAsia="Times New Roman"/>
                <w:sz w:val="18"/>
                <w:szCs w:val="18"/>
                <w:lang w:eastAsia="ru-RU"/>
              </w:rPr>
              <w:t>гр</w:t>
            </w:r>
            <w:proofErr w:type="spellEnd"/>
            <w:r w:rsidRPr="00C640C2">
              <w:rPr>
                <w:rFonts w:eastAsia="Times New Roman"/>
                <w:sz w:val="18"/>
                <w:szCs w:val="18"/>
                <w:lang w:eastAsia="ru-RU"/>
              </w:rPr>
              <w:t xml:space="preserve">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03111000-2</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52496" w:rsidRDefault="00C640C2" w:rsidP="00C640C2">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proofErr w:type="gramStart"/>
            <w:r w:rsidRPr="00C640C2">
              <w:rPr>
                <w:rFonts w:eastAsia="Times New Roman"/>
                <w:color w:val="000000"/>
                <w:sz w:val="18"/>
                <w:szCs w:val="18"/>
              </w:rPr>
              <w:t>Пачка  по</w:t>
            </w:r>
            <w:proofErr w:type="gramEnd"/>
            <w:r w:rsidRPr="00C640C2">
              <w:rPr>
                <w:rFonts w:eastAsia="Times New Roman"/>
                <w:color w:val="000000"/>
                <w:sz w:val="18"/>
                <w:szCs w:val="18"/>
              </w:rPr>
              <w:t xml:space="preserve"> 0,2кг</w:t>
            </w:r>
            <w:r w:rsidRPr="00C640C2">
              <w:rPr>
                <w:rFonts w:eastAsia="Times New Roman"/>
                <w:sz w:val="18"/>
                <w:szCs w:val="18"/>
              </w:rPr>
              <w:t xml:space="preserve">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03111500-7</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52496" w:rsidRDefault="00C640C2" w:rsidP="00C640C2">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val="ro-MD"/>
              </w:rPr>
            </w:pPr>
            <w:r w:rsidRPr="00C640C2">
              <w:rPr>
                <w:rFonts w:eastAsia="Times New Roman"/>
                <w:color w:val="000000"/>
                <w:sz w:val="18"/>
                <w:szCs w:val="18"/>
              </w:rPr>
              <w:t>Пачка по 0,2 кг</w:t>
            </w:r>
            <w:r w:rsidRPr="00C640C2">
              <w:rPr>
                <w:rFonts w:eastAsia="Times New Roman"/>
                <w:sz w:val="18"/>
                <w:szCs w:val="18"/>
              </w:rPr>
              <w:t xml:space="preserve"> </w:t>
            </w:r>
            <w:proofErr w:type="gramStart"/>
            <w:r w:rsidRPr="00C640C2">
              <w:rPr>
                <w:rFonts w:eastAsia="Times New Roman"/>
                <w:sz w:val="18"/>
                <w:szCs w:val="18"/>
              </w:rPr>
              <w:t>Согласно</w:t>
            </w:r>
            <w:proofErr w:type="gramEnd"/>
            <w:r w:rsidRPr="00C640C2">
              <w:rPr>
                <w:rFonts w:eastAsia="Times New Roman"/>
                <w:sz w:val="18"/>
                <w:szCs w:val="18"/>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15864100-3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E322E0" w:rsidRDefault="00C640C2" w:rsidP="00C640C2">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w:t>
            </w:r>
            <w:r w:rsidRPr="00FB246C">
              <w:rPr>
                <w:rFonts w:eastAsia="Times New Roman"/>
                <w:sz w:val="20"/>
                <w:szCs w:val="20"/>
                <w:lang w:val="ro-MD"/>
              </w:rPr>
              <w:lastRenderedPageBreak/>
              <w:t xml:space="preserve">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color w:val="000000"/>
                <w:sz w:val="18"/>
                <w:szCs w:val="18"/>
              </w:rPr>
              <w:t>в/с</w:t>
            </w:r>
            <w:r w:rsidRPr="00C640C2">
              <w:rPr>
                <w:sz w:val="18"/>
                <w:szCs w:val="18"/>
              </w:rPr>
              <w:t xml:space="preserve"> </w:t>
            </w:r>
            <w:r w:rsidRPr="00C640C2">
              <w:rPr>
                <w:rFonts w:eastAsia="Times New Roman"/>
                <w:color w:val="000000"/>
                <w:sz w:val="18"/>
                <w:szCs w:val="18"/>
              </w:rPr>
              <w:t>Смесь растений (мята, мелиса) и плоды (</w:t>
            </w:r>
            <w:proofErr w:type="gramStart"/>
            <w:r w:rsidRPr="00C640C2">
              <w:rPr>
                <w:rFonts w:eastAsia="Times New Roman"/>
                <w:color w:val="000000"/>
                <w:sz w:val="18"/>
                <w:szCs w:val="18"/>
              </w:rPr>
              <w:t xml:space="preserve">шиповник,  </w:t>
            </w:r>
            <w:r w:rsidRPr="00C640C2">
              <w:rPr>
                <w:rFonts w:eastAsia="Times New Roman"/>
                <w:color w:val="000000"/>
                <w:sz w:val="18"/>
                <w:szCs w:val="18"/>
              </w:rPr>
              <w:lastRenderedPageBreak/>
              <w:t>сушенная</w:t>
            </w:r>
            <w:proofErr w:type="gramEnd"/>
            <w:r w:rsidRPr="00C640C2">
              <w:rPr>
                <w:rFonts w:eastAsia="Times New Roman"/>
                <w:color w:val="000000"/>
                <w:sz w:val="18"/>
                <w:szCs w:val="18"/>
              </w:rPr>
              <w:t xml:space="preserve"> смородина ), по 100гр. </w:t>
            </w:r>
            <w:r w:rsidRPr="00C640C2">
              <w:rPr>
                <w:rFonts w:eastAsia="Times New Roman"/>
                <w:sz w:val="18"/>
                <w:szCs w:val="18"/>
              </w:rPr>
              <w:t xml:space="preserve">Согласно заявке с 7:00 до 15:00 часов. Доставка 2 раза в неделю. Понедельник, </w:t>
            </w:r>
            <w:proofErr w:type="gramStart"/>
            <w:r w:rsidRPr="00C640C2">
              <w:rPr>
                <w:rFonts w:eastAsia="Times New Roman"/>
                <w:sz w:val="18"/>
                <w:szCs w:val="18"/>
              </w:rPr>
              <w:t>среда.</w:t>
            </w:r>
            <w:r w:rsidRPr="00C640C2">
              <w:rPr>
                <w:rFonts w:eastAsia="Times New Roman"/>
                <w:color w:val="000000"/>
                <w:sz w:val="18"/>
                <w:szCs w:val="18"/>
              </w:rPr>
              <w:t xml:space="preserve">   </w:t>
            </w:r>
            <w:proofErr w:type="gramEnd"/>
            <w:r w:rsidRPr="00C640C2">
              <w:rPr>
                <w:rFonts w:eastAsia="Times New Roman"/>
                <w:color w:val="000000"/>
                <w:sz w:val="18"/>
                <w:szCs w:val="18"/>
              </w:rPr>
              <w:t xml:space="preserve"> </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C640C2" w:rsidRPr="0080433D" w:rsidRDefault="00C640C2" w:rsidP="00C640C2">
            <w:pPr>
              <w:spacing w:after="0"/>
              <w:rPr>
                <w:color w:val="000000"/>
                <w:sz w:val="20"/>
                <w:szCs w:val="20"/>
              </w:rPr>
            </w:pPr>
            <w:r w:rsidRPr="0080433D">
              <w:rPr>
                <w:color w:val="000000"/>
                <w:sz w:val="20"/>
                <w:szCs w:val="20"/>
              </w:rPr>
              <w:t>Сок лимона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color w:val="000000"/>
                <w:sz w:val="18"/>
                <w:szCs w:val="18"/>
              </w:rPr>
            </w:pPr>
            <w:r w:rsidRPr="00C640C2">
              <w:rPr>
                <w:rFonts w:eastAsia="Times New Roman"/>
                <w:color w:val="000000"/>
                <w:sz w:val="18"/>
                <w:szCs w:val="18"/>
              </w:rPr>
              <w:t>Доставка 2 раза в неделю. Понедельник, среда,</w:t>
            </w:r>
            <w:r w:rsidRPr="00C640C2">
              <w:rPr>
                <w:sz w:val="18"/>
                <w:szCs w:val="18"/>
              </w:rPr>
              <w:t xml:space="preserve"> </w:t>
            </w:r>
            <w:r w:rsidRPr="00C640C2">
              <w:rPr>
                <w:rFonts w:eastAsia="Times New Roman"/>
                <w:color w:val="000000"/>
                <w:sz w:val="18"/>
                <w:szCs w:val="18"/>
              </w:rPr>
              <w:t>бутылки по 1,0л.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tcBorders>
            <w:shd w:val="clear" w:color="auto" w:fill="auto"/>
            <w:vAlign w:val="center"/>
          </w:tcPr>
          <w:p w:rsidR="00C640C2" w:rsidRPr="007C6F0A" w:rsidRDefault="00C640C2" w:rsidP="00C640C2">
            <w:pPr>
              <w:spacing w:after="0"/>
              <w:rPr>
                <w:rFonts w:eastAsia="Times New Roman"/>
                <w:sz w:val="20"/>
                <w:szCs w:val="20"/>
              </w:rPr>
            </w:pPr>
            <w:r>
              <w:rPr>
                <w:rFonts w:eastAsia="Times New Roman"/>
                <w:sz w:val="20"/>
                <w:szCs w:val="20"/>
              </w:rPr>
              <w:t>Лапша яичная домашняя (широкая)</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lang w:eastAsia="ru-RU"/>
              </w:rPr>
              <w:t xml:space="preserve">в/сорт в </w:t>
            </w:r>
            <w:proofErr w:type="spellStart"/>
            <w:r w:rsidRPr="00C640C2">
              <w:rPr>
                <w:rFonts w:eastAsia="Times New Roman"/>
                <w:sz w:val="18"/>
                <w:szCs w:val="18"/>
                <w:lang w:eastAsia="ru-RU"/>
              </w:rPr>
              <w:t>целоф.пакете</w:t>
            </w:r>
            <w:proofErr w:type="spellEnd"/>
            <w:r w:rsidRPr="00C640C2">
              <w:rPr>
                <w:rFonts w:eastAsia="Times New Roman"/>
                <w:sz w:val="18"/>
                <w:szCs w:val="18"/>
                <w:lang w:eastAsia="ru-RU"/>
              </w:rPr>
              <w:t>(вес-0,500кг.) с указанием даты изготовления и состав продукции</w:t>
            </w:r>
            <w:r w:rsidRPr="00C640C2">
              <w:rPr>
                <w:rFonts w:eastAsia="Times New Roman"/>
                <w:sz w:val="18"/>
                <w:szCs w:val="18"/>
              </w:rPr>
              <w:t xml:space="preserve"> </w:t>
            </w:r>
            <w:proofErr w:type="gramStart"/>
            <w:r w:rsidRPr="00C640C2">
              <w:rPr>
                <w:rFonts w:eastAsia="Times New Roman"/>
                <w:sz w:val="18"/>
                <w:szCs w:val="18"/>
              </w:rPr>
              <w:t>Согласно</w:t>
            </w:r>
            <w:proofErr w:type="gramEnd"/>
            <w:r w:rsidRPr="00C640C2">
              <w:rPr>
                <w:rFonts w:eastAsia="Times New Roman"/>
                <w:sz w:val="18"/>
                <w:szCs w:val="18"/>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1725E4">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15331500-2</w:t>
            </w:r>
          </w:p>
        </w:tc>
        <w:tc>
          <w:tcPr>
            <w:tcW w:w="2827" w:type="dxa"/>
            <w:tcBorders>
              <w:top w:val="single" w:sz="4" w:space="0" w:color="auto"/>
              <w:left w:val="single" w:sz="4" w:space="0" w:color="auto"/>
              <w:bottom w:val="single" w:sz="4" w:space="0" w:color="auto"/>
              <w:right w:val="single" w:sz="4" w:space="0" w:color="auto"/>
            </w:tcBorders>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gramStart"/>
            <w:r w:rsidRPr="00C640C2">
              <w:rPr>
                <w:rFonts w:eastAsia="Times New Roman"/>
                <w:sz w:val="18"/>
                <w:szCs w:val="18"/>
                <w:lang w:eastAsia="ru-RU"/>
              </w:rPr>
              <w:t>с стеклянная банка</w:t>
            </w:r>
            <w:proofErr w:type="gramEnd"/>
            <w:r w:rsidRPr="00C640C2">
              <w:rPr>
                <w:rFonts w:eastAsia="Times New Roman"/>
                <w:sz w:val="18"/>
                <w:szCs w:val="18"/>
                <w:lang w:eastAsia="ru-RU"/>
              </w:rPr>
              <w:t xml:space="preserve"> по 0,7л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C640C2" w:rsidRPr="003E7F49" w:rsidRDefault="00C640C2" w:rsidP="00C640C2">
            <w:pPr>
              <w:spacing w:after="0"/>
              <w:rPr>
                <w:rFonts w:eastAsia="Times New Roman"/>
                <w:sz w:val="20"/>
                <w:szCs w:val="20"/>
              </w:rPr>
            </w:pPr>
            <w:r w:rsidRPr="003E7F49">
              <w:rPr>
                <w:rFonts w:ascii="Calibri" w:hAnsi="Calibri" w:cs="Calibri"/>
                <w:color w:val="000000"/>
                <w:sz w:val="20"/>
                <w:szCs w:val="20"/>
              </w:rPr>
              <w:t>Изюм</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C640C2" w:rsidRPr="00C640C2" w:rsidRDefault="00C640C2" w:rsidP="00C640C2">
            <w:pPr>
              <w:rPr>
                <w:sz w:val="18"/>
                <w:szCs w:val="18"/>
              </w:rPr>
            </w:pPr>
            <w:r w:rsidRPr="00C640C2">
              <w:rPr>
                <w:rFonts w:eastAsia="Times New Roman"/>
                <w:color w:val="000000"/>
                <w:sz w:val="18"/>
                <w:szCs w:val="18"/>
              </w:rPr>
              <w:t>Пачка по 1 кг</w:t>
            </w:r>
            <w:r w:rsidRPr="00C640C2">
              <w:rPr>
                <w:rFonts w:eastAsia="Times New Roman"/>
                <w:sz w:val="18"/>
                <w:szCs w:val="18"/>
              </w:rPr>
              <w:t xml:space="preserve"> </w:t>
            </w:r>
            <w:proofErr w:type="gramStart"/>
            <w:r w:rsidRPr="00C640C2">
              <w:rPr>
                <w:rFonts w:eastAsia="Times New Roman"/>
                <w:sz w:val="18"/>
                <w:szCs w:val="18"/>
              </w:rPr>
              <w:t>Согласно</w:t>
            </w:r>
            <w:proofErr w:type="gramEnd"/>
            <w:r w:rsidRPr="00C640C2">
              <w:rPr>
                <w:rFonts w:eastAsia="Times New Roman"/>
                <w:sz w:val="18"/>
                <w:szCs w:val="18"/>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val="en-US"/>
              </w:rPr>
            </w:pPr>
            <w:r w:rsidRPr="00C640C2">
              <w:rPr>
                <w:rFonts w:eastAsia="Times New Roman"/>
                <w:sz w:val="18"/>
                <w:szCs w:val="18"/>
                <w:lang w:val="en-US"/>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C640C2" w:rsidRPr="003E7F49" w:rsidRDefault="00C640C2" w:rsidP="00C640C2">
            <w:pPr>
              <w:spacing w:after="0"/>
              <w:rPr>
                <w:rFonts w:eastAsia="Times New Roman"/>
                <w:sz w:val="20"/>
                <w:szCs w:val="20"/>
              </w:rPr>
            </w:pPr>
            <w:r w:rsidRPr="003E7F49">
              <w:rPr>
                <w:rFonts w:ascii="Calibri" w:hAnsi="Calibri" w:cs="Calibri"/>
                <w:color w:val="000000"/>
                <w:sz w:val="20"/>
                <w:szCs w:val="20"/>
              </w:rPr>
              <w:t>Курага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C640C2" w:rsidRPr="00C640C2" w:rsidRDefault="00C640C2" w:rsidP="00C640C2">
            <w:pPr>
              <w:rPr>
                <w:sz w:val="18"/>
                <w:szCs w:val="18"/>
              </w:rPr>
            </w:pPr>
            <w:r w:rsidRPr="00C640C2">
              <w:rPr>
                <w:rFonts w:eastAsia="Times New Roman"/>
                <w:color w:val="000000"/>
                <w:sz w:val="18"/>
                <w:szCs w:val="18"/>
              </w:rPr>
              <w:t>Пачка по 1кг</w:t>
            </w:r>
            <w:r w:rsidRPr="00C640C2">
              <w:rPr>
                <w:rFonts w:eastAsia="Times New Roman"/>
                <w:sz w:val="18"/>
                <w:szCs w:val="18"/>
              </w:rPr>
              <w:t xml:space="preserve"> </w:t>
            </w:r>
            <w:proofErr w:type="gramStart"/>
            <w:r w:rsidRPr="00C640C2">
              <w:rPr>
                <w:rFonts w:eastAsia="Times New Roman"/>
                <w:sz w:val="18"/>
                <w:szCs w:val="18"/>
              </w:rPr>
              <w:t>Согласно</w:t>
            </w:r>
            <w:proofErr w:type="gramEnd"/>
            <w:r w:rsidRPr="00C640C2">
              <w:rPr>
                <w:rFonts w:eastAsia="Times New Roman"/>
                <w:sz w:val="18"/>
                <w:szCs w:val="18"/>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C640C2" w:rsidRPr="003E7F49" w:rsidRDefault="00C640C2" w:rsidP="00C640C2">
            <w:pPr>
              <w:spacing w:after="0"/>
              <w:rPr>
                <w:rFonts w:eastAsia="Times New Roman"/>
                <w:sz w:val="20"/>
                <w:szCs w:val="20"/>
              </w:rPr>
            </w:pPr>
            <w:r w:rsidRPr="003E7F49">
              <w:rPr>
                <w:rFonts w:ascii="Calibri" w:hAnsi="Calibri" w:cs="Calibri"/>
                <w:color w:val="000000"/>
                <w:sz w:val="20"/>
                <w:szCs w:val="20"/>
              </w:rPr>
              <w:t>Клюква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C640C2" w:rsidRPr="00C640C2" w:rsidRDefault="00C640C2" w:rsidP="00C640C2">
            <w:pPr>
              <w:rPr>
                <w:sz w:val="18"/>
                <w:szCs w:val="18"/>
              </w:rPr>
            </w:pPr>
            <w:r w:rsidRPr="00C640C2">
              <w:rPr>
                <w:rFonts w:eastAsia="Times New Roman"/>
                <w:color w:val="000000"/>
                <w:sz w:val="18"/>
                <w:szCs w:val="18"/>
              </w:rPr>
              <w:t>Пачка по 1 кг</w:t>
            </w:r>
            <w:r w:rsidRPr="00C640C2">
              <w:rPr>
                <w:rFonts w:eastAsia="Times New Roman"/>
                <w:sz w:val="18"/>
                <w:szCs w:val="18"/>
              </w:rPr>
              <w:t xml:space="preserve"> </w:t>
            </w:r>
            <w:proofErr w:type="gramStart"/>
            <w:r w:rsidRPr="00C640C2">
              <w:rPr>
                <w:rFonts w:eastAsia="Times New Roman"/>
                <w:sz w:val="18"/>
                <w:szCs w:val="18"/>
              </w:rPr>
              <w:t>Согласно</w:t>
            </w:r>
            <w:proofErr w:type="gramEnd"/>
            <w:r w:rsidRPr="00C640C2">
              <w:rPr>
                <w:rFonts w:eastAsia="Times New Roman"/>
                <w:sz w:val="18"/>
                <w:szCs w:val="18"/>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r w:rsidRPr="00CE389A">
              <w:rPr>
                <w:rFonts w:eastAsia="Times New Roman"/>
                <w:b/>
                <w:szCs w:val="24"/>
                <w:highlight w:val="yellow"/>
                <w:lang w:eastAsia="ru-RU"/>
              </w:rPr>
              <w:t xml:space="preserve">Лот </w:t>
            </w:r>
            <w:r>
              <w:rPr>
                <w:rFonts w:eastAsia="Times New Roman"/>
                <w:b/>
                <w:szCs w:val="24"/>
                <w:lang w:eastAsia="ru-RU"/>
              </w:rPr>
              <w:t xml:space="preserve">4 </w:t>
            </w:r>
            <w:r w:rsidRPr="00491BFE">
              <w:rPr>
                <w:rFonts w:eastAsia="Times New Roman"/>
                <w:b/>
                <w:szCs w:val="24"/>
                <w:lang w:eastAsia="ru-RU"/>
              </w:rPr>
              <w:t>Хлеб и хлебобулочные изделия</w:t>
            </w:r>
          </w:p>
        </w:tc>
      </w:tr>
      <w:tr w:rsidR="00C640C2" w:rsidRPr="004B0699" w:rsidTr="00C640C2">
        <w:trPr>
          <w:gridAfter w:val="2"/>
          <w:wAfter w:w="236" w:type="dxa"/>
          <w:trHeight w:val="397"/>
        </w:trPr>
        <w:tc>
          <w:tcPr>
            <w:tcW w:w="1104"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EA00D9" w:rsidRDefault="00C640C2" w:rsidP="00C640C2">
            <w:pPr>
              <w:spacing w:after="0"/>
              <w:rPr>
                <w:rFonts w:ascii="Times New Roman" w:eastAsia="Times New Roman" w:hAnsi="Times New Roman" w:cs="Times New Roman"/>
                <w:sz w:val="18"/>
                <w:szCs w:val="18"/>
                <w:lang w:eastAsia="ru-RU"/>
              </w:rPr>
            </w:pPr>
            <w:r w:rsidRPr="00EA00D9">
              <w:rPr>
                <w:rFonts w:ascii="Times New Roman" w:eastAsia="Times New Roman" w:hAnsi="Times New Roman" w:cs="Times New Roman"/>
                <w:sz w:val="18"/>
                <w:szCs w:val="18"/>
                <w:lang w:eastAsia="ru-RU"/>
              </w:rPr>
              <w:t>15811100-7</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в/сорт в </w:t>
            </w:r>
            <w:proofErr w:type="spellStart"/>
            <w:r w:rsidRPr="00C640C2">
              <w:rPr>
                <w:rFonts w:eastAsia="Times New Roman"/>
                <w:sz w:val="18"/>
                <w:szCs w:val="18"/>
                <w:lang w:eastAsia="ru-RU"/>
              </w:rPr>
              <w:t>целоф.пакете</w:t>
            </w:r>
            <w:proofErr w:type="spellEnd"/>
            <w:r w:rsidRPr="00C640C2">
              <w:rPr>
                <w:rFonts w:eastAsia="Times New Roman"/>
                <w:sz w:val="18"/>
                <w:szCs w:val="18"/>
                <w:lang w:eastAsia="ru-RU"/>
              </w:rPr>
              <w:t>(вес-0,450кг.) с указанием даты изготовления и состав продукции Доставка ежедневная.</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E680A" w:rsidRDefault="00C640C2" w:rsidP="00C640C2">
            <w:pPr>
              <w:spacing w:after="0"/>
              <w:rPr>
                <w:rFonts w:eastAsia="Times New Roman"/>
                <w:sz w:val="18"/>
                <w:szCs w:val="18"/>
                <w:lang w:eastAsia="ru-RU"/>
              </w:rPr>
            </w:pPr>
            <w:r w:rsidRPr="00CE680A">
              <w:rPr>
                <w:rFonts w:eastAsia="Times New Roman"/>
                <w:sz w:val="18"/>
                <w:szCs w:val="18"/>
                <w:lang w:eastAsia="ru-RU"/>
              </w:rPr>
              <w:t>15811100-7</w:t>
            </w:r>
          </w:p>
        </w:tc>
        <w:tc>
          <w:tcPr>
            <w:tcW w:w="2827"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в/сорт в </w:t>
            </w:r>
            <w:proofErr w:type="spellStart"/>
            <w:r w:rsidRPr="00C640C2">
              <w:rPr>
                <w:rFonts w:eastAsia="Times New Roman"/>
                <w:sz w:val="18"/>
                <w:szCs w:val="18"/>
                <w:lang w:eastAsia="ru-RU"/>
              </w:rPr>
              <w:t>целоф.пакете</w:t>
            </w:r>
            <w:proofErr w:type="spellEnd"/>
            <w:r w:rsidRPr="00C640C2">
              <w:rPr>
                <w:rFonts w:eastAsia="Times New Roman"/>
                <w:sz w:val="18"/>
                <w:szCs w:val="18"/>
                <w:lang w:eastAsia="ru-RU"/>
              </w:rPr>
              <w:t>(вес-0,450-0,500кг.) с указанием даты изготовления и состав продукции Доставка ежедневная.</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03212100-1</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w:t>
            </w:r>
            <w:r w:rsidRPr="00C640C2">
              <w:rPr>
                <w:sz w:val="18"/>
                <w:szCs w:val="18"/>
              </w:rPr>
              <w:t xml:space="preserve">. </w:t>
            </w:r>
            <w:r w:rsidRPr="00C640C2">
              <w:rPr>
                <w:rFonts w:eastAsia="Times New Roman"/>
                <w:sz w:val="18"/>
                <w:szCs w:val="18"/>
                <w:lang w:eastAsia="ru-RU"/>
              </w:rPr>
              <w:t xml:space="preserve">Согласно заявке с 7:00 до 15:00 </w:t>
            </w:r>
            <w:proofErr w:type="gramStart"/>
            <w:r w:rsidRPr="00C640C2">
              <w:rPr>
                <w:rFonts w:eastAsia="Times New Roman"/>
                <w:sz w:val="18"/>
                <w:szCs w:val="18"/>
                <w:lang w:eastAsia="ru-RU"/>
              </w:rPr>
              <w:t>часов .</w:t>
            </w:r>
            <w:proofErr w:type="gramEnd"/>
            <w:r w:rsidRPr="00C640C2">
              <w:rPr>
                <w:rFonts w:eastAsia="Times New Roman"/>
                <w:sz w:val="18"/>
                <w:szCs w:val="18"/>
                <w:lang w:eastAsia="ru-RU"/>
              </w:rPr>
              <w:t xml:space="preserve">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03221113-1</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03221112-4</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color w:val="000000"/>
                <w:sz w:val="18"/>
                <w:szCs w:val="18"/>
                <w:lang w:eastAsia="ru-RU"/>
              </w:rPr>
            </w:pPr>
            <w:r w:rsidRPr="00C640C2">
              <w:rPr>
                <w:rFonts w:eastAsia="Times New Roman"/>
                <w:color w:val="000000"/>
                <w:sz w:val="18"/>
                <w:szCs w:val="18"/>
                <w:lang w:eastAsia="ru-RU"/>
              </w:rPr>
              <w:t>03221400-0</w:t>
            </w:r>
          </w:p>
        </w:tc>
        <w:tc>
          <w:tcPr>
            <w:tcW w:w="2827" w:type="dxa"/>
            <w:tcBorders>
              <w:top w:val="single" w:sz="4" w:space="0" w:color="auto"/>
              <w:left w:val="single" w:sz="4" w:space="0" w:color="auto"/>
              <w:bottom w:val="single" w:sz="4" w:space="0" w:color="auto"/>
            </w:tcBorders>
            <w:shd w:val="clear" w:color="auto" w:fill="auto"/>
            <w:vAlign w:val="center"/>
          </w:tcPr>
          <w:p w:rsidR="00C640C2" w:rsidRPr="007346E8" w:rsidRDefault="00C640C2" w:rsidP="00C640C2">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color w:val="000000"/>
                <w:sz w:val="18"/>
                <w:szCs w:val="18"/>
                <w:lang w:eastAsia="ru-RU"/>
              </w:rPr>
            </w:pPr>
            <w:r w:rsidRPr="00C640C2">
              <w:rPr>
                <w:rFonts w:eastAsia="Times New Roman"/>
                <w:color w:val="000000"/>
                <w:sz w:val="18"/>
                <w:szCs w:val="18"/>
                <w:lang w:eastAsia="ru-RU"/>
              </w:rPr>
              <w:t xml:space="preserve">стандартный. Согласно </w:t>
            </w:r>
            <w:proofErr w:type="gramStart"/>
            <w:r w:rsidRPr="00C640C2">
              <w:rPr>
                <w:rFonts w:eastAsia="Times New Roman"/>
                <w:color w:val="000000"/>
                <w:sz w:val="18"/>
                <w:szCs w:val="18"/>
                <w:lang w:eastAsia="ru-RU"/>
              </w:rPr>
              <w:t>заявке</w:t>
            </w:r>
            <w:proofErr w:type="gramEnd"/>
            <w:r w:rsidRPr="00C640C2">
              <w:rPr>
                <w:rFonts w:eastAsia="Times New Roman"/>
                <w:color w:val="000000"/>
                <w:sz w:val="18"/>
                <w:szCs w:val="18"/>
                <w:lang w:eastAsia="ru-RU"/>
              </w:rPr>
              <w:t xml:space="preserve"> с 7:00 до 15:00 часов. Доставка 2 раза в неделю.</w:t>
            </w:r>
            <w:r w:rsidRPr="00C640C2">
              <w:rPr>
                <w:rFonts w:eastAsia="Times New Roman"/>
                <w:sz w:val="18"/>
                <w:szCs w:val="18"/>
                <w:lang w:eastAsia="ru-RU"/>
              </w:rPr>
              <w:t xml:space="preserve">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03221250-3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rPr>
            </w:pPr>
            <w:r>
              <w:rPr>
                <w:rFonts w:eastAsia="Times New Roman"/>
                <w:sz w:val="20"/>
                <w:szCs w:val="20"/>
              </w:rPr>
              <w:t>Кабачки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lastRenderedPageBreak/>
              <w:t>03221240-0</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03221270-9</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rPr>
            </w:pPr>
            <w:r w:rsidRPr="00427615">
              <w:rPr>
                <w:rFonts w:eastAsia="Times New Roman"/>
                <w:sz w:val="20"/>
                <w:szCs w:val="20"/>
              </w:rPr>
              <w:t>Корень сельдерея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03221230-7</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заявке с 7:00 до 15:00 </w:t>
            </w:r>
            <w:proofErr w:type="gramStart"/>
            <w:r w:rsidRPr="00C640C2">
              <w:rPr>
                <w:rFonts w:eastAsia="Times New Roman"/>
                <w:sz w:val="18"/>
                <w:szCs w:val="18"/>
                <w:lang w:eastAsia="ru-RU"/>
              </w:rPr>
              <w:t>часов .</w:t>
            </w:r>
            <w:proofErr w:type="gramEnd"/>
            <w:r w:rsidRPr="00C640C2">
              <w:rPr>
                <w:rFonts w:eastAsia="Times New Roman"/>
                <w:sz w:val="18"/>
                <w:szCs w:val="18"/>
                <w:lang w:eastAsia="ru-RU"/>
              </w:rPr>
              <w:t xml:space="preserve">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03222321-9</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Яблоки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03222111-4</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Бананы</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03222210-8</w:t>
            </w:r>
          </w:p>
        </w:tc>
        <w:tc>
          <w:tcPr>
            <w:tcW w:w="2827"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 xml:space="preserve">Лимон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03222322-6</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Груши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03222334-3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Слива</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03222334-3</w:t>
            </w:r>
          </w:p>
        </w:tc>
        <w:tc>
          <w:tcPr>
            <w:tcW w:w="2827" w:type="dxa"/>
            <w:tcBorders>
              <w:top w:val="single" w:sz="4" w:space="0" w:color="auto"/>
              <w:left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 xml:space="preserve">Мандарины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C640C2" w:rsidRPr="00C640C2" w:rsidRDefault="00C640C2" w:rsidP="00C640C2">
            <w:pPr>
              <w:spacing w:after="0"/>
              <w:rPr>
                <w:rFonts w:eastAsia="Times New Roman"/>
                <w:sz w:val="18"/>
                <w:szCs w:val="18"/>
                <w:lang w:val="en-US" w:eastAsia="ru-RU"/>
              </w:rPr>
            </w:pPr>
            <w:r w:rsidRPr="00C640C2">
              <w:rPr>
                <w:rFonts w:eastAsia="Times New Roman"/>
                <w:sz w:val="18"/>
                <w:szCs w:val="18"/>
                <w:lang w:val="en-US" w:eastAsia="ru-RU"/>
              </w:rPr>
              <w:t>15870000-7</w:t>
            </w:r>
          </w:p>
        </w:tc>
        <w:tc>
          <w:tcPr>
            <w:tcW w:w="2827" w:type="dxa"/>
            <w:tcBorders>
              <w:top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Зелень петрушки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стандартный. Согласно </w:t>
            </w:r>
            <w:proofErr w:type="gramStart"/>
            <w:r w:rsidRPr="00C640C2">
              <w:rPr>
                <w:rFonts w:eastAsia="Times New Roman"/>
                <w:sz w:val="18"/>
                <w:szCs w:val="18"/>
                <w:lang w:eastAsia="ru-RU"/>
              </w:rPr>
              <w:t>заявке</w:t>
            </w:r>
            <w:proofErr w:type="gramEnd"/>
            <w:r w:rsidRPr="00C640C2">
              <w:rPr>
                <w:rFonts w:eastAsia="Times New Roman"/>
                <w:sz w:val="18"/>
                <w:szCs w:val="18"/>
                <w:lang w:eastAsia="ru-RU"/>
              </w:rPr>
              <w:t xml:space="preserve">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491BFE">
        <w:trPr>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C640C2" w:rsidRPr="0019300D" w:rsidRDefault="00C640C2" w:rsidP="00C640C2">
            <w:pPr>
              <w:spacing w:after="0"/>
              <w:jc w:val="center"/>
              <w:rPr>
                <w:rFonts w:eastAsia="Times New Roman"/>
                <w:sz w:val="20"/>
                <w:szCs w:val="20"/>
                <w:lang w:eastAsia="ru-RU"/>
              </w:rPr>
            </w:pPr>
            <w:r w:rsidRPr="00491BFE">
              <w:rPr>
                <w:rFonts w:ascii="Times New Roman" w:eastAsia="Times New Roman" w:hAnsi="Times New Roman" w:cs="Times New Roman"/>
                <w:b/>
                <w:sz w:val="24"/>
                <w:szCs w:val="24"/>
                <w:lang w:eastAsia="ru-RU"/>
              </w:rPr>
              <w:t xml:space="preserve">Лот </w:t>
            </w:r>
            <w:r>
              <w:rPr>
                <w:rFonts w:ascii="Times New Roman" w:eastAsia="Times New Roman" w:hAnsi="Times New Roman" w:cs="Times New Roman"/>
                <w:b/>
                <w:sz w:val="24"/>
                <w:szCs w:val="24"/>
                <w:lang w:eastAsia="ru-RU"/>
              </w:rPr>
              <w:t>6</w:t>
            </w:r>
            <w:r w:rsidRPr="00491BFE">
              <w:rPr>
                <w:rFonts w:ascii="Times New Roman" w:eastAsia="Times New Roman" w:hAnsi="Times New Roman" w:cs="Times New Roman"/>
                <w:b/>
                <w:sz w:val="24"/>
                <w:szCs w:val="24"/>
                <w:lang w:eastAsia="ru-RU"/>
              </w:rPr>
              <w:t xml:space="preserve"> Мясо птицы</w:t>
            </w:r>
          </w:p>
        </w:tc>
        <w:tc>
          <w:tcPr>
            <w:tcW w:w="236" w:type="dxa"/>
            <w:gridSpan w:val="2"/>
            <w:vAlign w:val="center"/>
          </w:tcPr>
          <w:p w:rsidR="00C640C2" w:rsidRPr="0019300D" w:rsidRDefault="00C640C2" w:rsidP="00C640C2">
            <w:pPr>
              <w:spacing w:after="0"/>
              <w:rPr>
                <w:rFonts w:eastAsia="Times New Roman"/>
                <w:sz w:val="20"/>
                <w:szCs w:val="20"/>
                <w:lang w:eastAsia="ru-RU"/>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pacing w:after="0"/>
              <w:rPr>
                <w:rFonts w:ascii="Times New Roman" w:eastAsia="Times New Roman" w:hAnsi="Times New Roman" w:cs="Times New Roman"/>
                <w:sz w:val="18"/>
                <w:szCs w:val="18"/>
                <w:lang w:eastAsia="ru-RU"/>
              </w:rPr>
            </w:pPr>
            <w:r w:rsidRPr="00491BFE">
              <w:rPr>
                <w:rFonts w:ascii="Times New Roman" w:eastAsia="Times New Roman" w:hAnsi="Times New Roman" w:cs="Times New Roman"/>
                <w:sz w:val="18"/>
                <w:szCs w:val="18"/>
                <w:lang w:eastAsia="ru-RU"/>
              </w:rPr>
              <w:t>15112130-6</w:t>
            </w:r>
          </w:p>
        </w:tc>
        <w:tc>
          <w:tcPr>
            <w:tcW w:w="2827"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в/с 1 </w:t>
            </w:r>
            <w:proofErr w:type="gramStart"/>
            <w:r w:rsidRPr="0019300D">
              <w:rPr>
                <w:rFonts w:eastAsia="Times New Roman"/>
                <w:sz w:val="20"/>
                <w:szCs w:val="20"/>
                <w:lang w:eastAsia="ru-RU"/>
              </w:rPr>
              <w:t>кат.,</w:t>
            </w:r>
            <w:proofErr w:type="gramEnd"/>
            <w:r w:rsidRPr="0019300D">
              <w:rPr>
                <w:rFonts w:eastAsia="Times New Roman"/>
                <w:sz w:val="20"/>
                <w:szCs w:val="20"/>
                <w:lang w:eastAsia="ru-RU"/>
              </w:rPr>
              <w:t xml:space="preserve">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 xml:space="preserve">:00 </w:t>
            </w:r>
            <w:proofErr w:type="gramStart"/>
            <w:r>
              <w:rPr>
                <w:rFonts w:eastAsia="Times New Roman"/>
                <w:sz w:val="20"/>
                <w:szCs w:val="20"/>
                <w:lang w:eastAsia="ru-RU"/>
              </w:rPr>
              <w:t>часов .</w:t>
            </w:r>
            <w:proofErr w:type="gramEnd"/>
            <w:r>
              <w:rPr>
                <w:rFonts w:eastAsia="Times New Roman"/>
                <w:sz w:val="20"/>
                <w:szCs w:val="20"/>
                <w:lang w:eastAsia="ru-RU"/>
              </w:rPr>
              <w:t xml:space="preserve">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pacing w:after="0"/>
              <w:rPr>
                <w:rFonts w:ascii="Times New Roman" w:eastAsia="Times New Roman" w:hAnsi="Times New Roman" w:cs="Times New Roman"/>
                <w:sz w:val="18"/>
                <w:szCs w:val="18"/>
                <w:lang w:eastAsia="ru-RU"/>
              </w:rPr>
            </w:pPr>
            <w:r w:rsidRPr="00491BFE">
              <w:rPr>
                <w:rFonts w:ascii="Times New Roman" w:eastAsia="Times New Roman" w:hAnsi="Times New Roman" w:cs="Times New Roman"/>
                <w:sz w:val="18"/>
                <w:szCs w:val="18"/>
                <w:lang w:eastAsia="ru-RU"/>
              </w:rPr>
              <w:t>15112130-6</w:t>
            </w:r>
          </w:p>
        </w:tc>
        <w:tc>
          <w:tcPr>
            <w:tcW w:w="2827" w:type="dxa"/>
            <w:tcBorders>
              <w:top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C640C2" w:rsidRPr="0019300D" w:rsidRDefault="00C640C2" w:rsidP="00C640C2">
            <w:pPr>
              <w:spacing w:after="0"/>
              <w:rPr>
                <w:rFonts w:eastAsia="Times New Roman"/>
                <w:sz w:val="20"/>
                <w:szCs w:val="20"/>
                <w:lang w:eastAsia="ru-RU"/>
              </w:rPr>
            </w:pP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в/с 1 </w:t>
            </w:r>
            <w:proofErr w:type="gramStart"/>
            <w:r w:rsidRPr="0019300D">
              <w:rPr>
                <w:rFonts w:eastAsia="Times New Roman"/>
                <w:sz w:val="20"/>
                <w:szCs w:val="20"/>
                <w:lang w:eastAsia="ru-RU"/>
              </w:rPr>
              <w:t>кат.,</w:t>
            </w:r>
            <w:proofErr w:type="gramEnd"/>
            <w:r w:rsidRPr="0019300D">
              <w:rPr>
                <w:rFonts w:eastAsia="Times New Roman"/>
                <w:sz w:val="20"/>
                <w:szCs w:val="20"/>
                <w:lang w:eastAsia="ru-RU"/>
              </w:rPr>
              <w:t xml:space="preserve">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 xml:space="preserve">:00 </w:t>
            </w:r>
            <w:proofErr w:type="gramStart"/>
            <w:r>
              <w:rPr>
                <w:rFonts w:eastAsia="Times New Roman"/>
                <w:sz w:val="20"/>
                <w:szCs w:val="20"/>
                <w:lang w:eastAsia="ru-RU"/>
              </w:rPr>
              <w:t>часов .</w:t>
            </w:r>
            <w:proofErr w:type="gramEnd"/>
            <w:r>
              <w:rPr>
                <w:rFonts w:eastAsia="Times New Roman"/>
                <w:sz w:val="20"/>
                <w:szCs w:val="20"/>
                <w:lang w:eastAsia="ru-RU"/>
              </w:rPr>
              <w:t xml:space="preserve">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3535" w:type="dxa"/>
            <w:gridSpan w:val="12"/>
            <w:tcBorders>
              <w:top w:val="single" w:sz="4" w:space="0" w:color="auto"/>
              <w:left w:val="single" w:sz="4" w:space="0" w:color="auto"/>
              <w:bottom w:val="single" w:sz="4" w:space="0" w:color="auto"/>
              <w:right w:val="single" w:sz="4" w:space="0" w:color="000000"/>
            </w:tcBorders>
            <w:shd w:val="clear" w:color="auto" w:fill="FFFF00"/>
            <w:vAlign w:val="center"/>
          </w:tcPr>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r w:rsidRPr="00491BFE">
              <w:rPr>
                <w:rFonts w:ascii="Times New Roman" w:eastAsia="Times New Roman" w:hAnsi="Times New Roman" w:cs="Times New Roman"/>
                <w:b/>
                <w:sz w:val="24"/>
                <w:szCs w:val="24"/>
                <w:lang w:eastAsia="ru-RU"/>
              </w:rPr>
              <w:t xml:space="preserve">Лот </w:t>
            </w:r>
            <w:r w:rsidRPr="00C640C2">
              <w:rPr>
                <w:rFonts w:ascii="Times New Roman" w:eastAsia="Times New Roman" w:hAnsi="Times New Roman" w:cs="Times New Roman"/>
                <w:b/>
                <w:sz w:val="24"/>
                <w:szCs w:val="24"/>
                <w:lang w:eastAsia="ru-RU"/>
              </w:rPr>
              <w:t>7 Рыба</w:t>
            </w: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rPr>
                <w:color w:val="000000"/>
                <w:sz w:val="18"/>
                <w:szCs w:val="18"/>
              </w:rPr>
            </w:pPr>
            <w:r w:rsidRPr="00C640C2">
              <w:rPr>
                <w:sz w:val="18"/>
                <w:szCs w:val="18"/>
              </w:rPr>
              <w:t>03311230-3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2820EC" w:rsidRDefault="00C640C2" w:rsidP="00C640C2">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C640C2">
              <w:rPr>
                <w:rFonts w:ascii="Times New Roman" w:eastAsia="Calibri" w:hAnsi="Times New Roman" w:cs="Times New Roman"/>
                <w:sz w:val="20"/>
                <w:szCs w:val="20"/>
                <w:lang w:val="ro-RO"/>
              </w:rPr>
              <w:t>в/с 1 кат., замороженная,</w:t>
            </w:r>
            <w:r w:rsidRPr="00C640C2">
              <w:rPr>
                <w:rFonts w:ascii="Times New Roman" w:eastAsia="Calibri" w:hAnsi="Times New Roman" w:cs="Times New Roman"/>
                <w:sz w:val="20"/>
                <w:szCs w:val="20"/>
              </w:rPr>
              <w:t>филе в  вакуумной упаковке до 5 кг</w:t>
            </w:r>
            <w:r w:rsidRPr="00C640C2">
              <w:rPr>
                <w:rFonts w:ascii="Times New Roman" w:eastAsia="Calibri" w:hAnsi="Times New Roman" w:cs="Times New Roman"/>
                <w:sz w:val="20"/>
                <w:szCs w:val="20"/>
                <w:lang w:val="ro-RO"/>
              </w:rPr>
              <w:t xml:space="preserve"> Согласно</w:t>
            </w:r>
            <w:r w:rsidRPr="00C640C2">
              <w:rPr>
                <w:rFonts w:ascii="Times New Roman" w:eastAsia="Calibri" w:hAnsi="Times New Roman" w:cs="Times New Roman"/>
                <w:sz w:val="20"/>
                <w:szCs w:val="20"/>
              </w:rPr>
              <w:t xml:space="preserve"> </w:t>
            </w:r>
            <w:r w:rsidRPr="00C640C2">
              <w:rPr>
                <w:rFonts w:ascii="Times New Roman" w:eastAsia="Calibri" w:hAnsi="Times New Roman" w:cs="Times New Roman"/>
                <w:sz w:val="20"/>
                <w:szCs w:val="20"/>
                <w:lang w:val="ro-RO"/>
              </w:rPr>
              <w:t xml:space="preserve">заявке с 7:00 до 15:00 часов.Доставка </w:t>
            </w:r>
            <w:r w:rsidRPr="00C640C2">
              <w:rPr>
                <w:rFonts w:ascii="Times New Roman" w:eastAsia="Calibri" w:hAnsi="Times New Roman" w:cs="Times New Roman"/>
                <w:sz w:val="20"/>
                <w:szCs w:val="20"/>
              </w:rPr>
              <w:t>1</w:t>
            </w:r>
            <w:r w:rsidRPr="00C640C2">
              <w:rPr>
                <w:rFonts w:ascii="Times New Roman" w:eastAsia="Calibri" w:hAnsi="Times New Roman" w:cs="Times New Roman"/>
                <w:sz w:val="20"/>
                <w:szCs w:val="20"/>
                <w:lang w:val="ro-RO"/>
              </w:rPr>
              <w:t xml:space="preserve">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b/>
                <w:sz w:val="24"/>
                <w:szCs w:val="24"/>
                <w:lang w:val="ro-RO"/>
              </w:rPr>
            </w:pPr>
          </w:p>
        </w:tc>
        <w:tc>
          <w:tcPr>
            <w:tcW w:w="2827" w:type="dxa"/>
            <w:tcBorders>
              <w:top w:val="single" w:sz="4" w:space="0" w:color="auto"/>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ИТОГО</w:t>
            </w:r>
          </w:p>
        </w:tc>
        <w:tc>
          <w:tcPr>
            <w:tcW w:w="1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121E38" w:rsidRDefault="00D73431" w:rsidP="00C640C2">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2164533,34</w:t>
            </w: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121E38" w:rsidRDefault="00C640C2" w:rsidP="00C640C2">
            <w:pPr>
              <w:suppressAutoHyphens/>
              <w:spacing w:after="0" w:line="240" w:lineRule="auto"/>
              <w:rPr>
                <w:rFonts w:ascii="Times New Roman" w:eastAsia="Times New Roman" w:hAnsi="Times New Roman" w:cs="Times New Roman"/>
                <w:sz w:val="24"/>
                <w:szCs w:val="24"/>
              </w:rPr>
            </w:pPr>
          </w:p>
        </w:tc>
        <w:tc>
          <w:tcPr>
            <w:tcW w:w="4508" w:type="dxa"/>
            <w:tcBorders>
              <w:top w:val="single" w:sz="4" w:space="0" w:color="auto"/>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491BFE">
        <w:trPr>
          <w:gridAfter w:val="1"/>
          <w:wAfter w:w="68" w:type="dxa"/>
          <w:trHeight w:val="397"/>
        </w:trPr>
        <w:tc>
          <w:tcPr>
            <w:tcW w:w="544" w:type="dxa"/>
            <w:tcBorders>
              <w:top w:val="single" w:sz="4" w:space="0" w:color="000000"/>
            </w:tcBorders>
            <w:shd w:val="clear" w:color="auto" w:fill="auto"/>
          </w:tcPr>
          <w:p w:rsidR="00C640C2" w:rsidRPr="004B0699" w:rsidRDefault="00C640C2" w:rsidP="00C640C2">
            <w:pPr>
              <w:tabs>
                <w:tab w:val="left" w:pos="6120"/>
              </w:tabs>
              <w:suppressAutoHyphens/>
              <w:spacing w:after="0" w:line="240" w:lineRule="auto"/>
              <w:rPr>
                <w:rFonts w:ascii="Times New Roman" w:eastAsia="Times New Roman" w:hAnsi="Times New Roman" w:cs="Times New Roman"/>
                <w:sz w:val="24"/>
                <w:szCs w:val="24"/>
                <w:lang w:val="ro-RO"/>
              </w:rPr>
            </w:pPr>
          </w:p>
        </w:tc>
        <w:tc>
          <w:tcPr>
            <w:tcW w:w="560" w:type="dxa"/>
            <w:gridSpan w:val="2"/>
            <w:tcBorders>
              <w:top w:val="single" w:sz="4" w:space="0" w:color="000000"/>
            </w:tcBorders>
            <w:shd w:val="clear" w:color="auto" w:fill="auto"/>
          </w:tcPr>
          <w:p w:rsidR="00C640C2" w:rsidRPr="004B0699" w:rsidRDefault="00C640C2" w:rsidP="00C640C2">
            <w:pPr>
              <w:tabs>
                <w:tab w:val="left" w:pos="6120"/>
              </w:tabs>
              <w:suppressAutoHyphens/>
              <w:spacing w:after="0" w:line="240" w:lineRule="auto"/>
              <w:rPr>
                <w:rFonts w:ascii="Times New Roman" w:eastAsia="Times New Roman" w:hAnsi="Times New Roman" w:cs="Times New Roman"/>
                <w:sz w:val="24"/>
                <w:szCs w:val="24"/>
                <w:lang w:val="ro-RO"/>
              </w:rPr>
            </w:pPr>
          </w:p>
        </w:tc>
        <w:tc>
          <w:tcPr>
            <w:tcW w:w="11997" w:type="dxa"/>
            <w:gridSpan w:val="7"/>
            <w:tcBorders>
              <w:top w:val="single" w:sz="4" w:space="0" w:color="000000"/>
            </w:tcBorders>
            <w:shd w:val="clear" w:color="auto" w:fill="auto"/>
            <w:vAlign w:val="center"/>
          </w:tcPr>
          <w:p w:rsidR="00C640C2" w:rsidRPr="004B0699" w:rsidRDefault="00C640C2" w:rsidP="00C640C2">
            <w:pPr>
              <w:tabs>
                <w:tab w:val="left" w:pos="6120"/>
              </w:tabs>
              <w:suppressAutoHyphens/>
              <w:spacing w:after="0" w:line="240" w:lineRule="auto"/>
              <w:rPr>
                <w:rFonts w:ascii="Times New Roman" w:eastAsia="Times New Roman" w:hAnsi="Times New Roman" w:cs="Times New Roman"/>
                <w:sz w:val="24"/>
                <w:szCs w:val="24"/>
                <w:lang w:val="ro-RO"/>
              </w:rPr>
            </w:pPr>
          </w:p>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lastRenderedPageBreak/>
              <w:t>Подписано:_______________ Фамилия, Имя:_____________________________ В качестве: ________________</w:t>
            </w:r>
          </w:p>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Cs/>
                <w:iCs/>
                <w:sz w:val="24"/>
                <w:szCs w:val="24"/>
              </w:rPr>
              <w:t>Оферент: _______________________ Адрес: ______________________________</w:t>
            </w:r>
          </w:p>
          <w:tbl>
            <w:tblPr>
              <w:tblW w:w="16228" w:type="dxa"/>
              <w:tblLayout w:type="fixed"/>
              <w:tblLook w:val="0000" w:firstRow="0" w:lastRow="0" w:firstColumn="0" w:lastColumn="0" w:noHBand="0" w:noVBand="0"/>
            </w:tblPr>
            <w:tblGrid>
              <w:gridCol w:w="108"/>
              <w:gridCol w:w="658"/>
              <w:gridCol w:w="344"/>
              <w:gridCol w:w="108"/>
              <w:gridCol w:w="3373"/>
              <w:gridCol w:w="39"/>
              <w:gridCol w:w="69"/>
              <w:gridCol w:w="743"/>
              <w:gridCol w:w="108"/>
              <w:gridCol w:w="9"/>
              <w:gridCol w:w="733"/>
              <w:gridCol w:w="108"/>
              <w:gridCol w:w="9"/>
              <w:gridCol w:w="875"/>
              <w:gridCol w:w="108"/>
              <w:gridCol w:w="1026"/>
              <w:gridCol w:w="108"/>
              <w:gridCol w:w="1276"/>
              <w:gridCol w:w="34"/>
              <w:gridCol w:w="108"/>
              <w:gridCol w:w="884"/>
              <w:gridCol w:w="108"/>
              <w:gridCol w:w="29"/>
              <w:gridCol w:w="113"/>
              <w:gridCol w:w="645"/>
              <w:gridCol w:w="523"/>
              <w:gridCol w:w="45"/>
              <w:gridCol w:w="63"/>
              <w:gridCol w:w="911"/>
              <w:gridCol w:w="257"/>
              <w:gridCol w:w="108"/>
              <w:gridCol w:w="236"/>
              <w:gridCol w:w="236"/>
              <w:gridCol w:w="379"/>
              <w:gridCol w:w="236"/>
              <w:gridCol w:w="236"/>
              <w:gridCol w:w="1275"/>
            </w:tblGrid>
            <w:tr w:rsidR="00C640C2" w:rsidRPr="004B0699" w:rsidTr="007E3A26">
              <w:trPr>
                <w:gridBefore w:val="1"/>
                <w:gridAfter w:val="6"/>
                <w:wBefore w:w="108" w:type="dxa"/>
                <w:wAfter w:w="2598" w:type="dxa"/>
                <w:trHeight w:val="697"/>
              </w:trPr>
              <w:tc>
                <w:tcPr>
                  <w:tcW w:w="11615" w:type="dxa"/>
                  <w:gridSpan w:val="24"/>
                  <w:shd w:val="clear" w:color="auto" w:fill="auto"/>
                  <w:vAlign w:val="center"/>
                </w:tcPr>
                <w:p w:rsidR="00C640C2" w:rsidRDefault="00C640C2" w:rsidP="00C640C2">
                  <w:pPr>
                    <w:keepNext/>
                    <w:keepLines/>
                    <w:suppressAutoHyphens/>
                    <w:spacing w:before="200" w:after="0" w:line="240" w:lineRule="auto"/>
                    <w:outlineLvl w:val="1"/>
                    <w:rPr>
                      <w:rFonts w:ascii="Calibri Light" w:eastAsia="font299" w:hAnsi="Calibri Light" w:cs="font299"/>
                      <w:b/>
                      <w:bCs/>
                      <w:color w:val="5B9BD5"/>
                      <w:sz w:val="26"/>
                      <w:szCs w:val="26"/>
                    </w:rPr>
                  </w:pPr>
                  <w:bookmarkStart w:id="166" w:name="_Toc449539096"/>
                  <w:bookmarkStart w:id="167" w:name="_Toc392180207"/>
                </w:p>
                <w:p w:rsidR="00C640C2" w:rsidRPr="004B0699" w:rsidRDefault="00C640C2" w:rsidP="00C640C2">
                  <w:pPr>
                    <w:keepNext/>
                    <w:keepLines/>
                    <w:suppressAutoHyphens/>
                    <w:spacing w:before="200" w:after="0" w:line="240" w:lineRule="auto"/>
                    <w:outlineLvl w:val="1"/>
                    <w:rPr>
                      <w:rFonts w:ascii="Calibri Light" w:eastAsia="font299" w:hAnsi="Calibri Light" w:cs="font299"/>
                      <w:b/>
                      <w:bCs/>
                      <w:color w:val="5B9BD5"/>
                      <w:sz w:val="26"/>
                      <w:szCs w:val="26"/>
                      <w:lang w:val="ro-RO"/>
                    </w:rPr>
                  </w:pPr>
                  <w:r w:rsidRPr="004B0699">
                    <w:rPr>
                      <w:rFonts w:ascii="Calibri Light" w:eastAsia="font299" w:hAnsi="Calibri Light" w:cs="font299"/>
                      <w:b/>
                      <w:bCs/>
                      <w:color w:val="5B9BD5"/>
                      <w:sz w:val="26"/>
                      <w:szCs w:val="26"/>
                    </w:rPr>
                    <w:t>Формирование цены (</w:t>
                  </w:r>
                  <w:proofErr w:type="spellStart"/>
                  <w:r>
                    <w:rPr>
                      <w:rFonts w:ascii="Calibri Light" w:eastAsia="font299" w:hAnsi="Calibri Light" w:cs="font299"/>
                      <w:b/>
                      <w:bCs/>
                      <w:color w:val="5B9BD5"/>
                      <w:sz w:val="26"/>
                      <w:szCs w:val="26"/>
                      <w:lang w:val="en-US"/>
                    </w:rPr>
                    <w:t>Anexa</w:t>
                  </w:r>
                  <w:proofErr w:type="spellEnd"/>
                  <w:r>
                    <w:rPr>
                      <w:rFonts w:ascii="Calibri Light" w:eastAsia="font299" w:hAnsi="Calibri Light" w:cs="font299"/>
                      <w:b/>
                      <w:bCs/>
                      <w:color w:val="5B9BD5"/>
                      <w:sz w:val="26"/>
                      <w:szCs w:val="26"/>
                      <w:lang w:val="en-US"/>
                    </w:rPr>
                    <w:t xml:space="preserve"> 23</w:t>
                  </w:r>
                  <w:r w:rsidRPr="004B0699">
                    <w:rPr>
                      <w:rFonts w:ascii="Calibri Light" w:eastAsia="font299" w:hAnsi="Calibri Light" w:cs="font299"/>
                      <w:b/>
                      <w:bCs/>
                      <w:color w:val="5B9BD5"/>
                      <w:sz w:val="26"/>
                      <w:szCs w:val="26"/>
                    </w:rPr>
                    <w:t>)</w:t>
                  </w:r>
                  <w:bookmarkEnd w:id="166"/>
                  <w:bookmarkEnd w:id="167"/>
                </w:p>
              </w:tc>
              <w:tc>
                <w:tcPr>
                  <w:tcW w:w="1542" w:type="dxa"/>
                  <w:gridSpan w:val="4"/>
                  <w:shd w:val="clear" w:color="auto" w:fill="auto"/>
                </w:tcPr>
                <w:p w:rsidR="00C640C2" w:rsidRPr="004B0699" w:rsidRDefault="00C640C2" w:rsidP="00C640C2">
                  <w:pPr>
                    <w:keepNext/>
                    <w:keepLines/>
                    <w:suppressAutoHyphens/>
                    <w:spacing w:before="200" w:after="0" w:line="240" w:lineRule="auto"/>
                    <w:outlineLvl w:val="1"/>
                    <w:rPr>
                      <w:rFonts w:ascii="Calibri Light" w:eastAsia="font299" w:hAnsi="Calibri Light" w:cs="font299"/>
                      <w:b/>
                      <w:bCs/>
                      <w:color w:val="5B9BD5"/>
                      <w:sz w:val="26"/>
                      <w:szCs w:val="26"/>
                    </w:rPr>
                  </w:pPr>
                </w:p>
              </w:tc>
              <w:tc>
                <w:tcPr>
                  <w:tcW w:w="365" w:type="dxa"/>
                  <w:gridSpan w:val="2"/>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7E3A26">
              <w:trPr>
                <w:gridBefore w:val="1"/>
                <w:gridAfter w:val="6"/>
                <w:wBefore w:w="108" w:type="dxa"/>
                <w:wAfter w:w="2598" w:type="dxa"/>
              </w:trPr>
              <w:tc>
                <w:tcPr>
                  <w:tcW w:w="11615" w:type="dxa"/>
                  <w:gridSpan w:val="24"/>
                  <w:tcBorders>
                    <w:bottom w:val="single" w:sz="4" w:space="0" w:color="000000"/>
                  </w:tcBorders>
                  <w:shd w:val="clear" w:color="auto" w:fill="auto"/>
                </w:tcPr>
                <w:p w:rsidR="00C640C2" w:rsidRPr="004B0699" w:rsidRDefault="00C640C2" w:rsidP="00C640C2">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24"/>
                      <w:szCs w:val="24"/>
                    </w:rPr>
                    <w:t>[Эта таблица должна быть заполнены оферентом в графах 5,6,7,8, а закупающим органом – в графах 1, 2, 3,4,9,10]</w:t>
                  </w:r>
                </w:p>
                <w:p w:rsidR="00C640C2" w:rsidRPr="004B0699" w:rsidRDefault="00C640C2" w:rsidP="00C640C2">
                  <w:pPr>
                    <w:suppressAutoHyphens/>
                    <w:spacing w:after="0" w:line="240" w:lineRule="auto"/>
                    <w:jc w:val="both"/>
                    <w:rPr>
                      <w:rFonts w:ascii="Times New Roman" w:eastAsia="Times New Roman" w:hAnsi="Times New Roman" w:cs="Times New Roman"/>
                      <w:i/>
                      <w:iCs/>
                      <w:sz w:val="24"/>
                      <w:szCs w:val="24"/>
                      <w:lang w:val="ro-RO"/>
                    </w:rPr>
                  </w:pPr>
                </w:p>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p>
              </w:tc>
              <w:tc>
                <w:tcPr>
                  <w:tcW w:w="1542" w:type="dxa"/>
                  <w:gridSpan w:val="4"/>
                  <w:tcBorders>
                    <w:bottom w:val="single" w:sz="4" w:space="0" w:color="000000"/>
                  </w:tcBorders>
                  <w:shd w:val="clear" w:color="auto" w:fill="auto"/>
                </w:tcPr>
                <w:p w:rsidR="00C640C2" w:rsidRPr="004B0699" w:rsidRDefault="00C640C2" w:rsidP="00C640C2">
                  <w:pPr>
                    <w:suppressAutoHyphens/>
                    <w:spacing w:after="0" w:line="240" w:lineRule="auto"/>
                    <w:jc w:val="both"/>
                    <w:rPr>
                      <w:rFonts w:ascii="Times New Roman" w:eastAsia="Times New Roman" w:hAnsi="Times New Roman" w:cs="Times New Roman"/>
                      <w:i/>
                      <w:iCs/>
                      <w:sz w:val="24"/>
                      <w:szCs w:val="24"/>
                    </w:rPr>
                  </w:pPr>
                </w:p>
              </w:tc>
              <w:tc>
                <w:tcPr>
                  <w:tcW w:w="365" w:type="dxa"/>
                  <w:gridSpan w:val="2"/>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Номер процедуры закупки: ______ от _______</w:t>
                  </w:r>
                </w:p>
                <w:p w:rsidR="00C640C2" w:rsidRPr="004B0699" w:rsidRDefault="00C640C2" w:rsidP="00C640C2">
                  <w:pPr>
                    <w:suppressAutoHyphens/>
                    <w:spacing w:after="0" w:line="240" w:lineRule="auto"/>
                    <w:rPr>
                      <w:rFonts w:ascii="Times New Roman" w:eastAsia="Times New Roman" w:hAnsi="Times New Roman" w:cs="Times New Roman"/>
                      <w:sz w:val="24"/>
                      <w:szCs w:val="24"/>
                    </w:rPr>
                  </w:pPr>
                </w:p>
              </w:tc>
            </w:tr>
            <w:tr w:rsidR="00C640C2"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Наименование аукциона:</w:t>
                  </w:r>
                </w:p>
                <w:p w:rsidR="00C640C2" w:rsidRPr="004B0699" w:rsidRDefault="00C640C2" w:rsidP="00C640C2">
                  <w:pPr>
                    <w:suppressAutoHyphens/>
                    <w:spacing w:after="0" w:line="240" w:lineRule="auto"/>
                    <w:rPr>
                      <w:rFonts w:ascii="Times New Roman" w:eastAsia="Times New Roman" w:hAnsi="Times New Roman" w:cs="Times New Roman"/>
                      <w:sz w:val="24"/>
                      <w:szCs w:val="24"/>
                    </w:rPr>
                  </w:pPr>
                </w:p>
              </w:tc>
            </w:tr>
            <w:tr w:rsidR="00C640C2" w:rsidRPr="004B0699" w:rsidTr="007E3A26">
              <w:trPr>
                <w:gridBefore w:val="1"/>
                <w:gridAfter w:val="6"/>
                <w:wBefore w:w="108" w:type="dxa"/>
                <w:wAfter w:w="2598" w:type="dxa"/>
                <w:trHeight w:val="567"/>
              </w:trPr>
              <w:tc>
                <w:tcPr>
                  <w:tcW w:w="10828" w:type="dxa"/>
                  <w:gridSpan w:val="21"/>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418" w:type="dxa"/>
                  <w:gridSpan w:val="6"/>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276" w:type="dxa"/>
                  <w:gridSpan w:val="3"/>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7E3A26">
              <w:trPr>
                <w:gridBefore w:val="1"/>
                <w:gridAfter w:val="6"/>
                <w:wBefore w:w="108" w:type="dxa"/>
                <w:wAfter w:w="2598" w:type="dxa"/>
                <w:trHeight w:val="1043"/>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Код CPV</w:t>
                  </w: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 xml:space="preserve">Наименование товаров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Единица измерения</w:t>
                  </w:r>
                </w:p>
              </w:tc>
              <w:tc>
                <w:tcPr>
                  <w:tcW w:w="850" w:type="dxa"/>
                  <w:gridSpan w:val="3"/>
                  <w:tcBorders>
                    <w:top w:val="single" w:sz="4" w:space="0" w:color="000000"/>
                    <w:left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Количество</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Цена за единицу (без НДС)</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Цена за единицу (с НДС)</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Сумма</w:t>
                  </w:r>
                </w:p>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без</w:t>
                  </w:r>
                </w:p>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НДС</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Сумма</w:t>
                  </w:r>
                </w:p>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 НДС</w:t>
                  </w: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Срок поставки/</w:t>
                  </w:r>
                </w:p>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 xml:space="preserve">. </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Бюджетная классификация (IBAN)</w:t>
                  </w:r>
                </w:p>
              </w:tc>
            </w:tr>
            <w:tr w:rsidR="00C640C2" w:rsidRPr="004B0699" w:rsidTr="007E3A26">
              <w:trPr>
                <w:gridBefore w:val="1"/>
                <w:gridAfter w:val="6"/>
                <w:wBefore w:w="108" w:type="dxa"/>
                <w:wAfter w:w="2598" w:type="dxa"/>
                <w:trHeight w:val="283"/>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1</w:t>
                  </w: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2</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3</w:t>
                  </w:r>
                </w:p>
              </w:tc>
              <w:tc>
                <w:tcPr>
                  <w:tcW w:w="8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4</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5</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6</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7</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8</w:t>
                  </w: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9</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lang w:val="en-US"/>
                    </w:rPr>
                    <w:t>10</w:t>
                  </w:r>
                </w:p>
              </w:tc>
            </w:tr>
            <w:tr w:rsidR="00C640C2" w:rsidRPr="004B0699" w:rsidTr="007E3A26">
              <w:trPr>
                <w:gridBefore w:val="1"/>
                <w:gridAfter w:val="6"/>
                <w:wBefore w:w="108" w:type="dxa"/>
                <w:wAfter w:w="2598" w:type="dxa"/>
                <w:trHeight w:val="397"/>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Товары</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7E3A26">
              <w:trPr>
                <w:gridBefore w:val="1"/>
                <w:gridAfter w:val="6"/>
                <w:wBefore w:w="108" w:type="dxa"/>
                <w:wAfter w:w="2598" w:type="dxa"/>
                <w:trHeight w:val="180"/>
              </w:trPr>
              <w:tc>
                <w:tcPr>
                  <w:tcW w:w="13522" w:type="dxa"/>
                  <w:gridSpan w:val="30"/>
                  <w:tcBorders>
                    <w:top w:val="single" w:sz="4" w:space="0" w:color="auto"/>
                    <w:left w:val="single" w:sz="4" w:space="0" w:color="auto"/>
                    <w:bottom w:val="single" w:sz="4" w:space="0" w:color="auto"/>
                    <w:right w:val="single" w:sz="4" w:space="0" w:color="000000"/>
                  </w:tcBorders>
                  <w:shd w:val="clear" w:color="auto" w:fill="auto"/>
                  <w:vAlign w:val="center"/>
                </w:tcPr>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r w:rsidRPr="00D72848">
                    <w:rPr>
                      <w:rFonts w:eastAsia="Times New Roman"/>
                      <w:b/>
                      <w:szCs w:val="24"/>
                      <w:highlight w:val="yellow"/>
                      <w:lang w:eastAsia="ru-RU"/>
                    </w:rPr>
                    <w:t>Лот 1      Продукты животного происхождения, мясо и мясные продукты</w:t>
                  </w:r>
                </w:p>
              </w:tc>
            </w:tr>
            <w:tr w:rsidR="007E3A26" w:rsidRPr="0019300D" w:rsidTr="007E3A26">
              <w:trPr>
                <w:gridAfter w:val="7"/>
                <w:wAfter w:w="2706" w:type="dxa"/>
                <w:trHeight w:val="255"/>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2F1470" w:rsidRDefault="007E3A26" w:rsidP="007E3A26">
                  <w:pPr>
                    <w:spacing w:after="0"/>
                    <w:rPr>
                      <w:rFonts w:eastAsia="Times New Roman"/>
                      <w:sz w:val="18"/>
                      <w:szCs w:val="18"/>
                      <w:lang w:eastAsia="ru-RU"/>
                    </w:rPr>
                  </w:pPr>
                  <w:r w:rsidRPr="002F1470">
                    <w:rPr>
                      <w:rFonts w:eastAsia="Times New Roman"/>
                      <w:sz w:val="18"/>
                      <w:szCs w:val="18"/>
                      <w:lang w:eastAsia="ru-RU"/>
                    </w:rPr>
                    <w:t>15111100-0</w:t>
                  </w:r>
                </w:p>
              </w:tc>
              <w:tc>
                <w:tcPr>
                  <w:tcW w:w="3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851" w:type="dxa"/>
                  <w:gridSpan w:val="3"/>
                  <w:tcBorders>
                    <w:top w:val="single" w:sz="4" w:space="0" w:color="auto"/>
                    <w:left w:val="single" w:sz="4" w:space="0" w:color="auto"/>
                    <w:bottom w:val="single" w:sz="4" w:space="0" w:color="auto"/>
                    <w:right w:val="single" w:sz="4" w:space="0" w:color="auto"/>
                  </w:tcBorders>
                  <w:vAlign w:val="center"/>
                </w:tcPr>
                <w:p w:rsidR="007E3A26" w:rsidRPr="0019300D" w:rsidRDefault="007E3A26" w:rsidP="007E3A26">
                  <w:pPr>
                    <w:spacing w:after="0"/>
                    <w:jc w:val="center"/>
                    <w:rPr>
                      <w:rFonts w:ascii="Calibri" w:eastAsia="Times New Roman" w:hAnsi="Calibri" w:cs="Times New Roman"/>
                      <w:sz w:val="20"/>
                      <w:szCs w:val="20"/>
                      <w:lang w:eastAsia="ru-RU"/>
                    </w:rPr>
                  </w:pPr>
                  <w:r w:rsidRPr="0019300D">
                    <w:rPr>
                      <w:rFonts w:ascii="Calibri" w:eastAsia="Times New Roman" w:hAnsi="Calibri" w:cs="Times New Roman"/>
                      <w:sz w:val="20"/>
                      <w:szCs w:val="20"/>
                      <w:lang w:eastAsia="ru-RU"/>
                    </w:rPr>
                    <w:t>кг</w:t>
                  </w:r>
                </w:p>
              </w:tc>
              <w:tc>
                <w:tcPr>
                  <w:tcW w:w="850" w:type="dxa"/>
                  <w:gridSpan w:val="3"/>
                  <w:tcBorders>
                    <w:bottom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Pr>
                      <w:rFonts w:eastAsia="Times New Roman"/>
                      <w:sz w:val="20"/>
                      <w:szCs w:val="20"/>
                      <w:lang w:eastAsia="ru-RU"/>
                    </w:rPr>
                    <w:t>415,00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5"/>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After w:val="7"/>
                <w:wAfter w:w="2706" w:type="dxa"/>
                <w:trHeight w:val="255"/>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2F1470" w:rsidRDefault="007E3A26" w:rsidP="007E3A26">
                  <w:pPr>
                    <w:spacing w:after="0"/>
                    <w:rPr>
                      <w:rFonts w:eastAsia="Times New Roman"/>
                      <w:sz w:val="18"/>
                      <w:szCs w:val="18"/>
                      <w:lang w:eastAsia="ru-RU"/>
                    </w:rPr>
                  </w:pPr>
                  <w:r w:rsidRPr="002F1470">
                    <w:rPr>
                      <w:rFonts w:eastAsia="Times New Roman"/>
                      <w:sz w:val="18"/>
                      <w:szCs w:val="18"/>
                      <w:lang w:eastAsia="ru-RU"/>
                    </w:rPr>
                    <w:t>15113000-3</w:t>
                  </w:r>
                </w:p>
              </w:tc>
              <w:tc>
                <w:tcPr>
                  <w:tcW w:w="3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851" w:type="dxa"/>
                  <w:gridSpan w:val="3"/>
                  <w:tcBorders>
                    <w:top w:val="single" w:sz="4" w:space="0" w:color="auto"/>
                    <w:left w:val="single" w:sz="4" w:space="0" w:color="auto"/>
                    <w:bottom w:val="single" w:sz="4" w:space="0" w:color="auto"/>
                    <w:right w:val="single" w:sz="4" w:space="0" w:color="auto"/>
                  </w:tcBorders>
                  <w:vAlign w:val="center"/>
                </w:tcPr>
                <w:p w:rsidR="007E3A26" w:rsidRPr="0019300D" w:rsidRDefault="007E3A26" w:rsidP="007E3A26">
                  <w:pPr>
                    <w:spacing w:after="0"/>
                    <w:jc w:val="center"/>
                    <w:rPr>
                      <w:rFonts w:ascii="Calibri" w:eastAsia="Times New Roman" w:hAnsi="Calibri" w:cs="Times New Roman"/>
                      <w:sz w:val="20"/>
                      <w:szCs w:val="20"/>
                      <w:lang w:eastAsia="ru-RU"/>
                    </w:rPr>
                  </w:pPr>
                  <w:r w:rsidRPr="0019300D">
                    <w:rPr>
                      <w:rFonts w:ascii="Calibri" w:eastAsia="Times New Roman" w:hAnsi="Calibri" w:cs="Times New Roman"/>
                      <w:sz w:val="20"/>
                      <w:szCs w:val="20"/>
                      <w:lang w:eastAsia="ru-RU"/>
                    </w:rPr>
                    <w:t>кг</w:t>
                  </w:r>
                </w:p>
              </w:tc>
              <w:tc>
                <w:tcPr>
                  <w:tcW w:w="850" w:type="dxa"/>
                  <w:gridSpan w:val="3"/>
                  <w:tcBorders>
                    <w:bottom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Pr>
                      <w:rFonts w:eastAsia="Times New Roman"/>
                      <w:sz w:val="20"/>
                      <w:szCs w:val="20"/>
                      <w:lang w:eastAsia="ru-RU"/>
                    </w:rPr>
                    <w:t>2158,0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5"/>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7E3A26" w:rsidRPr="004B0699" w:rsidRDefault="007E3A26" w:rsidP="007E3A26">
                  <w:pPr>
                    <w:suppressAutoHyphens/>
                    <w:spacing w:after="0" w:line="240" w:lineRule="auto"/>
                    <w:jc w:val="center"/>
                    <w:rPr>
                      <w:rFonts w:ascii="Times New Roman" w:eastAsia="Times New Roman" w:hAnsi="Times New Roman" w:cs="Times New Roman"/>
                      <w:sz w:val="24"/>
                      <w:szCs w:val="24"/>
                      <w:lang w:val="ro-RO"/>
                    </w:rPr>
                  </w:pPr>
                  <w:r w:rsidRPr="0055590A">
                    <w:rPr>
                      <w:rFonts w:eastAsia="Times New Roman"/>
                      <w:b/>
                      <w:szCs w:val="24"/>
                      <w:highlight w:val="yellow"/>
                      <w:lang w:eastAsia="ru-RU"/>
                    </w:rPr>
                    <w:t>Лот 2         Молочные продукты</w:t>
                  </w: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15511100-4</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proofErr w:type="gramStart"/>
                  <w:r w:rsidRPr="0019300D">
                    <w:rPr>
                      <w:rFonts w:eastAsia="Times New Roman"/>
                      <w:sz w:val="20"/>
                      <w:szCs w:val="20"/>
                      <w:lang w:eastAsia="ru-RU"/>
                    </w:rPr>
                    <w:t>Молоко  2</w:t>
                  </w:r>
                  <w:proofErr w:type="gramEnd"/>
                  <w:r w:rsidRPr="0019300D">
                    <w:rPr>
                      <w:rFonts w:eastAsia="Times New Roman"/>
                      <w:sz w:val="20"/>
                      <w:szCs w:val="20"/>
                      <w:lang w:eastAsia="ru-RU"/>
                    </w:rPr>
                    <w:t>,5% - 1л</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2208,00</w:t>
                  </w:r>
                </w:p>
                <w:p w:rsidR="007E3A26" w:rsidRPr="007E3A26" w:rsidRDefault="007E3A26" w:rsidP="007E3A26">
                  <w:pPr>
                    <w:spacing w:after="0"/>
                    <w:jc w:val="center"/>
                    <w:rPr>
                      <w:rFonts w:eastAsia="Times New Roman"/>
                      <w:sz w:val="18"/>
                      <w:szCs w:val="18"/>
                      <w:lang w:eastAsia="ru-RU"/>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15500000-8</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7E3A26" w:rsidRPr="0019300D" w:rsidRDefault="007E3A26" w:rsidP="007E3A26">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пак</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4150,00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15512000-0</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531AB4" w:rsidRDefault="007E3A26" w:rsidP="007E3A26">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7E3A26" w:rsidRPr="0019300D" w:rsidRDefault="007E3A26" w:rsidP="007E3A26">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FE78BE" w:rsidP="007E3A26">
                  <w:pPr>
                    <w:spacing w:after="0"/>
                    <w:jc w:val="center"/>
                    <w:rPr>
                      <w:rFonts w:eastAsia="Times New Roman"/>
                      <w:sz w:val="18"/>
                      <w:szCs w:val="18"/>
                      <w:lang w:eastAsia="ru-RU"/>
                    </w:rPr>
                  </w:pPr>
                  <w:r>
                    <w:rPr>
                      <w:rFonts w:eastAsia="Times New Roman"/>
                      <w:sz w:val="18"/>
                      <w:szCs w:val="18"/>
                      <w:lang w:eastAsia="ru-RU"/>
                    </w:rPr>
                    <w:lastRenderedPageBreak/>
                    <w:t>пак</w:t>
                  </w:r>
                  <w:r w:rsidR="007E3A26" w:rsidRPr="007E3A26">
                    <w:rPr>
                      <w:rFonts w:eastAsia="Times New Roman"/>
                      <w:sz w:val="18"/>
                      <w:szCs w:val="18"/>
                      <w:lang w:eastAsia="ru-RU"/>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FE78BE" w:rsidP="007E3A26">
                  <w:pPr>
                    <w:spacing w:after="0"/>
                    <w:jc w:val="center"/>
                    <w:rPr>
                      <w:rFonts w:eastAsia="Times New Roman"/>
                      <w:sz w:val="18"/>
                      <w:szCs w:val="18"/>
                      <w:lang w:eastAsia="ru-RU"/>
                    </w:rPr>
                  </w:pPr>
                  <w:r>
                    <w:rPr>
                      <w:rFonts w:eastAsia="Times New Roman"/>
                      <w:sz w:val="18"/>
                      <w:szCs w:val="18"/>
                      <w:lang w:eastAsia="ru-RU"/>
                    </w:rPr>
                    <w:t>416,</w:t>
                  </w:r>
                  <w:r w:rsidR="007E3A26" w:rsidRPr="007E3A26">
                    <w:rPr>
                      <w:rFonts w:eastAsia="Times New Roman"/>
                      <w:sz w:val="18"/>
                      <w:szCs w:val="18"/>
                      <w:lang w:eastAsia="ru-RU"/>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15542000-9</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sidRPr="0019300D">
                    <w:rPr>
                      <w:rFonts w:eastAsia="Times New Roman"/>
                      <w:sz w:val="20"/>
                      <w:szCs w:val="20"/>
                      <w:lang w:eastAsia="ru-RU"/>
                    </w:rPr>
                    <w:t xml:space="preserve">Творог свежий </w:t>
                  </w:r>
                  <w:r w:rsidR="00FE78BE">
                    <w:rPr>
                      <w:rFonts w:eastAsia="Times New Roman"/>
                      <w:sz w:val="20"/>
                      <w:szCs w:val="20"/>
                      <w:lang w:eastAsia="ru-RU"/>
                    </w:rPr>
                    <w:t>18</w:t>
                  </w:r>
                  <w:r w:rsidRPr="0019300D">
                    <w:rPr>
                      <w:rFonts w:eastAsia="Times New Roman"/>
                      <w:sz w:val="20"/>
                      <w:szCs w:val="20"/>
                      <w:lang w:eastAsia="ru-RU"/>
                    </w:rPr>
                    <w:t>%</w:t>
                  </w:r>
                </w:p>
                <w:p w:rsidR="007E3A26" w:rsidRPr="0019300D" w:rsidRDefault="007E3A26" w:rsidP="007E3A26">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996,00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15530000-2</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7E3A26" w:rsidRPr="0019300D" w:rsidRDefault="007E3A26" w:rsidP="007E3A26">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328,00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C66013"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E3A26" w:rsidRPr="007E3A26" w:rsidRDefault="007E3A26" w:rsidP="007E3A26">
                  <w:pPr>
                    <w:rPr>
                      <w:color w:val="000000"/>
                      <w:sz w:val="18"/>
                      <w:szCs w:val="18"/>
                    </w:rPr>
                  </w:pPr>
                  <w:r w:rsidRPr="007E3A26">
                    <w:rPr>
                      <w:color w:val="000000"/>
                      <w:sz w:val="18"/>
                      <w:szCs w:val="18"/>
                    </w:rPr>
                    <w:t>15543000-6</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E3A26" w:rsidRPr="00554D0F" w:rsidRDefault="007E3A26" w:rsidP="007E3A26">
                  <w:pPr>
                    <w:rPr>
                      <w:color w:val="000000"/>
                      <w:sz w:val="20"/>
                      <w:szCs w:val="20"/>
                    </w:rPr>
                  </w:pPr>
                  <w:r w:rsidRPr="00554D0F">
                    <w:rPr>
                      <w:color w:val="000000"/>
                      <w:sz w:val="20"/>
                      <w:szCs w:val="20"/>
                    </w:rPr>
                    <w:t>Сыр твердый 45%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7E3A26" w:rsidRDefault="007E3A26" w:rsidP="007E3A26">
                  <w:pPr>
                    <w:jc w:val="center"/>
                    <w:rPr>
                      <w:color w:val="000000"/>
                      <w:sz w:val="18"/>
                      <w:szCs w:val="18"/>
                    </w:rPr>
                  </w:pPr>
                  <w:r w:rsidRPr="007E3A26">
                    <w:rPr>
                      <w:color w:val="000000"/>
                      <w:sz w:val="18"/>
                      <w:szCs w:val="18"/>
                    </w:rPr>
                    <w:t>кг</w:t>
                  </w:r>
                </w:p>
              </w:tc>
              <w:tc>
                <w:tcPr>
                  <w:tcW w:w="850" w:type="dxa"/>
                  <w:gridSpan w:val="3"/>
                  <w:tcBorders>
                    <w:top w:val="single" w:sz="4" w:space="0" w:color="auto"/>
                    <w:left w:val="single" w:sz="4" w:space="0" w:color="auto"/>
                    <w:bottom w:val="single" w:sz="4" w:space="0" w:color="auto"/>
                  </w:tcBorders>
                  <w:shd w:val="clear" w:color="auto" w:fill="auto"/>
                  <w:vAlign w:val="bottom"/>
                </w:tcPr>
                <w:p w:rsidR="007E3A26" w:rsidRPr="007E3A26" w:rsidRDefault="007E3A26" w:rsidP="007E3A26">
                  <w:pPr>
                    <w:jc w:val="center"/>
                    <w:rPr>
                      <w:color w:val="000000"/>
                      <w:sz w:val="18"/>
                      <w:szCs w:val="18"/>
                    </w:rPr>
                  </w:pPr>
                  <w:r w:rsidRPr="007E3A26">
                    <w:rPr>
                      <w:color w:val="000000"/>
                      <w:sz w:val="18"/>
                      <w:szCs w:val="18"/>
                    </w:rPr>
                    <w:t>366,00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7E3A26" w:rsidRPr="004B0699" w:rsidRDefault="007E3A26" w:rsidP="007E3A26">
                  <w:pPr>
                    <w:suppressAutoHyphens/>
                    <w:spacing w:after="0" w:line="240" w:lineRule="auto"/>
                    <w:jc w:val="center"/>
                    <w:rPr>
                      <w:rFonts w:ascii="Times New Roman" w:eastAsia="Times New Roman" w:hAnsi="Times New Roman" w:cs="Times New Roman"/>
                      <w:sz w:val="24"/>
                      <w:szCs w:val="24"/>
                      <w:lang w:val="ro-RO"/>
                    </w:rPr>
                  </w:pPr>
                  <w:r w:rsidRPr="00245A45">
                    <w:rPr>
                      <w:rFonts w:eastAsia="Times New Roman"/>
                      <w:b/>
                      <w:szCs w:val="24"/>
                      <w:lang w:eastAsia="ru-RU"/>
                    </w:rPr>
                    <w:t>Лот 3</w:t>
                  </w:r>
                  <w:r>
                    <w:rPr>
                      <w:rFonts w:eastAsia="Times New Roman"/>
                      <w:b/>
                      <w:szCs w:val="24"/>
                      <w:lang w:eastAsia="ru-RU"/>
                    </w:rPr>
                    <w:t xml:space="preserve">       </w:t>
                  </w:r>
                  <w:r w:rsidRPr="00DE31BA">
                    <w:rPr>
                      <w:rFonts w:ascii="Times New Roman" w:eastAsia="Times New Roman" w:hAnsi="Times New Roman" w:cs="Times New Roman"/>
                      <w:b/>
                      <w:sz w:val="24"/>
                      <w:szCs w:val="24"/>
                      <w:lang w:eastAsia="ru-RU"/>
                    </w:rPr>
                    <w:t>Различные продукты питания</w:t>
                  </w: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166,00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826,00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15614000-5</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proofErr w:type="gramStart"/>
                  <w:r w:rsidRPr="0019300D">
                    <w:rPr>
                      <w:rFonts w:eastAsia="Times New Roman"/>
                      <w:sz w:val="20"/>
                      <w:szCs w:val="20"/>
                      <w:lang w:eastAsia="ru-RU"/>
                    </w:rPr>
                    <w:t>Рис  круглый</w:t>
                  </w:r>
                  <w:proofErr w:type="gramEnd"/>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830,00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15613310-4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Pr>
                      <w:rFonts w:eastAsia="Times New Roman"/>
                      <w:sz w:val="20"/>
                      <w:szCs w:val="20"/>
                      <w:lang w:eastAsia="ru-RU"/>
                    </w:rPr>
                    <w:t>Крупа ячневая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166,00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Pr>
                      <w:rFonts w:eastAsia="Times New Roman"/>
                      <w:sz w:val="20"/>
                      <w:szCs w:val="20"/>
                      <w:lang w:eastAsia="ru-RU"/>
                    </w:rPr>
                    <w:t>Крупа манная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125,00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15331425-2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A7FAC" w:rsidRDefault="007E3A26" w:rsidP="007E3A26">
                  <w:pPr>
                    <w:spacing w:after="0"/>
                    <w:jc w:val="center"/>
                    <w:rPr>
                      <w:rFonts w:eastAsia="Times New Roman"/>
                      <w:sz w:val="20"/>
                      <w:szCs w:val="20"/>
                      <w:lang w:eastAsia="ru-RU"/>
                    </w:rPr>
                  </w:pPr>
                  <w:r>
                    <w:rPr>
                      <w:rFonts w:eastAsia="Times New Roman"/>
                      <w:sz w:val="20"/>
                      <w:szCs w:val="20"/>
                      <w:lang w:eastAsia="ru-RU"/>
                    </w:rPr>
                    <w:t>545,00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15411200-4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205,00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15850000-1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Макароны</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411366" w:rsidRDefault="007E3A26" w:rsidP="007E3A26">
                  <w:pPr>
                    <w:spacing w:after="0"/>
                    <w:jc w:val="center"/>
                    <w:rPr>
                      <w:rFonts w:eastAsia="Times New Roman"/>
                      <w:sz w:val="20"/>
                      <w:szCs w:val="20"/>
                      <w:lang w:eastAsia="ru-RU"/>
                    </w:rPr>
                  </w:pPr>
                  <w:r>
                    <w:rPr>
                      <w:rFonts w:eastAsia="Times New Roman"/>
                      <w:sz w:val="20"/>
                      <w:szCs w:val="20"/>
                      <w:lang w:eastAsia="ru-RU"/>
                    </w:rPr>
                    <w:t>457,00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15872400-5</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411366" w:rsidRDefault="007E3A26" w:rsidP="007E3A26">
                  <w:pPr>
                    <w:spacing w:after="0"/>
                    <w:jc w:val="center"/>
                    <w:rPr>
                      <w:rFonts w:eastAsia="Times New Roman"/>
                      <w:sz w:val="20"/>
                      <w:szCs w:val="20"/>
                      <w:lang w:eastAsia="ru-RU"/>
                    </w:rPr>
                  </w:pPr>
                  <w:r>
                    <w:rPr>
                      <w:rFonts w:eastAsia="Times New Roman"/>
                      <w:sz w:val="20"/>
                      <w:szCs w:val="20"/>
                      <w:lang w:eastAsia="ru-RU"/>
                    </w:rPr>
                    <w:t>68,00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15831000-2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Pr>
                      <w:rFonts w:eastAsia="Times New Roman"/>
                      <w:sz w:val="20"/>
                      <w:szCs w:val="20"/>
                      <w:lang w:eastAsia="ru-RU"/>
                    </w:rPr>
                    <w:t xml:space="preserve">Сахар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590,00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03142500-3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Pr>
                      <w:rFonts w:eastAsia="Times New Roman"/>
                      <w:sz w:val="20"/>
                      <w:szCs w:val="20"/>
                      <w:lang w:eastAsia="ru-RU"/>
                    </w:rPr>
                    <w:t>4611,00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03111000-2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52496" w:rsidRDefault="007E3A26" w:rsidP="007E3A26">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lang w:val="ro-MD"/>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A7FAC" w:rsidRDefault="007E3A26" w:rsidP="007E3A26">
                  <w:pPr>
                    <w:spacing w:after="0"/>
                    <w:jc w:val="center"/>
                    <w:rPr>
                      <w:rFonts w:eastAsia="Times New Roman"/>
                      <w:sz w:val="20"/>
                      <w:szCs w:val="20"/>
                    </w:rPr>
                  </w:pPr>
                  <w:r>
                    <w:rPr>
                      <w:rFonts w:eastAsia="Times New Roman"/>
                      <w:sz w:val="20"/>
                      <w:szCs w:val="20"/>
                    </w:rPr>
                    <w:t>87,00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03111500-7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52496" w:rsidRDefault="007E3A26" w:rsidP="007E3A26">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lang w:val="ro-MD"/>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rPr>
                    <w:t>124,00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15864100-3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E322E0" w:rsidRDefault="007E3A26" w:rsidP="007E3A26">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rPr>
                    <w:t>1818,00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80433D" w:rsidRDefault="007E3A26" w:rsidP="007E3A26">
                  <w:pPr>
                    <w:spacing w:after="0"/>
                    <w:rPr>
                      <w:color w:val="000000"/>
                      <w:sz w:val="20"/>
                      <w:szCs w:val="20"/>
                    </w:rPr>
                  </w:pPr>
                  <w:r w:rsidRPr="0080433D">
                    <w:rPr>
                      <w:color w:val="000000"/>
                      <w:sz w:val="20"/>
                      <w:szCs w:val="20"/>
                    </w:rPr>
                    <w:t>Сок лимона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3E7F49" w:rsidRDefault="007E3A26" w:rsidP="007E3A26">
                  <w:pPr>
                    <w:spacing w:after="0"/>
                    <w:jc w:val="center"/>
                    <w:rPr>
                      <w:rFonts w:eastAsia="Times New Roman"/>
                      <w:sz w:val="20"/>
                      <w:szCs w:val="20"/>
                    </w:rPr>
                  </w:pPr>
                  <w:r>
                    <w:rPr>
                      <w:rFonts w:eastAsia="Times New Roman"/>
                      <w:sz w:val="20"/>
                      <w:szCs w:val="20"/>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3E7F49" w:rsidRDefault="007E3A26" w:rsidP="007E3A26">
                  <w:pPr>
                    <w:spacing w:after="0"/>
                    <w:jc w:val="center"/>
                    <w:rPr>
                      <w:rFonts w:eastAsia="Times New Roman"/>
                      <w:sz w:val="20"/>
                      <w:szCs w:val="20"/>
                    </w:rPr>
                  </w:pPr>
                  <w:r>
                    <w:rPr>
                      <w:rFonts w:eastAsia="Times New Roman"/>
                      <w:sz w:val="20"/>
                      <w:szCs w:val="20"/>
                    </w:rPr>
                    <w:t>180,00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lastRenderedPageBreak/>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C6F0A" w:rsidRDefault="007E3A26" w:rsidP="007E3A26">
                  <w:pPr>
                    <w:spacing w:after="0"/>
                    <w:rPr>
                      <w:rFonts w:eastAsia="Times New Roman"/>
                      <w:sz w:val="20"/>
                      <w:szCs w:val="20"/>
                    </w:rPr>
                  </w:pPr>
                  <w:r>
                    <w:rPr>
                      <w:rFonts w:eastAsia="Times New Roman"/>
                      <w:sz w:val="20"/>
                      <w:szCs w:val="20"/>
                    </w:rPr>
                    <w:t>Лапша яичная домашняя (широкая)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C6F0A" w:rsidRDefault="007E3A26" w:rsidP="007E3A26">
                  <w:pPr>
                    <w:spacing w:after="0"/>
                    <w:jc w:val="center"/>
                    <w:rPr>
                      <w:rFonts w:eastAsia="Times New Roman"/>
                      <w:sz w:val="20"/>
                      <w:szCs w:val="20"/>
                    </w:rPr>
                  </w:pPr>
                  <w:r>
                    <w:rPr>
                      <w:rFonts w:eastAsia="Times New Roman"/>
                      <w:sz w:val="20"/>
                      <w:szCs w:val="20"/>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C6F0A" w:rsidRDefault="007E3A26" w:rsidP="007E3A26">
                  <w:pPr>
                    <w:spacing w:after="0"/>
                    <w:jc w:val="center"/>
                    <w:rPr>
                      <w:rFonts w:eastAsia="Times New Roman"/>
                      <w:sz w:val="20"/>
                      <w:szCs w:val="20"/>
                    </w:rPr>
                  </w:pPr>
                  <w:r>
                    <w:rPr>
                      <w:rFonts w:eastAsia="Times New Roman"/>
                      <w:sz w:val="20"/>
                      <w:szCs w:val="20"/>
                    </w:rPr>
                    <w:t>415</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B56D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15331500-2</w:t>
                  </w:r>
                </w:p>
              </w:tc>
              <w:tc>
                <w:tcPr>
                  <w:tcW w:w="3412" w:type="dxa"/>
                  <w:gridSpan w:val="2"/>
                  <w:tcBorders>
                    <w:top w:val="single" w:sz="4" w:space="0" w:color="auto"/>
                    <w:left w:val="single" w:sz="4" w:space="0" w:color="auto"/>
                    <w:bottom w:val="single" w:sz="4" w:space="0" w:color="auto"/>
                    <w:right w:val="single" w:sz="4" w:space="0" w:color="auto"/>
                  </w:tcBorders>
                  <w:vAlign w:val="center"/>
                </w:tcPr>
                <w:p w:rsidR="007E3A26" w:rsidRDefault="007E3A26" w:rsidP="007E3A26">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920" w:type="dxa"/>
                  <w:gridSpan w:val="3"/>
                  <w:tcBorders>
                    <w:top w:val="single" w:sz="4" w:space="0" w:color="auto"/>
                    <w:left w:val="single" w:sz="4" w:space="0" w:color="auto"/>
                    <w:bottom w:val="single" w:sz="4" w:space="0" w:color="auto"/>
                    <w:right w:val="single" w:sz="4" w:space="0" w:color="auto"/>
                  </w:tcBorders>
                  <w:vAlign w:val="center"/>
                </w:tcPr>
                <w:p w:rsidR="007E3A26" w:rsidRDefault="007E3A26" w:rsidP="007E3A26">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850" w:type="dxa"/>
                  <w:gridSpan w:val="3"/>
                  <w:tcBorders>
                    <w:top w:val="single" w:sz="4" w:space="0" w:color="auto"/>
                    <w:left w:val="single" w:sz="4" w:space="0" w:color="auto"/>
                    <w:bottom w:val="single" w:sz="4" w:space="0" w:color="auto"/>
                    <w:right w:val="single" w:sz="4" w:space="0" w:color="auto"/>
                  </w:tcBorders>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173,00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3E7F49" w:rsidRDefault="007E3A26" w:rsidP="007E3A26">
                  <w:pPr>
                    <w:spacing w:after="0"/>
                    <w:rPr>
                      <w:rFonts w:eastAsia="Times New Roman"/>
                      <w:sz w:val="20"/>
                      <w:szCs w:val="20"/>
                    </w:rPr>
                  </w:pPr>
                  <w:r w:rsidRPr="003E7F49">
                    <w:rPr>
                      <w:rFonts w:ascii="Calibri" w:hAnsi="Calibri" w:cs="Calibri"/>
                      <w:color w:val="000000"/>
                      <w:sz w:val="20"/>
                      <w:szCs w:val="20"/>
                    </w:rPr>
                    <w:t>Изюм</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F747B3" w:rsidRDefault="007E3A26" w:rsidP="007E3A26">
                  <w:pPr>
                    <w:spacing w:after="0"/>
                    <w:jc w:val="center"/>
                    <w:rPr>
                      <w:rFonts w:eastAsia="Times New Roman"/>
                      <w:sz w:val="20"/>
                      <w:szCs w:val="20"/>
                      <w:lang w:val="ro-MD"/>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2F3794" w:rsidRDefault="007E3A26" w:rsidP="007E3A26">
                  <w:pPr>
                    <w:spacing w:after="0"/>
                    <w:jc w:val="center"/>
                    <w:rPr>
                      <w:rFonts w:eastAsia="Times New Roman"/>
                      <w:sz w:val="20"/>
                      <w:szCs w:val="20"/>
                    </w:rPr>
                  </w:pPr>
                  <w:r>
                    <w:rPr>
                      <w:rFonts w:eastAsia="Times New Roman"/>
                      <w:sz w:val="20"/>
                      <w:szCs w:val="20"/>
                    </w:rPr>
                    <w:t>34,00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val="en-US"/>
                    </w:rPr>
                  </w:pPr>
                  <w:r w:rsidRPr="007E3A26">
                    <w:rPr>
                      <w:rFonts w:eastAsia="Times New Roman"/>
                      <w:sz w:val="18"/>
                      <w:szCs w:val="18"/>
                      <w:lang w:val="en-US"/>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3E7F49" w:rsidRDefault="007E3A26" w:rsidP="007E3A26">
                  <w:pPr>
                    <w:spacing w:after="0"/>
                    <w:rPr>
                      <w:rFonts w:eastAsia="Times New Roman"/>
                      <w:sz w:val="20"/>
                      <w:szCs w:val="20"/>
                    </w:rPr>
                  </w:pPr>
                  <w:r w:rsidRPr="003E7F49">
                    <w:rPr>
                      <w:rFonts w:ascii="Calibri" w:hAnsi="Calibri" w:cs="Calibri"/>
                      <w:color w:val="000000"/>
                      <w:sz w:val="20"/>
                      <w:szCs w:val="20"/>
                    </w:rPr>
                    <w:t>Курага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0F15B3" w:rsidRDefault="007E3A26" w:rsidP="007E3A26">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rPr>
                    <w:t>34,00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3E7F49" w:rsidRDefault="007E3A26" w:rsidP="007E3A26">
                  <w:pPr>
                    <w:spacing w:after="0"/>
                    <w:rPr>
                      <w:rFonts w:eastAsia="Times New Roman"/>
                      <w:sz w:val="20"/>
                      <w:szCs w:val="20"/>
                    </w:rPr>
                  </w:pPr>
                  <w:r w:rsidRPr="003E7F49">
                    <w:rPr>
                      <w:rFonts w:ascii="Calibri" w:hAnsi="Calibri" w:cs="Calibri"/>
                      <w:color w:val="000000"/>
                      <w:sz w:val="20"/>
                      <w:szCs w:val="20"/>
                    </w:rPr>
                    <w:t>Клюква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EF50BE" w:rsidRDefault="007E3A26" w:rsidP="007E3A26">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411366" w:rsidRDefault="007E3A26" w:rsidP="007E3A26">
                  <w:pPr>
                    <w:spacing w:after="0"/>
                    <w:jc w:val="center"/>
                    <w:rPr>
                      <w:rFonts w:eastAsia="Times New Roman"/>
                      <w:sz w:val="20"/>
                      <w:szCs w:val="20"/>
                    </w:rPr>
                  </w:pPr>
                  <w:r>
                    <w:rPr>
                      <w:rFonts w:eastAsia="Times New Roman"/>
                      <w:sz w:val="20"/>
                      <w:szCs w:val="20"/>
                    </w:rPr>
                    <w:t>34,00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7E3A26" w:rsidRPr="004B0699" w:rsidRDefault="007E3A26" w:rsidP="007E3A26">
                  <w:pPr>
                    <w:suppressAutoHyphens/>
                    <w:spacing w:after="0" w:line="240" w:lineRule="auto"/>
                    <w:jc w:val="center"/>
                    <w:rPr>
                      <w:rFonts w:ascii="Times New Roman" w:eastAsia="Times New Roman" w:hAnsi="Times New Roman" w:cs="Times New Roman"/>
                      <w:sz w:val="24"/>
                      <w:szCs w:val="24"/>
                      <w:lang w:val="ro-RO"/>
                    </w:rPr>
                  </w:pPr>
                  <w:r w:rsidRPr="00CE389A">
                    <w:rPr>
                      <w:rFonts w:eastAsia="Times New Roman"/>
                      <w:b/>
                      <w:szCs w:val="24"/>
                      <w:highlight w:val="yellow"/>
                      <w:lang w:eastAsia="ru-RU"/>
                    </w:rPr>
                    <w:t xml:space="preserve">Лот </w:t>
                  </w:r>
                  <w:r>
                    <w:rPr>
                      <w:rFonts w:eastAsia="Times New Roman"/>
                      <w:b/>
                      <w:szCs w:val="24"/>
                      <w:highlight w:val="yellow"/>
                      <w:lang w:eastAsia="ru-RU"/>
                    </w:rPr>
                    <w:t>4</w:t>
                  </w:r>
                  <w:r w:rsidRPr="00CE389A">
                    <w:rPr>
                      <w:rFonts w:eastAsia="Times New Roman"/>
                      <w:b/>
                      <w:szCs w:val="24"/>
                      <w:highlight w:val="yellow"/>
                      <w:lang w:eastAsia="ru-RU"/>
                    </w:rPr>
                    <w:t xml:space="preserve"> </w:t>
                  </w:r>
                  <w:r w:rsidRPr="00491C61">
                    <w:rPr>
                      <w:rFonts w:eastAsia="Times New Roman"/>
                      <w:b/>
                      <w:szCs w:val="24"/>
                      <w:lang w:eastAsia="ru-RU"/>
                    </w:rPr>
                    <w:t>Хлеб и хлебобулочные изделия</w:t>
                  </w: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15811100-7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7A7FAC" w:rsidRDefault="00CE2F4C" w:rsidP="00CE2F4C">
                  <w:pPr>
                    <w:spacing w:after="0"/>
                    <w:jc w:val="center"/>
                    <w:rPr>
                      <w:rFonts w:eastAsia="Times New Roman"/>
                      <w:color w:val="000000"/>
                      <w:sz w:val="20"/>
                      <w:szCs w:val="20"/>
                      <w:lang w:eastAsia="ru-RU"/>
                    </w:rPr>
                  </w:pPr>
                  <w:r>
                    <w:rPr>
                      <w:rFonts w:eastAsia="Times New Roman"/>
                      <w:color w:val="000000"/>
                      <w:sz w:val="20"/>
                      <w:szCs w:val="20"/>
                      <w:lang w:eastAsia="ru-RU"/>
                    </w:rPr>
                    <w:t>5478,00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15811100-7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7A7FAC" w:rsidRDefault="00CE2F4C" w:rsidP="00CE2F4C">
                  <w:pPr>
                    <w:spacing w:after="0"/>
                    <w:jc w:val="center"/>
                    <w:rPr>
                      <w:rFonts w:eastAsia="Times New Roman"/>
                      <w:color w:val="000000"/>
                      <w:sz w:val="20"/>
                      <w:szCs w:val="20"/>
                      <w:lang w:eastAsia="ru-RU"/>
                    </w:rPr>
                  </w:pPr>
                  <w:r>
                    <w:rPr>
                      <w:rFonts w:eastAsia="Times New Roman"/>
                      <w:color w:val="000000"/>
                      <w:sz w:val="20"/>
                      <w:szCs w:val="20"/>
                      <w:lang w:eastAsia="ru-RU"/>
                    </w:rPr>
                    <w:t>101,00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CE2F4C" w:rsidRPr="004B0699" w:rsidRDefault="00CE2F4C" w:rsidP="00CE2F4C">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03212100-1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3777,0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03221113-1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469,00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03221112-4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1220,0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7346E8"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color w:val="000000"/>
                      <w:sz w:val="18"/>
                      <w:szCs w:val="18"/>
                      <w:lang w:eastAsia="ru-RU"/>
                    </w:rPr>
                  </w:pPr>
                  <w:r w:rsidRPr="00CE2F4C">
                    <w:rPr>
                      <w:rFonts w:eastAsia="Times New Roman"/>
                      <w:color w:val="000000"/>
                      <w:sz w:val="18"/>
                      <w:szCs w:val="18"/>
                      <w:lang w:eastAsia="ru-RU"/>
                    </w:rPr>
                    <w:t>03221400-0</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7346E8" w:rsidRDefault="00CE2F4C" w:rsidP="00CE2F4C">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7346E8" w:rsidRDefault="00CE2F4C" w:rsidP="00CE2F4C">
                  <w:pPr>
                    <w:spacing w:after="0"/>
                    <w:jc w:val="center"/>
                    <w:rPr>
                      <w:rFonts w:eastAsia="Times New Roman"/>
                      <w:color w:val="000000"/>
                      <w:sz w:val="20"/>
                      <w:szCs w:val="20"/>
                      <w:lang w:eastAsia="ru-RU"/>
                    </w:rPr>
                  </w:pPr>
                  <w:r w:rsidRPr="007346E8">
                    <w:rPr>
                      <w:rFonts w:eastAsia="Times New Roman"/>
                      <w:color w:val="000000"/>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7346E8" w:rsidRDefault="00CE2F4C" w:rsidP="00CE2F4C">
                  <w:pPr>
                    <w:spacing w:after="0"/>
                    <w:jc w:val="center"/>
                    <w:rPr>
                      <w:rFonts w:eastAsia="Times New Roman"/>
                      <w:color w:val="000000"/>
                      <w:sz w:val="20"/>
                      <w:szCs w:val="20"/>
                      <w:lang w:eastAsia="ru-RU"/>
                    </w:rPr>
                  </w:pPr>
                  <w:r>
                    <w:rPr>
                      <w:rFonts w:eastAsia="Times New Roman"/>
                      <w:color w:val="000000"/>
                      <w:sz w:val="20"/>
                      <w:szCs w:val="20"/>
                      <w:lang w:eastAsia="ru-RU"/>
                    </w:rPr>
                    <w:t>859,00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rPr>
                  </w:pPr>
                  <w:r w:rsidRPr="00CE2F4C">
                    <w:rPr>
                      <w:rFonts w:eastAsia="Times New Roman"/>
                      <w:sz w:val="18"/>
                      <w:szCs w:val="18"/>
                    </w:rPr>
                    <w:t>03221250-3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rPr>
                  </w:pPr>
                  <w:r>
                    <w:rPr>
                      <w:rFonts w:eastAsia="Times New Roman"/>
                      <w:sz w:val="20"/>
                      <w:szCs w:val="20"/>
                    </w:rPr>
                    <w:t>Кабачки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457,00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03221240-0</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547,00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03221270-9</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593,00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rPr>
                  </w:pPr>
                  <w:r w:rsidRPr="00CE2F4C">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rPr>
                  </w:pPr>
                  <w:r w:rsidRPr="00427615">
                    <w:rPr>
                      <w:rFonts w:eastAsia="Times New Roman"/>
                      <w:sz w:val="20"/>
                      <w:szCs w:val="20"/>
                    </w:rPr>
                    <w:t>Корень сельдерея</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249,00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03221230-7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593,00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03222321-9</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Яблоки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1917,0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03222111-4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Бананы</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FE78BE" w:rsidP="00FE78BE">
                  <w:pPr>
                    <w:spacing w:after="0"/>
                    <w:jc w:val="center"/>
                    <w:rPr>
                      <w:rFonts w:eastAsia="Times New Roman"/>
                      <w:sz w:val="20"/>
                      <w:szCs w:val="20"/>
                      <w:lang w:eastAsia="ru-RU"/>
                    </w:rPr>
                  </w:pPr>
                  <w:r>
                    <w:rPr>
                      <w:rFonts w:eastAsia="Times New Roman"/>
                      <w:sz w:val="20"/>
                      <w:szCs w:val="20"/>
                      <w:lang w:eastAsia="ru-RU"/>
                    </w:rPr>
                    <w:t>2900</w:t>
                  </w:r>
                  <w:r w:rsidR="00CE2F4C">
                    <w:rPr>
                      <w:rFonts w:eastAsia="Times New Roman"/>
                      <w:sz w:val="20"/>
                      <w:szCs w:val="20"/>
                      <w:lang w:eastAsia="ru-RU"/>
                    </w:rPr>
                    <w:t>,0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03222210-8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Pr>
                      <w:rFonts w:eastAsia="Times New Roman"/>
                      <w:sz w:val="20"/>
                      <w:szCs w:val="20"/>
                      <w:lang w:eastAsia="ru-RU"/>
                    </w:rPr>
                    <w:t xml:space="preserve">Лимон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Default="00CE2F4C" w:rsidP="00CE2F4C">
                  <w:pPr>
                    <w:spacing w:after="0"/>
                    <w:jc w:val="center"/>
                    <w:rPr>
                      <w:rFonts w:eastAsia="Times New Roman"/>
                      <w:sz w:val="20"/>
                      <w:szCs w:val="20"/>
                      <w:lang w:eastAsia="ru-RU"/>
                    </w:rPr>
                  </w:pPr>
                  <w:r>
                    <w:rPr>
                      <w:rFonts w:eastAsia="Times New Roman"/>
                      <w:sz w:val="20"/>
                      <w:szCs w:val="20"/>
                      <w:lang w:eastAsia="ru-RU"/>
                    </w:rPr>
                    <w:t>104,00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03222322-6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Pr>
                      <w:rFonts w:eastAsia="Times New Roman"/>
                      <w:sz w:val="20"/>
                      <w:szCs w:val="20"/>
                      <w:lang w:eastAsia="ru-RU"/>
                    </w:rPr>
                    <w:t>Груши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Default="00CE2F4C" w:rsidP="00CE2F4C">
                  <w:pPr>
                    <w:spacing w:after="0"/>
                    <w:jc w:val="center"/>
                    <w:rPr>
                      <w:rFonts w:eastAsia="Times New Roman"/>
                      <w:sz w:val="20"/>
                      <w:szCs w:val="20"/>
                      <w:lang w:eastAsia="ru-RU"/>
                    </w:rPr>
                  </w:pPr>
                  <w:r>
                    <w:rPr>
                      <w:rFonts w:eastAsia="Times New Roman"/>
                      <w:sz w:val="20"/>
                      <w:szCs w:val="20"/>
                      <w:lang w:eastAsia="ru-RU"/>
                    </w:rPr>
                    <w:t>208,00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lastRenderedPageBreak/>
                    <w:t>03222334-3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Pr>
                      <w:rFonts w:eastAsia="Times New Roman"/>
                      <w:sz w:val="20"/>
                      <w:szCs w:val="20"/>
                      <w:lang w:eastAsia="ru-RU"/>
                    </w:rPr>
                    <w:t>Слива</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208,00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03222334-3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Default="00CE2F4C" w:rsidP="00CE2F4C">
                  <w:pPr>
                    <w:spacing w:after="0"/>
                    <w:rPr>
                      <w:rFonts w:eastAsia="Times New Roman"/>
                      <w:sz w:val="20"/>
                      <w:szCs w:val="20"/>
                      <w:lang w:eastAsia="ru-RU"/>
                    </w:rPr>
                  </w:pPr>
                  <w:r>
                    <w:rPr>
                      <w:rFonts w:eastAsia="Times New Roman"/>
                      <w:sz w:val="20"/>
                      <w:szCs w:val="20"/>
                      <w:lang w:eastAsia="ru-RU"/>
                    </w:rPr>
                    <w:t xml:space="preserve">Мандарины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Default="00CE2F4C" w:rsidP="00CE2F4C">
                  <w:pPr>
                    <w:spacing w:after="0"/>
                    <w:jc w:val="center"/>
                    <w:rPr>
                      <w:rFonts w:eastAsia="Times New Roman"/>
                      <w:sz w:val="20"/>
                      <w:szCs w:val="20"/>
                      <w:lang w:eastAsia="ru-RU"/>
                    </w:rPr>
                  </w:pPr>
                  <w:r>
                    <w:rPr>
                      <w:rFonts w:eastAsia="Times New Roman"/>
                      <w:sz w:val="20"/>
                      <w:szCs w:val="20"/>
                      <w:lang w:eastAsia="ru-RU"/>
                    </w:rPr>
                    <w:t>1245,0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vAlign w:val="center"/>
                </w:tcPr>
                <w:p w:rsidR="00CE2F4C" w:rsidRPr="00CE2F4C" w:rsidRDefault="00CE2F4C" w:rsidP="00CE2F4C">
                  <w:pPr>
                    <w:spacing w:after="0"/>
                    <w:rPr>
                      <w:rFonts w:eastAsia="Times New Roman"/>
                      <w:sz w:val="18"/>
                      <w:szCs w:val="18"/>
                      <w:lang w:val="en-US" w:eastAsia="ru-RU"/>
                    </w:rPr>
                  </w:pPr>
                  <w:r w:rsidRPr="00CE2F4C">
                    <w:rPr>
                      <w:rFonts w:eastAsia="Times New Roman"/>
                      <w:sz w:val="18"/>
                      <w:szCs w:val="18"/>
                      <w:lang w:val="en-US" w:eastAsia="ru-RU"/>
                    </w:rPr>
                    <w:t>15870000-7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Default="00CE2F4C" w:rsidP="00CE2F4C">
                  <w:pPr>
                    <w:spacing w:after="0"/>
                    <w:rPr>
                      <w:rFonts w:eastAsia="Times New Roman"/>
                      <w:sz w:val="20"/>
                      <w:szCs w:val="20"/>
                      <w:lang w:eastAsia="ru-RU"/>
                    </w:rPr>
                  </w:pPr>
                  <w:r>
                    <w:rPr>
                      <w:rFonts w:eastAsia="Times New Roman"/>
                      <w:sz w:val="20"/>
                      <w:szCs w:val="20"/>
                      <w:lang w:eastAsia="ru-RU"/>
                    </w:rPr>
                    <w:t>Зелень петрушки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Default="00FE78BE" w:rsidP="00CE2F4C">
                  <w:pPr>
                    <w:spacing w:after="0"/>
                    <w:jc w:val="center"/>
                    <w:rPr>
                      <w:rFonts w:eastAsia="Times New Roman"/>
                      <w:sz w:val="20"/>
                      <w:szCs w:val="20"/>
                      <w:lang w:eastAsia="ru-RU"/>
                    </w:rPr>
                  </w:pPr>
                  <w:r>
                    <w:rPr>
                      <w:rFonts w:eastAsia="Times New Roman"/>
                      <w:sz w:val="20"/>
                      <w:szCs w:val="20"/>
                      <w:lang w:eastAsia="ru-RU"/>
                    </w:rPr>
                    <w:t>224</w:t>
                  </w:r>
                  <w:r w:rsidR="00CE2F4C">
                    <w:rPr>
                      <w:rFonts w:eastAsia="Times New Roman"/>
                      <w:sz w:val="20"/>
                      <w:szCs w:val="20"/>
                      <w:lang w:eastAsia="ru-RU"/>
                    </w:rPr>
                    <w:t>,00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CE2F4C" w:rsidRPr="004B0699" w:rsidRDefault="00CE2F4C" w:rsidP="00CE2F4C">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6</w:t>
                  </w:r>
                  <w:r w:rsidRPr="00C27BEC">
                    <w:rPr>
                      <w:rFonts w:eastAsia="Times New Roman"/>
                      <w:b/>
                      <w:szCs w:val="24"/>
                      <w:lang w:eastAsia="ru-RU"/>
                    </w:rPr>
                    <w:t xml:space="preserve"> </w:t>
                  </w:r>
                  <w:r>
                    <w:rPr>
                      <w:rFonts w:eastAsia="Times New Roman"/>
                      <w:b/>
                      <w:szCs w:val="24"/>
                      <w:lang w:eastAsia="ru-RU"/>
                    </w:rPr>
                    <w:t>Мясо птицы</w:t>
                  </w: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15112130-6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CE2F4C" w:rsidRDefault="00CE2F4C" w:rsidP="00CE2F4C">
                  <w:pPr>
                    <w:spacing w:after="0"/>
                    <w:jc w:val="center"/>
                    <w:rPr>
                      <w:rFonts w:eastAsia="Times New Roman"/>
                      <w:sz w:val="18"/>
                      <w:szCs w:val="18"/>
                      <w:lang w:eastAsia="ru-RU"/>
                    </w:rPr>
                  </w:pPr>
                  <w:r w:rsidRPr="00CE2F4C">
                    <w:rPr>
                      <w:rFonts w:eastAsia="Times New Roman"/>
                      <w:sz w:val="18"/>
                      <w:szCs w:val="18"/>
                      <w:lang w:eastAsia="ru-RU"/>
                    </w:rPr>
                    <w:t>1926,00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15112130-6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Default="00CE2F4C" w:rsidP="00CE2F4C">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CE2F4C" w:rsidRPr="0019300D" w:rsidRDefault="00CE2F4C" w:rsidP="00CE2F4C">
                  <w:pPr>
                    <w:spacing w:after="0"/>
                    <w:rPr>
                      <w:rFonts w:eastAsia="Times New Roman"/>
                      <w:sz w:val="20"/>
                      <w:szCs w:val="20"/>
                      <w:lang w:eastAsia="ru-RU"/>
                    </w:rPr>
                  </w:pP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CE2F4C" w:rsidRDefault="00CE2F4C" w:rsidP="00CE2F4C">
                  <w:pPr>
                    <w:spacing w:after="0"/>
                    <w:jc w:val="center"/>
                    <w:rPr>
                      <w:rFonts w:eastAsia="Times New Roman"/>
                      <w:sz w:val="18"/>
                      <w:szCs w:val="18"/>
                      <w:lang w:eastAsia="ru-RU"/>
                    </w:rPr>
                  </w:pPr>
                  <w:r w:rsidRPr="00CE2F4C">
                    <w:rPr>
                      <w:rFonts w:eastAsia="Times New Roman"/>
                      <w:sz w:val="18"/>
                      <w:szCs w:val="18"/>
                      <w:lang w:eastAsia="ru-RU"/>
                    </w:rPr>
                    <w:t>1096,00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2246" w:type="dxa"/>
                  <w:gridSpan w:val="27"/>
                  <w:tcBorders>
                    <w:top w:val="single" w:sz="4" w:space="0" w:color="auto"/>
                    <w:left w:val="single" w:sz="4" w:space="0" w:color="auto"/>
                    <w:bottom w:val="single" w:sz="4" w:space="0" w:color="auto"/>
                    <w:right w:val="single" w:sz="4" w:space="0" w:color="auto"/>
                  </w:tcBorders>
                  <w:shd w:val="clear" w:color="auto" w:fill="FFFF00"/>
                  <w:vAlign w:val="center"/>
                </w:tcPr>
                <w:p w:rsidR="00CE2F4C" w:rsidRPr="004B0699" w:rsidRDefault="00CE2F4C" w:rsidP="00CE2F4C">
                  <w:pPr>
                    <w:suppressAutoHyphens/>
                    <w:spacing w:after="0" w:line="240" w:lineRule="auto"/>
                    <w:jc w:val="center"/>
                    <w:rPr>
                      <w:rFonts w:ascii="Times New Roman" w:eastAsia="Times New Roman" w:hAnsi="Times New Roman" w:cs="Times New Roman"/>
                      <w:sz w:val="24"/>
                      <w:szCs w:val="24"/>
                      <w:lang w:val="ro-RO"/>
                    </w:rPr>
                  </w:pPr>
                  <w:r w:rsidRPr="00CE2F4C">
                    <w:rPr>
                      <w:rFonts w:ascii="Times New Roman" w:eastAsia="Times New Roman" w:hAnsi="Times New Roman" w:cs="Times New Roman"/>
                      <w:b/>
                      <w:sz w:val="24"/>
                      <w:szCs w:val="24"/>
                      <w:lang w:eastAsia="ru-RU"/>
                    </w:rPr>
                    <w:t>Лот 7 Рыба</w:t>
                  </w: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rPr>
                      <w:color w:val="000000"/>
                      <w:sz w:val="18"/>
                      <w:szCs w:val="18"/>
                    </w:rPr>
                  </w:pPr>
                  <w:r w:rsidRPr="00CE2F4C">
                    <w:rPr>
                      <w:sz w:val="18"/>
                      <w:szCs w:val="18"/>
                    </w:rPr>
                    <w:t>03311230-3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2820EC" w:rsidRDefault="00CE2F4C" w:rsidP="00CE2F4C">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2820EC" w:rsidRDefault="00CE2F4C" w:rsidP="00CE2F4C">
                  <w:pPr>
                    <w:rPr>
                      <w:color w:val="000000"/>
                      <w:sz w:val="20"/>
                      <w:szCs w:val="20"/>
                    </w:rPr>
                  </w:pPr>
                  <w:r w:rsidRPr="002820EC">
                    <w:rPr>
                      <w:color w:val="000000"/>
                      <w:sz w:val="20"/>
                      <w:szCs w:val="20"/>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CE2F4C" w:rsidRDefault="00CE2F4C" w:rsidP="00CE2F4C">
                  <w:pPr>
                    <w:rPr>
                      <w:color w:val="000000"/>
                      <w:sz w:val="18"/>
                      <w:szCs w:val="18"/>
                    </w:rPr>
                  </w:pPr>
                  <w:r w:rsidRPr="00CE2F4C">
                    <w:rPr>
                      <w:color w:val="000000"/>
                      <w:sz w:val="18"/>
                      <w:szCs w:val="18"/>
                    </w:rPr>
                    <w:t>1735,00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7E3A26">
              <w:trPr>
                <w:gridBefore w:val="1"/>
                <w:gridAfter w:val="6"/>
                <w:wBefore w:w="108" w:type="dxa"/>
                <w:wAfter w:w="2598" w:type="dxa"/>
                <w:trHeight w:val="397"/>
              </w:trPr>
              <w:tc>
                <w:tcPr>
                  <w:tcW w:w="111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E2F4C" w:rsidRPr="004F7F7D" w:rsidRDefault="00CE2F4C" w:rsidP="00CE2F4C">
                  <w:pPr>
                    <w:spacing w:after="0"/>
                    <w:rPr>
                      <w:rFonts w:eastAsia="Times New Roman"/>
                      <w:sz w:val="18"/>
                      <w:szCs w:val="18"/>
                      <w:lang w:eastAsia="ru-RU"/>
                    </w:rPr>
                  </w:pPr>
                </w:p>
              </w:tc>
              <w:tc>
                <w:tcPr>
                  <w:tcW w:w="341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CE2F4C" w:rsidRPr="001A538C" w:rsidRDefault="00CE2F4C" w:rsidP="00CE2F4C">
                  <w:pPr>
                    <w:spacing w:after="0"/>
                    <w:rPr>
                      <w:rFonts w:eastAsia="Times New Roman"/>
                      <w:b/>
                      <w:sz w:val="20"/>
                      <w:szCs w:val="20"/>
                      <w:lang w:eastAsia="ru-RU"/>
                    </w:rPr>
                  </w:pPr>
                  <w:r w:rsidRPr="001A538C">
                    <w:rPr>
                      <w:rFonts w:eastAsia="Times New Roman"/>
                      <w:b/>
                      <w:sz w:val="20"/>
                      <w:szCs w:val="20"/>
                      <w:lang w:eastAsia="ru-RU"/>
                    </w:rPr>
                    <w:t>ИТОГО</w:t>
                  </w:r>
                </w:p>
              </w:tc>
              <w:tc>
                <w:tcPr>
                  <w:tcW w:w="929"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850"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1A538C" w:rsidRDefault="00CE2F4C" w:rsidP="00CE2F4C">
                  <w:pPr>
                    <w:suppressAutoHyphens/>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121E38" w:rsidRDefault="00FE78BE" w:rsidP="00CE2F4C">
                  <w:pPr>
                    <w:tabs>
                      <w:tab w:val="left" w:pos="-9923"/>
                      <w:tab w:val="right" w:pos="0"/>
                      <w:tab w:val="left" w:pos="709"/>
                    </w:tabs>
                    <w:spacing w:after="0"/>
                    <w:rPr>
                      <w:rFonts w:eastAsia="Times New Roman"/>
                      <w:lang w:eastAsia="ru-RU"/>
                    </w:rPr>
                  </w:pPr>
                  <w:r>
                    <w:rPr>
                      <w:rFonts w:eastAsia="Times New Roman"/>
                      <w:color w:val="FF0000"/>
                      <w:lang w:eastAsia="ru-RU"/>
                    </w:rPr>
                    <w:t>2164533,34</w:t>
                  </w:r>
                  <w:bookmarkStart w:id="168" w:name="_GoBack"/>
                  <w:bookmarkEnd w:id="168"/>
                </w:p>
                <w:p w:rsidR="00CE2F4C" w:rsidRPr="001A538C" w:rsidRDefault="00CE2F4C" w:rsidP="00CE2F4C">
                  <w:pPr>
                    <w:suppressAutoHyphens/>
                    <w:spacing w:after="0" w:line="240" w:lineRule="auto"/>
                    <w:rPr>
                      <w:rFonts w:ascii="Times New Roman" w:eastAsia="Times New Roman" w:hAnsi="Times New Roman" w:cs="Times New Roman"/>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4B0699" w:rsidTr="007E3A26">
              <w:trPr>
                <w:gridBefore w:val="1"/>
                <w:gridAfter w:val="6"/>
                <w:wBefore w:w="108" w:type="dxa"/>
                <w:wAfter w:w="2598" w:type="dxa"/>
                <w:trHeight w:val="397"/>
              </w:trPr>
              <w:tc>
                <w:tcPr>
                  <w:tcW w:w="10857" w:type="dxa"/>
                  <w:gridSpan w:val="22"/>
                  <w:tcBorders>
                    <w:top w:val="single" w:sz="4" w:space="0" w:color="000000"/>
                  </w:tcBorders>
                  <w:shd w:val="clear" w:color="auto" w:fill="auto"/>
                  <w:vAlign w:val="center"/>
                </w:tcPr>
                <w:p w:rsidR="00CE2F4C" w:rsidRPr="004B0699" w:rsidRDefault="00CE2F4C" w:rsidP="00CE2F4C">
                  <w:pPr>
                    <w:tabs>
                      <w:tab w:val="left" w:pos="6120"/>
                    </w:tabs>
                    <w:suppressAutoHyphens/>
                    <w:spacing w:after="0" w:line="240" w:lineRule="auto"/>
                    <w:rPr>
                      <w:rFonts w:ascii="Times New Roman" w:eastAsia="Times New Roman" w:hAnsi="Times New Roman" w:cs="Times New Roman"/>
                      <w:sz w:val="24"/>
                      <w:szCs w:val="24"/>
                      <w:lang w:val="ro-RO"/>
                    </w:rPr>
                  </w:pPr>
                </w:p>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Подписано:_______________ Фамилия, Имя:_____________________________ В качестве: ______________</w:t>
                  </w:r>
                </w:p>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Cs/>
                      <w:iCs/>
                      <w:sz w:val="24"/>
                      <w:szCs w:val="24"/>
                    </w:rPr>
                    <w:t>Оферент: _______________________ Адрес: ________________________________________________________</w:t>
                  </w:r>
                </w:p>
              </w:tc>
              <w:tc>
                <w:tcPr>
                  <w:tcW w:w="1326" w:type="dxa"/>
                  <w:gridSpan w:val="4"/>
                  <w:tcBorders>
                    <w:top w:val="single" w:sz="4" w:space="0" w:color="000000"/>
                  </w:tcBorders>
                  <w:shd w:val="clear" w:color="auto" w:fill="auto"/>
                </w:tcPr>
                <w:p w:rsidR="00CE2F4C" w:rsidRPr="004B0699" w:rsidRDefault="00CE2F4C" w:rsidP="00CE2F4C">
                  <w:pPr>
                    <w:tabs>
                      <w:tab w:val="left" w:pos="6120"/>
                    </w:tabs>
                    <w:suppressAutoHyphens/>
                    <w:spacing w:after="0" w:line="240" w:lineRule="auto"/>
                    <w:rPr>
                      <w:rFonts w:ascii="Times New Roman" w:eastAsia="Times New Roman" w:hAnsi="Times New Roman" w:cs="Times New Roman"/>
                      <w:sz w:val="24"/>
                      <w:szCs w:val="24"/>
                      <w:lang w:val="ro-RO"/>
                    </w:rPr>
                  </w:pPr>
                </w:p>
              </w:tc>
              <w:tc>
                <w:tcPr>
                  <w:tcW w:w="1339" w:type="dxa"/>
                  <w:gridSpan w:val="4"/>
                  <w:tcBorders>
                    <w:top w:val="single" w:sz="4" w:space="0" w:color="000000"/>
                  </w:tcBorders>
                  <w:shd w:val="clear" w:color="auto" w:fill="auto"/>
                </w:tcPr>
                <w:p w:rsidR="00CE2F4C" w:rsidRPr="004B0699" w:rsidRDefault="00CE2F4C" w:rsidP="00CE2F4C">
                  <w:pPr>
                    <w:tabs>
                      <w:tab w:val="left" w:pos="6120"/>
                    </w:tabs>
                    <w:suppressAutoHyphens/>
                    <w:spacing w:after="0" w:line="240" w:lineRule="auto"/>
                    <w:rPr>
                      <w:rFonts w:ascii="Times New Roman" w:eastAsia="Times New Roman" w:hAnsi="Times New Roman" w:cs="Times New Roman"/>
                      <w:sz w:val="24"/>
                      <w:szCs w:val="24"/>
                      <w:lang w:val="ro-RO"/>
                    </w:rPr>
                  </w:pPr>
                </w:p>
              </w:tc>
            </w:tr>
          </w:tbl>
          <w:p w:rsidR="00C640C2" w:rsidRPr="004B0699" w:rsidRDefault="00C640C2" w:rsidP="00C640C2">
            <w:pPr>
              <w:suppressAutoHyphens/>
              <w:spacing w:after="0" w:line="240" w:lineRule="auto"/>
              <w:rPr>
                <w:rFonts w:ascii="Times New Roman" w:eastAsia="Times New Roman" w:hAnsi="Times New Roman" w:cs="Times New Roman"/>
                <w:bCs/>
                <w:iCs/>
                <w:sz w:val="24"/>
                <w:szCs w:val="24"/>
                <w:lang w:val="ro-RO"/>
              </w:rPr>
            </w:pPr>
          </w:p>
        </w:tc>
        <w:tc>
          <w:tcPr>
            <w:tcW w:w="366" w:type="dxa"/>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bl>
    <w:p w:rsidR="004B0699" w:rsidRPr="004B0699" w:rsidRDefault="004B0699" w:rsidP="004B0699">
      <w:pPr>
        <w:suppressAutoHyphens/>
        <w:spacing w:after="0" w:line="240" w:lineRule="auto"/>
        <w:rPr>
          <w:rFonts w:ascii="Times New Roman" w:eastAsia="Times New Roman" w:hAnsi="Times New Roman" w:cs="Times New Roman"/>
          <w:b/>
          <w:sz w:val="24"/>
          <w:szCs w:val="24"/>
          <w:lang w:val="en-US"/>
        </w:rPr>
        <w:sectPr w:rsidR="004B0699" w:rsidRPr="004B0699" w:rsidSect="006B62ED">
          <w:footerReference w:type="even" r:id="rId10"/>
          <w:footerReference w:type="default" r:id="rId11"/>
          <w:footerReference w:type="first" r:id="rId12"/>
          <w:pgSz w:w="16838" w:h="11906" w:orient="landscape"/>
          <w:pgMar w:top="1701" w:right="567" w:bottom="284" w:left="567" w:header="720" w:footer="510" w:gutter="0"/>
          <w:cols w:space="720"/>
          <w:titlePg/>
          <w:docGrid w:linePitch="272"/>
        </w:sectPr>
      </w:pPr>
    </w:p>
    <w:tbl>
      <w:tblPr>
        <w:tblW w:w="0" w:type="auto"/>
        <w:tblLayout w:type="fixed"/>
        <w:tblLook w:val="0000" w:firstRow="0" w:lastRow="0" w:firstColumn="0" w:lastColumn="0" w:noHBand="0" w:noVBand="0"/>
      </w:tblPr>
      <w:tblGrid>
        <w:gridCol w:w="1787"/>
        <w:gridCol w:w="7959"/>
      </w:tblGrid>
      <w:tr w:rsidR="004B0699" w:rsidRPr="004B0699" w:rsidTr="00890DF7">
        <w:trPr>
          <w:trHeight w:val="850"/>
        </w:trPr>
        <w:tc>
          <w:tcPr>
            <w:tcW w:w="9746" w:type="dxa"/>
            <w:gridSpan w:val="2"/>
            <w:shd w:val="clear" w:color="auto" w:fill="auto"/>
            <w:vAlign w:val="center"/>
          </w:tcPr>
          <w:p w:rsidR="004B0699" w:rsidRPr="004B0699" w:rsidRDefault="004B0699" w:rsidP="004B0699">
            <w:pPr>
              <w:widowControl w:val="0"/>
              <w:suppressAutoHyphens/>
              <w:spacing w:after="0" w:line="240" w:lineRule="auto"/>
              <w:ind w:left="360"/>
              <w:jc w:val="center"/>
              <w:outlineLvl w:val="0"/>
              <w:rPr>
                <w:rFonts w:ascii="Calibri" w:eastAsia="Calibri" w:hAnsi="Calibri" w:cs="font299"/>
                <w:b/>
                <w:sz w:val="24"/>
                <w:lang w:val="en-GB"/>
              </w:rPr>
            </w:pPr>
            <w:r w:rsidRPr="004B0699">
              <w:rPr>
                <w:rFonts w:ascii="Calibri" w:eastAsia="Calibri" w:hAnsi="Calibri" w:cs="font299"/>
                <w:b/>
                <w:sz w:val="24"/>
              </w:rPr>
              <w:lastRenderedPageBreak/>
              <w:t>Г</w:t>
            </w:r>
            <w:bookmarkStart w:id="169" w:name="_Toc449539097"/>
            <w:bookmarkStart w:id="170" w:name="_Toc392180208"/>
            <w:r w:rsidRPr="004B0699">
              <w:rPr>
                <w:rFonts w:ascii="Calibri" w:eastAsia="Calibri" w:hAnsi="Calibri" w:cs="font299"/>
                <w:b/>
                <w:sz w:val="24"/>
              </w:rPr>
              <w:t>ЛАВА V</w:t>
            </w:r>
            <w:r w:rsidRPr="004B0699">
              <w:rPr>
                <w:rFonts w:ascii="Calibri" w:eastAsia="Calibri" w:hAnsi="Calibri" w:cs="font299"/>
                <w:b/>
                <w:sz w:val="24"/>
              </w:rPr>
              <w:br/>
              <w:t>ФОРМУЛЯР ДОГОВОРА</w:t>
            </w:r>
            <w:bookmarkEnd w:id="169"/>
            <w:bookmarkEnd w:id="170"/>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Название</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F5.1</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Договор-образец</w:t>
            </w:r>
          </w:p>
        </w:tc>
      </w:tr>
      <w:tr w:rsidR="004B0699" w:rsidRPr="004B0699" w:rsidTr="00890DF7">
        <w:trPr>
          <w:trHeight w:val="697"/>
        </w:trPr>
        <w:tc>
          <w:tcPr>
            <w:tcW w:w="9746" w:type="dxa"/>
            <w:gridSpan w:val="2"/>
            <w:shd w:val="clear" w:color="auto" w:fill="auto"/>
          </w:tcPr>
          <w:p w:rsidR="004B0699" w:rsidRPr="004B0699" w:rsidRDefault="004B0699" w:rsidP="004B0699">
            <w:pPr>
              <w:suppressAutoHyphens/>
              <w:spacing w:after="120" w:line="240" w:lineRule="auto"/>
              <w:jc w:val="both"/>
              <w:rPr>
                <w:rFonts w:ascii="Times New Roman" w:eastAsia="Times New Roman" w:hAnsi="Times New Roman" w:cs="Times New Roman"/>
                <w:bCs/>
                <w:i/>
                <w:sz w:val="24"/>
                <w:szCs w:val="24"/>
                <w:lang w:val="ro-RO"/>
              </w:rPr>
            </w:pPr>
          </w:p>
        </w:tc>
      </w:tr>
    </w:tbl>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tbl>
      <w:tblPr>
        <w:tblW w:w="10184" w:type="dxa"/>
        <w:tblInd w:w="-34" w:type="dxa"/>
        <w:tblLayout w:type="fixed"/>
        <w:tblLook w:val="0000" w:firstRow="0" w:lastRow="0" w:firstColumn="0" w:lastColumn="0" w:noHBand="0" w:noVBand="0"/>
      </w:tblPr>
      <w:tblGrid>
        <w:gridCol w:w="127"/>
        <w:gridCol w:w="116"/>
        <w:gridCol w:w="4663"/>
        <w:gridCol w:w="5159"/>
        <w:gridCol w:w="119"/>
      </w:tblGrid>
      <w:tr w:rsidR="004B0699" w:rsidRPr="004B0699" w:rsidTr="00D4551D">
        <w:trPr>
          <w:trHeight w:val="697"/>
        </w:trPr>
        <w:tc>
          <w:tcPr>
            <w:tcW w:w="243" w:type="dxa"/>
            <w:gridSpan w:val="2"/>
            <w:shd w:val="clear" w:color="auto" w:fill="auto"/>
          </w:tcPr>
          <w:p w:rsidR="004B0699" w:rsidRPr="004B0699" w:rsidRDefault="004B0699" w:rsidP="004B0699">
            <w:pPr>
              <w:suppressAutoHyphens/>
              <w:rPr>
                <w:rFonts w:ascii="Times New Roman" w:eastAsia="Times New Roman" w:hAnsi="Times New Roman" w:cs="Times New Roman"/>
                <w:sz w:val="24"/>
                <w:szCs w:val="24"/>
                <w:lang w:val="ro-RO"/>
              </w:rPr>
            </w:pPr>
          </w:p>
        </w:tc>
        <w:tc>
          <w:tcPr>
            <w:tcW w:w="9941" w:type="dxa"/>
            <w:gridSpan w:val="3"/>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71" w:name="_Toc449539098"/>
            <w:bookmarkStart w:id="172" w:name="_Toc392180209"/>
            <w:r w:rsidRPr="004B0699">
              <w:rPr>
                <w:rFonts w:ascii="Calibri Light" w:eastAsia="font299" w:hAnsi="Calibri Light" w:cs="font299"/>
                <w:b/>
                <w:bCs/>
                <w:color w:val="5B9BD5"/>
                <w:sz w:val="26"/>
                <w:szCs w:val="26"/>
              </w:rPr>
              <w:t>Договор-образец  (F5.1)</w:t>
            </w:r>
            <w:bookmarkEnd w:id="171"/>
            <w:bookmarkEnd w:id="172"/>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1"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lastRenderedPageBreak/>
              <w:t> </w:t>
            </w:r>
          </w:p>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 xml:space="preserve">ДОГОВОР №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о закупке товаров/продуктов питания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u w:val="single"/>
                <w:lang w:eastAsia="ar-SA"/>
              </w:rPr>
            </w:pPr>
            <w:r w:rsidRPr="00D4551D">
              <w:rPr>
                <w:rFonts w:ascii="Times New Roman" w:eastAsia="Times New Roman" w:hAnsi="Times New Roman" w:cs="Times New Roman"/>
                <w:b/>
                <w:bCs/>
                <w:color w:val="000000"/>
                <w:kern w:val="1"/>
                <w:sz w:val="20"/>
                <w:szCs w:val="20"/>
                <w:lang w:eastAsia="ar-SA"/>
              </w:rPr>
              <w:t xml:space="preserve">Код CPV: </w:t>
            </w:r>
            <w:r w:rsidRPr="00D4551D">
              <w:rPr>
                <w:rFonts w:ascii="Times New Roman" w:eastAsia="Times New Roman" w:hAnsi="Times New Roman" w:cs="Times New Roman"/>
                <w:b/>
                <w:bCs/>
                <w:color w:val="000000"/>
                <w:kern w:val="1"/>
                <w:sz w:val="20"/>
                <w:szCs w:val="20"/>
                <w:u w:val="single"/>
                <w:lang w:eastAsia="ar-SA"/>
              </w:rPr>
              <w:t>15000000-8</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color w:val="000000"/>
                <w:kern w:val="1"/>
                <w:sz w:val="20"/>
                <w:szCs w:val="20"/>
                <w:u w:val="single"/>
                <w:lang w:eastAsia="ar-SA"/>
              </w:rPr>
            </w:pPr>
            <w:r w:rsidRPr="00D4551D">
              <w:rPr>
                <w:rFonts w:ascii="Times New Roman" w:eastAsia="Times New Roman" w:hAnsi="Times New Roman" w:cs="Times New Roman"/>
                <w:b/>
                <w:color w:val="000000"/>
                <w:kern w:val="1"/>
                <w:sz w:val="20"/>
                <w:szCs w:val="20"/>
                <w:lang w:eastAsia="ar-SA"/>
              </w:rPr>
              <w:t xml:space="preserve">«  » </w:t>
            </w:r>
            <w:r>
              <w:rPr>
                <w:rFonts w:ascii="Times New Roman" w:eastAsia="Times New Roman" w:hAnsi="Times New Roman" w:cs="Times New Roman"/>
                <w:b/>
                <w:color w:val="000000"/>
                <w:kern w:val="1"/>
                <w:sz w:val="20"/>
                <w:szCs w:val="20"/>
                <w:lang w:eastAsia="ar-SA"/>
              </w:rPr>
              <w:t xml:space="preserve">                 </w:t>
            </w:r>
            <w:r w:rsidRPr="00D4551D">
              <w:rPr>
                <w:rFonts w:ascii="Times New Roman" w:eastAsia="Times New Roman" w:hAnsi="Times New Roman" w:cs="Times New Roman"/>
                <w:b/>
                <w:color w:val="000000"/>
                <w:kern w:val="1"/>
                <w:sz w:val="20"/>
                <w:szCs w:val="20"/>
                <w:lang w:eastAsia="ar-SA"/>
              </w:rPr>
              <w:t xml:space="preserve"> 202</w:t>
            </w:r>
            <w:r w:rsidR="00867111">
              <w:rPr>
                <w:rFonts w:ascii="Times New Roman" w:eastAsia="Times New Roman" w:hAnsi="Times New Roman" w:cs="Times New Roman"/>
                <w:b/>
                <w:color w:val="000000"/>
                <w:kern w:val="1"/>
                <w:sz w:val="20"/>
                <w:szCs w:val="20"/>
                <w:lang w:eastAsia="ar-SA"/>
              </w:rPr>
              <w:t>6</w:t>
            </w:r>
            <w:r w:rsidRPr="00D4551D">
              <w:rPr>
                <w:rFonts w:ascii="Times New Roman" w:eastAsia="Times New Roman" w:hAnsi="Times New Roman" w:cs="Times New Roman"/>
                <w:b/>
                <w:color w:val="000000"/>
                <w:kern w:val="1"/>
                <w:sz w:val="20"/>
                <w:szCs w:val="20"/>
                <w:lang w:eastAsia="ar-SA"/>
              </w:rPr>
              <w:t xml:space="preserve"> г.                                                                                                                          </w:t>
            </w:r>
            <w:r w:rsidRPr="00D4551D">
              <w:rPr>
                <w:rFonts w:ascii="Times New Roman" w:eastAsia="Times New Roman" w:hAnsi="Times New Roman" w:cs="Times New Roman"/>
                <w:b/>
                <w:color w:val="000000"/>
                <w:kern w:val="1"/>
                <w:sz w:val="20"/>
                <w:szCs w:val="20"/>
                <w:u w:val="single"/>
                <w:lang w:eastAsia="ar-SA"/>
              </w:rPr>
              <w:t xml:space="preserve"> </w:t>
            </w:r>
            <w:r>
              <w:rPr>
                <w:rFonts w:ascii="Times New Roman" w:eastAsia="Times New Roman" w:hAnsi="Times New Roman" w:cs="Times New Roman"/>
                <w:b/>
                <w:color w:val="000000"/>
                <w:kern w:val="1"/>
                <w:sz w:val="20"/>
                <w:szCs w:val="20"/>
                <w:u w:val="single"/>
                <w:lang w:eastAsia="ar-SA"/>
              </w:rPr>
              <w:t>______________</w:t>
            </w:r>
          </w:p>
          <w:p w:rsidR="00D4551D" w:rsidRPr="00D4551D" w:rsidRDefault="00D4551D" w:rsidP="00D4551D">
            <w:pPr>
              <w:suppressAutoHyphens/>
              <w:spacing w:after="0" w:line="100" w:lineRule="atLeast"/>
              <w:ind w:right="562"/>
              <w:jc w:val="righ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(населенный пункт)</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lastRenderedPageBreak/>
              <w:t>Поставщик товаров/Поставщик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u w:val="single"/>
                <w:lang w:eastAsia="ar-SA"/>
              </w:rPr>
            </w:pPr>
            <w:r>
              <w:rPr>
                <w:rFonts w:ascii="Times New Roman" w:eastAsia="Times New Roman" w:hAnsi="Times New Roman" w:cs="Times New Roman"/>
                <w:color w:val="000000"/>
                <w:kern w:val="1"/>
                <w:sz w:val="20"/>
                <w:szCs w:val="20"/>
                <w:u w:val="single"/>
                <w:lang w:eastAsia="ar-SA"/>
              </w:rPr>
              <w:t>____________________________________________</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(полное наименование предприятия, ассоциации, организации)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представленное</w:t>
            </w:r>
            <w:r w:rsidRPr="00D4551D">
              <w:rPr>
                <w:rFonts w:ascii="Times New Roman" w:eastAsia="Times New Roman" w:hAnsi="Times New Roman" w:cs="Times New Roman"/>
                <w:color w:val="000000"/>
                <w:kern w:val="1"/>
                <w:sz w:val="20"/>
                <w:szCs w:val="20"/>
                <w:lang w:val="ro-RO" w:eastAsia="ar-SA"/>
              </w:rPr>
              <w:t xml:space="preserve"> </w:t>
            </w:r>
            <w:r>
              <w:rPr>
                <w:rFonts w:ascii="Times New Roman" w:eastAsia="Times New Roman" w:hAnsi="Times New Roman" w:cs="Times New Roman"/>
                <w:b/>
                <w:color w:val="000000"/>
                <w:kern w:val="1"/>
                <w:sz w:val="20"/>
                <w:szCs w:val="20"/>
                <w:u w:val="single"/>
                <w:lang w:eastAsia="ar-SA"/>
              </w:rPr>
              <w:t>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1138"/>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16"/>
                <w:szCs w:val="16"/>
                <w:lang w:eastAsia="ar-SA"/>
              </w:rPr>
              <w:t>(должность, фамилия, имя)</w:t>
            </w:r>
            <w:r w:rsidRPr="00D4551D">
              <w:rPr>
                <w:rFonts w:ascii="Times New Roman" w:eastAsia="Times New Roman" w:hAnsi="Times New Roman" w:cs="Times New Roman"/>
                <w:i/>
                <w:iCs/>
                <w:color w:val="000000"/>
                <w:kern w:val="1"/>
                <w:sz w:val="20"/>
                <w:szCs w:val="20"/>
                <w:lang w:eastAsia="ar-SA"/>
              </w:rPr>
              <w:b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действующий на основании </w:t>
            </w:r>
            <w:r>
              <w:rPr>
                <w:rFonts w:ascii="Times New Roman" w:eastAsia="Times New Roman" w:hAnsi="Times New Roman" w:cs="Times New Roman"/>
                <w:b/>
                <w:color w:val="000000"/>
                <w:kern w:val="1"/>
                <w:sz w:val="20"/>
                <w:szCs w:val="20"/>
                <w:u w:val="single"/>
                <w:lang w:eastAsia="ar-SA"/>
              </w:rPr>
              <w:t>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62"/>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(устав, положение, решение и др.)</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i/>
                <w:iCs/>
                <w:color w:val="000000"/>
                <w:kern w:val="1"/>
                <w:sz w:val="20"/>
                <w:szCs w:val="20"/>
                <w:u w:val="single"/>
                <w:lang w:eastAsia="ar-SA"/>
              </w:rPr>
            </w:pPr>
            <w:r w:rsidRPr="00D4551D">
              <w:rPr>
                <w:rFonts w:ascii="Times New Roman" w:eastAsia="Times New Roman" w:hAnsi="Times New Roman" w:cs="Times New Roman"/>
                <w:color w:val="000000"/>
                <w:kern w:val="1"/>
                <w:sz w:val="20"/>
                <w:szCs w:val="20"/>
                <w:lang w:eastAsia="ar-SA"/>
              </w:rPr>
              <w:t>именуемый в дальнейшем</w:t>
            </w:r>
            <w:r w:rsidRPr="00D4551D">
              <w:rPr>
                <w:rFonts w:ascii="Times New Roman" w:eastAsia="Times New Roman" w:hAnsi="Times New Roman" w:cs="Times New Roman"/>
                <w:color w:val="000000"/>
                <w:kern w:val="1"/>
                <w:sz w:val="20"/>
                <w:lang w:eastAsia="ar-SA"/>
              </w:rPr>
              <w:t> </w:t>
            </w:r>
            <w:r>
              <w:rPr>
                <w:rFonts w:ascii="Times New Roman" w:eastAsia="Times New Roman" w:hAnsi="Times New Roman" w:cs="Times New Roman"/>
                <w:b/>
                <w:i/>
                <w:iCs/>
                <w:color w:val="000000"/>
                <w:kern w:val="1"/>
                <w:sz w:val="20"/>
                <w:szCs w:val="20"/>
                <w:u w:val="single"/>
                <w:lang w:eastAsia="ar-SA"/>
              </w:rPr>
              <w:t>_______</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_____________________________________________</w:t>
            </w:r>
            <w:r w:rsidRPr="00D4551D">
              <w:rPr>
                <w:rFonts w:ascii="Times New Roman" w:eastAsia="Times New Roman" w:hAnsi="Times New Roman" w:cs="Times New Roman"/>
                <w:b/>
                <w:bCs/>
                <w:color w:val="000000"/>
                <w:kern w:val="1"/>
                <w:sz w:val="20"/>
                <w:szCs w:val="20"/>
                <w:lang w:eastAsia="ar-SA"/>
              </w:rPr>
              <w:t>.</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(указывается номер и дата регистрации в Государственном регистре)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с одной стороны,</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(полное наименование предприятия, ассоциации, организации)</w:t>
            </w:r>
          </w:p>
          <w:p w:rsidR="00D4551D" w:rsidRPr="00D4551D" w:rsidRDefault="00D4551D" w:rsidP="00D4551D">
            <w:pPr>
              <w:suppressAutoHyphens/>
              <w:spacing w:after="0" w:line="100" w:lineRule="atLeast"/>
              <w:rPr>
                <w:rFonts w:ascii="Times New Roman" w:eastAsia="Times New Roman" w:hAnsi="Times New Roman" w:cs="Times New Roman"/>
                <w:b/>
                <w:color w:val="000000"/>
                <w:kern w:val="1"/>
                <w:sz w:val="20"/>
                <w:szCs w:val="20"/>
                <w:u w:val="single"/>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представленное  .</w:t>
            </w:r>
            <w:r>
              <w:rPr>
                <w:rFonts w:ascii="Times New Roman" w:eastAsia="Times New Roman" w:hAnsi="Times New Roman" w:cs="Times New Roman"/>
                <w:b/>
                <w:color w:val="000000"/>
                <w:kern w:val="1"/>
                <w:sz w:val="20"/>
                <w:szCs w:val="20"/>
                <w:u w:val="single"/>
                <w:lang w:eastAsia="ar-SA"/>
              </w:rPr>
              <w:t>__________________________________</w:t>
            </w:r>
          </w:p>
          <w:p w:rsidR="00D4551D" w:rsidRPr="00D4551D" w:rsidRDefault="00D4551D" w:rsidP="00D4551D">
            <w:pPr>
              <w:suppressAutoHyphens/>
              <w:spacing w:after="0" w:line="100" w:lineRule="atLeast"/>
              <w:ind w:left="1138"/>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16"/>
                <w:szCs w:val="16"/>
                <w:lang w:eastAsia="ar-SA"/>
              </w:rPr>
              <w:t>(должность, фамилия, имя)</w:t>
            </w:r>
            <w:r w:rsidRPr="00D4551D">
              <w:rPr>
                <w:rFonts w:ascii="Times New Roman" w:eastAsia="Times New Roman" w:hAnsi="Times New Roman" w:cs="Times New Roman"/>
                <w:i/>
                <w:iCs/>
                <w:color w:val="000000"/>
                <w:kern w:val="1"/>
                <w:sz w:val="20"/>
                <w:szCs w:val="20"/>
                <w:lang w:eastAsia="ar-SA"/>
              </w:rPr>
              <w:b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действующий на основании </w:t>
            </w:r>
            <w:r>
              <w:rPr>
                <w:rFonts w:ascii="Calibri" w:eastAsia="Lucida Sans Unicode" w:hAnsi="Calibri" w:cs="font282"/>
                <w:b/>
                <w:kern w:val="1"/>
                <w:sz w:val="20"/>
                <w:szCs w:val="20"/>
                <w:u w:val="single"/>
                <w:lang w:eastAsia="ar-SA"/>
              </w:rPr>
              <w:t>__________________________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62"/>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(устав, положение, решение и др.)</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Default="00D4551D" w:rsidP="00D4551D">
            <w:pPr>
              <w:suppressAutoHyphens/>
              <w:spacing w:after="0" w:line="100" w:lineRule="atLeast"/>
              <w:rPr>
                <w:rFonts w:ascii="Times New Roman" w:eastAsia="Times New Roman" w:hAnsi="Times New Roman" w:cs="Times New Roman"/>
                <w:color w:val="000000"/>
                <w:kern w:val="1"/>
                <w:sz w:val="20"/>
                <w:lang w:eastAsia="ar-SA"/>
              </w:rPr>
            </w:pPr>
            <w:r w:rsidRPr="00D4551D">
              <w:rPr>
                <w:rFonts w:ascii="Times New Roman" w:eastAsia="Times New Roman" w:hAnsi="Times New Roman" w:cs="Times New Roman"/>
                <w:color w:val="000000"/>
                <w:kern w:val="1"/>
                <w:sz w:val="20"/>
                <w:szCs w:val="20"/>
                <w:lang w:eastAsia="ar-SA"/>
              </w:rPr>
              <w:t>именуемый(</w:t>
            </w:r>
            <w:proofErr w:type="spellStart"/>
            <w:r w:rsidRPr="00D4551D">
              <w:rPr>
                <w:rFonts w:ascii="Times New Roman" w:eastAsia="Times New Roman" w:hAnsi="Times New Roman" w:cs="Times New Roman"/>
                <w:color w:val="000000"/>
                <w:kern w:val="1"/>
                <w:sz w:val="20"/>
                <w:szCs w:val="20"/>
                <w:lang w:eastAsia="ar-SA"/>
              </w:rPr>
              <w:t>ая</w:t>
            </w:r>
            <w:proofErr w:type="spellEnd"/>
            <w:r w:rsidRPr="00D4551D">
              <w:rPr>
                <w:rFonts w:ascii="Times New Roman" w:eastAsia="Times New Roman" w:hAnsi="Times New Roman" w:cs="Times New Roman"/>
                <w:color w:val="000000"/>
                <w:kern w:val="1"/>
                <w:sz w:val="20"/>
                <w:szCs w:val="20"/>
                <w:lang w:eastAsia="ar-SA"/>
              </w:rPr>
              <w:t>) в дальнейшем</w:t>
            </w:r>
            <w:r w:rsidRPr="00D4551D">
              <w:rPr>
                <w:rFonts w:ascii="Times New Roman" w:eastAsia="Times New Roman" w:hAnsi="Times New Roman" w:cs="Times New Roman"/>
                <w:color w:val="000000"/>
                <w:kern w:val="1"/>
                <w:sz w:val="20"/>
                <w:lang w:eastAsia="ar-SA"/>
              </w:rPr>
              <w:t> </w:t>
            </w:r>
            <w:r>
              <w:rPr>
                <w:rFonts w:ascii="Times New Roman" w:eastAsia="Times New Roman" w:hAnsi="Times New Roman" w:cs="Times New Roman"/>
                <w:color w:val="000000"/>
                <w:kern w:val="1"/>
                <w:sz w:val="20"/>
                <w:lang w:eastAsia="ar-SA"/>
              </w:rPr>
              <w:t>___________</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w:t>
            </w:r>
            <w:r w:rsidRPr="00D4551D">
              <w:rPr>
                <w:rFonts w:ascii="Times New Roman" w:eastAsia="Times New Roman" w:hAnsi="Times New Roman" w:cs="Times New Roman"/>
                <w:b/>
                <w:bCs/>
                <w:color w:val="000000"/>
                <w:kern w:val="1"/>
                <w:sz w:val="20"/>
                <w:szCs w:val="20"/>
                <w:lang w:eastAsia="ar-SA"/>
              </w:rPr>
              <w:t xml:space="preserve"> </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(указывается номер и дата регистрации в Государственном регистре)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с другой стороны,</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6"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совместно (называемые в дальнейшем</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Стороны</w:t>
            </w:r>
            <w:r w:rsidRPr="00D4551D">
              <w:rPr>
                <w:rFonts w:ascii="Times New Roman" w:eastAsia="Times New Roman" w:hAnsi="Times New Roman" w:cs="Times New Roman"/>
                <w:color w:val="000000"/>
                <w:kern w:val="1"/>
                <w:sz w:val="20"/>
                <w:szCs w:val="20"/>
                <w:lang w:eastAsia="ar-SA"/>
              </w:rPr>
              <w:t>) заключили настоящий Договор о нижеследующем: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pacing w:after="0" w:line="240" w:lineRule="auto"/>
              <w:rPr>
                <w:rFonts w:ascii="Times New Roman" w:eastAsia="Times New Roman" w:hAnsi="Times New Roman" w:cs="Times New Roman"/>
                <w:sz w:val="24"/>
                <w:szCs w:val="24"/>
                <w:lang w:eastAsia="ru-RU"/>
              </w:rPr>
            </w:pPr>
            <w:r w:rsidRPr="00D4551D">
              <w:rPr>
                <w:rFonts w:ascii="Times New Roman" w:eastAsia="Times New Roman" w:hAnsi="Times New Roman" w:cs="Times New Roman"/>
                <w:color w:val="000000"/>
                <w:kern w:val="1"/>
                <w:sz w:val="20"/>
                <w:szCs w:val="20"/>
                <w:lang w:eastAsia="ar-SA"/>
              </w:rPr>
              <w:t xml:space="preserve">a. Закупка </w:t>
            </w:r>
            <w:r>
              <w:rPr>
                <w:rFonts w:ascii="Times New Roman" w:eastAsia="Times New Roman" w:hAnsi="Times New Roman" w:cs="Times New Roman"/>
                <w:color w:val="000000"/>
                <w:kern w:val="1"/>
                <w:sz w:val="20"/>
                <w:szCs w:val="20"/>
                <w:u w:val="single"/>
                <w:lang w:eastAsia="ar-SA"/>
              </w:rPr>
              <w:t>_______________________________________________</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 xml:space="preserve">                                                                                          (название товара, услуги)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 xml:space="preserve">называемых в дальнейшем Товары (и/или Услуги), согласно </w:t>
            </w:r>
            <w:r>
              <w:rPr>
                <w:rFonts w:ascii="Times New Roman" w:eastAsia="Times New Roman" w:hAnsi="Times New Roman" w:cs="Times New Roman"/>
                <w:color w:val="000000"/>
                <w:kern w:val="1"/>
                <w:sz w:val="20"/>
                <w:szCs w:val="20"/>
                <w:u w:val="single"/>
                <w:lang w:eastAsia="ar-SA"/>
              </w:rPr>
              <w:t>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098"/>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color w:val="000000"/>
                <w:kern w:val="1"/>
                <w:sz w:val="16"/>
                <w:szCs w:val="16"/>
                <w:lang w:eastAsia="ar-SA"/>
              </w:rPr>
              <w:t xml:space="preserve">            (</w:t>
            </w:r>
            <w:r w:rsidRPr="00D4551D">
              <w:rPr>
                <w:rFonts w:ascii="Times New Roman" w:eastAsia="Times New Roman" w:hAnsi="Times New Roman" w:cs="Times New Roman"/>
                <w:i/>
                <w:iCs/>
                <w:color w:val="000000"/>
                <w:kern w:val="1"/>
                <w:sz w:val="16"/>
                <w:szCs w:val="16"/>
                <w:lang w:eastAsia="ar-SA"/>
              </w:rPr>
              <w:t>процедура закупок)</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на основании решения рабочей группы и Покупателя/Бенефициара от «» </w:t>
            </w:r>
            <w:r>
              <w:rPr>
                <w:rFonts w:ascii="Times New Roman" w:eastAsia="Times New Roman" w:hAnsi="Times New Roman" w:cs="Times New Roman"/>
                <w:color w:val="000000"/>
                <w:kern w:val="1"/>
                <w:sz w:val="20"/>
                <w:szCs w:val="20"/>
                <w:lang w:eastAsia="ar-SA"/>
              </w:rPr>
              <w:t>___________</w:t>
            </w:r>
            <w:r w:rsidRPr="00D4551D">
              <w:rPr>
                <w:rFonts w:ascii="Times New Roman" w:eastAsia="Times New Roman" w:hAnsi="Times New Roman" w:cs="Times New Roman"/>
                <w:color w:val="000000"/>
                <w:kern w:val="1"/>
                <w:sz w:val="20"/>
                <w:szCs w:val="20"/>
                <w:lang w:eastAsia="ar-SA"/>
              </w:rPr>
              <w:t xml:space="preserve"> 202</w:t>
            </w:r>
            <w:r w:rsidR="00867111">
              <w:rPr>
                <w:rFonts w:ascii="Times New Roman" w:eastAsia="Times New Roman" w:hAnsi="Times New Roman" w:cs="Times New Roman"/>
                <w:color w:val="000000"/>
                <w:kern w:val="1"/>
                <w:sz w:val="20"/>
                <w:szCs w:val="20"/>
                <w:lang w:eastAsia="ar-SA"/>
              </w:rPr>
              <w:t>6</w:t>
            </w:r>
            <w:r w:rsidRPr="00D4551D">
              <w:rPr>
                <w:rFonts w:ascii="Times New Roman" w:eastAsia="Times New Roman" w:hAnsi="Times New Roman" w:cs="Times New Roman"/>
                <w:color w:val="000000"/>
                <w:kern w:val="1"/>
                <w:sz w:val="20"/>
                <w:szCs w:val="20"/>
                <w:lang w:eastAsia="ar-SA"/>
              </w:rPr>
              <w:t xml:space="preserve"> 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Следующие документы будут считаться составной и неотъемлемой частью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Техническая спецификация;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Ценовая спецификация;</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[добавьте другие документы, составные части, по необходимости, например: рисунки, графики, формуляры, протоколы временной и окончательной приемки и т.д.]</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c. Настоящий Договор превалирует над всеми составными документами. В случае расхождений либо </w:t>
            </w:r>
            <w:proofErr w:type="spellStart"/>
            <w:r w:rsidRPr="00D4551D">
              <w:rPr>
                <w:rFonts w:ascii="Times New Roman" w:eastAsia="Times New Roman" w:hAnsi="Times New Roman" w:cs="Times New Roman"/>
                <w:color w:val="000000"/>
                <w:kern w:val="1"/>
                <w:sz w:val="20"/>
                <w:szCs w:val="20"/>
                <w:lang w:eastAsia="ar-SA"/>
              </w:rPr>
              <w:t>несоответст-вий</w:t>
            </w:r>
            <w:proofErr w:type="spellEnd"/>
            <w:r w:rsidRPr="00D4551D">
              <w:rPr>
                <w:rFonts w:ascii="Times New Roman" w:eastAsia="Times New Roman" w:hAnsi="Times New Roman" w:cs="Times New Roman"/>
                <w:color w:val="000000"/>
                <w:kern w:val="1"/>
                <w:sz w:val="20"/>
                <w:szCs w:val="20"/>
                <w:lang w:eastAsia="ar-SA"/>
              </w:rPr>
              <w:t xml:space="preserve"> между составными документами Договора, документы будут иметь приоритетность, перечисленную выше.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В качестве встречного исполнения за платы, которые будут осуществлены Покупателем/бенефициаром, Продавцом/поставщиком, настоящим обязуется поставить Покупателю/бенефициару Товары и/или Услуги и устранить их дефекты в соответствии с положениями Договора во всех аспектах.</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e. Покупатель/бенефициар настоящим обязуется выплатить Продавцу/поставщику в качестве встречного исполнения за поставку товаров и услуг, а также устранение их дефектов, стоимость Договора либо любую другую сумму, подлежащую выплате в соответствии с положениями Договора в сроки и согласно способу, предусмотрен-ному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 Предмет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1.1. Продавец/поставщик обязуется поставить Товары и/или оказать Услуги согласно Спецификации, являющейся неотъемлемой частью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 Покупатель/бенефициар в свою очередь обязуется уплатить и принять Товары и/или Услуги у Продавца.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1.3. Качество Товаров и/или Услуг подтверждается сертификатами качества, указанными в Спецификации. Поставленные товары и/или оказанные услуги на основании договора будут отвечать стандартам, предусмотренным в Спецификации. Если не указан какой-либо применимый стандарт либо регламент, будут </w:t>
            </w:r>
            <w:r w:rsidRPr="00D4551D">
              <w:rPr>
                <w:rFonts w:ascii="Times New Roman" w:eastAsia="Times New Roman" w:hAnsi="Times New Roman" w:cs="Times New Roman"/>
                <w:color w:val="000000"/>
                <w:kern w:val="1"/>
                <w:sz w:val="20"/>
                <w:szCs w:val="20"/>
                <w:lang w:eastAsia="ar-SA"/>
              </w:rPr>
              <w:lastRenderedPageBreak/>
              <w:t>соблюдаться стандарты или другие регламенты, утвержденные в стране происхождения товаров.</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1.4. Сроки гарантии</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[действия, если необходимо]</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Товаров и/или Услуг указаны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2. Сроки и условия поставки/оказания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2.1. Поставка Товаров и/или оказание Услуг осуществляется Продавцом в сроки, предусмотренные графиком поставки.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lang w:eastAsia="ar-SA"/>
              </w:rPr>
            </w:pPr>
            <w:r w:rsidRPr="00D4551D">
              <w:rPr>
                <w:rFonts w:ascii="Times New Roman" w:eastAsia="Times New Roman" w:hAnsi="Times New Roman" w:cs="Times New Roman"/>
                <w:color w:val="000000"/>
                <w:kern w:val="1"/>
                <w:sz w:val="20"/>
                <w:szCs w:val="20"/>
                <w:lang w:eastAsia="ar-SA"/>
              </w:rPr>
              <w:t>2.2. Сопроводительные документы Товаров и/или Услуг включают:</w:t>
            </w:r>
            <w:r w:rsidRPr="00D4551D">
              <w:rPr>
                <w:rFonts w:ascii="Times New Roman" w:eastAsia="Times New Roman" w:hAnsi="Times New Roman" w:cs="Times New Roman"/>
                <w:color w:val="000000"/>
                <w:kern w:val="1"/>
                <w:sz w:val="20"/>
                <w:lang w:eastAsia="ar-SA"/>
              </w:rPr>
              <w:t> </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налоговая накладная;</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сертификат качества/соответствия;</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санитарные/ветеринарные сертификаты;</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color w:val="000000"/>
                <w:kern w:val="1"/>
                <w:sz w:val="20"/>
                <w:szCs w:val="20"/>
                <w:lang w:eastAsia="ar-SA"/>
              </w:rPr>
            </w:pPr>
            <w:r w:rsidRPr="00D4551D">
              <w:rPr>
                <w:rFonts w:ascii="Times New Roman" w:eastAsia="Times New Roman" w:hAnsi="Times New Roman" w:cs="Times New Roman"/>
                <w:i/>
                <w:color w:val="000000"/>
                <w:kern w:val="1"/>
                <w:sz w:val="20"/>
                <w:szCs w:val="20"/>
                <w:lang w:eastAsia="ar-SA"/>
              </w:rPr>
              <w:t>другие документы, в зависимости от специфики товара.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2.3. Оригиналы документов, предусмотренных в пункте 2.2 представляются Покупателем не позднее момента поставки товаров по финальному месту назначения. Поставка товаров считается выполненной в момент, когда представлены вышеуказанные документы.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3. Цена и условия оплаты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3.1. Цена поставленных в соответствии с настоящим Договором Товаров и/или Услуг предусмотрена в молдавских леях, будучи указанной в Спецификации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3.2. Общая сумма настоящего Договора, включая НДС, устанавливается в молдавских леях и составляет:</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Lucida Sans Unicode" w:hAnsi="Times New Roman" w:cs="Times New Roman"/>
                <w:b/>
                <w:kern w:val="1"/>
                <w:sz w:val="20"/>
                <w:szCs w:val="20"/>
                <w:u w:val="single"/>
                <w:lang w:eastAsia="ar-SA"/>
              </w:rPr>
              <w:t>____________________________________</w:t>
            </w:r>
            <w:r w:rsidRPr="00D4551D">
              <w:rPr>
                <w:rFonts w:ascii="Times New Roman" w:eastAsia="Lucida Sans Unicode" w:hAnsi="Times New Roman" w:cs="Times New Roman"/>
                <w:b/>
                <w:kern w:val="1"/>
                <w:sz w:val="20"/>
                <w:szCs w:val="20"/>
                <w:u w:val="single"/>
                <w:lang w:eastAsia="ar-SA"/>
              </w:rPr>
              <w:t xml:space="preserve">), в том числе НДС –  </w:t>
            </w:r>
            <w:r>
              <w:rPr>
                <w:rFonts w:ascii="Times New Roman" w:eastAsia="Lucida Sans Unicode" w:hAnsi="Times New Roman" w:cs="Times New Roman"/>
                <w:b/>
                <w:kern w:val="1"/>
                <w:sz w:val="20"/>
                <w:szCs w:val="20"/>
                <w:u w:val="single"/>
                <w:lang w:eastAsia="ar-SA"/>
              </w:rPr>
              <w:t>_________________</w:t>
            </w:r>
            <w:r w:rsidRPr="00D4551D">
              <w:rPr>
                <w:rFonts w:ascii="Times New Roman" w:eastAsia="Times New Roman" w:hAnsi="Times New Roman" w:cs="Times New Roman"/>
                <w:color w:val="000000"/>
                <w:kern w:val="1"/>
                <w:sz w:val="20"/>
                <w:szCs w:val="20"/>
                <w:lang w:eastAsia="ar-SA"/>
              </w:rPr>
              <w:t>молдавских леев.</w:t>
            </w:r>
          </w:p>
          <w:p w:rsidR="00D4551D" w:rsidRPr="00D4551D" w:rsidRDefault="00D4551D" w:rsidP="00D4551D">
            <w:pPr>
              <w:suppressAutoHyphens/>
              <w:spacing w:after="0" w:line="100" w:lineRule="atLeast"/>
              <w:ind w:left="2275"/>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 xml:space="preserve">                           (сумма цифрами и прописью)</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3.3. Оплата поставленных Товаров и/или оказанных Услуг осуществляется в молдавских леях.</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3.4. Метод и условия оплаты Покупателем:</w:t>
            </w:r>
            <w:r w:rsidRPr="00D4551D">
              <w:rPr>
                <w:rFonts w:ascii="Times New Roman" w:eastAsia="Times New Roman" w:hAnsi="Times New Roman" w:cs="Times New Roman"/>
                <w:kern w:val="1"/>
                <w:lang w:eastAsia="ar-SA"/>
              </w:rPr>
              <w:t xml:space="preserve"> </w:t>
            </w:r>
            <w:r w:rsidRPr="00D4551D">
              <w:rPr>
                <w:rFonts w:ascii="Times New Roman" w:eastAsia="Times New Roman" w:hAnsi="Times New Roman" w:cs="Times New Roman"/>
                <w:color w:val="000000"/>
                <w:kern w:val="1"/>
                <w:sz w:val="20"/>
                <w:szCs w:val="20"/>
                <w:lang w:eastAsia="ar-SA"/>
              </w:rPr>
              <w:t xml:space="preserve">Оплата за товар , поставляемый  «Покупателю», осуществляется в течение </w:t>
            </w:r>
            <w:r w:rsidRPr="00D4551D">
              <w:rPr>
                <w:rFonts w:ascii="Times New Roman" w:eastAsia="Times New Roman" w:hAnsi="Times New Roman" w:cs="Times New Roman"/>
                <w:color w:val="000000"/>
                <w:kern w:val="1"/>
                <w:sz w:val="20"/>
                <w:szCs w:val="20"/>
                <w:u w:val="single"/>
                <w:lang w:eastAsia="ar-SA"/>
              </w:rPr>
              <w:t>30</w:t>
            </w:r>
            <w:r w:rsidRPr="00D4551D">
              <w:rPr>
                <w:rFonts w:ascii="Times New Roman" w:eastAsia="Times New Roman" w:hAnsi="Times New Roman" w:cs="Times New Roman"/>
                <w:color w:val="000000"/>
                <w:kern w:val="1"/>
                <w:sz w:val="20"/>
                <w:szCs w:val="20"/>
                <w:lang w:eastAsia="ar-SA"/>
              </w:rPr>
              <w:t xml:space="preserve"> дней после поставки, в безналичном порядке, путем перечисления на счет Продавца. </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[Вышеуказанные требования должны быть пересмотрены закупающим органом и приведены в соответствие согласно актуальным требованиям.]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3.5. Оплата будет производиться банковским переводом на расчетный счет Продавца, указанный в настоящем Договоре.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4. Условия приемки-передачи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4.1. Товары и/или Услуги считаются переданными Продавцом и принятыми Покупателем</w:t>
            </w:r>
            <w:r w:rsidRPr="00D4551D">
              <w:rPr>
                <w:rFonts w:ascii="Times New Roman" w:eastAsia="Times New Roman" w:hAnsi="Times New Roman" w:cs="Times New Roman"/>
                <w:i/>
                <w:iCs/>
                <w:color w:val="000000"/>
                <w:kern w:val="1"/>
                <w:sz w:val="20"/>
                <w:szCs w:val="20"/>
                <w:lang w:eastAsia="ar-SA"/>
              </w:rPr>
              <w:t>,</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если: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количество Товаров и/или Услуг соответствует информации, указанной в Списке товаров/услуг и графике поставки/оказания и в сопроводительных документах, согласно пункту 2.2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качество Товаров и/или Услуг соответствует информации, указанной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упаковка и целостность Товаров соответствует информации, указанной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val="en-US" w:eastAsia="ar-SA"/>
              </w:rPr>
              <w:t>d</w:t>
            </w:r>
            <w:r w:rsidRPr="00D4551D">
              <w:rPr>
                <w:rFonts w:ascii="Times New Roman" w:eastAsia="Times New Roman" w:hAnsi="Times New Roman" w:cs="Times New Roman"/>
                <w:color w:val="000000"/>
                <w:kern w:val="1"/>
                <w:sz w:val="20"/>
                <w:szCs w:val="20"/>
                <w:lang w:eastAsia="ar-SA"/>
              </w:rPr>
              <w:t xml:space="preserve">) товар поставлен по адресу: </w:t>
            </w:r>
            <w:proofErr w:type="spellStart"/>
            <w:r w:rsidRPr="00D4551D">
              <w:rPr>
                <w:rFonts w:ascii="Times New Roman" w:eastAsia="Times New Roman" w:hAnsi="Times New Roman" w:cs="Times New Roman"/>
                <w:color w:val="000000"/>
                <w:kern w:val="1"/>
                <w:sz w:val="20"/>
                <w:szCs w:val="20"/>
                <w:lang w:eastAsia="ar-SA"/>
              </w:rPr>
              <w:t>г.Вулкэнешть</w:t>
            </w:r>
            <w:proofErr w:type="spellEnd"/>
            <w:r w:rsidRPr="00D4551D">
              <w:rPr>
                <w:rFonts w:ascii="Times New Roman" w:eastAsia="Times New Roman" w:hAnsi="Times New Roman" w:cs="Times New Roman"/>
                <w:color w:val="000000"/>
                <w:kern w:val="1"/>
                <w:sz w:val="20"/>
                <w:szCs w:val="20"/>
                <w:lang w:eastAsia="ar-SA"/>
              </w:rPr>
              <w:t>, ул.Ленина,77, здание Столовой;</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е) поставка товара должна осуществляться по согласованию в пределах графика работы Покупателя. В случае поставки товара в нарушение этого условия все риски за сохранность товара ложатся на Поставщика.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4.2. Продавец обязуется представить Покупателю оригинал налоговой накладной одновременно с поставкой Товаров и/или оказанием Услуг для осуществления платы. В случае несоблюдения Продавцом настоящего положения, Покупатель оставляет за собой право продлить срок для оплаты, предусмотренный пунктом 3.4, на соответствующее количество дней задержки, будучи освобожденным от уплаты неустойки, предусмотренной пункте 10.3.</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5. Стандарты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5.1. Товары, поставленные на основании договора, будут отвечать стандартам, представленным поставщиком в своем техническом предложении.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5.2. Если ни один применимый стандарт либо регламент не указан, будут соблюдаться стандарты либо другие регламенты, утвержденные в стране происхождения товаров.</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6. Обязательства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6.1. На основании настоящего Договора Продавец обязуется: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поставить Товары и/или Услуги согласно условиям, предусмотренным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уведомить Покупателя после подписания Договора в течение 5 календарных дней посредством телефона/факса либо авторизированной телеграммы о возможности поставки Товаров и/или оказании Услуг;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обеспечить соответствующие условия для приемки Товаров и/или Услуг Покупателем [получателем, если необходимо] в сроки, предусмотренные согласно требованиям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обеспечить целостность и качество Товаров и/или Услуг в течение периода до их приемки Покупателем [получателем, если необходимо].</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6.2. На основании настоящего Договора Покупатель обязуется: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a) предпринять все необходимые меры для обеспечения приемки в установленные сроки поставленных Товаров </w:t>
            </w:r>
            <w:r w:rsidRPr="00D4551D">
              <w:rPr>
                <w:rFonts w:ascii="Times New Roman" w:eastAsia="Times New Roman" w:hAnsi="Times New Roman" w:cs="Times New Roman"/>
                <w:color w:val="000000"/>
                <w:kern w:val="1"/>
                <w:sz w:val="20"/>
                <w:szCs w:val="20"/>
                <w:lang w:eastAsia="ar-SA"/>
              </w:rPr>
              <w:lastRenderedPageBreak/>
              <w:t>и/или оказанных Услуг в соответствии с требованиями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обеспечить оплату поставленных Товаров и/или оказанных Услуг, соблюдая способы и сроки, предусмотренные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7. Обстоятельства непреодолимой силы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7.1. Стороны освобождаются от ответственности за частичное либо полное неисполнение обязательств в соответствии с настоящим Договором, если оно было обусловлено наступлением обстоятельств непреодолимой силы (войны, природные катаклизмы: пожары, наводнения, землетрясения, а также другие обстоятельства, не зависящие от воли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7.2. Сторона, ссылающаяся на обстоятельства непреодолимой силы, обязана незамедлительно (но не позже 10 дней) уведомить другую Сторону о наступлении обстоятельств непреодолимой силы.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7.3. Наступление обстоятельств непреодолимой силы, момент их ведения в действие и срок действия должны быть подтверждены сертификатом, выданным соответствующим образом компетентным органом страны Стороны, где такие обстоятельства имели место.</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8. Расторжение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8.1. Расторжение Договора может быть осуществлено с обоюдного согласия обеих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8.2. Договор может быть расторгнут в одностороннем порядке в случае: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Покупатель в случае отказа Продавца поставить Товары и/или выполнить Услуги, предусмотренные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Покупатель в случае несоблюдения Продавцом установленных сроков поставки/выполнения;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Продавец в случае несоблюдения Покупателем сроков оплаты за Товары/Услуги;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Продавец или Покупатель в случае неисполнения какой-либо Стороной претензии, поданной в соответствии с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8.3. Сторона, намеревающаяся расторгнуть Договор, обязана сообщить другой Стороне об этом намерении в течение 5 рабочих дней посредством мотивированного уведомления.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8.4. Сторона, получившая уведомление, обязана ответить на него в течение 5 рабочих дней с момента его получения. В случае, если спор не будет разрешен в установленные сроки, Сторона, его инициировавшая, вправе инициировать расторжение.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9. Жалобы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9.1. Жалобы о количестве поставленных Товаров или оказанных Услуг направляются Продавцу/Поставщику в момент их получения, будучи подтвержденными актом, составленным совместно с представителями Продавца/Поставщика.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9.2. Претензии относительно качества поставленных товаров и/или услуг направляются Продавцу в течение 5 рабочих дней с момента обнаружения недостатков качества и должны быть подтверждены сертификатом, выданным независимой организацией, нейтральной и авторизированной в этом смысле.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9.3. Продавец обязан рассмотреть претензии в течение 5 рабочих дней с момента их получения и сообщить Покупателю о принятом решении.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9.4. В случае признания претензий, Продавец будет обязан в 5-дневный срок поставить/оказать Покупателю дополнительное количество недопоставленных товаров и/или услуг, а в случае обнаружения несоответствующего качества – заменить либо скорректировать его в соответствии с условиями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9.5. Продавец несет ответственность за качество Товаров и/или Услуг в предусмотренных пределах, включая и скрытые дефекты.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9.6. В случае отклонения от качества, подтвержденного сертификатом качества, составленным независимой организацией, нейтральной и авторизированной в этом смысле, расходы за простой либо задержку будет нести виновная сторона.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10. Санкции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10.1. Форма гарантии добросовестного исполнения договора, принятая Покупателем, является ________________, в размере __% от стоимости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10.2. За отказ продать Товары и/или оказать Услуги, предусмотренные настоящим Договором, удерживается гарантия добросовестного исполнения договора, в случае если она была установлена в соответствии с </w:t>
            </w:r>
            <w:proofErr w:type="spellStart"/>
            <w:r w:rsidRPr="00D4551D">
              <w:rPr>
                <w:rFonts w:ascii="Times New Roman" w:eastAsia="Times New Roman" w:hAnsi="Times New Roman" w:cs="Times New Roman"/>
                <w:color w:val="000000"/>
                <w:kern w:val="1"/>
                <w:sz w:val="20"/>
                <w:szCs w:val="20"/>
                <w:lang w:eastAsia="ar-SA"/>
              </w:rPr>
              <w:t>положе-ниями</w:t>
            </w:r>
            <w:proofErr w:type="spellEnd"/>
            <w:r w:rsidRPr="00D4551D">
              <w:rPr>
                <w:rFonts w:ascii="Times New Roman" w:eastAsia="Times New Roman" w:hAnsi="Times New Roman" w:cs="Times New Roman"/>
                <w:color w:val="000000"/>
                <w:kern w:val="1"/>
                <w:sz w:val="20"/>
                <w:szCs w:val="20"/>
                <w:lang w:eastAsia="ar-SA"/>
              </w:rPr>
              <w:t xml:space="preserve"> пункта 10.1., в противном случае Продавец выплатит неустойку в размере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суммы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10.3. За поставку/оказание с опозданием Товаров/Услуг Продавец несет материальную ответственность в размере 0,1% от суммы недопоставленных Товаров и/или Услуг за каждый день просрочки, но не больше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[2]</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стоимости настоящего Договора. В случае если задержка превышает  7(семь) дней, это считается отказом продавать Товары и/или оказывать Услуги, предусмотренные в настоящем Договоре, и у Продавца удерживают гарантию добросовестного исполнения договора, в случае если она была установлена в соответствии с положениями пункта 10.1.</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10.4. За оплату с задержкой Покупатель несет материальную ответственность в размере 0,01%</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 xml:space="preserve">от стоимости </w:t>
            </w:r>
            <w:r w:rsidRPr="00D4551D">
              <w:rPr>
                <w:rFonts w:ascii="Times New Roman" w:eastAsia="Times New Roman" w:hAnsi="Times New Roman" w:cs="Times New Roman"/>
                <w:color w:val="000000"/>
                <w:kern w:val="1"/>
                <w:sz w:val="20"/>
                <w:szCs w:val="20"/>
                <w:lang w:eastAsia="ar-SA"/>
              </w:rPr>
              <w:lastRenderedPageBreak/>
              <w:t>неоплаченных Товаров и/или Услуг за каждый день просрочки, но не больше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стоимости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b/>
                <w:bCs/>
                <w:color w:val="000000"/>
                <w:kern w:val="1"/>
                <w:sz w:val="20"/>
                <w:szCs w:val="20"/>
                <w:lang w:eastAsia="ar-SA"/>
              </w:rPr>
              <w:t>11. Право интеллектуальной собственности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11.1. Поставщик обязан возместить ущерб покупателя в случае: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жалоб либо актов юстиции, вытекающих из нарушения определенных прав интеллектуальной собственности (патенты, имена, зарегистрированные товарные знаки и т.д.), связанных с оборудованием, материалами, установками либо инструментами, используемыми для либо в связи с закупаемым товаром, 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ущерба интересов, плат, налогов и расходов любого вида, за исключением ситуации, когда такое нарушение вытекает из соблюдения Технического задания, составленного покупателем.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12. Заключительные положения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12.1. Споры, вытекающие из настоящего Договора, будут разрешаться Сторонами путем переговоров. В противном случае они будут переданы на рассмотрение компетентной судебной инстанции в соответствии с законодательством Республики Молдова.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12.2. С момента подписания настоящего Договора все переговоры и документы, составленные ранее, теряют свою юридическую силу.</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12.3. Договаривающиеся Стороны вправе на протяжении исполнения договора вносить изменения в положения договора посредством дополнительного акта только в случае возникновения определенных обстоятельств, затрагивающих законные коммерческие интересы сторон, и которые не могли быть предусмотрены в момент заключения договора. Дополнения и изменения к настоящему Договору действительны, только если они были выполнены в письменной форме и подписаны обеими Сторонами.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12.4. Ни одна из Сторон не вправе передать свои права и обязанности, предусмотренные настоящим Договором, третьим лицам, без письменного согласия другой стороны.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12.5. Настоящий Договор заключается в трех экземплярах на государственном языке Республики Молдова по одному экземпляру для Продавца, Покупателя, Агентства государственных закупок.</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12.6. Настоящий Договор считается заключенным в момент его подписания и вступает в силу после его регистрации Агентством государственных закупок и, при необходимости, Государственным казначейством или одним из территориальных казначейств Министерства финансов и будет действительным до </w:t>
            </w:r>
            <w:r>
              <w:rPr>
                <w:rFonts w:ascii="Times New Roman" w:eastAsia="Times New Roman" w:hAnsi="Times New Roman" w:cs="Times New Roman"/>
                <w:color w:val="000000"/>
                <w:kern w:val="1"/>
                <w:sz w:val="20"/>
                <w:szCs w:val="20"/>
                <w:lang w:eastAsia="ar-SA"/>
              </w:rPr>
              <w:t>_________________</w:t>
            </w:r>
            <w:r w:rsidRPr="00D4551D">
              <w:rPr>
                <w:rFonts w:ascii="Times New Roman" w:eastAsia="Times New Roman" w:hAnsi="Times New Roman" w:cs="Times New Roman"/>
                <w:color w:val="000000"/>
                <w:kern w:val="1"/>
                <w:sz w:val="20"/>
                <w:szCs w:val="20"/>
                <w:lang w:eastAsia="ar-SA"/>
              </w:rPr>
              <w:t xml:space="preserve"> 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12.7. Настоящий Договор представляет собой соглашение о намерениях обеих сторон и подписан сегодня: «» </w:t>
            </w:r>
            <w:r>
              <w:rPr>
                <w:rFonts w:ascii="Times New Roman" w:eastAsia="Times New Roman" w:hAnsi="Times New Roman" w:cs="Times New Roman"/>
                <w:color w:val="000000"/>
                <w:kern w:val="1"/>
                <w:sz w:val="20"/>
                <w:szCs w:val="20"/>
                <w:lang w:eastAsia="ar-SA"/>
              </w:rPr>
              <w:t>_________</w:t>
            </w:r>
            <w:r w:rsidRPr="00D4551D">
              <w:rPr>
                <w:rFonts w:ascii="Times New Roman" w:eastAsia="Times New Roman" w:hAnsi="Times New Roman" w:cs="Times New Roman"/>
                <w:color w:val="000000"/>
                <w:kern w:val="1"/>
                <w:sz w:val="20"/>
                <w:szCs w:val="20"/>
                <w:lang w:eastAsia="ar-SA"/>
              </w:rPr>
              <w:t>202</w:t>
            </w:r>
            <w:r w:rsidR="00867111">
              <w:rPr>
                <w:rFonts w:ascii="Times New Roman" w:eastAsia="Times New Roman" w:hAnsi="Times New Roman" w:cs="Times New Roman"/>
                <w:color w:val="000000"/>
                <w:kern w:val="1"/>
                <w:sz w:val="20"/>
                <w:szCs w:val="20"/>
                <w:lang w:eastAsia="ar-SA"/>
              </w:rPr>
              <w:t>6</w:t>
            </w:r>
            <w:r w:rsidRPr="00D4551D">
              <w:rPr>
                <w:rFonts w:ascii="Times New Roman" w:eastAsia="Times New Roman" w:hAnsi="Times New Roman" w:cs="Times New Roman"/>
                <w:color w:val="000000"/>
                <w:kern w:val="1"/>
                <w:sz w:val="20"/>
                <w:szCs w:val="20"/>
                <w:lang w:eastAsia="ar-SA"/>
              </w:rPr>
              <w:t>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12.8. В подтверждение вышеуказанного Стороны подписали настоящий Договор в соответствии с законодательством Республики Молдова в день и год, указанные выше.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13. Юридические, почтовые и банковские данные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lastRenderedPageBreak/>
              <w:t>Поставщик товаров / 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Почтовый адрес:</w:t>
            </w:r>
            <w:r w:rsidRPr="00D4551D">
              <w:rPr>
                <w:rFonts w:ascii="Times New Roman" w:eastAsia="Times New Roman"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Телефон:</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Расчетный счет:</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Банк</w:t>
            </w:r>
            <w:r w:rsidRPr="00561F9B">
              <w:rPr>
                <w:rFonts w:ascii="Times New Roman" w:eastAsia="Times New Roman" w:hAnsi="Times New Roman" w:cs="Times New Roman"/>
                <w:color w:val="000000"/>
                <w:kern w:val="1"/>
                <w:sz w:val="20"/>
                <w:szCs w:val="20"/>
                <w:lang w:eastAsia="ar-SA"/>
              </w:rPr>
              <w:t>:</w:t>
            </w:r>
            <w:r w:rsidRPr="00561F9B">
              <w:rPr>
                <w:rFonts w:ascii="Times New Roman" w:eastAsia="Lucida Sans Unicode" w:hAnsi="Times New Roman" w:cs="Times New Roman"/>
                <w:kern w:val="1"/>
                <w:sz w:val="20"/>
                <w:szCs w:val="20"/>
                <w:lang w:eastAsia="ar-SA"/>
              </w:rPr>
              <w:t xml:space="preserve"> </w:t>
            </w:r>
          </w:p>
          <w:p w:rsidR="00C01CB7" w:rsidRDefault="00D4551D" w:rsidP="00D4551D">
            <w:pPr>
              <w:suppressAutoHyphens/>
              <w:spacing w:after="0" w:line="100" w:lineRule="atLeast"/>
              <w:rPr>
                <w:rFonts w:ascii="Calibri" w:eastAsia="Lucida Sans Unicode" w:hAnsi="Calibri" w:cs="font282"/>
                <w:kern w:val="1"/>
                <w:lang w:eastAsia="ar-SA"/>
              </w:rPr>
            </w:pPr>
            <w:r w:rsidRPr="00D4551D">
              <w:rPr>
                <w:rFonts w:ascii="Calibri" w:eastAsia="Lucida Sans Unicode" w:hAnsi="Calibri" w:cs="font282"/>
                <w:kern w:val="1"/>
                <w:lang w:val="en-US" w:eastAsia="ar-SA"/>
              </w:rPr>
              <w:t>IBAN</w:t>
            </w:r>
            <w:r w:rsidRPr="00D4551D">
              <w:rPr>
                <w:rFonts w:ascii="Calibri" w:eastAsia="Lucida Sans Unicode" w:hAnsi="Calibri" w:cs="font282"/>
                <w:kern w:val="1"/>
                <w:lang w:eastAsia="ar-SA"/>
              </w:rPr>
              <w:t xml:space="preserve">: </w:t>
            </w:r>
          </w:p>
          <w:p w:rsidR="00D4551D" w:rsidRPr="00D4551D" w:rsidRDefault="00D4551D" w:rsidP="00D4551D">
            <w:pPr>
              <w:suppressAutoHyphens/>
              <w:spacing w:after="0" w:line="100" w:lineRule="atLeast"/>
              <w:rPr>
                <w:rFonts w:ascii="Times New Roman" w:eastAsia="Lucida Sans Unicode" w:hAnsi="Times New Roman" w:cs="Times New Roman"/>
                <w:kern w:val="1"/>
                <w:sz w:val="20"/>
                <w:szCs w:val="20"/>
                <w:lang w:val="ro-RO" w:eastAsia="ar-SA"/>
              </w:rPr>
            </w:pPr>
            <w:r w:rsidRPr="00D4551D">
              <w:rPr>
                <w:rFonts w:ascii="Times New Roman" w:eastAsia="Times New Roman" w:hAnsi="Times New Roman" w:cs="Times New Roman"/>
                <w:color w:val="000000"/>
                <w:kern w:val="1"/>
                <w:sz w:val="20"/>
                <w:szCs w:val="20"/>
                <w:lang w:eastAsia="ar-SA"/>
              </w:rPr>
              <w:t>Почтовый адрес банка:</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Times New Roman" w:eastAsia="Lucida Sans Unicode" w:hAnsi="Times New Roman" w:cs="Times New Roman"/>
                <w:kern w:val="1"/>
                <w:sz w:val="20"/>
                <w:szCs w:val="20"/>
                <w:lang w:eastAsia="ar-SA"/>
              </w:rPr>
            </w:pPr>
            <w:r w:rsidRPr="00D4551D">
              <w:rPr>
                <w:rFonts w:ascii="Times New Roman" w:eastAsia="Times New Roman" w:hAnsi="Times New Roman" w:cs="Times New Roman"/>
                <w:color w:val="000000"/>
                <w:kern w:val="1"/>
                <w:sz w:val="20"/>
                <w:szCs w:val="20"/>
                <w:lang w:eastAsia="ar-SA"/>
              </w:rPr>
              <w:t>Код:</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C01CB7">
            <w:pPr>
              <w:suppressAutoHyphens/>
              <w:spacing w:after="0" w:line="100" w:lineRule="atLeast"/>
              <w:rPr>
                <w:rFonts w:ascii="Times New Roman" w:eastAsia="Lucida Sans Unicode" w:hAnsi="Times New Roman" w:cs="Times New Roman"/>
                <w:kern w:val="1"/>
                <w:sz w:val="20"/>
                <w:szCs w:val="20"/>
                <w:lang w:eastAsia="ar-SA"/>
              </w:rPr>
            </w:pPr>
            <w:r w:rsidRPr="00D4551D">
              <w:rPr>
                <w:rFonts w:ascii="Times New Roman" w:eastAsia="Times New Roman" w:hAnsi="Times New Roman" w:cs="Times New Roman"/>
                <w:color w:val="000000"/>
                <w:kern w:val="1"/>
                <w:sz w:val="20"/>
                <w:szCs w:val="20"/>
                <w:lang w:eastAsia="ar-SA"/>
              </w:rPr>
              <w:t>Фискальный код:</w:t>
            </w:r>
            <w:r w:rsidRPr="00D4551D">
              <w:rPr>
                <w:rFonts w:ascii="Times New Roman" w:eastAsia="Lucida Sans Unicode" w:hAnsi="Times New Roman" w:cs="Times New Roman"/>
                <w:kern w:val="1"/>
                <w:sz w:val="20"/>
                <w:szCs w:val="20"/>
                <w:lang w:eastAsia="ar-SA"/>
              </w:rPr>
              <w:t xml:space="preserve"> </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Почтовый адрес:</w:t>
            </w:r>
            <w:r w:rsidRPr="00D4551D">
              <w:rPr>
                <w:rFonts w:ascii="Calibri" w:eastAsia="Lucida Sans Unicode" w:hAnsi="Calibri" w:cs="font282"/>
                <w:kern w:val="1"/>
                <w:lang w:eastAsia="ar-SA"/>
              </w:rPr>
              <w:t xml:space="preserve"> </w:t>
            </w:r>
          </w:p>
          <w:p w:rsidR="00C01CB7"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Телефон</w:t>
            </w:r>
          </w:p>
          <w:p w:rsidR="00D4551D" w:rsidRPr="00D4551D" w:rsidRDefault="00D4551D" w:rsidP="00D4551D">
            <w:pPr>
              <w:suppressAutoHyphens/>
              <w:spacing w:after="0" w:line="100" w:lineRule="atLeast"/>
              <w:rPr>
                <w:rFonts w:ascii="Times New Roman" w:eastAsia="Lucida Sans Unicode" w:hAnsi="Times New Roman" w:cs="font282"/>
                <w:kern w:val="1"/>
                <w:lang w:eastAsia="ar-SA"/>
              </w:rPr>
            </w:pPr>
            <w:r w:rsidRPr="00D4551D">
              <w:rPr>
                <w:rFonts w:ascii="Times New Roman" w:eastAsia="Times New Roman" w:hAnsi="Times New Roman" w:cs="Times New Roman"/>
                <w:color w:val="000000"/>
                <w:kern w:val="1"/>
                <w:sz w:val="20"/>
                <w:szCs w:val="20"/>
                <w:lang w:eastAsia="ar-SA"/>
              </w:rPr>
              <w:t>Расчетный счет:</w:t>
            </w:r>
            <w:r w:rsidRPr="00D4551D">
              <w:rPr>
                <w:rFonts w:ascii="Calibri" w:eastAsia="Lucida Sans Unicode" w:hAnsi="Calibri" w:cs="font282"/>
                <w:kern w:val="1"/>
                <w:lang w:eastAsia="ar-SA"/>
              </w:rPr>
              <w:t xml:space="preserve">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Код:</w:t>
            </w:r>
            <w:r w:rsidRPr="00D4551D">
              <w:rPr>
                <w:rFonts w:ascii="Calibri" w:eastAsia="Lucida Sans Unicode" w:hAnsi="Calibri" w:cs="font282"/>
                <w:kern w:val="1"/>
                <w:lang w:eastAsia="ar-SA"/>
              </w:rPr>
              <w:t xml:space="preserve">   </w:t>
            </w:r>
          </w:p>
          <w:p w:rsidR="00C01CB7" w:rsidRDefault="00D4551D" w:rsidP="00C01CB7">
            <w:pPr>
              <w:suppressAutoHyphens/>
              <w:spacing w:after="0" w:line="100" w:lineRule="atLeast"/>
              <w:rPr>
                <w:rFonts w:ascii="Calibri" w:eastAsia="Lucida Sans Unicode" w:hAnsi="Calibri" w:cs="font282"/>
                <w:kern w:val="1"/>
                <w:lang w:eastAsia="ar-SA"/>
              </w:rPr>
            </w:pPr>
            <w:r w:rsidRPr="00D4551D">
              <w:rPr>
                <w:rFonts w:ascii="Calibri" w:eastAsia="Lucida Sans Unicode" w:hAnsi="Calibri" w:cs="font282"/>
                <w:kern w:val="1"/>
                <w:lang w:val="en-US" w:eastAsia="ar-SA"/>
              </w:rPr>
              <w:t>IBAN</w:t>
            </w:r>
            <w:r w:rsidRPr="00D4551D">
              <w:rPr>
                <w:rFonts w:ascii="Calibri" w:eastAsia="Lucida Sans Unicode" w:hAnsi="Calibri" w:cs="font282"/>
                <w:kern w:val="1"/>
                <w:lang w:eastAsia="ar-SA"/>
              </w:rPr>
              <w:t xml:space="preserve">: </w:t>
            </w:r>
          </w:p>
          <w:p w:rsidR="00D4551D" w:rsidRPr="00D4551D" w:rsidRDefault="00D4551D" w:rsidP="00C01CB7">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Фискальный код:</w:t>
            </w:r>
            <w:r w:rsidR="00C01CB7">
              <w:rPr>
                <w:rFonts w:ascii="Calibri" w:eastAsia="Lucida Sans Unicode" w:hAnsi="Calibri" w:cs="font282"/>
                <w:kern w:val="1"/>
                <w:lang w:eastAsia="ar-SA"/>
              </w:rPr>
              <w:t xml:space="preserve">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6"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C01CB7">
            <w:pPr>
              <w:suppressAutoHyphens/>
              <w:spacing w:after="0" w:line="100" w:lineRule="atLeast"/>
              <w:jc w:val="center"/>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b/>
                <w:bCs/>
                <w:color w:val="000000"/>
                <w:kern w:val="1"/>
                <w:sz w:val="20"/>
                <w:szCs w:val="20"/>
                <w:lang w:eastAsia="ar-SA"/>
              </w:rPr>
              <w:t>14. Подписи сторон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Поставщик товаров / 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М.П.</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М.П.</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552"/>
        </w:trPr>
        <w:tc>
          <w:tcPr>
            <w:tcW w:w="4779" w:type="dxa"/>
            <w:gridSpan w:val="2"/>
            <w:tcBorders>
              <w:top w:val="single" w:sz="6" w:space="0" w:color="000000"/>
              <w:left w:val="single" w:sz="1" w:space="0" w:color="000000"/>
              <w:bottom w:val="single" w:sz="1" w:space="0" w:color="000000"/>
              <w:right w:val="single" w:sz="1" w:space="0" w:color="000000"/>
            </w:tcBorders>
          </w:tcPr>
          <w:p w:rsidR="00D4551D" w:rsidRPr="00D4551D" w:rsidRDefault="00D4551D" w:rsidP="00D4551D">
            <w:pPr>
              <w:suppressAutoHyphens/>
              <w:spacing w:after="0" w:line="480" w:lineRule="auto"/>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c>
          <w:tcPr>
            <w:tcW w:w="5159" w:type="dxa"/>
            <w:tcBorders>
              <w:top w:val="single" w:sz="6" w:space="0" w:color="000000"/>
              <w:left w:val="single" w:sz="1" w:space="0" w:color="000000"/>
              <w:bottom w:val="single" w:sz="1" w:space="0" w:color="000000"/>
              <w:right w:val="single" w:sz="1" w:space="0" w:color="000000"/>
            </w:tcBorders>
          </w:tcPr>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Бухгалтер:________________________________________</w:t>
            </w:r>
          </w:p>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Зарегистрирован №__________________________________</w:t>
            </w:r>
          </w:p>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Казначейство:_______________________________________</w:t>
            </w:r>
          </w:p>
          <w:p w:rsidR="00D4551D" w:rsidRPr="00D4551D" w:rsidRDefault="00D4551D" w:rsidP="00C01CB7">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lastRenderedPageBreak/>
              <w:t>Дата:______________________________________________</w:t>
            </w:r>
          </w:p>
        </w:tc>
      </w:tr>
    </w:tbl>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lastRenderedPageBreak/>
        <w:t> </w:t>
      </w:r>
    </w:p>
    <w:p w:rsidR="00D4551D" w:rsidRPr="00D4551D" w:rsidRDefault="00D4551D" w:rsidP="00D4551D">
      <w:pPr>
        <w:suppressAutoHyphens/>
        <w:spacing w:after="200" w:line="276" w:lineRule="auto"/>
        <w:rPr>
          <w:rFonts w:ascii="Calibri" w:eastAsia="Lucida Sans Unicode" w:hAnsi="Calibri" w:cs="font282"/>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ind w:left="-284"/>
        <w:jc w:val="right"/>
        <w:rPr>
          <w:rFonts w:ascii="Times New Roman" w:eastAsia="Lucida Sans Unicode" w:hAnsi="Times New Roman" w:cs="font282"/>
          <w:b/>
          <w:kern w:val="1"/>
          <w:lang w:eastAsia="ar-SA"/>
        </w:rPr>
      </w:pPr>
      <w:r w:rsidRPr="00D4551D">
        <w:rPr>
          <w:rFonts w:ascii="Calibri" w:eastAsia="Lucida Sans Unicode" w:hAnsi="Calibri" w:cs="font282"/>
          <w:b/>
          <w:kern w:val="1"/>
          <w:lang w:eastAsia="ar-SA"/>
        </w:rPr>
        <w:t xml:space="preserve">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Приложение №1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к </w:t>
      </w:r>
      <w:proofErr w:type="gramStart"/>
      <w:r w:rsidRPr="00D4551D">
        <w:rPr>
          <w:rFonts w:ascii="Times New Roman" w:eastAsia="Lucida Sans Unicode" w:hAnsi="Times New Roman" w:cs="font282"/>
          <w:b/>
          <w:kern w:val="1"/>
          <w:lang w:eastAsia="ar-SA"/>
        </w:rPr>
        <w:t>Договору  №</w:t>
      </w:r>
      <w:proofErr w:type="gramEnd"/>
      <w:r w:rsidRPr="00D4551D">
        <w:rPr>
          <w:rFonts w:ascii="Times New Roman" w:eastAsia="Lucida Sans Unicode" w:hAnsi="Times New Roman" w:cs="font282"/>
          <w:b/>
          <w:kern w:val="1"/>
          <w:lang w:eastAsia="ar-SA"/>
        </w:rPr>
        <w:t xml:space="preserve">                                                                                                            от </w:t>
      </w:r>
      <w:r w:rsidR="00C01CB7">
        <w:rPr>
          <w:rFonts w:ascii="Times New Roman" w:eastAsia="Lucida Sans Unicode" w:hAnsi="Times New Roman" w:cs="font282"/>
          <w:b/>
          <w:kern w:val="1"/>
          <w:lang w:eastAsia="ar-SA"/>
        </w:rPr>
        <w:t>___________</w:t>
      </w:r>
      <w:r w:rsidRPr="00D4551D">
        <w:rPr>
          <w:rFonts w:ascii="Times New Roman" w:eastAsia="Lucida Sans Unicode" w:hAnsi="Times New Roman" w:cs="font282"/>
          <w:b/>
          <w:kern w:val="1"/>
          <w:lang w:eastAsia="ar-SA"/>
        </w:rPr>
        <w:t xml:space="preserve">  202</w:t>
      </w:r>
      <w:r w:rsidR="00867111">
        <w:rPr>
          <w:rFonts w:ascii="Times New Roman" w:eastAsia="Lucida Sans Unicode" w:hAnsi="Times New Roman" w:cs="font282"/>
          <w:b/>
          <w:kern w:val="1"/>
          <w:lang w:eastAsia="ar-SA"/>
        </w:rPr>
        <w:t>6</w:t>
      </w:r>
      <w:r w:rsidRPr="00D4551D">
        <w:rPr>
          <w:rFonts w:ascii="Times New Roman" w:eastAsia="Lucida Sans Unicode" w:hAnsi="Times New Roman" w:cs="font282"/>
          <w:b/>
          <w:kern w:val="1"/>
          <w:lang w:eastAsia="ar-SA"/>
        </w:rPr>
        <w:t>г.</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ТЕХНИЧЕСКАЯ СПЕЦИФИКАЦИЯ</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согласно данным, из приложения № 22</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p>
    <w:p w:rsidR="00D4551D" w:rsidRPr="00C01CB7"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Номер процедуры закупки: </w:t>
      </w:r>
      <w:r w:rsidR="00C01CB7">
        <w:rPr>
          <w:rFonts w:ascii="Times New Roman" w:eastAsia="Lucida Sans Unicode" w:hAnsi="Times New Roman" w:cs="font282"/>
          <w:b/>
          <w:kern w:val="1"/>
          <w:u w:val="single"/>
          <w:lang w:eastAsia="ar-SA"/>
        </w:rPr>
        <w:t>____________________________</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tbl>
      <w:tblPr>
        <w:tblW w:w="5231" w:type="pct"/>
        <w:tblInd w:w="-318" w:type="dxa"/>
        <w:tblLayout w:type="fixed"/>
        <w:tblLook w:val="0000" w:firstRow="0" w:lastRow="0" w:firstColumn="0" w:lastColumn="0" w:noHBand="0" w:noVBand="0"/>
      </w:tblPr>
      <w:tblGrid>
        <w:gridCol w:w="871"/>
        <w:gridCol w:w="1220"/>
        <w:gridCol w:w="385"/>
        <w:gridCol w:w="607"/>
        <w:gridCol w:w="1140"/>
        <w:gridCol w:w="2409"/>
        <w:gridCol w:w="2527"/>
        <w:gridCol w:w="510"/>
      </w:tblGrid>
      <w:tr w:rsidR="00D4551D" w:rsidRPr="00D4551D" w:rsidTr="00C01CB7">
        <w:trPr>
          <w:trHeight w:val="1198"/>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Код CPV</w:t>
            </w: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 xml:space="preserve">Наименование товаров </w:t>
            </w:r>
          </w:p>
        </w:tc>
        <w:tc>
          <w:tcPr>
            <w:tcW w:w="385"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sz w:val="18"/>
                <w:szCs w:val="18"/>
                <w:lang w:val="ro-RO"/>
              </w:rPr>
            </w:pPr>
            <w:r w:rsidRPr="00D4551D">
              <w:rPr>
                <w:rFonts w:ascii="Times New Roman" w:eastAsia="Times New Roman" w:hAnsi="Times New Roman" w:cs="Times New Roman"/>
                <w:b/>
                <w:sz w:val="18"/>
                <w:szCs w:val="18"/>
              </w:rPr>
              <w:t>Образец статьи</w:t>
            </w:r>
          </w:p>
        </w:tc>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Страна происхождения</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Производитель</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Полная техническая спецификация, запрашиваемая закупающим органом</w:t>
            </w:r>
          </w:p>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p>
        </w:tc>
        <w:tc>
          <w:tcPr>
            <w:tcW w:w="2527"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Полная техническая спецификация, предложенная оферентом</w:t>
            </w:r>
          </w:p>
          <w:p w:rsidR="00D4551D" w:rsidRPr="00D4551D" w:rsidRDefault="00D4551D" w:rsidP="00D4551D">
            <w:pPr>
              <w:suppressAutoHyphens/>
              <w:spacing w:after="0" w:line="240" w:lineRule="auto"/>
              <w:jc w:val="center"/>
              <w:rPr>
                <w:rFonts w:ascii="Times New Roman" w:eastAsia="Times New Roman" w:hAnsi="Times New Roman" w:cs="Times New Roman"/>
                <w:b/>
                <w:lang w:val="ro-RO"/>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Справочные стандарты</w:t>
            </w: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1</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2</w:t>
            </w:r>
          </w:p>
        </w:tc>
        <w:tc>
          <w:tcPr>
            <w:tcW w:w="385"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3</w:t>
            </w:r>
          </w:p>
        </w:tc>
        <w:tc>
          <w:tcPr>
            <w:tcW w:w="607"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4</w:t>
            </w:r>
          </w:p>
        </w:tc>
        <w:tc>
          <w:tcPr>
            <w:tcW w:w="1140"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5</w:t>
            </w:r>
          </w:p>
        </w:tc>
        <w:tc>
          <w:tcPr>
            <w:tcW w:w="2409"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6</w:t>
            </w:r>
          </w:p>
        </w:tc>
        <w:tc>
          <w:tcPr>
            <w:tcW w:w="2527" w:type="dxa"/>
            <w:tcBorders>
              <w:top w:val="single" w:sz="4" w:space="0" w:color="000000"/>
              <w:left w:val="single" w:sz="4" w:space="0" w:color="000000"/>
              <w:bottom w:val="single" w:sz="4" w:space="0" w:color="auto"/>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7</w:t>
            </w:r>
          </w:p>
        </w:tc>
        <w:tc>
          <w:tcPr>
            <w:tcW w:w="510"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8</w:t>
            </w: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385"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kern w:val="1"/>
                <w:sz w:val="16"/>
                <w:szCs w:val="16"/>
                <w:lang w:val="en-US"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16"/>
                <w:szCs w:val="16"/>
                <w:lang w:val="en-US"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16"/>
                <w:szCs w:val="16"/>
                <w:lang w:val="en-US"/>
              </w:rPr>
            </w:pPr>
          </w:p>
        </w:tc>
      </w:tr>
    </w:tbl>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4779"/>
        <w:gridCol w:w="5159"/>
      </w:tblGrid>
      <w:tr w:rsidR="00D4551D" w:rsidRPr="00D4551D" w:rsidTr="00D4551D">
        <w:trPr>
          <w:trHeight w:val="276"/>
        </w:trPr>
        <w:tc>
          <w:tcPr>
            <w:tcW w:w="9938" w:type="dxa"/>
            <w:gridSpan w:val="2"/>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4"/>
                <w:szCs w:val="24"/>
                <w:lang w:val="en-US" w:eastAsia="ar-SA"/>
              </w:rPr>
              <w:t xml:space="preserve">                                                                </w:t>
            </w:r>
            <w:r w:rsidRPr="00D4551D">
              <w:rPr>
                <w:rFonts w:ascii="Times New Roman" w:eastAsia="Times New Roman" w:hAnsi="Times New Roman" w:cs="Times New Roman"/>
                <w:b/>
                <w:bCs/>
                <w:color w:val="000000"/>
                <w:kern w:val="1"/>
                <w:sz w:val="24"/>
                <w:szCs w:val="24"/>
                <w:lang w:eastAsia="ar-SA"/>
              </w:rPr>
              <w:t>Подписи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Поставщик товаров / Поставщик услуг</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Закупающий орган</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r>
    </w:tbl>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Calibri" w:eastAsia="Lucida Sans Unicode" w:hAnsi="Calibri" w:cs="font282"/>
          <w:b/>
          <w:kern w:val="1"/>
          <w:lang w:eastAsia="ar-SA"/>
        </w:rPr>
        <w:t xml:space="preserve"> </w:t>
      </w:r>
      <w:r w:rsidRPr="00D4551D">
        <w:rPr>
          <w:rFonts w:ascii="Times New Roman" w:eastAsia="Lucida Sans Unicode" w:hAnsi="Times New Roman" w:cs="font282"/>
          <w:b/>
          <w:kern w:val="1"/>
          <w:lang w:eastAsia="ar-SA"/>
        </w:rPr>
        <w:t xml:space="preserve">Приложение №2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к Договору  №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от </w:t>
      </w:r>
      <w:r w:rsidR="00C01CB7">
        <w:rPr>
          <w:rFonts w:ascii="Times New Roman" w:eastAsia="Lucida Sans Unicode" w:hAnsi="Times New Roman" w:cs="font282"/>
          <w:b/>
          <w:kern w:val="1"/>
          <w:lang w:eastAsia="ar-SA"/>
        </w:rPr>
        <w:t>____________</w:t>
      </w:r>
      <w:r w:rsidRPr="00D4551D">
        <w:rPr>
          <w:rFonts w:ascii="Times New Roman" w:eastAsia="Lucida Sans Unicode" w:hAnsi="Times New Roman" w:cs="font282"/>
          <w:b/>
          <w:kern w:val="1"/>
          <w:lang w:eastAsia="ar-SA"/>
        </w:rPr>
        <w:t xml:space="preserve">  202</w:t>
      </w:r>
      <w:r w:rsidR="00867111">
        <w:rPr>
          <w:rFonts w:ascii="Times New Roman" w:eastAsia="Lucida Sans Unicode" w:hAnsi="Times New Roman" w:cs="font282"/>
          <w:b/>
          <w:kern w:val="1"/>
          <w:lang w:eastAsia="ar-SA"/>
        </w:rPr>
        <w:t>6</w:t>
      </w:r>
      <w:r w:rsidRPr="00D4551D">
        <w:rPr>
          <w:rFonts w:ascii="Times New Roman" w:eastAsia="Lucida Sans Unicode" w:hAnsi="Times New Roman" w:cs="font282"/>
          <w:b/>
          <w:kern w:val="1"/>
          <w:lang w:eastAsia="ar-SA"/>
        </w:rPr>
        <w:t>г.</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center" w:pos="5244"/>
          <w:tab w:val="left" w:pos="6195"/>
          <w:tab w:val="left" w:pos="9330"/>
        </w:tabs>
        <w:suppressAutoHyphens/>
        <w:spacing w:after="0" w:line="276" w:lineRule="auto"/>
        <w:rPr>
          <w:rFonts w:ascii="Times New Roman" w:eastAsia="Lucida Sans Unicode" w:hAnsi="Times New Roman" w:cs="font282"/>
          <w:b/>
          <w:kern w:val="1"/>
          <w:lang w:eastAsia="ar-SA"/>
        </w:rPr>
      </w:pPr>
      <w:r w:rsidRPr="00D4551D">
        <w:rPr>
          <w:rFonts w:ascii="Times New Roman" w:eastAsia="Lucida Sans Unicode" w:hAnsi="Times New Roman" w:cs="font282"/>
          <w:b/>
          <w:bCs/>
          <w:kern w:val="1"/>
          <w:lang w:eastAsia="ar-SA"/>
        </w:rPr>
        <w:tab/>
        <w:t>ЦЕНОВЫЕ СПЕЦИФИКАЦИИ</w:t>
      </w:r>
      <w:r w:rsidRPr="00D4551D">
        <w:rPr>
          <w:rFonts w:ascii="Times New Roman" w:eastAsia="Lucida Sans Unicode" w:hAnsi="Times New Roman" w:cs="font282"/>
          <w:b/>
          <w:bCs/>
          <w:kern w:val="1"/>
          <w:lang w:eastAsia="ar-SA"/>
        </w:rPr>
        <w:tab/>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согласно данным, из приложения № 23 </w:t>
      </w:r>
    </w:p>
    <w:p w:rsidR="00D4551D" w:rsidRPr="00C01CB7"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Номер процедуры закупки: </w:t>
      </w:r>
      <w:r w:rsidR="00C01CB7">
        <w:rPr>
          <w:rFonts w:ascii="Times New Roman" w:eastAsia="Lucida Sans Unicode" w:hAnsi="Times New Roman" w:cs="font282"/>
          <w:b/>
          <w:kern w:val="1"/>
          <w:u w:val="single"/>
          <w:lang w:eastAsia="ar-SA"/>
        </w:rPr>
        <w:t>_______________________________</w:t>
      </w: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suppressAutoHyphens/>
        <w:spacing w:after="0" w:line="276" w:lineRule="auto"/>
        <w:jc w:val="right"/>
        <w:rPr>
          <w:rFonts w:ascii="Calibri" w:eastAsia="Lucida Sans Unicode" w:hAnsi="Calibri" w:cs="font282"/>
          <w:b/>
          <w:kern w:val="1"/>
          <w:lang w:eastAsia="ar-SA"/>
        </w:rPr>
      </w:pPr>
    </w:p>
    <w:tbl>
      <w:tblPr>
        <w:tblW w:w="4815"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000" w:firstRow="0" w:lastRow="0" w:firstColumn="0" w:lastColumn="0" w:noHBand="0" w:noVBand="0"/>
      </w:tblPr>
      <w:tblGrid>
        <w:gridCol w:w="934"/>
        <w:gridCol w:w="1574"/>
        <w:gridCol w:w="685"/>
        <w:gridCol w:w="1080"/>
        <w:gridCol w:w="820"/>
        <w:gridCol w:w="1183"/>
        <w:gridCol w:w="703"/>
        <w:gridCol w:w="1195"/>
        <w:gridCol w:w="720"/>
      </w:tblGrid>
      <w:tr w:rsidR="00D4551D" w:rsidRPr="00D4551D" w:rsidTr="00C01CB7">
        <w:trPr>
          <w:trHeight w:val="510"/>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Код CPV</w:t>
            </w: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 xml:space="preserve">Наименование товаров </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Единица измерения</w:t>
            </w:r>
          </w:p>
        </w:tc>
        <w:tc>
          <w:tcPr>
            <w:tcW w:w="607"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Количество</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Цена за единицу (без НДС)</w:t>
            </w:r>
          </w:p>
        </w:tc>
        <w:tc>
          <w:tcPr>
            <w:tcW w:w="66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Цена за единицу (с НДС)</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Сумма</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без</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НДС</w:t>
            </w:r>
          </w:p>
        </w:tc>
        <w:tc>
          <w:tcPr>
            <w:tcW w:w="672"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Сумма</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 НДС</w:t>
            </w:r>
          </w:p>
        </w:tc>
        <w:tc>
          <w:tcPr>
            <w:tcW w:w="405" w:type="pct"/>
            <w:tcBorders>
              <w:top w:val="single" w:sz="4" w:space="0" w:color="auto"/>
              <w:left w:val="single" w:sz="4" w:space="0" w:color="auto"/>
              <w:bottom w:val="single" w:sz="4" w:space="0" w:color="auto"/>
              <w:right w:val="nil"/>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Срок поставки/</w:t>
            </w: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val="restart"/>
            <w:tcBorders>
              <w:top w:val="single" w:sz="4" w:space="0" w:color="auto"/>
              <w:left w:val="single" w:sz="4" w:space="0" w:color="auto"/>
              <w:bottom w:val="single" w:sz="4" w:space="0" w:color="auto"/>
              <w:right w:val="nil"/>
            </w:tcBorders>
            <w:textDirection w:val="btLr"/>
          </w:tcPr>
          <w:p w:rsidR="00D4551D" w:rsidRPr="00D4551D" w:rsidRDefault="00D4551D" w:rsidP="00D4551D">
            <w:pPr>
              <w:suppressAutoHyphens/>
              <w:spacing w:after="200" w:line="276" w:lineRule="auto"/>
              <w:ind w:left="113" w:right="113"/>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1795" w:type="pct"/>
            <w:gridSpan w:val="3"/>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r w:rsidRPr="00D4551D">
              <w:rPr>
                <w:rFonts w:ascii="Calibri" w:eastAsia="Lucida Sans Unicode" w:hAnsi="Calibri" w:cs="font282"/>
                <w:color w:val="000000"/>
                <w:kern w:val="1"/>
                <w:lang w:eastAsia="ar-SA"/>
              </w:rPr>
              <w:t>ИТОГО:</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bl>
    <w:p w:rsidR="00D4551D" w:rsidRPr="00D4551D" w:rsidRDefault="00D4551D" w:rsidP="00D4551D">
      <w:pPr>
        <w:suppressAutoHyphens/>
        <w:spacing w:after="200" w:line="276" w:lineRule="auto"/>
        <w:jc w:val="both"/>
        <w:rPr>
          <w:rFonts w:ascii="Calibri" w:eastAsia="Lucida Sans Unicode" w:hAnsi="Calibri" w:cs="font282"/>
          <w:b/>
          <w:kern w:val="1"/>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4779"/>
        <w:gridCol w:w="5159"/>
      </w:tblGrid>
      <w:tr w:rsidR="00D4551D" w:rsidRPr="00D4551D" w:rsidTr="00D4551D">
        <w:trPr>
          <w:trHeight w:val="276"/>
        </w:trPr>
        <w:tc>
          <w:tcPr>
            <w:tcW w:w="9938" w:type="dxa"/>
            <w:gridSpan w:val="2"/>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4"/>
                <w:szCs w:val="24"/>
                <w:lang w:val="en-US" w:eastAsia="ar-SA"/>
              </w:rPr>
              <w:t xml:space="preserve">                                                                </w:t>
            </w:r>
            <w:r w:rsidRPr="00D4551D">
              <w:rPr>
                <w:rFonts w:ascii="Times New Roman" w:eastAsia="Times New Roman" w:hAnsi="Times New Roman" w:cs="Times New Roman"/>
                <w:b/>
                <w:bCs/>
                <w:color w:val="000000"/>
                <w:kern w:val="1"/>
                <w:sz w:val="24"/>
                <w:szCs w:val="24"/>
                <w:lang w:eastAsia="ar-SA"/>
              </w:rPr>
              <w:t>Подписи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Поставщик товаров / Поставщик услуг</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Закупающий орган</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r>
    </w:tbl>
    <w:p w:rsidR="002D6102" w:rsidRDefault="002D6102" w:rsidP="00C01CB7"/>
    <w:sectPr w:rsidR="002D6102" w:rsidSect="006B62ED">
      <w:footerReference w:type="even" r:id="rId13"/>
      <w:footerReference w:type="default" r:id="rId14"/>
      <w:footerReference w:type="first" r:id="rId15"/>
      <w:pgSz w:w="11906" w:h="16838"/>
      <w:pgMar w:top="993" w:right="1440" w:bottom="1440" w:left="1440" w:header="720"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BDD" w:rsidRDefault="00741BDD" w:rsidP="004B0699">
      <w:pPr>
        <w:spacing w:after="0" w:line="240" w:lineRule="auto"/>
      </w:pPr>
      <w:r>
        <w:separator/>
      </w:r>
    </w:p>
  </w:endnote>
  <w:endnote w:type="continuationSeparator" w:id="0">
    <w:p w:rsidR="00741BDD" w:rsidRDefault="00741BDD" w:rsidP="004B0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ont299">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swiss"/>
    <w:pitch w:val="variable"/>
  </w:font>
  <w:font w:name="Noto Sans CJK SC DemiLight">
    <w:charset w:val="01"/>
    <w:family w:val="auto"/>
    <w:pitch w:val="variable"/>
  </w:font>
  <w:font w:name="Noto Sans Devanagari">
    <w:altName w:val="Times New Roman"/>
    <w:charset w:val="01"/>
    <w:family w:val="auto"/>
    <w:pitch w:val="variable"/>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ont282">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jc w:val="center"/>
    </w:pPr>
    <w:r>
      <w:fldChar w:fldCharType="begin"/>
    </w:r>
    <w:r>
      <w:instrText xml:space="preserve"> PAGE </w:instrText>
    </w:r>
    <w:r>
      <w:fldChar w:fldCharType="separate"/>
    </w:r>
    <w:r w:rsidR="00FE78BE">
      <w:rPr>
        <w:noProof/>
      </w:rPr>
      <w:t>23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jc w:val="center"/>
    </w:pPr>
    <w:r>
      <w:fldChar w:fldCharType="begin"/>
    </w:r>
    <w:r>
      <w:instrText xml:space="preserve"> PAGE </w:instrText>
    </w:r>
    <w:r>
      <w:fldChar w:fldCharType="separate"/>
    </w:r>
    <w:r w:rsidR="00FE78BE">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jc w:val="center"/>
    </w:pPr>
    <w:r>
      <w:fldChar w:fldCharType="begin"/>
    </w:r>
    <w:r>
      <w:instrText xml:space="preserve"> PAGE </w:instrText>
    </w:r>
    <w:r>
      <w:fldChar w:fldCharType="separate"/>
    </w:r>
    <w:r w:rsidR="00FE78BE">
      <w:rPr>
        <w:noProof/>
      </w:rPr>
      <w:t>24</w:t>
    </w:r>
    <w:r>
      <w:rPr>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BDD" w:rsidRDefault="00741BDD" w:rsidP="004B0699">
      <w:pPr>
        <w:spacing w:after="0" w:line="240" w:lineRule="auto"/>
      </w:pPr>
      <w:r>
        <w:separator/>
      </w:r>
    </w:p>
  </w:footnote>
  <w:footnote w:type="continuationSeparator" w:id="0">
    <w:p w:rsidR="00741BDD" w:rsidRDefault="00741BDD" w:rsidP="004B0699">
      <w:pPr>
        <w:spacing w:after="0" w:line="240" w:lineRule="auto"/>
      </w:pPr>
      <w:r>
        <w:continuationSeparator/>
      </w:r>
    </w:p>
  </w:footnote>
  <w:footnote w:id="1">
    <w:p w:rsidR="002F1470" w:rsidRPr="008F7F50" w:rsidRDefault="002F1470" w:rsidP="004B0699">
      <w:pPr>
        <w:pStyle w:val="af6"/>
        <w:tabs>
          <w:tab w:val="left" w:pos="360"/>
        </w:tabs>
        <w:ind w:left="360" w:hanging="360"/>
        <w:rPr>
          <w:lang w:val="ru-RU"/>
        </w:rPr>
      </w:pPr>
      <w:r>
        <w:rPr>
          <w:rStyle w:val="FootnoteCharacters"/>
        </w:rPr>
        <w:footnoteRef/>
      </w:r>
      <w:r>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upperRoman"/>
      <w:pStyle w:val="1"/>
      <w:lvlText w:val="%1."/>
      <w:lvlJc w:val="right"/>
      <w:pPr>
        <w:tabs>
          <w:tab w:val="num" w:pos="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1470" w:hanging="870"/>
      </w:pPr>
      <w:rPr>
        <w:b w:val="0"/>
        <w:sz w:val="24"/>
      </w:rPr>
    </w:lvl>
    <w:lvl w:ilvl="1">
      <w:start w:val="1"/>
      <w:numFmt w:val="decimal"/>
      <w:lvlText w:val="%1.%2."/>
      <w:lvlJc w:val="left"/>
      <w:pPr>
        <w:tabs>
          <w:tab w:val="num" w:pos="0"/>
        </w:tabs>
        <w:ind w:left="1153" w:hanging="585"/>
      </w:pPr>
      <w:rPr>
        <w:b/>
        <w:color w:val="000000"/>
        <w:sz w:val="24"/>
        <w:szCs w:val="24"/>
        <w:lang w:val="en-US"/>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3" w15:restartNumberingAfterBreak="0">
    <w:nsid w:val="00000004"/>
    <w:multiLevelType w:val="multilevel"/>
    <w:tmpl w:val="00000004"/>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2"/>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7" w15:restartNumberingAfterBreak="0">
    <w:nsid w:val="00000008"/>
    <w:multiLevelType w:val="multilevel"/>
    <w:tmpl w:val="00000008"/>
    <w:name w:val="WW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upp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10"/>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b w:val="0"/>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decimal"/>
      <w:lvlText w:val="%1."/>
      <w:lvlJc w:val="left"/>
      <w:pPr>
        <w:tabs>
          <w:tab w:val="num" w:pos="0"/>
        </w:tabs>
        <w:ind w:left="720" w:hanging="360"/>
      </w:pPr>
      <w:rPr>
        <w:b/>
        <w:sz w:val="28"/>
      </w:rPr>
    </w:lvl>
    <w:lvl w:ilvl="1">
      <w:start w:val="1"/>
      <w:numFmt w:val="decimal"/>
      <w:lvlText w:val="%1.%2."/>
      <w:lvlJc w:val="left"/>
      <w:pPr>
        <w:tabs>
          <w:tab w:val="num" w:pos="0"/>
        </w:tabs>
        <w:ind w:left="1320" w:hanging="51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3" w15:restartNumberingAfterBreak="0">
    <w:nsid w:val="0000000E"/>
    <w:multiLevelType w:val="multilevel"/>
    <w:tmpl w:val="0000000E"/>
    <w:name w:val="WWNum1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 w15:restartNumberingAfterBreak="0">
    <w:nsid w:val="0000000F"/>
    <w:multiLevelType w:val="multilevel"/>
    <w:tmpl w:val="0000000F"/>
    <w:name w:val="WWNum1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15:restartNumberingAfterBreak="0">
    <w:nsid w:val="00000010"/>
    <w:multiLevelType w:val="multilevel"/>
    <w:tmpl w:val="00000010"/>
    <w:name w:val="WWNum1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15:restartNumberingAfterBreak="0">
    <w:nsid w:val="00000011"/>
    <w:multiLevelType w:val="multilevel"/>
    <w:tmpl w:val="00000011"/>
    <w:name w:val="WWNum17"/>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rPr>
    </w:lvl>
    <w:lvl w:ilvl="2">
      <w:start w:val="1"/>
      <w:numFmt w:val="bullet"/>
      <w:lvlText w:val=""/>
      <w:lvlJc w:val="left"/>
      <w:pPr>
        <w:tabs>
          <w:tab w:val="num" w:pos="2550"/>
        </w:tabs>
        <w:ind w:left="2550" w:hanging="360"/>
      </w:pPr>
      <w:rPr>
        <w:rFonts w:ascii="Wingdings" w:hAnsi="Wingdings"/>
      </w:rPr>
    </w:lvl>
    <w:lvl w:ilvl="3">
      <w:start w:val="1"/>
      <w:numFmt w:val="bullet"/>
      <w:lvlText w:val=""/>
      <w:lvlJc w:val="left"/>
      <w:pPr>
        <w:tabs>
          <w:tab w:val="num" w:pos="3270"/>
        </w:tabs>
        <w:ind w:left="3270" w:hanging="360"/>
      </w:pPr>
      <w:rPr>
        <w:rFonts w:ascii="Symbol" w:hAnsi="Symbol"/>
      </w:rPr>
    </w:lvl>
    <w:lvl w:ilvl="4">
      <w:start w:val="1"/>
      <w:numFmt w:val="bullet"/>
      <w:lvlText w:val="o"/>
      <w:lvlJc w:val="left"/>
      <w:pPr>
        <w:tabs>
          <w:tab w:val="num" w:pos="3990"/>
        </w:tabs>
        <w:ind w:left="3990" w:hanging="360"/>
      </w:pPr>
      <w:rPr>
        <w:rFonts w:ascii="Courier New" w:hAnsi="Courier New" w:cs="Courier New"/>
      </w:rPr>
    </w:lvl>
    <w:lvl w:ilvl="5">
      <w:start w:val="1"/>
      <w:numFmt w:val="bullet"/>
      <w:lvlText w:val=""/>
      <w:lvlJc w:val="left"/>
      <w:pPr>
        <w:tabs>
          <w:tab w:val="num" w:pos="4710"/>
        </w:tabs>
        <w:ind w:left="4710" w:hanging="360"/>
      </w:pPr>
      <w:rPr>
        <w:rFonts w:ascii="Wingdings" w:hAnsi="Wingdings"/>
      </w:rPr>
    </w:lvl>
    <w:lvl w:ilvl="6">
      <w:start w:val="1"/>
      <w:numFmt w:val="bullet"/>
      <w:lvlText w:val=""/>
      <w:lvlJc w:val="left"/>
      <w:pPr>
        <w:tabs>
          <w:tab w:val="num" w:pos="5430"/>
        </w:tabs>
        <w:ind w:left="5430" w:hanging="360"/>
      </w:pPr>
      <w:rPr>
        <w:rFonts w:ascii="Symbol" w:hAnsi="Symbol"/>
      </w:rPr>
    </w:lvl>
    <w:lvl w:ilvl="7">
      <w:start w:val="1"/>
      <w:numFmt w:val="bullet"/>
      <w:lvlText w:val="o"/>
      <w:lvlJc w:val="left"/>
      <w:pPr>
        <w:tabs>
          <w:tab w:val="num" w:pos="6150"/>
        </w:tabs>
        <w:ind w:left="6150" w:hanging="360"/>
      </w:pPr>
      <w:rPr>
        <w:rFonts w:ascii="Courier New" w:hAnsi="Courier New" w:cs="Courier New"/>
      </w:rPr>
    </w:lvl>
    <w:lvl w:ilvl="8">
      <w:start w:val="1"/>
      <w:numFmt w:val="bullet"/>
      <w:lvlText w:val=""/>
      <w:lvlJc w:val="left"/>
      <w:pPr>
        <w:tabs>
          <w:tab w:val="num" w:pos="6870"/>
        </w:tabs>
        <w:ind w:left="6870" w:hanging="360"/>
      </w:pPr>
      <w:rPr>
        <w:rFonts w:ascii="Wingdings" w:hAnsi="Wingdings"/>
      </w:rPr>
    </w:lvl>
  </w:abstractNum>
  <w:abstractNum w:abstractNumId="17" w15:restartNumberingAfterBreak="0">
    <w:nsid w:val="00000012"/>
    <w:multiLevelType w:val="multilevel"/>
    <w:tmpl w:val="00000012"/>
    <w:name w:val="WWNum18"/>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rPr>
    </w:lvl>
    <w:lvl w:ilvl="2">
      <w:start w:val="1"/>
      <w:numFmt w:val="bullet"/>
      <w:lvlText w:val=""/>
      <w:lvlJc w:val="left"/>
      <w:pPr>
        <w:tabs>
          <w:tab w:val="num" w:pos="2550"/>
        </w:tabs>
        <w:ind w:left="2550" w:hanging="360"/>
      </w:pPr>
      <w:rPr>
        <w:rFonts w:ascii="Wingdings" w:hAnsi="Wingdings"/>
      </w:rPr>
    </w:lvl>
    <w:lvl w:ilvl="3">
      <w:start w:val="1"/>
      <w:numFmt w:val="bullet"/>
      <w:lvlText w:val=""/>
      <w:lvlJc w:val="left"/>
      <w:pPr>
        <w:tabs>
          <w:tab w:val="num" w:pos="3270"/>
        </w:tabs>
        <w:ind w:left="3270" w:hanging="360"/>
      </w:pPr>
      <w:rPr>
        <w:rFonts w:ascii="Symbol" w:hAnsi="Symbol"/>
      </w:rPr>
    </w:lvl>
    <w:lvl w:ilvl="4">
      <w:start w:val="1"/>
      <w:numFmt w:val="bullet"/>
      <w:lvlText w:val="o"/>
      <w:lvlJc w:val="left"/>
      <w:pPr>
        <w:tabs>
          <w:tab w:val="num" w:pos="3990"/>
        </w:tabs>
        <w:ind w:left="3990" w:hanging="360"/>
      </w:pPr>
      <w:rPr>
        <w:rFonts w:ascii="Courier New" w:hAnsi="Courier New" w:cs="Courier New"/>
      </w:rPr>
    </w:lvl>
    <w:lvl w:ilvl="5">
      <w:start w:val="1"/>
      <w:numFmt w:val="bullet"/>
      <w:lvlText w:val=""/>
      <w:lvlJc w:val="left"/>
      <w:pPr>
        <w:tabs>
          <w:tab w:val="num" w:pos="4710"/>
        </w:tabs>
        <w:ind w:left="4710" w:hanging="360"/>
      </w:pPr>
      <w:rPr>
        <w:rFonts w:ascii="Wingdings" w:hAnsi="Wingdings"/>
      </w:rPr>
    </w:lvl>
    <w:lvl w:ilvl="6">
      <w:start w:val="1"/>
      <w:numFmt w:val="bullet"/>
      <w:lvlText w:val=""/>
      <w:lvlJc w:val="left"/>
      <w:pPr>
        <w:tabs>
          <w:tab w:val="num" w:pos="5430"/>
        </w:tabs>
        <w:ind w:left="5430" w:hanging="360"/>
      </w:pPr>
      <w:rPr>
        <w:rFonts w:ascii="Symbol" w:hAnsi="Symbol"/>
      </w:rPr>
    </w:lvl>
    <w:lvl w:ilvl="7">
      <w:start w:val="1"/>
      <w:numFmt w:val="bullet"/>
      <w:lvlText w:val="o"/>
      <w:lvlJc w:val="left"/>
      <w:pPr>
        <w:tabs>
          <w:tab w:val="num" w:pos="6150"/>
        </w:tabs>
        <w:ind w:left="6150" w:hanging="360"/>
      </w:pPr>
      <w:rPr>
        <w:rFonts w:ascii="Courier New" w:hAnsi="Courier New" w:cs="Courier New"/>
      </w:rPr>
    </w:lvl>
    <w:lvl w:ilvl="8">
      <w:start w:val="1"/>
      <w:numFmt w:val="bullet"/>
      <w:lvlText w:val=""/>
      <w:lvlJc w:val="left"/>
      <w:pPr>
        <w:tabs>
          <w:tab w:val="num" w:pos="6870"/>
        </w:tabs>
        <w:ind w:left="6870" w:hanging="360"/>
      </w:pPr>
      <w:rPr>
        <w:rFonts w:ascii="Wingdings" w:hAnsi="Wingdings"/>
      </w:rPr>
    </w:lvl>
  </w:abstractNum>
  <w:abstractNum w:abstractNumId="18" w15:restartNumberingAfterBreak="0">
    <w:nsid w:val="00000013"/>
    <w:multiLevelType w:val="multilevel"/>
    <w:tmpl w:val="00000013"/>
    <w:name w:val="WWNum19"/>
    <w:lvl w:ilvl="0">
      <w:start w:val="5"/>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Num20"/>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Num2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6"/>
    <w:multiLevelType w:val="multilevel"/>
    <w:tmpl w:val="00000016"/>
    <w:name w:val="WWNum22"/>
    <w:lvl w:ilvl="0">
      <w:start w:val="1"/>
      <w:numFmt w:val="lowerLetter"/>
      <w:lvlText w:val="%1."/>
      <w:lvlJc w:val="left"/>
      <w:pPr>
        <w:tabs>
          <w:tab w:val="num" w:pos="1386"/>
        </w:tabs>
        <w:ind w:left="2856" w:hanging="870"/>
      </w:pPr>
      <w:rPr>
        <w:rFonts w:ascii="Times New Roman" w:hAnsi="Times New Roman"/>
        <w:b w:val="0"/>
      </w:rPr>
    </w:lvl>
    <w:lvl w:ilvl="1">
      <w:start w:val="1"/>
      <w:numFmt w:val="decimal"/>
      <w:lvlText w:val="%1.%2."/>
      <w:lvlJc w:val="left"/>
      <w:pPr>
        <w:tabs>
          <w:tab w:val="num" w:pos="1386"/>
        </w:tabs>
        <w:ind w:left="2538" w:hanging="585"/>
      </w:pPr>
    </w:lvl>
    <w:lvl w:ilvl="2">
      <w:start w:val="1"/>
      <w:numFmt w:val="decimal"/>
      <w:lvlText w:val="%1.%2.%3."/>
      <w:lvlJc w:val="left"/>
      <w:pPr>
        <w:tabs>
          <w:tab w:val="num" w:pos="1386"/>
        </w:tabs>
        <w:ind w:left="2673" w:hanging="720"/>
      </w:pPr>
    </w:lvl>
    <w:lvl w:ilvl="3">
      <w:start w:val="1"/>
      <w:numFmt w:val="decimal"/>
      <w:lvlText w:val="%1.%2.%3.%4."/>
      <w:lvlJc w:val="left"/>
      <w:pPr>
        <w:tabs>
          <w:tab w:val="num" w:pos="1386"/>
        </w:tabs>
        <w:ind w:left="2673" w:hanging="720"/>
      </w:pPr>
    </w:lvl>
    <w:lvl w:ilvl="4">
      <w:start w:val="1"/>
      <w:numFmt w:val="decimal"/>
      <w:lvlText w:val="%1.%2.%3.%4.%5."/>
      <w:lvlJc w:val="left"/>
      <w:pPr>
        <w:tabs>
          <w:tab w:val="num" w:pos="1386"/>
        </w:tabs>
        <w:ind w:left="3033" w:hanging="1080"/>
      </w:pPr>
    </w:lvl>
    <w:lvl w:ilvl="5">
      <w:start w:val="1"/>
      <w:numFmt w:val="decimal"/>
      <w:lvlText w:val="%1.%2.%3.%4.%5.%6."/>
      <w:lvlJc w:val="left"/>
      <w:pPr>
        <w:tabs>
          <w:tab w:val="num" w:pos="1386"/>
        </w:tabs>
        <w:ind w:left="3033" w:hanging="1080"/>
      </w:pPr>
    </w:lvl>
    <w:lvl w:ilvl="6">
      <w:start w:val="1"/>
      <w:numFmt w:val="decimal"/>
      <w:lvlText w:val="%1.%2.%3.%4.%5.%6.%7."/>
      <w:lvlJc w:val="left"/>
      <w:pPr>
        <w:tabs>
          <w:tab w:val="num" w:pos="1386"/>
        </w:tabs>
        <w:ind w:left="3393" w:hanging="1440"/>
      </w:pPr>
    </w:lvl>
    <w:lvl w:ilvl="7">
      <w:start w:val="1"/>
      <w:numFmt w:val="decimal"/>
      <w:lvlText w:val="%1.%2.%3.%4.%5.%6.%7.%8."/>
      <w:lvlJc w:val="left"/>
      <w:pPr>
        <w:tabs>
          <w:tab w:val="num" w:pos="1386"/>
        </w:tabs>
        <w:ind w:left="3393" w:hanging="1440"/>
      </w:pPr>
    </w:lvl>
    <w:lvl w:ilvl="8">
      <w:start w:val="1"/>
      <w:numFmt w:val="decimal"/>
      <w:lvlText w:val="%1.%2.%3.%4.%5.%6.%7.%8.%9."/>
      <w:lvlJc w:val="left"/>
      <w:pPr>
        <w:tabs>
          <w:tab w:val="num" w:pos="1386"/>
        </w:tabs>
        <w:ind w:left="3753" w:hanging="1800"/>
      </w:pPr>
    </w:lvl>
  </w:abstractNum>
  <w:abstractNum w:abstractNumId="22" w15:restartNumberingAfterBreak="0">
    <w:nsid w:val="00000017"/>
    <w:multiLevelType w:val="multilevel"/>
    <w:tmpl w:val="00000017"/>
    <w:name w:val="WWNum23"/>
    <w:lvl w:ilvl="0">
      <w:start w:val="1"/>
      <w:numFmt w:val="lowerLetter"/>
      <w:lvlText w:val="%1."/>
      <w:lvlJc w:val="left"/>
      <w:pPr>
        <w:tabs>
          <w:tab w:val="num" w:pos="0"/>
        </w:tabs>
        <w:ind w:left="1470" w:hanging="870"/>
      </w:pPr>
      <w:rPr>
        <w:rFonts w:ascii="Times New Roman" w:hAnsi="Times New Roman"/>
        <w:b w:val="0"/>
      </w:rPr>
    </w:lvl>
    <w:lvl w:ilvl="1">
      <w:start w:val="1"/>
      <w:numFmt w:val="decimal"/>
      <w:lvlText w:val="%1.%2."/>
      <w:lvlJc w:val="left"/>
      <w:pPr>
        <w:tabs>
          <w:tab w:val="num" w:pos="0"/>
        </w:tabs>
        <w:ind w:left="1152" w:hanging="585"/>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3" w15:restartNumberingAfterBreak="0">
    <w:nsid w:val="00000018"/>
    <w:multiLevelType w:val="multilevel"/>
    <w:tmpl w:val="00000018"/>
    <w:name w:val="WWNum24"/>
    <w:lvl w:ilvl="0">
      <w:start w:val="1"/>
      <w:numFmt w:val="lowerLetter"/>
      <w:lvlText w:val="%1."/>
      <w:lvlJc w:val="left"/>
      <w:pPr>
        <w:tabs>
          <w:tab w:val="num" w:pos="0"/>
        </w:tabs>
        <w:ind w:left="92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00000019"/>
    <w:multiLevelType w:val="multilevel"/>
    <w:tmpl w:val="00000019"/>
    <w:name w:val="WWNum25"/>
    <w:lvl w:ilvl="0">
      <w:start w:val="1"/>
      <w:numFmt w:val="lowerLetter"/>
      <w:lvlText w:val="%1."/>
      <w:lvlJc w:val="left"/>
      <w:pPr>
        <w:tabs>
          <w:tab w:val="num" w:pos="0"/>
        </w:tabs>
        <w:ind w:left="1429" w:hanging="360"/>
      </w:pPr>
      <w:rPr>
        <w:rFonts w:ascii="Times New Roman" w:hAnsi="Times New Roman"/>
        <w:sz w:val="24"/>
        <w:szCs w:val="24"/>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5" w15:restartNumberingAfterBreak="0">
    <w:nsid w:val="0000001A"/>
    <w:multiLevelType w:val="multilevel"/>
    <w:tmpl w:val="0000001A"/>
    <w:name w:val="WWNum26"/>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6" w15:restartNumberingAfterBreak="0">
    <w:nsid w:val="0000001B"/>
    <w:multiLevelType w:val="multilevel"/>
    <w:tmpl w:val="0000001B"/>
    <w:name w:val="WWNum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464"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0000001C"/>
    <w:multiLevelType w:val="multilevel"/>
    <w:tmpl w:val="0000001C"/>
    <w:name w:val="WWNum29"/>
    <w:lvl w:ilvl="0">
      <w:start w:val="1"/>
      <w:numFmt w:val="lowerLetter"/>
      <w:lvlText w:val="%1)"/>
      <w:lvlJc w:val="left"/>
      <w:pPr>
        <w:tabs>
          <w:tab w:val="num" w:pos="0"/>
        </w:tabs>
        <w:ind w:left="90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1197D"/>
    <w:rsid w:val="00006058"/>
    <w:rsid w:val="00012A9A"/>
    <w:rsid w:val="00043634"/>
    <w:rsid w:val="000467B8"/>
    <w:rsid w:val="000768F6"/>
    <w:rsid w:val="0008329E"/>
    <w:rsid w:val="000A2F82"/>
    <w:rsid w:val="000B4860"/>
    <w:rsid w:val="00107728"/>
    <w:rsid w:val="00121E38"/>
    <w:rsid w:val="00122D1D"/>
    <w:rsid w:val="001321C6"/>
    <w:rsid w:val="001425D0"/>
    <w:rsid w:val="0015256E"/>
    <w:rsid w:val="00176019"/>
    <w:rsid w:val="001823F4"/>
    <w:rsid w:val="001A538C"/>
    <w:rsid w:val="001B3C36"/>
    <w:rsid w:val="001B55C4"/>
    <w:rsid w:val="001C14BC"/>
    <w:rsid w:val="001C16F5"/>
    <w:rsid w:val="001C295E"/>
    <w:rsid w:val="001D1362"/>
    <w:rsid w:val="001D7479"/>
    <w:rsid w:val="001E47C1"/>
    <w:rsid w:val="001E7C28"/>
    <w:rsid w:val="001F1047"/>
    <w:rsid w:val="00266A99"/>
    <w:rsid w:val="002D6102"/>
    <w:rsid w:val="002D6706"/>
    <w:rsid w:val="002E15C8"/>
    <w:rsid w:val="002F039C"/>
    <w:rsid w:val="002F1470"/>
    <w:rsid w:val="003A36B6"/>
    <w:rsid w:val="003B4C09"/>
    <w:rsid w:val="0041595A"/>
    <w:rsid w:val="00415987"/>
    <w:rsid w:val="0042090F"/>
    <w:rsid w:val="004261D3"/>
    <w:rsid w:val="00446AA0"/>
    <w:rsid w:val="004715CA"/>
    <w:rsid w:val="00491BFE"/>
    <w:rsid w:val="00491C61"/>
    <w:rsid w:val="004A6E21"/>
    <w:rsid w:val="004B0699"/>
    <w:rsid w:val="004D1A5B"/>
    <w:rsid w:val="004F7F7D"/>
    <w:rsid w:val="0051143F"/>
    <w:rsid w:val="00524ACB"/>
    <w:rsid w:val="00525CF2"/>
    <w:rsid w:val="00527EE5"/>
    <w:rsid w:val="00546BEB"/>
    <w:rsid w:val="00550AF2"/>
    <w:rsid w:val="0055590A"/>
    <w:rsid w:val="00561F9B"/>
    <w:rsid w:val="005628AE"/>
    <w:rsid w:val="00573C96"/>
    <w:rsid w:val="005A013E"/>
    <w:rsid w:val="005D470A"/>
    <w:rsid w:val="005E1E26"/>
    <w:rsid w:val="005E740A"/>
    <w:rsid w:val="006117C8"/>
    <w:rsid w:val="00612BE7"/>
    <w:rsid w:val="00645AFA"/>
    <w:rsid w:val="00685B6C"/>
    <w:rsid w:val="00694D22"/>
    <w:rsid w:val="0069632F"/>
    <w:rsid w:val="006B62ED"/>
    <w:rsid w:val="006C1FAA"/>
    <w:rsid w:val="00710B5E"/>
    <w:rsid w:val="00713E4E"/>
    <w:rsid w:val="0072366F"/>
    <w:rsid w:val="00732C34"/>
    <w:rsid w:val="00741BDD"/>
    <w:rsid w:val="00750310"/>
    <w:rsid w:val="00760B1F"/>
    <w:rsid w:val="00765905"/>
    <w:rsid w:val="00771D49"/>
    <w:rsid w:val="00787CE9"/>
    <w:rsid w:val="007E3A26"/>
    <w:rsid w:val="007F21A9"/>
    <w:rsid w:val="007F244A"/>
    <w:rsid w:val="008116C0"/>
    <w:rsid w:val="00867111"/>
    <w:rsid w:val="0088429D"/>
    <w:rsid w:val="00890DF7"/>
    <w:rsid w:val="008B4C70"/>
    <w:rsid w:val="008C30F8"/>
    <w:rsid w:val="008D0D9E"/>
    <w:rsid w:val="009026DB"/>
    <w:rsid w:val="0094633A"/>
    <w:rsid w:val="00955A6E"/>
    <w:rsid w:val="00981349"/>
    <w:rsid w:val="009868AC"/>
    <w:rsid w:val="009907AF"/>
    <w:rsid w:val="00991A71"/>
    <w:rsid w:val="00991D3F"/>
    <w:rsid w:val="009A5F1B"/>
    <w:rsid w:val="00A243BD"/>
    <w:rsid w:val="00A375AC"/>
    <w:rsid w:val="00A533E7"/>
    <w:rsid w:val="00A810AB"/>
    <w:rsid w:val="00A815C3"/>
    <w:rsid w:val="00A92020"/>
    <w:rsid w:val="00AB1DBE"/>
    <w:rsid w:val="00AB737F"/>
    <w:rsid w:val="00AD1FF5"/>
    <w:rsid w:val="00AE201D"/>
    <w:rsid w:val="00AF127A"/>
    <w:rsid w:val="00B1197D"/>
    <w:rsid w:val="00B15336"/>
    <w:rsid w:val="00B2260D"/>
    <w:rsid w:val="00B44892"/>
    <w:rsid w:val="00B44FFC"/>
    <w:rsid w:val="00B66CD0"/>
    <w:rsid w:val="00B71477"/>
    <w:rsid w:val="00B84BA8"/>
    <w:rsid w:val="00BE457A"/>
    <w:rsid w:val="00C01CB7"/>
    <w:rsid w:val="00C05224"/>
    <w:rsid w:val="00C30B78"/>
    <w:rsid w:val="00C46D8B"/>
    <w:rsid w:val="00C46F19"/>
    <w:rsid w:val="00C640C2"/>
    <w:rsid w:val="00C70D60"/>
    <w:rsid w:val="00CB175E"/>
    <w:rsid w:val="00CC6C37"/>
    <w:rsid w:val="00CE2F4C"/>
    <w:rsid w:val="00CE680A"/>
    <w:rsid w:val="00CE683F"/>
    <w:rsid w:val="00D103C9"/>
    <w:rsid w:val="00D17399"/>
    <w:rsid w:val="00D43970"/>
    <w:rsid w:val="00D4551D"/>
    <w:rsid w:val="00D5268A"/>
    <w:rsid w:val="00D73431"/>
    <w:rsid w:val="00D76CB9"/>
    <w:rsid w:val="00D8681A"/>
    <w:rsid w:val="00D94B2F"/>
    <w:rsid w:val="00DD2E09"/>
    <w:rsid w:val="00DE31BA"/>
    <w:rsid w:val="00DF174C"/>
    <w:rsid w:val="00E305CD"/>
    <w:rsid w:val="00E439AA"/>
    <w:rsid w:val="00E52AEA"/>
    <w:rsid w:val="00E65232"/>
    <w:rsid w:val="00E80866"/>
    <w:rsid w:val="00E951BF"/>
    <w:rsid w:val="00EA00D9"/>
    <w:rsid w:val="00EA5390"/>
    <w:rsid w:val="00EC3575"/>
    <w:rsid w:val="00EC6B1E"/>
    <w:rsid w:val="00EF6DBF"/>
    <w:rsid w:val="00EF7A5D"/>
    <w:rsid w:val="00F122AE"/>
    <w:rsid w:val="00F34944"/>
    <w:rsid w:val="00F87311"/>
    <w:rsid w:val="00FD46EC"/>
    <w:rsid w:val="00FE56B0"/>
    <w:rsid w:val="00FE7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75338272-9E31-44CD-A078-621425C06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DBF"/>
  </w:style>
  <w:style w:type="paragraph" w:styleId="1">
    <w:name w:val="heading 1"/>
    <w:next w:val="a"/>
    <w:link w:val="10"/>
    <w:qFormat/>
    <w:rsid w:val="004B0699"/>
    <w:pPr>
      <w:widowControl w:val="0"/>
      <w:numPr>
        <w:numId w:val="1"/>
      </w:numPr>
      <w:suppressAutoHyphens/>
      <w:spacing w:after="0" w:line="240" w:lineRule="auto"/>
      <w:jc w:val="center"/>
      <w:outlineLvl w:val="0"/>
    </w:pPr>
    <w:rPr>
      <w:rFonts w:ascii="Calibri" w:eastAsia="Calibri" w:hAnsi="Calibri" w:cs="font299"/>
      <w:b/>
      <w:sz w:val="24"/>
      <w:lang w:val="en-GB"/>
    </w:rPr>
  </w:style>
  <w:style w:type="paragraph" w:styleId="2">
    <w:name w:val="heading 2"/>
    <w:basedOn w:val="a"/>
    <w:next w:val="a"/>
    <w:link w:val="20"/>
    <w:qFormat/>
    <w:rsid w:val="004B0699"/>
    <w:pPr>
      <w:keepNext/>
      <w:keepLines/>
      <w:suppressAutoHyphens/>
      <w:spacing w:before="200" w:after="0" w:line="240" w:lineRule="auto"/>
      <w:outlineLvl w:val="1"/>
    </w:pPr>
    <w:rPr>
      <w:rFonts w:ascii="Calibri Light" w:eastAsia="font299" w:hAnsi="Calibri Light" w:cs="font299"/>
      <w:b/>
      <w:bCs/>
      <w:color w:val="5B9BD5"/>
      <w:sz w:val="26"/>
      <w:szCs w:val="26"/>
      <w:lang w:val="ro-RO"/>
    </w:rPr>
  </w:style>
  <w:style w:type="paragraph" w:styleId="3">
    <w:name w:val="heading 3"/>
    <w:basedOn w:val="a"/>
    <w:next w:val="a"/>
    <w:link w:val="30"/>
    <w:qFormat/>
    <w:rsid w:val="004B0699"/>
    <w:pPr>
      <w:keepNext/>
      <w:keepLines/>
      <w:suppressAutoHyphens/>
      <w:spacing w:before="200" w:after="0" w:line="240" w:lineRule="auto"/>
      <w:outlineLvl w:val="2"/>
    </w:pPr>
    <w:rPr>
      <w:rFonts w:ascii="Calibri Light" w:eastAsia="font299" w:hAnsi="Calibri Light" w:cs="font299"/>
      <w:b/>
      <w:bCs/>
      <w:color w:val="5B9BD5"/>
      <w:sz w:val="24"/>
      <w:szCs w:val="24"/>
      <w:lang w:val="ro-RO"/>
    </w:rPr>
  </w:style>
  <w:style w:type="paragraph" w:styleId="4">
    <w:name w:val="heading 4"/>
    <w:basedOn w:val="a"/>
    <w:next w:val="a"/>
    <w:link w:val="40"/>
    <w:qFormat/>
    <w:rsid w:val="004B0699"/>
    <w:pPr>
      <w:keepNext/>
      <w:suppressAutoHyphens/>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4B0699"/>
    <w:pPr>
      <w:keepNext/>
      <w:suppressAutoHyphens/>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
    <w:next w:val="a"/>
    <w:link w:val="80"/>
    <w:qFormat/>
    <w:rsid w:val="004B0699"/>
    <w:pPr>
      <w:suppressAutoHyphens/>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
    <w:next w:val="a"/>
    <w:link w:val="90"/>
    <w:qFormat/>
    <w:rsid w:val="004B0699"/>
    <w:pPr>
      <w:suppressAutoHyphens/>
      <w:spacing w:before="240" w:after="60" w:line="240" w:lineRule="auto"/>
      <w:outlineLvl w:val="8"/>
    </w:pPr>
    <w:rPr>
      <w:rFonts w:ascii="Cambria" w:eastAsia="Times New Roman" w:hAnsi="Cambria"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0699"/>
    <w:rPr>
      <w:rFonts w:ascii="Calibri" w:eastAsia="Calibri" w:hAnsi="Calibri" w:cs="font299"/>
      <w:b/>
      <w:sz w:val="24"/>
      <w:lang w:val="en-GB"/>
    </w:rPr>
  </w:style>
  <w:style w:type="character" w:customStyle="1" w:styleId="20">
    <w:name w:val="Заголовок 2 Знак"/>
    <w:basedOn w:val="a0"/>
    <w:link w:val="2"/>
    <w:rsid w:val="004B0699"/>
    <w:rPr>
      <w:rFonts w:ascii="Calibri Light" w:eastAsia="font299" w:hAnsi="Calibri Light" w:cs="font299"/>
      <w:b/>
      <w:bCs/>
      <w:color w:val="5B9BD5"/>
      <w:sz w:val="26"/>
      <w:szCs w:val="26"/>
      <w:lang w:val="ro-RO"/>
    </w:rPr>
  </w:style>
  <w:style w:type="character" w:customStyle="1" w:styleId="30">
    <w:name w:val="Заголовок 3 Знак"/>
    <w:basedOn w:val="a0"/>
    <w:link w:val="3"/>
    <w:rsid w:val="004B0699"/>
    <w:rPr>
      <w:rFonts w:ascii="Calibri Light" w:eastAsia="font299" w:hAnsi="Calibri Light" w:cs="font299"/>
      <w:b/>
      <w:bCs/>
      <w:color w:val="5B9BD5"/>
      <w:sz w:val="24"/>
      <w:szCs w:val="24"/>
      <w:lang w:val="ro-RO"/>
    </w:rPr>
  </w:style>
  <w:style w:type="character" w:customStyle="1" w:styleId="40">
    <w:name w:val="Заголовок 4 Знак"/>
    <w:basedOn w:val="a0"/>
    <w:link w:val="4"/>
    <w:rsid w:val="004B0699"/>
    <w:rPr>
      <w:rFonts w:ascii="Baltica RR" w:eastAsia="Times New Roman" w:hAnsi="Baltica RR" w:cs="Times New Roman"/>
      <w:b/>
      <w:sz w:val="24"/>
      <w:szCs w:val="20"/>
      <w:lang w:val="ro-RO" w:eastAsia="ru-RU"/>
    </w:rPr>
  </w:style>
  <w:style w:type="character" w:customStyle="1" w:styleId="50">
    <w:name w:val="Заголовок 5 Знак"/>
    <w:basedOn w:val="a0"/>
    <w:link w:val="5"/>
    <w:rsid w:val="004B0699"/>
    <w:rPr>
      <w:rFonts w:ascii="Times New Roman" w:eastAsia="Times New Roman" w:hAnsi="Times New Roman" w:cs="Times New Roman"/>
      <w:sz w:val="28"/>
      <w:szCs w:val="20"/>
      <w:lang w:val="ro-RO" w:eastAsia="ru-RU"/>
    </w:rPr>
  </w:style>
  <w:style w:type="character" w:customStyle="1" w:styleId="80">
    <w:name w:val="Заголовок 8 Знак"/>
    <w:basedOn w:val="a0"/>
    <w:link w:val="8"/>
    <w:rsid w:val="004B0699"/>
    <w:rPr>
      <w:rFonts w:ascii="Calibri" w:eastAsia="Times New Roman" w:hAnsi="Calibri" w:cs="Times New Roman"/>
      <w:i/>
      <w:iCs/>
      <w:sz w:val="24"/>
      <w:szCs w:val="24"/>
      <w:lang w:val="ro-RO"/>
    </w:rPr>
  </w:style>
  <w:style w:type="character" w:customStyle="1" w:styleId="90">
    <w:name w:val="Заголовок 9 Знак"/>
    <w:basedOn w:val="a0"/>
    <w:link w:val="9"/>
    <w:rsid w:val="004B0699"/>
    <w:rPr>
      <w:rFonts w:ascii="Cambria" w:eastAsia="Times New Roman" w:hAnsi="Cambria" w:cs="Times New Roman"/>
      <w:lang w:val="ro-RO"/>
    </w:rPr>
  </w:style>
  <w:style w:type="numbering" w:customStyle="1" w:styleId="11">
    <w:name w:val="Нет списка1"/>
    <w:next w:val="a2"/>
    <w:semiHidden/>
    <w:rsid w:val="004B0699"/>
  </w:style>
  <w:style w:type="character" w:customStyle="1" w:styleId="12">
    <w:name w:val="Основной шрифт абзаца1"/>
    <w:rsid w:val="004B0699"/>
  </w:style>
  <w:style w:type="character" w:customStyle="1" w:styleId="a3">
    <w:name w:val="Нижний колонтитул Знак"/>
    <w:basedOn w:val="12"/>
    <w:rsid w:val="004B0699"/>
    <w:rPr>
      <w:rFonts w:ascii="Times New Roman" w:eastAsia="Times New Roman" w:hAnsi="Times New Roman" w:cs="Times New Roman"/>
      <w:sz w:val="24"/>
      <w:szCs w:val="24"/>
      <w:lang w:val="ro-RO"/>
    </w:rPr>
  </w:style>
  <w:style w:type="character" w:customStyle="1" w:styleId="13">
    <w:name w:val="Номер страницы1"/>
    <w:basedOn w:val="12"/>
    <w:rsid w:val="004B0699"/>
  </w:style>
  <w:style w:type="character" w:customStyle="1" w:styleId="a4">
    <w:name w:val="Основной текст Знак"/>
    <w:basedOn w:val="12"/>
    <w:rsid w:val="004B0699"/>
    <w:rPr>
      <w:rFonts w:ascii="Baltica RR" w:eastAsia="Times New Roman" w:hAnsi="Baltica RR" w:cs="Times New Roman"/>
      <w:sz w:val="24"/>
      <w:szCs w:val="20"/>
      <w:lang w:val="ro-RO"/>
    </w:rPr>
  </w:style>
  <w:style w:type="character" w:customStyle="1" w:styleId="a5">
    <w:name w:val="Верхний колонтитул Знак"/>
    <w:basedOn w:val="12"/>
    <w:rsid w:val="004B0699"/>
    <w:rPr>
      <w:rFonts w:ascii="Times New Roman" w:eastAsia="Times New Roman" w:hAnsi="Times New Roman" w:cs="Times New Roman"/>
      <w:sz w:val="20"/>
      <w:szCs w:val="20"/>
      <w:lang w:val="ru-RU" w:eastAsia="ru-RU"/>
    </w:rPr>
  </w:style>
  <w:style w:type="character" w:customStyle="1" w:styleId="a6">
    <w:name w:val="Подзаголовок Знак"/>
    <w:basedOn w:val="12"/>
    <w:rsid w:val="004B0699"/>
    <w:rPr>
      <w:rFonts w:ascii="Times New Roman" w:eastAsia="Times New Roman" w:hAnsi="Times New Roman" w:cs="Times New Roman"/>
      <w:b/>
      <w:sz w:val="32"/>
      <w:szCs w:val="20"/>
      <w:lang w:val="en-US" w:eastAsia="ru-RU"/>
    </w:rPr>
  </w:style>
  <w:style w:type="character" w:customStyle="1" w:styleId="a7">
    <w:name w:val="Основной текст с отступом Знак"/>
    <w:basedOn w:val="12"/>
    <w:rsid w:val="004B0699"/>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12"/>
    <w:rsid w:val="004B0699"/>
    <w:rPr>
      <w:rFonts w:ascii="Baltica RR" w:eastAsia="Times New Roman" w:hAnsi="Baltica RR" w:cs="Times New Roman"/>
      <w:sz w:val="24"/>
      <w:szCs w:val="20"/>
      <w:lang w:val="ro-RO" w:eastAsia="ru-RU"/>
    </w:rPr>
  </w:style>
  <w:style w:type="character" w:customStyle="1" w:styleId="22">
    <w:name w:val="Основной текст 2 Знак"/>
    <w:basedOn w:val="12"/>
    <w:rsid w:val="004B0699"/>
    <w:rPr>
      <w:rFonts w:ascii="Baltica RR" w:eastAsia="Times New Roman" w:hAnsi="Baltica RR" w:cs="Times New Roman"/>
      <w:sz w:val="24"/>
      <w:szCs w:val="20"/>
      <w:lang w:val="ro-RO" w:eastAsia="ru-RU"/>
    </w:rPr>
  </w:style>
  <w:style w:type="character" w:customStyle="1" w:styleId="a8">
    <w:name w:val="Текст выноски Знак"/>
    <w:basedOn w:val="12"/>
    <w:rsid w:val="004B0699"/>
    <w:rPr>
      <w:rFonts w:ascii="Tahoma" w:eastAsia="Times New Roman" w:hAnsi="Tahoma" w:cs="Tahoma"/>
      <w:sz w:val="16"/>
      <w:szCs w:val="16"/>
      <w:lang w:val="ru-RU" w:eastAsia="ru-RU"/>
    </w:rPr>
  </w:style>
  <w:style w:type="character" w:customStyle="1" w:styleId="31">
    <w:name w:val="Основной текст с отступом 3 Знак"/>
    <w:basedOn w:val="12"/>
    <w:rsid w:val="004B0699"/>
    <w:rPr>
      <w:rFonts w:ascii="Times New Roman" w:eastAsia="Times New Roman" w:hAnsi="Times New Roman" w:cs="Times New Roman"/>
      <w:sz w:val="16"/>
      <w:szCs w:val="16"/>
      <w:lang w:val="ro-RO"/>
    </w:rPr>
  </w:style>
  <w:style w:type="character" w:styleId="a9">
    <w:name w:val="Hyperlink"/>
    <w:rsid w:val="004B0699"/>
    <w:rPr>
      <w:color w:val="0000FF"/>
      <w:u w:val="single"/>
    </w:rPr>
  </w:style>
  <w:style w:type="character" w:customStyle="1" w:styleId="aa">
    <w:name w:val="Текст сноски Знак"/>
    <w:basedOn w:val="12"/>
    <w:rsid w:val="004B0699"/>
    <w:rPr>
      <w:rFonts w:ascii="Times New Roman" w:eastAsia="Times New Roman" w:hAnsi="Times New Roman" w:cs="Times New Roman"/>
      <w:sz w:val="20"/>
      <w:szCs w:val="20"/>
      <w:lang w:val="en-US"/>
    </w:rPr>
  </w:style>
  <w:style w:type="character" w:customStyle="1" w:styleId="FootnoteCharacters">
    <w:name w:val="Footnote Characters"/>
    <w:rsid w:val="004B0699"/>
    <w:rPr>
      <w:vertAlign w:val="superscript"/>
    </w:rPr>
  </w:style>
  <w:style w:type="character" w:styleId="ab">
    <w:name w:val="footnote reference"/>
    <w:rsid w:val="004B0699"/>
    <w:rPr>
      <w:vertAlign w:val="superscript"/>
    </w:rPr>
  </w:style>
  <w:style w:type="character" w:customStyle="1" w:styleId="14">
    <w:name w:val="Знак примечания1"/>
    <w:rsid w:val="004B0699"/>
    <w:rPr>
      <w:sz w:val="16"/>
      <w:szCs w:val="16"/>
    </w:rPr>
  </w:style>
  <w:style w:type="character" w:customStyle="1" w:styleId="ac">
    <w:name w:val="Текст примечания Знак"/>
    <w:basedOn w:val="12"/>
    <w:rsid w:val="004B0699"/>
    <w:rPr>
      <w:rFonts w:ascii="Times New Roman" w:eastAsia="Times New Roman" w:hAnsi="Times New Roman" w:cs="Times New Roman"/>
      <w:sz w:val="20"/>
      <w:szCs w:val="20"/>
      <w:lang w:val="ru-RU" w:eastAsia="ru-RU"/>
    </w:rPr>
  </w:style>
  <w:style w:type="character" w:customStyle="1" w:styleId="ad">
    <w:name w:val="Тема примечания Знак"/>
    <w:basedOn w:val="ac"/>
    <w:rsid w:val="004B0699"/>
    <w:rPr>
      <w:rFonts w:ascii="Times New Roman" w:eastAsia="Times New Roman" w:hAnsi="Times New Roman" w:cs="Times New Roman"/>
      <w:b/>
      <w:bCs/>
      <w:sz w:val="20"/>
      <w:szCs w:val="20"/>
      <w:lang w:val="ru-RU" w:eastAsia="ru-RU"/>
    </w:rPr>
  </w:style>
  <w:style w:type="character" w:customStyle="1" w:styleId="apple-converted-space">
    <w:name w:val="apple-converted-space"/>
    <w:rsid w:val="004B0699"/>
  </w:style>
  <w:style w:type="character" w:customStyle="1" w:styleId="Style3Char">
    <w:name w:val="Style3 Char"/>
    <w:rsid w:val="004B0699"/>
    <w:rPr>
      <w:rFonts w:ascii="Times New Roman" w:eastAsia="Times New Roman" w:hAnsi="Times New Roman" w:cs="Times New Roman"/>
      <w:b/>
      <w:sz w:val="24"/>
      <w:szCs w:val="24"/>
      <w:lang w:val="en-US" w:eastAsia="ru-RU"/>
    </w:rPr>
  </w:style>
  <w:style w:type="character" w:customStyle="1" w:styleId="FontStyle195">
    <w:name w:val="Font Style195"/>
    <w:rsid w:val="004B0699"/>
    <w:rPr>
      <w:rFonts w:ascii="Times New Roman" w:hAnsi="Times New Roman" w:cs="Times New Roman"/>
      <w:b/>
      <w:bCs/>
      <w:i/>
      <w:iCs/>
      <w:sz w:val="22"/>
      <w:szCs w:val="22"/>
    </w:rPr>
  </w:style>
  <w:style w:type="character" w:customStyle="1" w:styleId="FontStyle197">
    <w:name w:val="Font Style197"/>
    <w:rsid w:val="004B0699"/>
    <w:rPr>
      <w:rFonts w:ascii="Times New Roman" w:hAnsi="Times New Roman" w:cs="Times New Roman"/>
      <w:sz w:val="22"/>
      <w:szCs w:val="22"/>
    </w:rPr>
  </w:style>
  <w:style w:type="character" w:customStyle="1" w:styleId="HTML">
    <w:name w:val="Стандартный HTML Знак"/>
    <w:basedOn w:val="12"/>
    <w:rsid w:val="004B0699"/>
    <w:rPr>
      <w:rFonts w:ascii="Consolas" w:eastAsia="Times New Roman" w:hAnsi="Consolas" w:cs="Times New Roman"/>
      <w:sz w:val="20"/>
      <w:szCs w:val="20"/>
      <w:lang w:val="ro-RO"/>
    </w:rPr>
  </w:style>
  <w:style w:type="character" w:customStyle="1" w:styleId="NoSpacingChar">
    <w:name w:val="No Spacing Char"/>
    <w:rsid w:val="004B0699"/>
    <w:rPr>
      <w:rFonts w:ascii="Times New Roman" w:eastAsia="Times New Roman" w:hAnsi="Times New Roman" w:cs="Times New Roman"/>
      <w:sz w:val="24"/>
      <w:szCs w:val="24"/>
      <w:lang w:val="ru-RU" w:eastAsia="ru-RU"/>
    </w:rPr>
  </w:style>
  <w:style w:type="character" w:customStyle="1" w:styleId="ListLabel1">
    <w:name w:val="ListLabel 1"/>
    <w:rsid w:val="004B0699"/>
    <w:rPr>
      <w:b/>
    </w:rPr>
  </w:style>
  <w:style w:type="character" w:customStyle="1" w:styleId="ListLabel2">
    <w:name w:val="ListLabel 2"/>
    <w:rsid w:val="004B0699"/>
    <w:rPr>
      <w:b/>
    </w:rPr>
  </w:style>
  <w:style w:type="character" w:customStyle="1" w:styleId="ListLabel3">
    <w:name w:val="ListLabel 3"/>
    <w:rsid w:val="004B0699"/>
    <w:rPr>
      <w:b w:val="0"/>
      <w:sz w:val="24"/>
    </w:rPr>
  </w:style>
  <w:style w:type="character" w:customStyle="1" w:styleId="ListLabel4">
    <w:name w:val="ListLabel 4"/>
    <w:rsid w:val="004B0699"/>
    <w:rPr>
      <w:b/>
      <w:color w:val="000000"/>
      <w:sz w:val="24"/>
      <w:szCs w:val="24"/>
      <w:lang w:val="en-US"/>
    </w:rPr>
  </w:style>
  <w:style w:type="character" w:customStyle="1" w:styleId="ListLabel5">
    <w:name w:val="ListLabel 5"/>
    <w:rsid w:val="004B0699"/>
    <w:rPr>
      <w:rFonts w:eastAsia="Times New Roman" w:cs="Times New Roman"/>
    </w:rPr>
  </w:style>
  <w:style w:type="character" w:customStyle="1" w:styleId="ListLabel6">
    <w:name w:val="ListLabel 6"/>
    <w:rsid w:val="004B0699"/>
    <w:rPr>
      <w:rFonts w:cs="Courier New"/>
    </w:rPr>
  </w:style>
  <w:style w:type="character" w:customStyle="1" w:styleId="ListLabel7">
    <w:name w:val="ListLabel 7"/>
    <w:rsid w:val="004B0699"/>
    <w:rPr>
      <w:rFonts w:cs="Courier New"/>
    </w:rPr>
  </w:style>
  <w:style w:type="character" w:customStyle="1" w:styleId="ListLabel8">
    <w:name w:val="ListLabel 8"/>
    <w:rsid w:val="004B0699"/>
    <w:rPr>
      <w:rFonts w:cs="Courier New"/>
    </w:rPr>
  </w:style>
  <w:style w:type="character" w:customStyle="1" w:styleId="ListLabel9">
    <w:name w:val="ListLabel 9"/>
    <w:rsid w:val="004B0699"/>
    <w:rPr>
      <w:b w:val="0"/>
      <w:i w:val="0"/>
    </w:rPr>
  </w:style>
  <w:style w:type="character" w:customStyle="1" w:styleId="ListLabel10">
    <w:name w:val="ListLabel 10"/>
    <w:rsid w:val="004B0699"/>
    <w:rPr>
      <w:b/>
      <w:sz w:val="28"/>
    </w:rPr>
  </w:style>
  <w:style w:type="character" w:customStyle="1" w:styleId="ListLabel11">
    <w:name w:val="ListLabel 11"/>
    <w:rsid w:val="004B0699"/>
    <w:rPr>
      <w:rFonts w:cs="Courier New"/>
    </w:rPr>
  </w:style>
  <w:style w:type="character" w:customStyle="1" w:styleId="ListLabel12">
    <w:name w:val="ListLabel 12"/>
    <w:rsid w:val="004B0699"/>
    <w:rPr>
      <w:rFonts w:cs="Courier New"/>
    </w:rPr>
  </w:style>
  <w:style w:type="character" w:customStyle="1" w:styleId="ListLabel13">
    <w:name w:val="ListLabel 13"/>
    <w:rsid w:val="004B0699"/>
    <w:rPr>
      <w:rFonts w:cs="Courier New"/>
    </w:rPr>
  </w:style>
  <w:style w:type="character" w:customStyle="1" w:styleId="ListLabel14">
    <w:name w:val="ListLabel 14"/>
    <w:rsid w:val="004B0699"/>
    <w:rPr>
      <w:rFonts w:cs="Courier New"/>
    </w:rPr>
  </w:style>
  <w:style w:type="character" w:customStyle="1" w:styleId="ListLabel15">
    <w:name w:val="ListLabel 15"/>
    <w:rsid w:val="004B0699"/>
    <w:rPr>
      <w:rFonts w:cs="Courier New"/>
    </w:rPr>
  </w:style>
  <w:style w:type="character" w:customStyle="1" w:styleId="ListLabel16">
    <w:name w:val="ListLabel 16"/>
    <w:rsid w:val="004B0699"/>
    <w:rPr>
      <w:rFonts w:cs="Courier New"/>
    </w:rPr>
  </w:style>
  <w:style w:type="character" w:customStyle="1" w:styleId="ListLabel17">
    <w:name w:val="ListLabel 17"/>
    <w:rsid w:val="004B0699"/>
    <w:rPr>
      <w:b/>
    </w:rPr>
  </w:style>
  <w:style w:type="character" w:customStyle="1" w:styleId="ListLabel18">
    <w:name w:val="ListLabel 18"/>
    <w:rsid w:val="004B0699"/>
    <w:rPr>
      <w:rFonts w:ascii="Times New Roman" w:hAnsi="Times New Roman"/>
      <w:b w:val="0"/>
    </w:rPr>
  </w:style>
  <w:style w:type="character" w:customStyle="1" w:styleId="ListLabel19">
    <w:name w:val="ListLabel 19"/>
    <w:rsid w:val="004B0699"/>
    <w:rPr>
      <w:rFonts w:ascii="Times New Roman" w:hAnsi="Times New Roman"/>
      <w:b w:val="0"/>
    </w:rPr>
  </w:style>
  <w:style w:type="character" w:customStyle="1" w:styleId="ListLabel20">
    <w:name w:val="ListLabel 20"/>
    <w:rsid w:val="004B0699"/>
    <w:rPr>
      <w:rFonts w:ascii="Times New Roman" w:hAnsi="Times New Roman"/>
      <w:sz w:val="24"/>
      <w:szCs w:val="24"/>
    </w:rPr>
  </w:style>
  <w:style w:type="character" w:customStyle="1" w:styleId="ListLabel21">
    <w:name w:val="ListLabel 21"/>
    <w:rsid w:val="004B0699"/>
    <w:rPr>
      <w:b w:val="0"/>
    </w:rPr>
  </w:style>
  <w:style w:type="character" w:customStyle="1" w:styleId="ListLabel22">
    <w:name w:val="ListLabel 22"/>
    <w:rsid w:val="004B0699"/>
    <w:rPr>
      <w:rFonts w:eastAsia="Times New Roman" w:cs="Times New Roman"/>
      <w:b w:val="0"/>
      <w:i w:val="0"/>
      <w:color w:val="auto"/>
    </w:rPr>
  </w:style>
  <w:style w:type="character" w:customStyle="1" w:styleId="ListLabel23">
    <w:name w:val="ListLabel 23"/>
    <w:rsid w:val="004B0699"/>
    <w:rPr>
      <w:rFonts w:eastAsia="Times New Roman" w:cs="Times New Roman"/>
      <w:b/>
    </w:rPr>
  </w:style>
  <w:style w:type="character" w:customStyle="1" w:styleId="ListLabel24">
    <w:name w:val="ListLabel 24"/>
    <w:rsid w:val="004B0699"/>
    <w:rPr>
      <w:rFonts w:ascii="Calibri" w:hAnsi="Calibri"/>
      <w:b/>
      <w:i/>
      <w:sz w:val="22"/>
      <w:szCs w:val="22"/>
      <w:lang w:val="ru-RU"/>
    </w:rPr>
  </w:style>
  <w:style w:type="character" w:customStyle="1" w:styleId="ListLabel25">
    <w:name w:val="ListLabel 25"/>
    <w:rsid w:val="004B0699"/>
    <w:rPr>
      <w:rFonts w:ascii="Calibri" w:hAnsi="Calibri"/>
      <w:b/>
      <w:i/>
      <w:sz w:val="22"/>
      <w:szCs w:val="22"/>
      <w:lang w:val="en-US"/>
    </w:rPr>
  </w:style>
  <w:style w:type="character" w:styleId="ae">
    <w:name w:val="endnote reference"/>
    <w:rsid w:val="004B0699"/>
    <w:rPr>
      <w:vertAlign w:val="superscript"/>
    </w:rPr>
  </w:style>
  <w:style w:type="character" w:customStyle="1" w:styleId="EndnoteCharacters">
    <w:name w:val="Endnote Characters"/>
    <w:rsid w:val="004B0699"/>
  </w:style>
  <w:style w:type="paragraph" w:customStyle="1" w:styleId="Heading">
    <w:name w:val="Heading"/>
    <w:basedOn w:val="a"/>
    <w:next w:val="af"/>
    <w:rsid w:val="004B0699"/>
    <w:pPr>
      <w:keepNext/>
      <w:suppressAutoHyphens/>
      <w:spacing w:before="240" w:after="120" w:line="240" w:lineRule="auto"/>
    </w:pPr>
    <w:rPr>
      <w:rFonts w:ascii="Liberation Sans" w:eastAsia="Noto Sans CJK SC DemiLight" w:hAnsi="Liberation Sans" w:cs="Noto Sans Devanagari"/>
      <w:sz w:val="28"/>
      <w:szCs w:val="28"/>
      <w:lang w:val="ro-RO"/>
    </w:rPr>
  </w:style>
  <w:style w:type="paragraph" w:styleId="af">
    <w:name w:val="Body Text"/>
    <w:basedOn w:val="a"/>
    <w:link w:val="15"/>
    <w:rsid w:val="004B0699"/>
    <w:pPr>
      <w:suppressAutoHyphens/>
      <w:spacing w:after="0" w:line="240" w:lineRule="auto"/>
    </w:pPr>
    <w:rPr>
      <w:rFonts w:ascii="Baltica RR" w:eastAsia="Times New Roman" w:hAnsi="Baltica RR" w:cs="Times New Roman"/>
      <w:sz w:val="24"/>
      <w:szCs w:val="20"/>
      <w:lang w:val="ro-RO"/>
    </w:rPr>
  </w:style>
  <w:style w:type="character" w:customStyle="1" w:styleId="15">
    <w:name w:val="Основной текст Знак1"/>
    <w:basedOn w:val="a0"/>
    <w:link w:val="af"/>
    <w:rsid w:val="004B0699"/>
    <w:rPr>
      <w:rFonts w:ascii="Baltica RR" w:eastAsia="Times New Roman" w:hAnsi="Baltica RR" w:cs="Times New Roman"/>
      <w:sz w:val="24"/>
      <w:szCs w:val="20"/>
      <w:lang w:val="ro-RO"/>
    </w:rPr>
  </w:style>
  <w:style w:type="paragraph" w:styleId="af0">
    <w:name w:val="List"/>
    <w:basedOn w:val="af"/>
    <w:rsid w:val="004B0699"/>
    <w:rPr>
      <w:rFonts w:cs="Noto Sans Devanagari"/>
    </w:rPr>
  </w:style>
  <w:style w:type="paragraph" w:styleId="af1">
    <w:name w:val="caption"/>
    <w:basedOn w:val="a"/>
    <w:qFormat/>
    <w:rsid w:val="004B0699"/>
    <w:pPr>
      <w:suppressLineNumbers/>
      <w:suppressAutoHyphens/>
      <w:spacing w:before="120" w:after="120" w:line="240" w:lineRule="auto"/>
    </w:pPr>
    <w:rPr>
      <w:rFonts w:ascii="Times New Roman" w:eastAsia="Times New Roman" w:hAnsi="Times New Roman" w:cs="Noto Sans Devanagari"/>
      <w:i/>
      <w:iCs/>
      <w:sz w:val="24"/>
      <w:szCs w:val="24"/>
      <w:lang w:val="ro-RO"/>
    </w:rPr>
  </w:style>
  <w:style w:type="paragraph" w:customStyle="1" w:styleId="Index">
    <w:name w:val="Index"/>
    <w:basedOn w:val="a"/>
    <w:rsid w:val="004B0699"/>
    <w:pPr>
      <w:suppressLineNumbers/>
      <w:suppressAutoHyphens/>
      <w:spacing w:after="0" w:line="240" w:lineRule="auto"/>
    </w:pPr>
    <w:rPr>
      <w:rFonts w:ascii="Times New Roman" w:eastAsia="Times New Roman" w:hAnsi="Times New Roman" w:cs="Noto Sans Devanagari"/>
      <w:sz w:val="24"/>
      <w:szCs w:val="24"/>
      <w:lang w:val="ro-RO"/>
    </w:rPr>
  </w:style>
  <w:style w:type="paragraph" w:styleId="af2">
    <w:name w:val="footer"/>
    <w:basedOn w:val="a"/>
    <w:link w:val="16"/>
    <w:rsid w:val="004B0699"/>
    <w:pPr>
      <w:tabs>
        <w:tab w:val="center" w:pos="4536"/>
        <w:tab w:val="right" w:pos="9072"/>
      </w:tabs>
      <w:suppressAutoHyphens/>
      <w:spacing w:after="0" w:line="240" w:lineRule="auto"/>
    </w:pPr>
    <w:rPr>
      <w:rFonts w:ascii="Times New Roman" w:eastAsia="Times New Roman" w:hAnsi="Times New Roman" w:cs="Times New Roman"/>
      <w:sz w:val="24"/>
      <w:szCs w:val="24"/>
      <w:lang w:val="ro-RO"/>
    </w:rPr>
  </w:style>
  <w:style w:type="character" w:customStyle="1" w:styleId="16">
    <w:name w:val="Нижний колонтитул Знак1"/>
    <w:basedOn w:val="a0"/>
    <w:link w:val="af2"/>
    <w:rsid w:val="004B0699"/>
    <w:rPr>
      <w:rFonts w:ascii="Times New Roman" w:eastAsia="Times New Roman" w:hAnsi="Times New Roman" w:cs="Times New Roman"/>
      <w:sz w:val="24"/>
      <w:szCs w:val="24"/>
      <w:lang w:val="ro-RO"/>
    </w:rPr>
  </w:style>
  <w:style w:type="paragraph" w:customStyle="1" w:styleId="17">
    <w:name w:val="Абзац списка1"/>
    <w:basedOn w:val="a"/>
    <w:rsid w:val="004B0699"/>
    <w:pPr>
      <w:tabs>
        <w:tab w:val="left" w:pos="1134"/>
      </w:tabs>
      <w:suppressAutoHyphens/>
      <w:spacing w:after="0" w:line="240" w:lineRule="auto"/>
      <w:jc w:val="both"/>
    </w:pPr>
    <w:rPr>
      <w:rFonts w:ascii="Times New Roman" w:eastAsia="Times New Roman" w:hAnsi="Times New Roman" w:cs="Times New Roman"/>
      <w:sz w:val="24"/>
      <w:szCs w:val="24"/>
      <w:lang w:val="en-US"/>
    </w:rPr>
  </w:style>
  <w:style w:type="paragraph" w:styleId="af3">
    <w:name w:val="header"/>
    <w:basedOn w:val="a"/>
    <w:link w:val="18"/>
    <w:rsid w:val="004B0699"/>
    <w:pPr>
      <w:tabs>
        <w:tab w:val="center" w:pos="4703"/>
        <w:tab w:val="right" w:pos="9406"/>
      </w:tabs>
      <w:suppressAutoHyphens/>
      <w:spacing w:after="0" w:line="240" w:lineRule="auto"/>
    </w:pPr>
    <w:rPr>
      <w:rFonts w:ascii="Times New Roman" w:eastAsia="Times New Roman" w:hAnsi="Times New Roman" w:cs="Times New Roman"/>
      <w:sz w:val="20"/>
      <w:szCs w:val="20"/>
      <w:lang w:eastAsia="ru-RU"/>
    </w:rPr>
  </w:style>
  <w:style w:type="character" w:customStyle="1" w:styleId="18">
    <w:name w:val="Верхний колонтитул Знак1"/>
    <w:basedOn w:val="a0"/>
    <w:link w:val="af3"/>
    <w:rsid w:val="004B0699"/>
    <w:rPr>
      <w:rFonts w:ascii="Times New Roman" w:eastAsia="Times New Roman" w:hAnsi="Times New Roman" w:cs="Times New Roman"/>
      <w:sz w:val="20"/>
      <w:szCs w:val="20"/>
      <w:lang w:eastAsia="ru-RU"/>
    </w:rPr>
  </w:style>
  <w:style w:type="paragraph" w:styleId="af4">
    <w:name w:val="Subtitle"/>
    <w:basedOn w:val="a"/>
    <w:link w:val="19"/>
    <w:qFormat/>
    <w:rsid w:val="004B0699"/>
    <w:pPr>
      <w:suppressAutoHyphens/>
      <w:spacing w:after="0" w:line="240" w:lineRule="auto"/>
      <w:jc w:val="center"/>
    </w:pPr>
    <w:rPr>
      <w:rFonts w:ascii="Times New Roman" w:eastAsia="Times New Roman" w:hAnsi="Times New Roman" w:cs="Times New Roman"/>
      <w:b/>
      <w:sz w:val="32"/>
      <w:szCs w:val="20"/>
      <w:lang w:val="en-US" w:eastAsia="ru-RU"/>
    </w:rPr>
  </w:style>
  <w:style w:type="character" w:customStyle="1" w:styleId="19">
    <w:name w:val="Подзаголовок Знак1"/>
    <w:basedOn w:val="a0"/>
    <w:link w:val="af4"/>
    <w:rsid w:val="004B0699"/>
    <w:rPr>
      <w:rFonts w:ascii="Times New Roman" w:eastAsia="Times New Roman" w:hAnsi="Times New Roman" w:cs="Times New Roman"/>
      <w:b/>
      <w:sz w:val="32"/>
      <w:szCs w:val="20"/>
      <w:lang w:val="en-US" w:eastAsia="ru-RU"/>
    </w:rPr>
  </w:style>
  <w:style w:type="paragraph" w:styleId="af5">
    <w:name w:val="Body Text Indent"/>
    <w:basedOn w:val="a"/>
    <w:link w:val="1a"/>
    <w:rsid w:val="004B0699"/>
    <w:pPr>
      <w:suppressAutoHyphens/>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1a">
    <w:name w:val="Основной текст с отступом Знак1"/>
    <w:basedOn w:val="a0"/>
    <w:link w:val="af5"/>
    <w:rsid w:val="004B0699"/>
    <w:rPr>
      <w:rFonts w:ascii="Times New Roman" w:eastAsia="Times New Roman" w:hAnsi="Times New Roman" w:cs="Times New Roman"/>
      <w:sz w:val="20"/>
      <w:szCs w:val="20"/>
      <w:lang w:val="ro-RO" w:eastAsia="ru-RU"/>
    </w:rPr>
  </w:style>
  <w:style w:type="paragraph" w:customStyle="1" w:styleId="210">
    <w:name w:val="Основной текст с отступом 21"/>
    <w:basedOn w:val="a"/>
    <w:rsid w:val="004B0699"/>
    <w:pPr>
      <w:suppressAutoHyphens/>
      <w:spacing w:after="0" w:line="240" w:lineRule="auto"/>
      <w:ind w:firstLine="567"/>
    </w:pPr>
    <w:rPr>
      <w:rFonts w:ascii="Baltica RR" w:eastAsia="Times New Roman" w:hAnsi="Baltica RR" w:cs="Times New Roman"/>
      <w:sz w:val="24"/>
      <w:szCs w:val="20"/>
      <w:lang w:val="ro-RO" w:eastAsia="ru-RU"/>
    </w:rPr>
  </w:style>
  <w:style w:type="paragraph" w:customStyle="1" w:styleId="211">
    <w:name w:val="Основной текст 21"/>
    <w:basedOn w:val="a"/>
    <w:rsid w:val="004B0699"/>
    <w:pPr>
      <w:tabs>
        <w:tab w:val="left" w:pos="426"/>
      </w:tabs>
      <w:suppressAutoHyphens/>
      <w:spacing w:after="0" w:line="240" w:lineRule="auto"/>
      <w:jc w:val="both"/>
    </w:pPr>
    <w:rPr>
      <w:rFonts w:ascii="Baltica RR" w:eastAsia="Times New Roman" w:hAnsi="Baltica RR" w:cs="Times New Roman"/>
      <w:sz w:val="24"/>
      <w:szCs w:val="20"/>
      <w:lang w:val="ro-RO" w:eastAsia="ru-RU"/>
    </w:rPr>
  </w:style>
  <w:style w:type="paragraph" w:customStyle="1" w:styleId="1b">
    <w:name w:val="Текст выноски1"/>
    <w:basedOn w:val="a"/>
    <w:rsid w:val="004B0699"/>
    <w:pPr>
      <w:suppressAutoHyphens/>
      <w:spacing w:after="0" w:line="240" w:lineRule="auto"/>
    </w:pPr>
    <w:rPr>
      <w:rFonts w:ascii="Tahoma" w:eastAsia="Times New Roman" w:hAnsi="Tahoma" w:cs="Tahoma"/>
      <w:sz w:val="16"/>
      <w:szCs w:val="16"/>
      <w:lang w:eastAsia="ru-RU"/>
    </w:rPr>
  </w:style>
  <w:style w:type="paragraph" w:customStyle="1" w:styleId="1c">
    <w:name w:val="Обычный (веб)1"/>
    <w:basedOn w:val="a"/>
    <w:rsid w:val="004B0699"/>
    <w:pPr>
      <w:suppressAutoHyphen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4B0699"/>
    <w:pPr>
      <w:suppressAutoHyphens/>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4B0699"/>
    <w:pPr>
      <w:suppressAutoHyphens/>
      <w:spacing w:after="0" w:line="240" w:lineRule="auto"/>
      <w:jc w:val="center"/>
    </w:pPr>
    <w:rPr>
      <w:rFonts w:ascii="Times New Roman" w:eastAsia="Times New Roman" w:hAnsi="Times New Roman" w:cs="Times New Roman"/>
      <w:b/>
      <w:bCs/>
      <w:sz w:val="24"/>
      <w:szCs w:val="24"/>
      <w:lang w:eastAsia="ru-RU"/>
    </w:rPr>
  </w:style>
  <w:style w:type="paragraph" w:customStyle="1" w:styleId="310">
    <w:name w:val="Основной текст с отступом 31"/>
    <w:basedOn w:val="a"/>
    <w:rsid w:val="004B0699"/>
    <w:pPr>
      <w:suppressAutoHyphens/>
      <w:spacing w:after="120" w:line="240" w:lineRule="auto"/>
      <w:ind w:left="283"/>
    </w:pPr>
    <w:rPr>
      <w:rFonts w:ascii="Times New Roman" w:eastAsia="Times New Roman" w:hAnsi="Times New Roman" w:cs="Times New Roman"/>
      <w:sz w:val="16"/>
      <w:szCs w:val="16"/>
      <w:lang w:val="ro-RO"/>
    </w:rPr>
  </w:style>
  <w:style w:type="paragraph" w:customStyle="1" w:styleId="cp">
    <w:name w:val="cp"/>
    <w:basedOn w:val="a"/>
    <w:rsid w:val="004B0699"/>
    <w:pPr>
      <w:suppressAutoHyphens/>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4B0699"/>
    <w:pPr>
      <w:suppressAutoHyphens/>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rsid w:val="004B0699"/>
    <w:pPr>
      <w:suppressAutoHyphens/>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4B0699"/>
    <w:pPr>
      <w:suppressAutoHyphens/>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4B0699"/>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rsid w:val="004B0699"/>
    <w:pPr>
      <w:suppressAutoHyphens/>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4B0699"/>
    <w:pPr>
      <w:suppressAutoHyphens/>
      <w:spacing w:after="240" w:line="240" w:lineRule="auto"/>
    </w:pPr>
    <w:rPr>
      <w:rFonts w:ascii="Times New Roman" w:eastAsia="Times New Roman" w:hAnsi="Times New Roman" w:cs="Times New Roman"/>
      <w:sz w:val="24"/>
      <w:szCs w:val="20"/>
      <w:lang w:val="en-US"/>
    </w:rPr>
  </w:style>
  <w:style w:type="paragraph" w:customStyle="1" w:styleId="1d">
    <w:name w:val="Заголовок оглавления1"/>
    <w:basedOn w:val="1"/>
    <w:next w:val="a"/>
    <w:rsid w:val="004B0699"/>
    <w:pPr>
      <w:keepNext/>
      <w:keepLines/>
      <w:numPr>
        <w:numId w:val="0"/>
      </w:numPr>
      <w:spacing w:before="240" w:line="259" w:lineRule="auto"/>
      <w:jc w:val="left"/>
    </w:pPr>
    <w:rPr>
      <w:rFonts w:ascii="Calibri Light" w:eastAsia="SimSun" w:hAnsi="Calibri Light"/>
      <w:b w:val="0"/>
      <w:color w:val="2E74B5"/>
      <w:sz w:val="32"/>
      <w:szCs w:val="32"/>
    </w:rPr>
  </w:style>
  <w:style w:type="paragraph" w:styleId="23">
    <w:name w:val="toc 2"/>
    <w:basedOn w:val="a"/>
    <w:next w:val="a"/>
    <w:autoRedefine/>
    <w:rsid w:val="004B0699"/>
    <w:pPr>
      <w:tabs>
        <w:tab w:val="left" w:pos="660"/>
        <w:tab w:val="right" w:leader="dot" w:pos="9628"/>
      </w:tabs>
      <w:suppressAutoHyphens/>
      <w:spacing w:after="100"/>
      <w:ind w:left="220"/>
    </w:pPr>
    <w:rPr>
      <w:rFonts w:ascii="Times New Roman" w:eastAsia="SimSun" w:hAnsi="Times New Roman" w:cs="Times New Roman"/>
      <w:b/>
      <w:sz w:val="24"/>
      <w:szCs w:val="24"/>
      <w:lang w:val="en-US"/>
    </w:rPr>
  </w:style>
  <w:style w:type="paragraph" w:styleId="1e">
    <w:name w:val="toc 1"/>
    <w:basedOn w:val="a"/>
    <w:next w:val="a"/>
    <w:autoRedefine/>
    <w:rsid w:val="004B0699"/>
    <w:pPr>
      <w:tabs>
        <w:tab w:val="right" w:leader="dot" w:pos="9638"/>
      </w:tabs>
      <w:suppressAutoHyphens/>
      <w:spacing w:after="100"/>
    </w:pPr>
    <w:rPr>
      <w:rFonts w:ascii="Times New Roman" w:eastAsia="SimSun" w:hAnsi="Times New Roman" w:cs="Times New Roman"/>
      <w:b/>
      <w:sz w:val="24"/>
      <w:szCs w:val="24"/>
      <w:lang w:val="en-US"/>
    </w:rPr>
  </w:style>
  <w:style w:type="paragraph" w:styleId="32">
    <w:name w:val="toc 3"/>
    <w:basedOn w:val="a"/>
    <w:next w:val="a"/>
    <w:autoRedefine/>
    <w:rsid w:val="004B0699"/>
    <w:pPr>
      <w:suppressAutoHyphens/>
      <w:spacing w:after="100"/>
      <w:ind w:left="440"/>
    </w:pPr>
    <w:rPr>
      <w:rFonts w:ascii="Calibri" w:eastAsia="SimSun" w:hAnsi="Calibri" w:cs="Times New Roman"/>
      <w:lang w:val="en-US"/>
    </w:rPr>
  </w:style>
  <w:style w:type="paragraph" w:styleId="af6">
    <w:name w:val="footnote text"/>
    <w:basedOn w:val="a"/>
    <w:link w:val="1f"/>
    <w:rsid w:val="004B0699"/>
    <w:pPr>
      <w:suppressAutoHyphens/>
      <w:spacing w:after="0" w:line="240" w:lineRule="auto"/>
      <w:jc w:val="both"/>
    </w:pPr>
    <w:rPr>
      <w:rFonts w:ascii="Times New Roman" w:eastAsia="Times New Roman" w:hAnsi="Times New Roman" w:cs="Times New Roman"/>
      <w:sz w:val="20"/>
      <w:szCs w:val="20"/>
      <w:lang w:val="en-US"/>
    </w:rPr>
  </w:style>
  <w:style w:type="character" w:customStyle="1" w:styleId="1f">
    <w:name w:val="Текст сноски Знак1"/>
    <w:basedOn w:val="a0"/>
    <w:link w:val="af6"/>
    <w:rsid w:val="004B0699"/>
    <w:rPr>
      <w:rFonts w:ascii="Times New Roman" w:eastAsia="Times New Roman" w:hAnsi="Times New Roman" w:cs="Times New Roman"/>
      <w:sz w:val="20"/>
      <w:szCs w:val="20"/>
      <w:lang w:val="en-US"/>
    </w:rPr>
  </w:style>
  <w:style w:type="paragraph" w:customStyle="1" w:styleId="1f0">
    <w:name w:val="Текст примечания1"/>
    <w:basedOn w:val="a"/>
    <w:rsid w:val="004B0699"/>
    <w:pPr>
      <w:suppressAutoHyphens/>
      <w:spacing w:after="0" w:line="240" w:lineRule="auto"/>
    </w:pPr>
    <w:rPr>
      <w:rFonts w:ascii="Times New Roman" w:eastAsia="Times New Roman" w:hAnsi="Times New Roman" w:cs="Times New Roman"/>
      <w:sz w:val="20"/>
      <w:szCs w:val="20"/>
      <w:lang w:eastAsia="ru-RU"/>
    </w:rPr>
  </w:style>
  <w:style w:type="paragraph" w:customStyle="1" w:styleId="1f1">
    <w:name w:val="Тема примечания1"/>
    <w:basedOn w:val="1f0"/>
    <w:next w:val="1f0"/>
    <w:rsid w:val="004B0699"/>
    <w:rPr>
      <w:b/>
      <w:bCs/>
    </w:rPr>
  </w:style>
  <w:style w:type="paragraph" w:customStyle="1" w:styleId="Default">
    <w:name w:val="Default"/>
    <w:rsid w:val="004B0699"/>
    <w:pPr>
      <w:suppressAutoHyphens/>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B0699"/>
    <w:pPr>
      <w:suppressAutoHyphens/>
      <w:spacing w:after="200" w:line="276" w:lineRule="auto"/>
    </w:pPr>
    <w:rPr>
      <w:rFonts w:ascii="Calibri" w:eastAsia="Calibri" w:hAnsi="Calibri" w:cs="Calibri"/>
      <w:kern w:val="2"/>
      <w:sz w:val="24"/>
      <w:lang w:val="en-US"/>
    </w:rPr>
  </w:style>
  <w:style w:type="paragraph" w:customStyle="1" w:styleId="Style3">
    <w:name w:val="Style3"/>
    <w:basedOn w:val="3"/>
    <w:rsid w:val="004B0699"/>
    <w:pPr>
      <w:keepNext w:val="0"/>
      <w:keepLines w:val="0"/>
      <w:tabs>
        <w:tab w:val="left" w:pos="360"/>
      </w:tabs>
      <w:spacing w:before="280" w:after="120"/>
      <w:ind w:left="1338" w:hanging="870"/>
    </w:pPr>
    <w:rPr>
      <w:rFonts w:ascii="Times New Roman" w:eastAsia="Times New Roman" w:hAnsi="Times New Roman" w:cs="Times New Roman"/>
      <w:bCs w:val="0"/>
      <w:color w:val="auto"/>
      <w:lang w:val="en-US" w:eastAsia="ru-RU"/>
    </w:rPr>
  </w:style>
  <w:style w:type="paragraph" w:styleId="41">
    <w:name w:val="toc 4"/>
    <w:basedOn w:val="a"/>
    <w:next w:val="a"/>
    <w:autoRedefine/>
    <w:rsid w:val="004B0699"/>
    <w:pPr>
      <w:suppressAutoHyphens/>
      <w:spacing w:after="100" w:line="276" w:lineRule="auto"/>
      <w:ind w:left="660"/>
    </w:pPr>
    <w:rPr>
      <w:rFonts w:ascii="Calibri" w:eastAsia="Times New Roman" w:hAnsi="Calibri" w:cs="Times New Roman"/>
      <w:lang w:val="en-US"/>
    </w:rPr>
  </w:style>
  <w:style w:type="paragraph" w:styleId="51">
    <w:name w:val="toc 5"/>
    <w:basedOn w:val="a"/>
    <w:next w:val="a"/>
    <w:autoRedefine/>
    <w:rsid w:val="004B0699"/>
    <w:pPr>
      <w:suppressAutoHyphens/>
      <w:spacing w:after="100" w:line="276" w:lineRule="auto"/>
      <w:ind w:left="880"/>
    </w:pPr>
    <w:rPr>
      <w:rFonts w:ascii="Calibri" w:eastAsia="Times New Roman" w:hAnsi="Calibri" w:cs="Times New Roman"/>
      <w:lang w:val="en-US"/>
    </w:rPr>
  </w:style>
  <w:style w:type="paragraph" w:styleId="6">
    <w:name w:val="toc 6"/>
    <w:basedOn w:val="a"/>
    <w:next w:val="a"/>
    <w:autoRedefine/>
    <w:rsid w:val="004B0699"/>
    <w:pPr>
      <w:suppressAutoHyphens/>
      <w:spacing w:after="100" w:line="276" w:lineRule="auto"/>
      <w:ind w:left="1100"/>
    </w:pPr>
    <w:rPr>
      <w:rFonts w:ascii="Calibri" w:eastAsia="Times New Roman" w:hAnsi="Calibri" w:cs="Times New Roman"/>
      <w:lang w:val="en-US"/>
    </w:rPr>
  </w:style>
  <w:style w:type="paragraph" w:styleId="7">
    <w:name w:val="toc 7"/>
    <w:basedOn w:val="a"/>
    <w:next w:val="a"/>
    <w:autoRedefine/>
    <w:rsid w:val="004B0699"/>
    <w:pPr>
      <w:suppressAutoHyphens/>
      <w:spacing w:after="100" w:line="276" w:lineRule="auto"/>
      <w:ind w:left="1320"/>
    </w:pPr>
    <w:rPr>
      <w:rFonts w:ascii="Calibri" w:eastAsia="Times New Roman" w:hAnsi="Calibri" w:cs="Times New Roman"/>
      <w:lang w:val="en-US"/>
    </w:rPr>
  </w:style>
  <w:style w:type="paragraph" w:styleId="81">
    <w:name w:val="toc 8"/>
    <w:basedOn w:val="a"/>
    <w:next w:val="a"/>
    <w:autoRedefine/>
    <w:rsid w:val="004B0699"/>
    <w:pPr>
      <w:suppressAutoHyphens/>
      <w:spacing w:after="100" w:line="276" w:lineRule="auto"/>
      <w:ind w:left="1540"/>
    </w:pPr>
    <w:rPr>
      <w:rFonts w:ascii="Calibri" w:eastAsia="Times New Roman" w:hAnsi="Calibri" w:cs="Times New Roman"/>
      <w:lang w:val="en-US"/>
    </w:rPr>
  </w:style>
  <w:style w:type="paragraph" w:styleId="91">
    <w:name w:val="toc 9"/>
    <w:basedOn w:val="a"/>
    <w:next w:val="a"/>
    <w:autoRedefine/>
    <w:rsid w:val="004B0699"/>
    <w:pPr>
      <w:suppressAutoHyphens/>
      <w:spacing w:after="100" w:line="276" w:lineRule="auto"/>
      <w:ind w:left="1760"/>
    </w:pPr>
    <w:rPr>
      <w:rFonts w:ascii="Calibri" w:eastAsia="Times New Roman" w:hAnsi="Calibri" w:cs="Times New Roman"/>
      <w:lang w:val="en-US"/>
    </w:rPr>
  </w:style>
  <w:style w:type="paragraph" w:customStyle="1" w:styleId="Style153">
    <w:name w:val="Style153"/>
    <w:basedOn w:val="a"/>
    <w:rsid w:val="004B0699"/>
    <w:pPr>
      <w:widowControl w:val="0"/>
      <w:suppressAutoHyphens/>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
    <w:rsid w:val="004B0699"/>
    <w:pPr>
      <w:widowControl w:val="0"/>
      <w:suppressAutoHyphens/>
      <w:spacing w:after="0" w:line="314" w:lineRule="exact"/>
      <w:jc w:val="both"/>
    </w:pPr>
    <w:rPr>
      <w:rFonts w:ascii="Times New Roman" w:eastAsia="Times New Roman" w:hAnsi="Times New Roman" w:cs="Times New Roman"/>
      <w:sz w:val="24"/>
      <w:szCs w:val="24"/>
      <w:lang w:val="ro-RO" w:eastAsia="ro-RO"/>
    </w:rPr>
  </w:style>
  <w:style w:type="paragraph" w:customStyle="1" w:styleId="HTML1">
    <w:name w:val="Стандартный HTML1"/>
    <w:basedOn w:val="a"/>
    <w:rsid w:val="004B0699"/>
    <w:pPr>
      <w:suppressAutoHyphens/>
      <w:spacing w:after="0" w:line="240" w:lineRule="auto"/>
    </w:pPr>
    <w:rPr>
      <w:rFonts w:ascii="Consolas" w:eastAsia="Times New Roman" w:hAnsi="Consolas" w:cs="Times New Roman"/>
      <w:sz w:val="20"/>
      <w:szCs w:val="20"/>
      <w:lang w:val="ro-RO"/>
    </w:rPr>
  </w:style>
  <w:style w:type="paragraph" w:customStyle="1" w:styleId="NoSpacing1">
    <w:name w:val="No Spacing1"/>
    <w:rsid w:val="004B0699"/>
    <w:pPr>
      <w:suppressAutoHyphens/>
      <w:spacing w:after="0" w:line="240" w:lineRule="auto"/>
    </w:pPr>
    <w:rPr>
      <w:rFonts w:ascii="Times New Roman" w:eastAsia="Times New Roman" w:hAnsi="Times New Roman" w:cs="Times New Roman"/>
      <w:sz w:val="24"/>
      <w:szCs w:val="24"/>
      <w:lang w:eastAsia="ru-RU"/>
    </w:rPr>
  </w:style>
  <w:style w:type="paragraph" w:customStyle="1" w:styleId="FrameContents">
    <w:name w:val="Frame Contents"/>
    <w:basedOn w:val="a"/>
    <w:rsid w:val="004B0699"/>
    <w:pPr>
      <w:suppressAutoHyphens/>
      <w:spacing w:after="0" w:line="240" w:lineRule="auto"/>
    </w:pPr>
    <w:rPr>
      <w:rFonts w:ascii="Times New Roman" w:eastAsia="Times New Roman" w:hAnsi="Times New Roman" w:cs="Times New Roman"/>
      <w:sz w:val="24"/>
      <w:szCs w:val="24"/>
      <w:lang w:val="ro-RO"/>
    </w:rPr>
  </w:style>
  <w:style w:type="paragraph" w:styleId="af7">
    <w:name w:val="List Paragraph"/>
    <w:basedOn w:val="a"/>
    <w:uiPriority w:val="34"/>
    <w:qFormat/>
    <w:rsid w:val="00760B1F"/>
    <w:pPr>
      <w:ind w:left="720"/>
      <w:contextualSpacing/>
    </w:pPr>
  </w:style>
  <w:style w:type="paragraph" w:styleId="af8">
    <w:name w:val="Balloon Text"/>
    <w:basedOn w:val="a"/>
    <w:link w:val="1f2"/>
    <w:uiPriority w:val="99"/>
    <w:semiHidden/>
    <w:unhideWhenUsed/>
    <w:rsid w:val="00F34944"/>
    <w:pPr>
      <w:spacing w:after="0" w:line="240" w:lineRule="auto"/>
    </w:pPr>
    <w:rPr>
      <w:rFonts w:ascii="Segoe UI" w:hAnsi="Segoe UI" w:cs="Segoe UI"/>
      <w:sz w:val="18"/>
      <w:szCs w:val="18"/>
    </w:rPr>
  </w:style>
  <w:style w:type="character" w:customStyle="1" w:styleId="1f2">
    <w:name w:val="Текст выноски Знак1"/>
    <w:basedOn w:val="a0"/>
    <w:link w:val="af8"/>
    <w:uiPriority w:val="99"/>
    <w:semiHidden/>
    <w:rsid w:val="00F349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611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0D131A-E9FC-459A-AAB5-3CBC18025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38</Pages>
  <Words>13399</Words>
  <Characters>76377</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75</cp:revision>
  <cp:lastPrinted>2019-12-10T10:31:00Z</cp:lastPrinted>
  <dcterms:created xsi:type="dcterms:W3CDTF">2018-12-15T09:20:00Z</dcterms:created>
  <dcterms:modified xsi:type="dcterms:W3CDTF">2025-12-11T10:07:00Z</dcterms:modified>
</cp:coreProperties>
</file>