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E6649B" w14:textId="77777777" w:rsidR="008417E3" w:rsidRDefault="008417E3" w:rsidP="008417E3">
      <w:pPr>
        <w:pStyle w:val="1"/>
        <w:spacing w:line="276" w:lineRule="auto"/>
        <w:ind w:left="0" w:firstLine="49"/>
        <w:jc w:val="center"/>
        <w:rPr>
          <w:spacing w:val="1"/>
        </w:rPr>
      </w:pPr>
      <w:r>
        <w:t>ANUNŢ DE PARTICIPARE SIMPLIFICAT</w:t>
      </w:r>
      <w:r>
        <w:rPr>
          <w:spacing w:val="1"/>
        </w:rPr>
        <w:t xml:space="preserve">   </w:t>
      </w:r>
    </w:p>
    <w:p w14:paraId="2CAE3978" w14:textId="77777777" w:rsidR="008417E3" w:rsidRDefault="008417E3" w:rsidP="008417E3">
      <w:pPr>
        <w:pStyle w:val="1"/>
        <w:spacing w:line="276" w:lineRule="auto"/>
        <w:ind w:left="0" w:firstLine="49"/>
        <w:jc w:val="center"/>
      </w:pPr>
      <w:r>
        <w:rPr>
          <w:spacing w:val="1"/>
        </w:rPr>
        <w:t xml:space="preserve"> </w:t>
      </w:r>
      <w:r>
        <w:t>PENTRU</w:t>
      </w:r>
      <w:r>
        <w:rPr>
          <w:spacing w:val="-5"/>
        </w:rPr>
        <w:t xml:space="preserve"> </w:t>
      </w:r>
      <w:r>
        <w:t>ACHIZIȚIA</w:t>
      </w:r>
      <w:r>
        <w:rPr>
          <w:spacing w:val="-4"/>
        </w:rPr>
        <w:t xml:space="preserve"> </w:t>
      </w:r>
      <w:r>
        <w:t>DE</w:t>
      </w:r>
      <w:r>
        <w:rPr>
          <w:spacing w:val="-6"/>
        </w:rPr>
        <w:t xml:space="preserve"> </w:t>
      </w:r>
      <w:r>
        <w:t>VALOARE</w:t>
      </w:r>
      <w:r>
        <w:rPr>
          <w:spacing w:val="-6"/>
        </w:rPr>
        <w:t xml:space="preserve"> </w:t>
      </w:r>
      <w:r>
        <w:t>MICĂ</w:t>
      </w:r>
    </w:p>
    <w:p w14:paraId="32DF7C0C" w14:textId="5603E5ED" w:rsidR="008417E3" w:rsidRPr="008A2C2C" w:rsidRDefault="008417E3" w:rsidP="008417E3">
      <w:pPr>
        <w:pStyle w:val="1"/>
        <w:spacing w:line="276" w:lineRule="auto"/>
        <w:ind w:left="0" w:firstLine="0"/>
        <w:jc w:val="center"/>
      </w:pPr>
      <w:r>
        <w:t>privind</w:t>
      </w:r>
      <w:r>
        <w:rPr>
          <w:spacing w:val="-1"/>
        </w:rPr>
        <w:t xml:space="preserve"> </w:t>
      </w:r>
      <w:r>
        <w:t xml:space="preserve">achiziționarea </w:t>
      </w:r>
      <w:r w:rsidRPr="00D85419">
        <w:rPr>
          <w:i/>
        </w:rPr>
        <w:t>„</w:t>
      </w:r>
      <w:r w:rsidR="006E1787">
        <w:rPr>
          <w:i/>
        </w:rPr>
        <w:t>Materiale didactice</w:t>
      </w:r>
      <w:r w:rsidRPr="008A2C2C">
        <w:rPr>
          <w:i/>
          <w:lang w:val="it-IT"/>
        </w:rPr>
        <w:t>”</w:t>
      </w:r>
    </w:p>
    <w:p w14:paraId="42A6AED4" w14:textId="77777777" w:rsidR="008417E3" w:rsidRDefault="008417E3" w:rsidP="008417E3">
      <w:pPr>
        <w:pStyle w:val="a3"/>
        <w:spacing w:line="276" w:lineRule="auto"/>
        <w:jc w:val="center"/>
      </w:pPr>
      <w:r>
        <w:t>prin</w:t>
      </w:r>
      <w:r>
        <w:rPr>
          <w:spacing w:val="-8"/>
        </w:rPr>
        <w:t xml:space="preserve"> </w:t>
      </w:r>
      <w:r>
        <w:t>achiziţie</w:t>
      </w:r>
      <w:r>
        <w:rPr>
          <w:spacing w:val="-1"/>
        </w:rPr>
        <w:t xml:space="preserve"> </w:t>
      </w:r>
      <w:r>
        <w:t>publică</w:t>
      </w:r>
      <w:r>
        <w:rPr>
          <w:spacing w:val="-4"/>
        </w:rPr>
        <w:t xml:space="preserve"> </w:t>
      </w:r>
      <w:r>
        <w:t>de</w:t>
      </w:r>
      <w:r>
        <w:rPr>
          <w:spacing w:val="-4"/>
        </w:rPr>
        <w:t xml:space="preserve"> </w:t>
      </w:r>
      <w:r>
        <w:t>valoare</w:t>
      </w:r>
      <w:r>
        <w:rPr>
          <w:spacing w:val="1"/>
        </w:rPr>
        <w:t xml:space="preserve"> </w:t>
      </w:r>
      <w:r>
        <w:t>mică</w:t>
      </w:r>
    </w:p>
    <w:p w14:paraId="071D8896" w14:textId="77777777" w:rsidR="00F93FF0" w:rsidRDefault="00F93FF0" w:rsidP="00134080">
      <w:pPr>
        <w:pStyle w:val="a3"/>
        <w:spacing w:before="90" w:line="275" w:lineRule="exact"/>
        <w:ind w:left="1018"/>
        <w:jc w:val="center"/>
      </w:pPr>
    </w:p>
    <w:p w14:paraId="30E6BF98" w14:textId="3B1DA969" w:rsidR="00227721" w:rsidRPr="00F93FF0" w:rsidRDefault="00227721" w:rsidP="0051223F">
      <w:pPr>
        <w:tabs>
          <w:tab w:val="left" w:pos="0"/>
        </w:tabs>
        <w:spacing w:line="276" w:lineRule="auto"/>
        <w:jc w:val="both"/>
        <w:rPr>
          <w:b/>
          <w:i/>
        </w:rPr>
      </w:pPr>
      <w:r w:rsidRPr="00F93FF0">
        <w:t>1.</w:t>
      </w:r>
      <w:r w:rsidRPr="00F93FF0">
        <w:rPr>
          <w:spacing w:val="1"/>
        </w:rPr>
        <w:t xml:space="preserve"> </w:t>
      </w:r>
      <w:r w:rsidRPr="00F93FF0">
        <w:t>Denumirea</w:t>
      </w:r>
      <w:r w:rsidRPr="00F93FF0">
        <w:rPr>
          <w:spacing w:val="-1"/>
        </w:rPr>
        <w:t xml:space="preserve"> </w:t>
      </w:r>
      <w:r w:rsidRPr="00F93FF0">
        <w:t>autorităţii</w:t>
      </w:r>
      <w:r w:rsidRPr="00F93FF0">
        <w:rPr>
          <w:spacing w:val="-3"/>
        </w:rPr>
        <w:t xml:space="preserve"> </w:t>
      </w:r>
      <w:r w:rsidRPr="00F93FF0">
        <w:t>contractante</w:t>
      </w:r>
      <w:r w:rsidRPr="00F93FF0">
        <w:rPr>
          <w:spacing w:val="59"/>
          <w:u w:val="thick"/>
        </w:rPr>
        <w:t xml:space="preserve"> </w:t>
      </w:r>
      <w:r w:rsidRPr="00F93FF0">
        <w:rPr>
          <w:b/>
          <w:i/>
          <w:u w:val="thick"/>
        </w:rPr>
        <w:t>Centrul</w:t>
      </w:r>
      <w:r w:rsidRPr="00F93FF0">
        <w:rPr>
          <w:b/>
          <w:i/>
          <w:spacing w:val="-1"/>
          <w:u w:val="thick"/>
        </w:rPr>
        <w:t xml:space="preserve"> </w:t>
      </w:r>
      <w:r w:rsidRPr="00F93FF0">
        <w:rPr>
          <w:b/>
          <w:i/>
          <w:u w:val="thick"/>
        </w:rPr>
        <w:t>de</w:t>
      </w:r>
      <w:r w:rsidRPr="00F93FF0">
        <w:rPr>
          <w:b/>
          <w:i/>
          <w:spacing w:val="-7"/>
          <w:u w:val="thick"/>
        </w:rPr>
        <w:t xml:space="preserve"> </w:t>
      </w:r>
      <w:r w:rsidRPr="00F93FF0">
        <w:rPr>
          <w:b/>
          <w:i/>
          <w:u w:val="thick"/>
        </w:rPr>
        <w:t>Instruire</w:t>
      </w:r>
      <w:r w:rsidRPr="00F93FF0">
        <w:rPr>
          <w:b/>
          <w:i/>
          <w:spacing w:val="-2"/>
          <w:u w:val="thick"/>
        </w:rPr>
        <w:t xml:space="preserve"> </w:t>
      </w:r>
    </w:p>
    <w:p w14:paraId="1F50FEE4" w14:textId="77777777" w:rsidR="00227721" w:rsidRPr="00F93FF0" w:rsidRDefault="00227721" w:rsidP="0051223F">
      <w:pPr>
        <w:tabs>
          <w:tab w:val="left" w:pos="0"/>
        </w:tabs>
        <w:spacing w:line="276" w:lineRule="auto"/>
        <w:jc w:val="both"/>
        <w:rPr>
          <w:b/>
          <w:i/>
        </w:rPr>
      </w:pPr>
      <w:r w:rsidRPr="00F93FF0">
        <w:t>2.</w:t>
      </w:r>
      <w:r w:rsidRPr="00F93FF0">
        <w:rPr>
          <w:spacing w:val="4"/>
        </w:rPr>
        <w:t xml:space="preserve"> </w:t>
      </w:r>
      <w:r w:rsidRPr="00F93FF0">
        <w:t>IDNO</w:t>
      </w:r>
      <w:r w:rsidRPr="00F93FF0">
        <w:rPr>
          <w:spacing w:val="-3"/>
        </w:rPr>
        <w:t xml:space="preserve"> </w:t>
      </w:r>
      <w:r w:rsidRPr="00F93FF0">
        <w:rPr>
          <w:b/>
          <w:i/>
          <w:u w:val="thick"/>
        </w:rPr>
        <w:t>1006601000978</w:t>
      </w:r>
    </w:p>
    <w:p w14:paraId="014F2E0C" w14:textId="7BF8F6C9" w:rsidR="00227721" w:rsidRPr="00F93FF0" w:rsidRDefault="00227721" w:rsidP="0051223F">
      <w:pPr>
        <w:pStyle w:val="2"/>
        <w:numPr>
          <w:ilvl w:val="0"/>
          <w:numId w:val="1"/>
        </w:numPr>
        <w:tabs>
          <w:tab w:val="left" w:pos="0"/>
          <w:tab w:val="left" w:pos="284"/>
          <w:tab w:val="left" w:pos="1249"/>
        </w:tabs>
        <w:spacing w:line="276" w:lineRule="auto"/>
        <w:ind w:left="0" w:firstLine="0"/>
        <w:jc w:val="both"/>
        <w:rPr>
          <w:sz w:val="22"/>
          <w:szCs w:val="22"/>
          <w:u w:val="none"/>
        </w:rPr>
      </w:pPr>
      <w:r w:rsidRPr="00F93FF0">
        <w:rPr>
          <w:b w:val="0"/>
          <w:i w:val="0"/>
          <w:sz w:val="22"/>
          <w:szCs w:val="22"/>
          <w:u w:val="none"/>
        </w:rPr>
        <w:t>Adresa</w:t>
      </w:r>
      <w:r w:rsidRPr="00F93FF0">
        <w:rPr>
          <w:b w:val="0"/>
          <w:i w:val="0"/>
          <w:spacing w:val="52"/>
          <w:sz w:val="22"/>
          <w:szCs w:val="22"/>
          <w:u w:val="thick"/>
        </w:rPr>
        <w:t xml:space="preserve"> </w:t>
      </w:r>
      <w:r w:rsidRPr="00F93FF0">
        <w:rPr>
          <w:sz w:val="22"/>
          <w:szCs w:val="22"/>
          <w:u w:val="thick"/>
        </w:rPr>
        <w:t>mun.Chișinău</w:t>
      </w:r>
      <w:r w:rsidR="00F93FF0" w:rsidRPr="00F93FF0">
        <w:rPr>
          <w:sz w:val="22"/>
          <w:szCs w:val="22"/>
          <w:u w:val="thick"/>
        </w:rPr>
        <w:t>,</w:t>
      </w:r>
      <w:r w:rsidRPr="00F93FF0">
        <w:rPr>
          <w:spacing w:val="-5"/>
          <w:sz w:val="22"/>
          <w:szCs w:val="22"/>
          <w:u w:val="thick"/>
        </w:rPr>
        <w:t xml:space="preserve"> </w:t>
      </w:r>
      <w:r w:rsidRPr="00F93FF0">
        <w:rPr>
          <w:sz w:val="22"/>
          <w:szCs w:val="22"/>
          <w:u w:val="thick"/>
        </w:rPr>
        <w:t>sec.</w:t>
      </w:r>
      <w:r w:rsidR="00BE1BF2">
        <w:rPr>
          <w:sz w:val="22"/>
          <w:szCs w:val="22"/>
          <w:u w:val="thick"/>
        </w:rPr>
        <w:t xml:space="preserve"> </w:t>
      </w:r>
      <w:r w:rsidRPr="00F93FF0">
        <w:rPr>
          <w:sz w:val="22"/>
          <w:szCs w:val="22"/>
          <w:u w:val="thick"/>
        </w:rPr>
        <w:t>Rîșcani, com.Ciorescu,</w:t>
      </w:r>
      <w:r w:rsidRPr="00F93FF0">
        <w:rPr>
          <w:spacing w:val="1"/>
          <w:sz w:val="22"/>
          <w:szCs w:val="22"/>
          <w:u w:val="thick"/>
        </w:rPr>
        <w:t xml:space="preserve"> </w:t>
      </w:r>
      <w:r w:rsidRPr="00F93FF0">
        <w:rPr>
          <w:sz w:val="22"/>
          <w:szCs w:val="22"/>
          <w:u w:val="thick"/>
        </w:rPr>
        <w:t>s.Goian</w:t>
      </w:r>
    </w:p>
    <w:p w14:paraId="55A64532" w14:textId="77DC4DAD" w:rsidR="00227721" w:rsidRPr="00F93FF0" w:rsidRDefault="00227721" w:rsidP="0051223F">
      <w:pPr>
        <w:pStyle w:val="a5"/>
        <w:numPr>
          <w:ilvl w:val="0"/>
          <w:numId w:val="1"/>
        </w:numPr>
        <w:tabs>
          <w:tab w:val="left" w:pos="0"/>
          <w:tab w:val="left" w:pos="284"/>
          <w:tab w:val="left" w:pos="1249"/>
        </w:tabs>
        <w:spacing w:line="276" w:lineRule="auto"/>
        <w:ind w:left="0" w:firstLine="0"/>
        <w:jc w:val="both"/>
        <w:rPr>
          <w:b/>
          <w:i/>
        </w:rPr>
      </w:pPr>
      <w:r w:rsidRPr="00F93FF0">
        <w:t>Numărul</w:t>
      </w:r>
      <w:r w:rsidRPr="00F93FF0">
        <w:rPr>
          <w:spacing w:val="-9"/>
        </w:rPr>
        <w:t xml:space="preserve"> </w:t>
      </w:r>
      <w:r w:rsidRPr="00F93FF0">
        <w:t>de</w:t>
      </w:r>
      <w:r w:rsidRPr="00F93FF0">
        <w:rPr>
          <w:spacing w:val="-1"/>
        </w:rPr>
        <w:t xml:space="preserve"> </w:t>
      </w:r>
      <w:r w:rsidRPr="00F93FF0">
        <w:t>telefon/fax</w:t>
      </w:r>
      <w:r w:rsidRPr="00F93FF0">
        <w:rPr>
          <w:spacing w:val="58"/>
        </w:rPr>
        <w:t xml:space="preserve"> </w:t>
      </w:r>
      <w:r w:rsidR="00F96F1D" w:rsidRPr="00F93FF0">
        <w:rPr>
          <w:b/>
          <w:i/>
          <w:u w:val="thick"/>
        </w:rPr>
        <w:t>068592247</w:t>
      </w:r>
    </w:p>
    <w:p w14:paraId="66B969E7" w14:textId="1E3D80A4" w:rsidR="00227721" w:rsidRPr="00F93FF0" w:rsidRDefault="00227721" w:rsidP="0051223F">
      <w:pPr>
        <w:pStyle w:val="a5"/>
        <w:numPr>
          <w:ilvl w:val="0"/>
          <w:numId w:val="1"/>
        </w:numPr>
        <w:tabs>
          <w:tab w:val="left" w:pos="0"/>
          <w:tab w:val="left" w:pos="284"/>
          <w:tab w:val="left" w:pos="1248"/>
        </w:tabs>
        <w:spacing w:line="276" w:lineRule="auto"/>
        <w:ind w:left="0" w:firstLine="0"/>
        <w:jc w:val="both"/>
        <w:rPr>
          <w:b/>
        </w:rPr>
      </w:pPr>
      <w:r w:rsidRPr="00F93FF0">
        <w:t>Adresa</w:t>
      </w:r>
      <w:r w:rsidRPr="00F93FF0">
        <w:rPr>
          <w:spacing w:val="-1"/>
        </w:rPr>
        <w:t xml:space="preserve"> </w:t>
      </w:r>
      <w:r w:rsidRPr="00F93FF0">
        <w:t>de</w:t>
      </w:r>
      <w:r w:rsidRPr="00F93FF0">
        <w:rPr>
          <w:spacing w:val="-1"/>
        </w:rPr>
        <w:t xml:space="preserve"> </w:t>
      </w:r>
      <w:r w:rsidRPr="00F93FF0">
        <w:t>e-mail</w:t>
      </w:r>
      <w:r w:rsidRPr="00F93FF0">
        <w:rPr>
          <w:spacing w:val="-5"/>
        </w:rPr>
        <w:t xml:space="preserve"> </w:t>
      </w:r>
      <w:r w:rsidRPr="00F93FF0">
        <w:t>şi</w:t>
      </w:r>
      <w:r w:rsidRPr="00F93FF0">
        <w:rPr>
          <w:spacing w:val="-5"/>
        </w:rPr>
        <w:t xml:space="preserve"> </w:t>
      </w:r>
      <w:r w:rsidRPr="00F93FF0">
        <w:t>pagina web</w:t>
      </w:r>
      <w:r w:rsidRPr="00F93FF0">
        <w:rPr>
          <w:spacing w:val="-5"/>
        </w:rPr>
        <w:t xml:space="preserve"> </w:t>
      </w:r>
      <w:r w:rsidRPr="00F93FF0">
        <w:t>oficială</w:t>
      </w:r>
      <w:r w:rsidRPr="00F93FF0">
        <w:rPr>
          <w:spacing w:val="-1"/>
        </w:rPr>
        <w:t xml:space="preserve"> </w:t>
      </w:r>
      <w:r w:rsidRPr="00F93FF0">
        <w:t>ale</w:t>
      </w:r>
      <w:r w:rsidRPr="00F93FF0">
        <w:rPr>
          <w:spacing w:val="-1"/>
        </w:rPr>
        <w:t xml:space="preserve"> </w:t>
      </w:r>
      <w:r w:rsidRPr="00F93FF0">
        <w:t>autorităţii</w:t>
      </w:r>
      <w:r w:rsidRPr="00F93FF0">
        <w:rPr>
          <w:spacing w:val="-8"/>
        </w:rPr>
        <w:t xml:space="preserve"> </w:t>
      </w:r>
      <w:r w:rsidRPr="00F93FF0">
        <w:t>contractante</w:t>
      </w:r>
      <w:r w:rsidRPr="00F93FF0">
        <w:rPr>
          <w:spacing w:val="2"/>
        </w:rPr>
        <w:t xml:space="preserve"> </w:t>
      </w:r>
      <w:r w:rsidRPr="00F93FF0">
        <w:t xml:space="preserve">: </w:t>
      </w:r>
      <w:hyperlink r:id="rId6" w:history="1">
        <w:r w:rsidR="00296B19" w:rsidRPr="00F93FF0">
          <w:rPr>
            <w:rStyle w:val="a6"/>
            <w:b/>
          </w:rPr>
          <w:t>ci.achizitii@anp.gov.md</w:t>
        </w:r>
      </w:hyperlink>
    </w:p>
    <w:p w14:paraId="7220A6F2" w14:textId="122DB474" w:rsidR="00227721" w:rsidRPr="00F93FF0" w:rsidRDefault="00227721" w:rsidP="0051223F">
      <w:pPr>
        <w:pStyle w:val="a5"/>
        <w:numPr>
          <w:ilvl w:val="0"/>
          <w:numId w:val="1"/>
        </w:numPr>
        <w:tabs>
          <w:tab w:val="left" w:pos="0"/>
          <w:tab w:val="left" w:pos="284"/>
          <w:tab w:val="left" w:pos="1287"/>
        </w:tabs>
        <w:spacing w:line="276" w:lineRule="auto"/>
        <w:ind w:left="0" w:firstLine="0"/>
        <w:jc w:val="both"/>
        <w:rPr>
          <w:i/>
        </w:rPr>
      </w:pPr>
      <w:r w:rsidRPr="00F93FF0">
        <w:t>Adresa de e-mail sau pagina web oficială de la care se va putea obţine accesul la documentaţia de</w:t>
      </w:r>
      <w:r w:rsidRPr="00F93FF0">
        <w:rPr>
          <w:spacing w:val="1"/>
        </w:rPr>
        <w:t xml:space="preserve"> </w:t>
      </w:r>
      <w:r w:rsidRPr="00F93FF0">
        <w:t>atribuire:</w:t>
      </w:r>
      <w:r w:rsidRPr="00F93FF0">
        <w:rPr>
          <w:spacing w:val="3"/>
        </w:rPr>
        <w:t xml:space="preserve"> </w:t>
      </w:r>
      <w:r w:rsidRPr="00F93FF0">
        <w:rPr>
          <w:i/>
        </w:rPr>
        <w:t>documentaţia</w:t>
      </w:r>
      <w:r w:rsidRPr="00F93FF0">
        <w:rPr>
          <w:i/>
          <w:spacing w:val="1"/>
        </w:rPr>
        <w:t xml:space="preserve"> </w:t>
      </w:r>
      <w:r w:rsidRPr="00F93FF0">
        <w:rPr>
          <w:i/>
        </w:rPr>
        <w:t>de atribuire este anexată</w:t>
      </w:r>
      <w:r w:rsidRPr="00F93FF0">
        <w:rPr>
          <w:i/>
          <w:spacing w:val="2"/>
        </w:rPr>
        <w:t xml:space="preserve"> </w:t>
      </w:r>
      <w:r w:rsidRPr="00F93FF0">
        <w:rPr>
          <w:i/>
        </w:rPr>
        <w:t>în</w:t>
      </w:r>
      <w:r w:rsidRPr="00F93FF0">
        <w:rPr>
          <w:i/>
          <w:spacing w:val="1"/>
        </w:rPr>
        <w:t xml:space="preserve"> </w:t>
      </w:r>
      <w:r w:rsidRPr="00F93FF0">
        <w:rPr>
          <w:i/>
        </w:rPr>
        <w:t>cadrul</w:t>
      </w:r>
      <w:r w:rsidRPr="00F93FF0">
        <w:rPr>
          <w:i/>
          <w:spacing w:val="1"/>
        </w:rPr>
        <w:t xml:space="preserve"> </w:t>
      </w:r>
      <w:r w:rsidRPr="00F93FF0">
        <w:rPr>
          <w:i/>
        </w:rPr>
        <w:t>procedurii</w:t>
      </w:r>
      <w:r w:rsidRPr="00F93FF0">
        <w:rPr>
          <w:i/>
          <w:spacing w:val="1"/>
        </w:rPr>
        <w:t xml:space="preserve"> </w:t>
      </w:r>
      <w:r w:rsidRPr="00F93FF0">
        <w:rPr>
          <w:i/>
        </w:rPr>
        <w:t>în</w:t>
      </w:r>
      <w:r w:rsidRPr="00F93FF0">
        <w:rPr>
          <w:i/>
          <w:spacing w:val="1"/>
        </w:rPr>
        <w:t xml:space="preserve"> </w:t>
      </w:r>
      <w:r w:rsidRPr="00F93FF0">
        <w:rPr>
          <w:i/>
        </w:rPr>
        <w:t>SIA</w:t>
      </w:r>
      <w:r w:rsidRPr="00F93FF0">
        <w:rPr>
          <w:i/>
          <w:spacing w:val="3"/>
        </w:rPr>
        <w:t xml:space="preserve"> </w:t>
      </w:r>
      <w:r w:rsidRPr="00F93FF0">
        <w:rPr>
          <w:i/>
        </w:rPr>
        <w:t>RSAP</w:t>
      </w:r>
      <w:r w:rsidR="00134080" w:rsidRPr="00F93FF0">
        <w:rPr>
          <w:i/>
        </w:rPr>
        <w:t xml:space="preserve"> – ci.achiziții@anp.gov.md</w:t>
      </w:r>
      <w:r w:rsidRPr="00F93FF0">
        <w:rPr>
          <w:i/>
        </w:rPr>
        <w:t>.</w:t>
      </w:r>
    </w:p>
    <w:p w14:paraId="69B17E8F" w14:textId="42FCE1FB" w:rsidR="00227721" w:rsidRPr="0052026E" w:rsidRDefault="00227721" w:rsidP="0051223F">
      <w:pPr>
        <w:pStyle w:val="a5"/>
        <w:numPr>
          <w:ilvl w:val="0"/>
          <w:numId w:val="1"/>
        </w:numPr>
        <w:tabs>
          <w:tab w:val="left" w:pos="0"/>
          <w:tab w:val="left" w:pos="284"/>
          <w:tab w:val="left" w:pos="1296"/>
        </w:tabs>
        <w:spacing w:line="276" w:lineRule="auto"/>
        <w:ind w:left="0" w:firstLine="0"/>
        <w:jc w:val="both"/>
        <w:rPr>
          <w:b/>
        </w:rPr>
      </w:pPr>
      <w:r w:rsidRPr="00F93FF0">
        <w:t>Tipul autorităţii contractante şi obiectul principal de activitate (dacă este cazul, menţiunea că</w:t>
      </w:r>
      <w:r w:rsidRPr="00F93FF0">
        <w:rPr>
          <w:spacing w:val="1"/>
        </w:rPr>
        <w:t xml:space="preserve"> </w:t>
      </w:r>
      <w:r w:rsidRPr="00F93FF0">
        <w:t xml:space="preserve">autoritatea    </w:t>
      </w:r>
      <w:r w:rsidRPr="00F93FF0">
        <w:rPr>
          <w:spacing w:val="1"/>
        </w:rPr>
        <w:t xml:space="preserve"> </w:t>
      </w:r>
      <w:r w:rsidRPr="00F93FF0">
        <w:t xml:space="preserve">contractantă    </w:t>
      </w:r>
      <w:r w:rsidRPr="00F93FF0">
        <w:rPr>
          <w:spacing w:val="1"/>
        </w:rPr>
        <w:t xml:space="preserve"> </w:t>
      </w:r>
      <w:r w:rsidRPr="00F93FF0">
        <w:t xml:space="preserve">este    </w:t>
      </w:r>
      <w:r w:rsidRPr="00F93FF0">
        <w:rPr>
          <w:spacing w:val="1"/>
        </w:rPr>
        <w:t xml:space="preserve"> </w:t>
      </w:r>
      <w:r w:rsidRPr="00F93FF0">
        <w:t xml:space="preserve">o    </w:t>
      </w:r>
      <w:r w:rsidRPr="00F93FF0">
        <w:rPr>
          <w:spacing w:val="1"/>
        </w:rPr>
        <w:t xml:space="preserve"> </w:t>
      </w:r>
      <w:r w:rsidRPr="00F93FF0">
        <w:t xml:space="preserve">autoritate    </w:t>
      </w:r>
      <w:r w:rsidRPr="00F93FF0">
        <w:rPr>
          <w:spacing w:val="1"/>
        </w:rPr>
        <w:t xml:space="preserve"> </w:t>
      </w:r>
      <w:r w:rsidRPr="00F93FF0">
        <w:t xml:space="preserve">centrală    </w:t>
      </w:r>
      <w:r w:rsidRPr="00F93FF0">
        <w:rPr>
          <w:spacing w:val="1"/>
        </w:rPr>
        <w:t xml:space="preserve"> </w:t>
      </w:r>
      <w:r w:rsidRPr="00F93FF0">
        <w:t xml:space="preserve">de    </w:t>
      </w:r>
      <w:r w:rsidRPr="00F93FF0">
        <w:rPr>
          <w:spacing w:val="1"/>
        </w:rPr>
        <w:t xml:space="preserve"> </w:t>
      </w:r>
      <w:r w:rsidRPr="00F93FF0">
        <w:t xml:space="preserve">achiziţie    </w:t>
      </w:r>
      <w:r w:rsidRPr="00F93FF0">
        <w:rPr>
          <w:spacing w:val="1"/>
        </w:rPr>
        <w:t xml:space="preserve"> </w:t>
      </w:r>
      <w:r w:rsidRPr="00F93FF0">
        <w:t xml:space="preserve">sau    </w:t>
      </w:r>
      <w:r w:rsidRPr="00F93FF0">
        <w:rPr>
          <w:spacing w:val="1"/>
        </w:rPr>
        <w:t xml:space="preserve"> </w:t>
      </w:r>
      <w:r w:rsidRPr="00F93FF0">
        <w:t>că      achiziţia</w:t>
      </w:r>
      <w:r w:rsidRPr="00F93FF0">
        <w:rPr>
          <w:spacing w:val="1"/>
        </w:rPr>
        <w:t xml:space="preserve"> </w:t>
      </w:r>
      <w:r w:rsidRPr="00F93FF0">
        <w:t>implică o altă formă de achiziţie comună)</w:t>
      </w:r>
      <w:r w:rsidR="0052026E">
        <w:rPr>
          <w:b/>
        </w:rPr>
        <w:t>:</w:t>
      </w:r>
      <w:r w:rsidRPr="0052026E">
        <w:rPr>
          <w:spacing w:val="1"/>
        </w:rPr>
        <w:t xml:space="preserve"> </w:t>
      </w:r>
      <w:r w:rsidRPr="0052026E">
        <w:rPr>
          <w:b/>
          <w:u w:val="thick"/>
        </w:rPr>
        <w:t>subdiviziune</w:t>
      </w:r>
      <w:r w:rsidRPr="0052026E">
        <w:rPr>
          <w:b/>
          <w:spacing w:val="1"/>
          <w:u w:val="thick"/>
        </w:rPr>
        <w:t xml:space="preserve"> </w:t>
      </w:r>
      <w:r w:rsidRPr="0052026E">
        <w:rPr>
          <w:b/>
          <w:u w:val="thick"/>
        </w:rPr>
        <w:t>din</w:t>
      </w:r>
      <w:r w:rsidRPr="0052026E">
        <w:rPr>
          <w:b/>
          <w:spacing w:val="1"/>
          <w:u w:val="thick"/>
        </w:rPr>
        <w:t xml:space="preserve"> </w:t>
      </w:r>
      <w:r w:rsidRPr="0052026E">
        <w:rPr>
          <w:b/>
          <w:u w:val="thick"/>
        </w:rPr>
        <w:t>cadrul</w:t>
      </w:r>
      <w:r w:rsidRPr="0052026E">
        <w:rPr>
          <w:b/>
          <w:spacing w:val="1"/>
          <w:u w:val="thick"/>
        </w:rPr>
        <w:t xml:space="preserve"> </w:t>
      </w:r>
      <w:r w:rsidRPr="0052026E">
        <w:rPr>
          <w:b/>
          <w:u w:val="thick"/>
        </w:rPr>
        <w:t>Administrației</w:t>
      </w:r>
      <w:r w:rsidRPr="0052026E">
        <w:rPr>
          <w:b/>
          <w:spacing w:val="1"/>
          <w:u w:val="thick"/>
        </w:rPr>
        <w:t xml:space="preserve"> </w:t>
      </w:r>
      <w:r w:rsidRPr="0052026E">
        <w:rPr>
          <w:b/>
          <w:u w:val="thick"/>
        </w:rPr>
        <w:t>Naționale</w:t>
      </w:r>
      <w:r w:rsidRPr="0052026E">
        <w:rPr>
          <w:b/>
          <w:spacing w:val="1"/>
          <w:u w:val="thick"/>
        </w:rPr>
        <w:t xml:space="preserve"> </w:t>
      </w:r>
      <w:r w:rsidRPr="0052026E">
        <w:rPr>
          <w:b/>
          <w:u w:val="thick"/>
        </w:rPr>
        <w:t>a</w:t>
      </w:r>
      <w:r w:rsidRPr="0052026E">
        <w:rPr>
          <w:b/>
          <w:spacing w:val="1"/>
        </w:rPr>
        <w:t xml:space="preserve"> </w:t>
      </w:r>
      <w:r w:rsidRPr="0052026E">
        <w:rPr>
          <w:b/>
          <w:u w:val="thick"/>
        </w:rPr>
        <w:t>Penitenciarelor</w:t>
      </w:r>
    </w:p>
    <w:p w14:paraId="5326BD00" w14:textId="77777777" w:rsidR="00851386" w:rsidRDefault="00134080" w:rsidP="0051223F">
      <w:pPr>
        <w:widowControl/>
        <w:numPr>
          <w:ilvl w:val="0"/>
          <w:numId w:val="1"/>
        </w:numPr>
        <w:tabs>
          <w:tab w:val="left" w:pos="0"/>
          <w:tab w:val="left" w:pos="284"/>
          <w:tab w:val="left" w:pos="567"/>
          <w:tab w:val="right" w:pos="9531"/>
        </w:tabs>
        <w:autoSpaceDE/>
        <w:autoSpaceDN/>
        <w:spacing w:line="276" w:lineRule="auto"/>
        <w:ind w:left="0" w:firstLine="0"/>
        <w:jc w:val="both"/>
        <w:rPr>
          <w:b/>
        </w:rPr>
      </w:pPr>
      <w:r w:rsidRPr="00F93FF0">
        <w:rPr>
          <w:b/>
        </w:rPr>
        <w:t xml:space="preserve">Procedura a fost inclusă în planul de achiziții publice a autorității contractante: </w:t>
      </w:r>
      <w:r w:rsidRPr="00F93FF0">
        <w:t>Da.</w:t>
      </w:r>
    </w:p>
    <w:p w14:paraId="0C9B9D5D" w14:textId="77777777" w:rsidR="00851386" w:rsidRDefault="00134080" w:rsidP="00851386">
      <w:pPr>
        <w:widowControl/>
        <w:tabs>
          <w:tab w:val="left" w:pos="0"/>
          <w:tab w:val="left" w:pos="284"/>
          <w:tab w:val="left" w:pos="567"/>
          <w:tab w:val="right" w:pos="9531"/>
        </w:tabs>
        <w:autoSpaceDE/>
        <w:autoSpaceDN/>
        <w:spacing w:line="276" w:lineRule="auto"/>
        <w:jc w:val="both"/>
        <w:rPr>
          <w:rStyle w:val="a6"/>
        </w:rPr>
      </w:pPr>
      <w:r w:rsidRPr="00F43A0C">
        <w:t xml:space="preserve">Link-ul către planul </w:t>
      </w:r>
      <w:r w:rsidR="00D8038B" w:rsidRPr="00F43A0C">
        <w:t xml:space="preserve">de achiziții publice publicat: </w:t>
      </w:r>
      <w:r w:rsidR="006E1787">
        <w:fldChar w:fldCharType="begin"/>
      </w:r>
      <w:r w:rsidR="006E1787">
        <w:instrText xml:space="preserve"> HYPERLINK "https://drive.cloud.gov.md/s/PDdPtYxjyLZj9jm?dir=/CI/CI-2026" </w:instrText>
      </w:r>
      <w:r w:rsidR="006E1787">
        <w:fldChar w:fldCharType="separate"/>
      </w:r>
      <w:r w:rsidR="00F43A0C" w:rsidRPr="00F43A0C">
        <w:rPr>
          <w:rStyle w:val="a6"/>
        </w:rPr>
        <w:t>https://drive.cloud.gov.md/s/PDdPtYxjyLZj9jm?dir=/CI/CI-2026</w:t>
      </w:r>
      <w:r w:rsidR="006E1787">
        <w:rPr>
          <w:rStyle w:val="a6"/>
        </w:rPr>
        <w:fldChar w:fldCharType="end"/>
      </w:r>
    </w:p>
    <w:p w14:paraId="59511C79" w14:textId="6E989BD2" w:rsidR="00227721" w:rsidRPr="006E1787" w:rsidRDefault="00227721" w:rsidP="00851386">
      <w:pPr>
        <w:pStyle w:val="a5"/>
        <w:widowControl/>
        <w:numPr>
          <w:ilvl w:val="0"/>
          <w:numId w:val="1"/>
        </w:numPr>
        <w:tabs>
          <w:tab w:val="left" w:pos="0"/>
          <w:tab w:val="left" w:pos="284"/>
          <w:tab w:val="left" w:pos="567"/>
          <w:tab w:val="right" w:pos="9531"/>
        </w:tabs>
        <w:autoSpaceDE/>
        <w:autoSpaceDN/>
        <w:spacing w:line="276" w:lineRule="auto"/>
        <w:ind w:left="0" w:firstLine="0"/>
        <w:jc w:val="both"/>
        <w:rPr>
          <w:color w:val="0000FF" w:themeColor="hyperlink"/>
          <w:u w:val="single"/>
        </w:rPr>
      </w:pPr>
      <w:r w:rsidRPr="00851386">
        <w:rPr>
          <w:b/>
        </w:rPr>
        <w:t>Cumpărătorul invită operatorii economici interesaţi, care îi pot satisface necesităţile, să participe la</w:t>
      </w:r>
      <w:r w:rsidRPr="00851386">
        <w:rPr>
          <w:b/>
          <w:spacing w:val="-57"/>
        </w:rPr>
        <w:t xml:space="preserve"> </w:t>
      </w:r>
      <w:r w:rsidRPr="00851386">
        <w:rPr>
          <w:b/>
        </w:rPr>
        <w:t>procedura</w:t>
      </w:r>
      <w:r w:rsidRPr="00851386">
        <w:rPr>
          <w:b/>
          <w:spacing w:val="-5"/>
        </w:rPr>
        <w:t xml:space="preserve"> </w:t>
      </w:r>
      <w:r w:rsidRPr="00851386">
        <w:rPr>
          <w:b/>
        </w:rPr>
        <w:t>de achiziţie</w:t>
      </w:r>
      <w:r w:rsidRPr="00851386">
        <w:rPr>
          <w:b/>
          <w:spacing w:val="1"/>
        </w:rPr>
        <w:t xml:space="preserve"> </w:t>
      </w:r>
      <w:r w:rsidRPr="00851386">
        <w:rPr>
          <w:b/>
        </w:rPr>
        <w:t>privind</w:t>
      </w:r>
      <w:r w:rsidRPr="00851386">
        <w:rPr>
          <w:b/>
          <w:spacing w:val="5"/>
        </w:rPr>
        <w:t xml:space="preserve"> </w:t>
      </w:r>
      <w:r w:rsidRPr="00851386">
        <w:rPr>
          <w:b/>
        </w:rPr>
        <w:t>livrarea/prestarea</w:t>
      </w:r>
      <w:r w:rsidRPr="00851386">
        <w:rPr>
          <w:b/>
          <w:spacing w:val="1"/>
        </w:rPr>
        <w:t xml:space="preserve"> </w:t>
      </w:r>
      <w:r w:rsidRPr="00851386">
        <w:rPr>
          <w:b/>
        </w:rPr>
        <w:t>următoarelor</w:t>
      </w:r>
      <w:r w:rsidRPr="00851386">
        <w:rPr>
          <w:b/>
          <w:spacing w:val="2"/>
        </w:rPr>
        <w:t xml:space="preserve"> </w:t>
      </w:r>
      <w:r w:rsidRPr="00851386">
        <w:rPr>
          <w:b/>
        </w:rPr>
        <w:t>bunuri</w:t>
      </w:r>
      <w:r w:rsidR="00F93FF0" w:rsidRPr="00851386">
        <w:rPr>
          <w:b/>
        </w:rPr>
        <w:t>/servicii</w:t>
      </w:r>
      <w:r w:rsidRPr="00851386">
        <w:rPr>
          <w:b/>
        </w:rPr>
        <w:t>:</w:t>
      </w:r>
    </w:p>
    <w:p w14:paraId="6F9EC89D" w14:textId="4B1536C7"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p>
    <w:tbl>
      <w:tblPr>
        <w:tblStyle w:val="a7"/>
        <w:tblW w:w="0" w:type="auto"/>
        <w:tblInd w:w="-885" w:type="dxa"/>
        <w:tblLook w:val="04A0" w:firstRow="1" w:lastRow="0" w:firstColumn="1" w:lastColumn="0" w:noHBand="0" w:noVBand="1"/>
      </w:tblPr>
      <w:tblGrid>
        <w:gridCol w:w="541"/>
        <w:gridCol w:w="518"/>
        <w:gridCol w:w="1377"/>
        <w:gridCol w:w="1267"/>
        <w:gridCol w:w="6325"/>
        <w:gridCol w:w="1045"/>
      </w:tblGrid>
      <w:tr w:rsidR="000E2429" w14:paraId="607952AF" w14:textId="77777777" w:rsidTr="00B567C3">
        <w:tc>
          <w:tcPr>
            <w:tcW w:w="541" w:type="dxa"/>
          </w:tcPr>
          <w:p w14:paraId="5ABE5D26" w14:textId="77777777" w:rsidR="006E1787" w:rsidRPr="008417E3" w:rsidRDefault="006E1787" w:rsidP="006E1787">
            <w:pPr>
              <w:ind w:left="-108" w:right="-108"/>
              <w:jc w:val="center"/>
              <w:rPr>
                <w:b/>
                <w:lang w:val="ro-MD"/>
              </w:rPr>
            </w:pPr>
            <w:r w:rsidRPr="008417E3">
              <w:rPr>
                <w:b/>
                <w:lang w:val="ro-MD"/>
              </w:rPr>
              <w:t>Nr.</w:t>
            </w:r>
          </w:p>
          <w:p w14:paraId="1377982C" w14:textId="54086E1E"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d/o</w:t>
            </w:r>
          </w:p>
        </w:tc>
        <w:tc>
          <w:tcPr>
            <w:tcW w:w="518" w:type="dxa"/>
          </w:tcPr>
          <w:p w14:paraId="627563A4" w14:textId="77777777" w:rsidR="006E1787" w:rsidRPr="008417E3" w:rsidRDefault="006E1787" w:rsidP="006E1787">
            <w:pPr>
              <w:ind w:left="-108" w:right="-108"/>
              <w:jc w:val="center"/>
              <w:rPr>
                <w:b/>
                <w:lang w:val="ro-MD"/>
              </w:rPr>
            </w:pPr>
            <w:r w:rsidRPr="008417E3">
              <w:rPr>
                <w:b/>
                <w:lang w:val="ro-MD"/>
              </w:rPr>
              <w:t xml:space="preserve">Cod CPV </w:t>
            </w:r>
          </w:p>
          <w:p w14:paraId="6E1589AD" w14:textId="77777777"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p>
        </w:tc>
        <w:tc>
          <w:tcPr>
            <w:tcW w:w="1377" w:type="dxa"/>
          </w:tcPr>
          <w:p w14:paraId="4C7C7640" w14:textId="77777777" w:rsidR="006E1787" w:rsidRPr="008417E3" w:rsidRDefault="006E1787" w:rsidP="006E1787">
            <w:pPr>
              <w:ind w:left="-110"/>
              <w:jc w:val="center"/>
              <w:rPr>
                <w:b/>
                <w:lang w:val="ro-MD"/>
              </w:rPr>
            </w:pPr>
            <w:r w:rsidRPr="008417E3">
              <w:rPr>
                <w:b/>
                <w:lang w:val="ro-MD"/>
              </w:rPr>
              <w:t>Denumirea</w:t>
            </w:r>
          </w:p>
          <w:p w14:paraId="4B4FACCE" w14:textId="5DD14FC3"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bunurilor solicitate</w:t>
            </w:r>
          </w:p>
        </w:tc>
        <w:tc>
          <w:tcPr>
            <w:tcW w:w="1267" w:type="dxa"/>
          </w:tcPr>
          <w:p w14:paraId="4AA53786" w14:textId="0190D79B"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Cantitatea</w:t>
            </w:r>
            <w:r>
              <w:rPr>
                <w:b/>
                <w:lang w:val="ro-MD"/>
              </w:rPr>
              <w:t>/</w:t>
            </w:r>
            <w:r w:rsidRPr="008417E3">
              <w:rPr>
                <w:b/>
                <w:lang w:val="ro-MD"/>
              </w:rPr>
              <w:t xml:space="preserve"> Un.m</w:t>
            </w:r>
          </w:p>
        </w:tc>
        <w:tc>
          <w:tcPr>
            <w:tcW w:w="6325" w:type="dxa"/>
          </w:tcPr>
          <w:p w14:paraId="3F4FDD9B" w14:textId="7AC52ECF"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bCs/>
                <w:lang w:val="ro-MD"/>
              </w:rPr>
              <w:t>Specificarea tehnică deplină solicitată, Standarde de referință</w:t>
            </w:r>
          </w:p>
        </w:tc>
        <w:tc>
          <w:tcPr>
            <w:tcW w:w="1045" w:type="dxa"/>
          </w:tcPr>
          <w:p w14:paraId="79A1AF43" w14:textId="77777777" w:rsidR="006E1787" w:rsidRPr="008417E3" w:rsidRDefault="006E1787" w:rsidP="006E1787">
            <w:pPr>
              <w:tabs>
                <w:tab w:val="left" w:pos="-142"/>
                <w:tab w:val="left" w:pos="-105"/>
                <w:tab w:val="right" w:pos="567"/>
              </w:tabs>
              <w:ind w:right="-119" w:hanging="105"/>
              <w:jc w:val="center"/>
              <w:rPr>
                <w:b/>
                <w:lang w:val="ro-MD"/>
              </w:rPr>
            </w:pPr>
            <w:r w:rsidRPr="008417E3">
              <w:rPr>
                <w:b/>
                <w:lang w:val="ro-MD"/>
              </w:rPr>
              <w:t>Valoarea</w:t>
            </w:r>
          </w:p>
          <w:p w14:paraId="75F5598C" w14:textId="4ACD851D" w:rsid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
                <w:lang w:val="ro-MD"/>
              </w:rPr>
              <w:t>estimată lei, fără TVA</w:t>
            </w:r>
          </w:p>
        </w:tc>
      </w:tr>
      <w:tr w:rsidR="000E2429" w14:paraId="04E6D357" w14:textId="77777777" w:rsidTr="00B567C3">
        <w:tc>
          <w:tcPr>
            <w:tcW w:w="541" w:type="dxa"/>
          </w:tcPr>
          <w:p w14:paraId="2965E31C" w14:textId="2BFE3CC9" w:rsidR="006E1787" w:rsidRP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rPr>
            </w:pPr>
            <w:r w:rsidRPr="006E1787">
              <w:t>1</w:t>
            </w:r>
            <w:r>
              <w:t>.</w:t>
            </w:r>
          </w:p>
        </w:tc>
        <w:tc>
          <w:tcPr>
            <w:tcW w:w="518" w:type="dxa"/>
          </w:tcPr>
          <w:p w14:paraId="2489B88E" w14:textId="77777777" w:rsidR="00954C8F" w:rsidRDefault="00954C8F" w:rsidP="006E1787">
            <w:pPr>
              <w:widowControl/>
              <w:tabs>
                <w:tab w:val="left" w:pos="0"/>
                <w:tab w:val="left" w:pos="284"/>
                <w:tab w:val="left" w:pos="567"/>
                <w:tab w:val="right" w:pos="9531"/>
              </w:tabs>
              <w:autoSpaceDE/>
              <w:autoSpaceDN/>
              <w:spacing w:line="276" w:lineRule="auto"/>
              <w:jc w:val="both"/>
            </w:pPr>
            <w:r>
              <w:t>3</w:t>
            </w:r>
          </w:p>
          <w:p w14:paraId="2BAD846B" w14:textId="77777777" w:rsidR="00954C8F" w:rsidRDefault="00954C8F" w:rsidP="006E1787">
            <w:pPr>
              <w:widowControl/>
              <w:tabs>
                <w:tab w:val="left" w:pos="0"/>
                <w:tab w:val="left" w:pos="284"/>
                <w:tab w:val="left" w:pos="567"/>
                <w:tab w:val="right" w:pos="9531"/>
              </w:tabs>
              <w:autoSpaceDE/>
              <w:autoSpaceDN/>
              <w:spacing w:line="276" w:lineRule="auto"/>
              <w:jc w:val="both"/>
            </w:pPr>
            <w:r>
              <w:t>9</w:t>
            </w:r>
          </w:p>
          <w:p w14:paraId="1E7B85F5" w14:textId="77777777" w:rsidR="00954C8F" w:rsidRDefault="00954C8F" w:rsidP="006E1787">
            <w:pPr>
              <w:widowControl/>
              <w:tabs>
                <w:tab w:val="left" w:pos="0"/>
                <w:tab w:val="left" w:pos="284"/>
                <w:tab w:val="left" w:pos="567"/>
                <w:tab w:val="right" w:pos="9531"/>
              </w:tabs>
              <w:autoSpaceDE/>
              <w:autoSpaceDN/>
              <w:spacing w:line="276" w:lineRule="auto"/>
              <w:jc w:val="both"/>
            </w:pPr>
            <w:r>
              <w:t>1</w:t>
            </w:r>
          </w:p>
          <w:p w14:paraId="2F5F73CF" w14:textId="77777777" w:rsidR="00954C8F" w:rsidRDefault="00954C8F" w:rsidP="006E1787">
            <w:pPr>
              <w:widowControl/>
              <w:tabs>
                <w:tab w:val="left" w:pos="0"/>
                <w:tab w:val="left" w:pos="284"/>
                <w:tab w:val="left" w:pos="567"/>
                <w:tab w:val="right" w:pos="9531"/>
              </w:tabs>
              <w:autoSpaceDE/>
              <w:autoSpaceDN/>
              <w:spacing w:line="276" w:lineRule="auto"/>
              <w:jc w:val="both"/>
            </w:pPr>
            <w:r>
              <w:t>6</w:t>
            </w:r>
          </w:p>
          <w:p w14:paraId="748EB830" w14:textId="77777777" w:rsidR="00954C8F" w:rsidRDefault="00954C8F" w:rsidP="006E1787">
            <w:pPr>
              <w:widowControl/>
              <w:tabs>
                <w:tab w:val="left" w:pos="0"/>
                <w:tab w:val="left" w:pos="284"/>
                <w:tab w:val="left" w:pos="567"/>
                <w:tab w:val="right" w:pos="9531"/>
              </w:tabs>
              <w:autoSpaceDE/>
              <w:autoSpaceDN/>
              <w:spacing w:line="276" w:lineRule="auto"/>
              <w:jc w:val="both"/>
            </w:pPr>
            <w:r>
              <w:t>2</w:t>
            </w:r>
          </w:p>
          <w:p w14:paraId="1B2064E5" w14:textId="77777777" w:rsidR="00954C8F" w:rsidRDefault="00954C8F" w:rsidP="006E1787">
            <w:pPr>
              <w:widowControl/>
              <w:tabs>
                <w:tab w:val="left" w:pos="0"/>
                <w:tab w:val="left" w:pos="284"/>
                <w:tab w:val="left" w:pos="567"/>
                <w:tab w:val="right" w:pos="9531"/>
              </w:tabs>
              <w:autoSpaceDE/>
              <w:autoSpaceDN/>
              <w:spacing w:line="276" w:lineRule="auto"/>
              <w:jc w:val="both"/>
            </w:pPr>
            <w:r>
              <w:t>1</w:t>
            </w:r>
          </w:p>
          <w:p w14:paraId="4BDE1E36" w14:textId="77777777" w:rsidR="00954C8F" w:rsidRDefault="00954C8F" w:rsidP="006E1787">
            <w:pPr>
              <w:widowControl/>
              <w:tabs>
                <w:tab w:val="left" w:pos="0"/>
                <w:tab w:val="left" w:pos="284"/>
                <w:tab w:val="left" w:pos="567"/>
                <w:tab w:val="right" w:pos="9531"/>
              </w:tabs>
              <w:autoSpaceDE/>
              <w:autoSpaceDN/>
              <w:spacing w:line="276" w:lineRule="auto"/>
              <w:jc w:val="both"/>
            </w:pPr>
            <w:r>
              <w:t>0</w:t>
            </w:r>
          </w:p>
          <w:p w14:paraId="7BD22345" w14:textId="77777777" w:rsidR="00954C8F" w:rsidRDefault="00954C8F" w:rsidP="006E1787">
            <w:pPr>
              <w:widowControl/>
              <w:tabs>
                <w:tab w:val="left" w:pos="0"/>
                <w:tab w:val="left" w:pos="284"/>
                <w:tab w:val="left" w:pos="567"/>
                <w:tab w:val="right" w:pos="9531"/>
              </w:tabs>
              <w:autoSpaceDE/>
              <w:autoSpaceDN/>
              <w:spacing w:line="276" w:lineRule="auto"/>
              <w:jc w:val="both"/>
            </w:pPr>
            <w:r>
              <w:t>0</w:t>
            </w:r>
          </w:p>
          <w:p w14:paraId="6092B2C8" w14:textId="77777777" w:rsidR="00954C8F" w:rsidRDefault="00954C8F" w:rsidP="006E1787">
            <w:pPr>
              <w:widowControl/>
              <w:tabs>
                <w:tab w:val="left" w:pos="0"/>
                <w:tab w:val="left" w:pos="284"/>
                <w:tab w:val="left" w:pos="567"/>
                <w:tab w:val="right" w:pos="9531"/>
              </w:tabs>
              <w:autoSpaceDE/>
              <w:autoSpaceDN/>
              <w:spacing w:line="276" w:lineRule="auto"/>
              <w:jc w:val="both"/>
            </w:pPr>
            <w:r>
              <w:t>-</w:t>
            </w:r>
          </w:p>
          <w:p w14:paraId="6C38563A" w14:textId="47A002A8" w:rsidR="00954C8F" w:rsidRDefault="00954C8F" w:rsidP="006E1787">
            <w:pPr>
              <w:widowControl/>
              <w:tabs>
                <w:tab w:val="left" w:pos="0"/>
                <w:tab w:val="left" w:pos="284"/>
                <w:tab w:val="left" w:pos="567"/>
                <w:tab w:val="right" w:pos="9531"/>
              </w:tabs>
              <w:autoSpaceDE/>
              <w:autoSpaceDN/>
              <w:spacing w:line="276" w:lineRule="auto"/>
              <w:jc w:val="both"/>
              <w:rPr>
                <w:sz w:val="20"/>
                <w:szCs w:val="20"/>
              </w:rPr>
            </w:pPr>
            <w:r>
              <w:t>6</w:t>
            </w:r>
            <w:r>
              <w:rPr>
                <w:sz w:val="20"/>
                <w:szCs w:val="20"/>
              </w:rPr>
              <w:t xml:space="preserve"> </w:t>
            </w:r>
          </w:p>
          <w:p w14:paraId="61B37C4C" w14:textId="77777777" w:rsidR="00954C8F" w:rsidRDefault="00954C8F" w:rsidP="006E1787">
            <w:pPr>
              <w:widowControl/>
              <w:tabs>
                <w:tab w:val="left" w:pos="0"/>
                <w:tab w:val="left" w:pos="284"/>
                <w:tab w:val="left" w:pos="567"/>
                <w:tab w:val="right" w:pos="9531"/>
              </w:tabs>
              <w:autoSpaceDE/>
              <w:autoSpaceDN/>
              <w:spacing w:line="276" w:lineRule="auto"/>
              <w:jc w:val="both"/>
              <w:rPr>
                <w:sz w:val="20"/>
                <w:szCs w:val="20"/>
              </w:rPr>
            </w:pPr>
          </w:p>
          <w:p w14:paraId="44C6735A" w14:textId="7D8D0336" w:rsidR="006E1787" w:rsidRPr="00954C8F" w:rsidRDefault="006E1787" w:rsidP="006E1787">
            <w:pPr>
              <w:widowControl/>
              <w:tabs>
                <w:tab w:val="left" w:pos="0"/>
                <w:tab w:val="left" w:pos="284"/>
                <w:tab w:val="left" w:pos="567"/>
                <w:tab w:val="right" w:pos="9531"/>
              </w:tabs>
              <w:autoSpaceDE/>
              <w:autoSpaceDN/>
              <w:spacing w:line="276" w:lineRule="auto"/>
              <w:jc w:val="both"/>
              <w:rPr>
                <w:color w:val="0000FF" w:themeColor="hyperlink"/>
                <w:sz w:val="20"/>
                <w:szCs w:val="20"/>
                <w:u w:val="single"/>
              </w:rPr>
            </w:pPr>
          </w:p>
        </w:tc>
        <w:tc>
          <w:tcPr>
            <w:tcW w:w="1377" w:type="dxa"/>
          </w:tcPr>
          <w:p w14:paraId="65BACCF5" w14:textId="77777777" w:rsidR="00954C8F" w:rsidRDefault="006E1787" w:rsidP="006E1787">
            <w:pPr>
              <w:widowControl/>
              <w:tabs>
                <w:tab w:val="left" w:pos="0"/>
                <w:tab w:val="left" w:pos="284"/>
                <w:tab w:val="left" w:pos="567"/>
                <w:tab w:val="right" w:pos="9531"/>
              </w:tabs>
              <w:autoSpaceDE/>
              <w:autoSpaceDN/>
              <w:spacing w:line="276" w:lineRule="auto"/>
              <w:jc w:val="center"/>
              <w:rPr>
                <w:rFonts w:eastAsia="SimSun"/>
                <w:lang w:val="zh-CN" w:eastAsia="zh-CN"/>
              </w:rPr>
            </w:pPr>
            <w:r>
              <w:rPr>
                <w:lang w:val="zh-CN"/>
              </w:rPr>
              <w:t>Certificate tipizate</w:t>
            </w:r>
          </w:p>
          <w:p w14:paraId="573E84D3" w14:textId="77777777" w:rsidR="00954C8F" w:rsidRDefault="00954C8F" w:rsidP="006E1787">
            <w:pPr>
              <w:widowControl/>
              <w:tabs>
                <w:tab w:val="left" w:pos="0"/>
                <w:tab w:val="left" w:pos="284"/>
                <w:tab w:val="left" w:pos="567"/>
                <w:tab w:val="right" w:pos="9531"/>
              </w:tabs>
              <w:autoSpaceDE/>
              <w:autoSpaceDN/>
              <w:spacing w:line="276" w:lineRule="auto"/>
              <w:jc w:val="center"/>
              <w:rPr>
                <w:rFonts w:eastAsia="SimSun"/>
                <w:lang w:val="zh-CN" w:eastAsia="zh-CN"/>
              </w:rPr>
            </w:pPr>
          </w:p>
          <w:p w14:paraId="0C4416CB" w14:textId="1A549EEA" w:rsidR="006E1787" w:rsidRDefault="006E1787" w:rsidP="006E1787">
            <w:pPr>
              <w:widowControl/>
              <w:tabs>
                <w:tab w:val="left" w:pos="0"/>
                <w:tab w:val="left" w:pos="284"/>
                <w:tab w:val="left" w:pos="567"/>
                <w:tab w:val="right" w:pos="9531"/>
              </w:tabs>
              <w:autoSpaceDE/>
              <w:autoSpaceDN/>
              <w:spacing w:line="276" w:lineRule="auto"/>
              <w:jc w:val="center"/>
              <w:rPr>
                <w:color w:val="0000FF" w:themeColor="hyperlink"/>
                <w:u w:val="single"/>
              </w:rPr>
            </w:pPr>
          </w:p>
        </w:tc>
        <w:tc>
          <w:tcPr>
            <w:tcW w:w="1267" w:type="dxa"/>
          </w:tcPr>
          <w:p w14:paraId="2B2B2E15" w14:textId="72BAEAC8" w:rsidR="006E1787" w:rsidRPr="006E1787" w:rsidRDefault="006E1787" w:rsidP="006E1787">
            <w:pPr>
              <w:widowControl/>
              <w:tabs>
                <w:tab w:val="left" w:pos="0"/>
                <w:tab w:val="left" w:pos="284"/>
                <w:tab w:val="left" w:pos="567"/>
                <w:tab w:val="right" w:pos="9531"/>
              </w:tabs>
              <w:autoSpaceDE/>
              <w:autoSpaceDN/>
              <w:spacing w:line="276" w:lineRule="auto"/>
              <w:jc w:val="center"/>
              <w:rPr>
                <w:color w:val="0000FF" w:themeColor="hyperlink"/>
              </w:rPr>
            </w:pPr>
            <w:r w:rsidRPr="006E1787">
              <w:t>1000 buc</w:t>
            </w:r>
          </w:p>
        </w:tc>
        <w:tc>
          <w:tcPr>
            <w:tcW w:w="6325" w:type="dxa"/>
          </w:tcPr>
          <w:p w14:paraId="6A3801D5"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Descriere generală</w:t>
            </w:r>
          </w:p>
          <w:p w14:paraId="01AB4271" w14:textId="77777777" w:rsidR="006E1787" w:rsidRDefault="006E1787" w:rsidP="00B567C3">
            <w:pPr>
              <w:pStyle w:val="aa"/>
              <w:spacing w:before="0" w:beforeAutospacing="0" w:after="0" w:afterAutospacing="0"/>
              <w:jc w:val="both"/>
              <w:rPr>
                <w:rFonts w:eastAsiaTheme="minorHAnsi"/>
                <w:sz w:val="22"/>
                <w:szCs w:val="22"/>
                <w:lang w:val="zh-CN"/>
              </w:rPr>
            </w:pPr>
            <w:r>
              <w:rPr>
                <w:rFonts w:eastAsiaTheme="minorHAnsi"/>
                <w:sz w:val="22"/>
                <w:szCs w:val="22"/>
                <w:lang w:val="zh-CN"/>
              </w:rPr>
              <w:t>Certificat destinat absolvenților cursurilor de formare profesională organizate de Centrul de instruire al Administrației Naționale a Penitenciarelor.</w:t>
            </w:r>
          </w:p>
          <w:p w14:paraId="22209868" w14:textId="77777777" w:rsidR="006E1787" w:rsidRDefault="006E1787" w:rsidP="00B567C3">
            <w:pPr>
              <w:pStyle w:val="aa"/>
              <w:spacing w:before="0" w:beforeAutospacing="0" w:after="0" w:afterAutospacing="0"/>
              <w:jc w:val="both"/>
              <w:rPr>
                <w:rFonts w:eastAsiaTheme="minorHAnsi"/>
                <w:b/>
                <w:bCs/>
                <w:sz w:val="22"/>
                <w:szCs w:val="22"/>
                <w:lang w:val="zh-CN"/>
              </w:rPr>
            </w:pPr>
            <w:r>
              <w:rPr>
                <w:rFonts w:eastAsiaTheme="minorHAnsi"/>
                <w:b/>
                <w:bCs/>
                <w:sz w:val="22"/>
                <w:szCs w:val="22"/>
                <w:lang w:val="zh-CN"/>
              </w:rPr>
              <w:t>Format și structură</w:t>
            </w:r>
          </w:p>
          <w:p w14:paraId="57839FD4" w14:textId="77777777" w:rsidR="006E1787" w:rsidRDefault="006E1787" w:rsidP="00B567C3">
            <w:pPr>
              <w:widowControl/>
              <w:numPr>
                <w:ilvl w:val="0"/>
                <w:numId w:val="22"/>
              </w:numPr>
              <w:autoSpaceDE/>
              <w:autoSpaceDN/>
              <w:ind w:left="0"/>
              <w:jc w:val="both"/>
              <w:rPr>
                <w:lang w:val="zh-CN"/>
              </w:rPr>
            </w:pPr>
            <w:r>
              <w:rPr>
                <w:lang w:val="zh-CN"/>
              </w:rPr>
              <w:t xml:space="preserve">Format deschis: A3 </w:t>
            </w:r>
          </w:p>
          <w:p w14:paraId="6F9774E2" w14:textId="77777777" w:rsidR="006E1787" w:rsidRDefault="006E1787" w:rsidP="00B567C3">
            <w:pPr>
              <w:widowControl/>
              <w:numPr>
                <w:ilvl w:val="0"/>
                <w:numId w:val="22"/>
              </w:numPr>
              <w:autoSpaceDE/>
              <w:autoSpaceDN/>
              <w:ind w:left="0"/>
              <w:jc w:val="both"/>
              <w:rPr>
                <w:lang w:val="zh-CN"/>
              </w:rPr>
            </w:pPr>
            <w:r>
              <w:rPr>
                <w:lang w:val="zh-CN"/>
              </w:rPr>
              <w:t xml:space="preserve">Format finit/pliat: A4 </w:t>
            </w:r>
          </w:p>
          <w:p w14:paraId="206BFF62" w14:textId="77777777" w:rsidR="006E1787" w:rsidRDefault="006E1787" w:rsidP="00B567C3">
            <w:pPr>
              <w:widowControl/>
              <w:numPr>
                <w:ilvl w:val="0"/>
                <w:numId w:val="22"/>
              </w:numPr>
              <w:autoSpaceDE/>
              <w:autoSpaceDN/>
              <w:ind w:left="0"/>
              <w:jc w:val="both"/>
              <w:rPr>
                <w:lang w:val="zh-CN"/>
              </w:rPr>
            </w:pPr>
            <w:r>
              <w:rPr>
                <w:lang w:val="zh-CN"/>
              </w:rPr>
              <w:t xml:space="preserve">Orientare: landscape (interior) </w:t>
            </w:r>
          </w:p>
          <w:p w14:paraId="6A31210D" w14:textId="77777777" w:rsidR="006E1787" w:rsidRDefault="006E1787" w:rsidP="00B567C3">
            <w:pPr>
              <w:widowControl/>
              <w:numPr>
                <w:ilvl w:val="0"/>
                <w:numId w:val="22"/>
              </w:numPr>
              <w:autoSpaceDE/>
              <w:autoSpaceDN/>
              <w:ind w:left="0"/>
              <w:jc w:val="both"/>
              <w:rPr>
                <w:lang w:val="zh-CN"/>
              </w:rPr>
            </w:pPr>
            <w:r>
              <w:rPr>
                <w:lang w:val="zh-CN"/>
              </w:rPr>
              <w:t xml:space="preserve">Certificatul va fi compus din: </w:t>
            </w:r>
          </w:p>
          <w:p w14:paraId="79CDD060" w14:textId="77777777" w:rsidR="006E1787" w:rsidRDefault="006E1787" w:rsidP="00B567C3">
            <w:pPr>
              <w:jc w:val="both"/>
              <w:rPr>
                <w:lang w:val="zh-CN"/>
              </w:rPr>
            </w:pPr>
            <w:r>
              <w:rPr>
                <w:lang w:val="zh-CN"/>
              </w:rPr>
              <w:t xml:space="preserve">- copertă față/spate; </w:t>
            </w:r>
          </w:p>
          <w:p w14:paraId="67BFFF37" w14:textId="77777777" w:rsidR="006E1787" w:rsidRDefault="006E1787" w:rsidP="00B567C3">
            <w:pPr>
              <w:jc w:val="both"/>
              <w:rPr>
                <w:lang w:val="zh-CN"/>
              </w:rPr>
            </w:pPr>
            <w:r>
              <w:rPr>
                <w:lang w:val="zh-CN"/>
              </w:rPr>
              <w:t xml:space="preserve">- interior tipizat pentru completare. </w:t>
            </w:r>
          </w:p>
          <w:p w14:paraId="4BAEC310"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Copertă</w:t>
            </w:r>
          </w:p>
          <w:p w14:paraId="0A7E0DBD" w14:textId="77777777" w:rsidR="006E1787" w:rsidRDefault="006E1787" w:rsidP="00B567C3">
            <w:pPr>
              <w:widowControl/>
              <w:numPr>
                <w:ilvl w:val="0"/>
                <w:numId w:val="23"/>
              </w:numPr>
              <w:autoSpaceDE/>
              <w:autoSpaceDN/>
              <w:ind w:left="0"/>
              <w:jc w:val="both"/>
              <w:rPr>
                <w:lang w:val="zh-CN"/>
              </w:rPr>
            </w:pPr>
            <w:r>
              <w:rPr>
                <w:lang w:val="zh-CN"/>
              </w:rPr>
              <w:t xml:space="preserve">Carton rigid premium, densitate minimă: 250–300 g/m²; </w:t>
            </w:r>
          </w:p>
          <w:p w14:paraId="20E1C5BB" w14:textId="77777777" w:rsidR="006E1787" w:rsidRDefault="006E1787" w:rsidP="00B567C3">
            <w:pPr>
              <w:widowControl/>
              <w:numPr>
                <w:ilvl w:val="0"/>
                <w:numId w:val="23"/>
              </w:numPr>
              <w:autoSpaceDE/>
              <w:autoSpaceDN/>
              <w:ind w:left="0"/>
              <w:jc w:val="both"/>
              <w:rPr>
                <w:lang w:val="zh-CN"/>
              </w:rPr>
            </w:pPr>
            <w:r>
              <w:rPr>
                <w:lang w:val="zh-CN"/>
              </w:rPr>
              <w:t xml:space="preserve">Imprimare policromie (color); </w:t>
            </w:r>
          </w:p>
          <w:p w14:paraId="106B6802" w14:textId="77777777" w:rsidR="006E1787" w:rsidRDefault="006E1787" w:rsidP="00B567C3">
            <w:pPr>
              <w:widowControl/>
              <w:numPr>
                <w:ilvl w:val="0"/>
                <w:numId w:val="23"/>
              </w:numPr>
              <w:autoSpaceDE/>
              <w:autoSpaceDN/>
              <w:ind w:left="0"/>
              <w:jc w:val="both"/>
              <w:rPr>
                <w:lang w:val="zh-CN"/>
              </w:rPr>
            </w:pPr>
            <w:r>
              <w:rPr>
                <w:lang w:val="zh-CN"/>
              </w:rPr>
              <w:t xml:space="preserve">Elemente grafice: </w:t>
            </w:r>
          </w:p>
          <w:p w14:paraId="0381DCBD" w14:textId="77777777" w:rsidR="006E1787" w:rsidRDefault="006E1787" w:rsidP="00B567C3">
            <w:pPr>
              <w:jc w:val="both"/>
              <w:rPr>
                <w:lang w:val="zh-CN"/>
              </w:rPr>
            </w:pPr>
            <w:r>
              <w:rPr>
                <w:lang w:val="zh-CN"/>
              </w:rPr>
              <w:t xml:space="preserve">- stema Republicii Moldova; </w:t>
            </w:r>
          </w:p>
          <w:p w14:paraId="27FDE121" w14:textId="77777777" w:rsidR="006E1787" w:rsidRDefault="006E1787" w:rsidP="00B567C3">
            <w:pPr>
              <w:jc w:val="both"/>
              <w:rPr>
                <w:lang w:val="zh-CN"/>
              </w:rPr>
            </w:pPr>
            <w:r>
              <w:rPr>
                <w:lang w:val="zh-CN"/>
              </w:rPr>
              <w:t xml:space="preserve">- sigla Ministerului Justiției; </w:t>
            </w:r>
          </w:p>
          <w:p w14:paraId="51B277BE" w14:textId="77777777" w:rsidR="006E1787" w:rsidRDefault="006E1787" w:rsidP="00B567C3">
            <w:pPr>
              <w:jc w:val="both"/>
              <w:rPr>
                <w:lang w:val="zh-CN"/>
              </w:rPr>
            </w:pPr>
            <w:r>
              <w:rPr>
                <w:lang w:val="zh-CN"/>
              </w:rPr>
              <w:t xml:space="preserve">- sigla Administrației Naționale a Penitenciarelor / Centrului de instruire; </w:t>
            </w:r>
          </w:p>
          <w:p w14:paraId="46A89C2C" w14:textId="77777777" w:rsidR="006E1787" w:rsidRDefault="006E1787" w:rsidP="00B567C3">
            <w:pPr>
              <w:jc w:val="both"/>
              <w:rPr>
                <w:lang w:val="zh-CN"/>
              </w:rPr>
            </w:pPr>
            <w:r>
              <w:rPr>
                <w:lang w:val="zh-CN"/>
              </w:rPr>
              <w:t xml:space="preserve">- inscripția „CERTIFICAT de absolvire a cursului de formare profesională”; </w:t>
            </w:r>
          </w:p>
          <w:p w14:paraId="4D7C3041" w14:textId="77777777" w:rsidR="006E1787" w:rsidRDefault="006E1787" w:rsidP="00B567C3">
            <w:pPr>
              <w:jc w:val="both"/>
              <w:rPr>
                <w:lang w:val="zh-CN"/>
              </w:rPr>
            </w:pPr>
            <w:r>
              <w:rPr>
                <w:lang w:val="zh-CN"/>
              </w:rPr>
              <w:t xml:space="preserve">- motto „DOCENDO DISCIMUS”. </w:t>
            </w:r>
          </w:p>
          <w:p w14:paraId="30541983" w14:textId="77777777" w:rsidR="006E1787" w:rsidRDefault="006E1787" w:rsidP="00B567C3">
            <w:pPr>
              <w:widowControl/>
              <w:numPr>
                <w:ilvl w:val="0"/>
                <w:numId w:val="23"/>
              </w:numPr>
              <w:autoSpaceDE/>
              <w:autoSpaceDN/>
              <w:ind w:left="0"/>
              <w:jc w:val="both"/>
              <w:rPr>
                <w:lang w:val="zh-CN"/>
              </w:rPr>
            </w:pPr>
            <w:r>
              <w:rPr>
                <w:lang w:val="zh-CN"/>
              </w:rPr>
              <w:t xml:space="preserve">Fundal cu elemente grafice și textură de securizare vizuală. </w:t>
            </w:r>
          </w:p>
          <w:p w14:paraId="25637FA6"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Interior certificat</w:t>
            </w:r>
          </w:p>
          <w:p w14:paraId="7524BA99" w14:textId="77777777" w:rsidR="006E1787" w:rsidRDefault="006E1787" w:rsidP="00B567C3">
            <w:pPr>
              <w:widowControl/>
              <w:numPr>
                <w:ilvl w:val="0"/>
                <w:numId w:val="24"/>
              </w:numPr>
              <w:autoSpaceDE/>
              <w:autoSpaceDN/>
              <w:ind w:left="0"/>
              <w:jc w:val="both"/>
              <w:rPr>
                <w:lang w:val="zh-CN"/>
              </w:rPr>
            </w:pPr>
            <w:r>
              <w:rPr>
                <w:lang w:val="zh-CN"/>
              </w:rPr>
              <w:t>Hârtie specială de securitate sau hârtie offset premium, minim 120–</w:t>
            </w:r>
            <w:r>
              <w:rPr>
                <w:lang w:val="zh-CN"/>
              </w:rPr>
              <w:lastRenderedPageBreak/>
              <w:t xml:space="preserve">160 g/m²; </w:t>
            </w:r>
          </w:p>
          <w:p w14:paraId="1D1781BC" w14:textId="77777777" w:rsidR="006E1787" w:rsidRDefault="006E1787" w:rsidP="00B567C3">
            <w:pPr>
              <w:widowControl/>
              <w:numPr>
                <w:ilvl w:val="0"/>
                <w:numId w:val="24"/>
              </w:numPr>
              <w:autoSpaceDE/>
              <w:autoSpaceDN/>
              <w:ind w:left="0"/>
              <w:jc w:val="both"/>
              <w:rPr>
                <w:lang w:val="zh-CN"/>
              </w:rPr>
            </w:pPr>
            <w:r>
              <w:rPr>
                <w:lang w:val="zh-CN"/>
              </w:rPr>
              <w:t xml:space="preserve">Imprimare față-verso; </w:t>
            </w:r>
          </w:p>
          <w:p w14:paraId="29D8D068" w14:textId="77777777" w:rsidR="006E1787" w:rsidRDefault="006E1787" w:rsidP="00B567C3">
            <w:pPr>
              <w:widowControl/>
              <w:numPr>
                <w:ilvl w:val="0"/>
                <w:numId w:val="24"/>
              </w:numPr>
              <w:autoSpaceDE/>
              <w:autoSpaceDN/>
              <w:ind w:left="0"/>
              <w:jc w:val="both"/>
              <w:rPr>
                <w:lang w:val="zh-CN"/>
              </w:rPr>
            </w:pPr>
            <w:r>
              <w:rPr>
                <w:lang w:val="zh-CN"/>
              </w:rPr>
              <w:t xml:space="preserve">Policromie; </w:t>
            </w:r>
          </w:p>
          <w:p w14:paraId="7DBFE7B7" w14:textId="77777777" w:rsidR="006E1787" w:rsidRDefault="006E1787" w:rsidP="00B567C3">
            <w:pPr>
              <w:widowControl/>
              <w:numPr>
                <w:ilvl w:val="0"/>
                <w:numId w:val="24"/>
              </w:numPr>
              <w:autoSpaceDE/>
              <w:autoSpaceDN/>
              <w:ind w:left="0"/>
              <w:jc w:val="both"/>
              <w:rPr>
                <w:b/>
                <w:lang w:val="zh-CN"/>
              </w:rPr>
            </w:pPr>
            <w:r>
              <w:rPr>
                <w:b/>
                <w:lang w:val="zh-CN"/>
              </w:rPr>
              <w:t xml:space="preserve">Elemente obligatorii: </w:t>
            </w:r>
          </w:p>
          <w:p w14:paraId="462951B0" w14:textId="77777777" w:rsidR="006E1787" w:rsidRDefault="006E1787" w:rsidP="00B567C3">
            <w:pPr>
              <w:jc w:val="both"/>
              <w:rPr>
                <w:lang w:val="zh-CN"/>
              </w:rPr>
            </w:pPr>
            <w:r>
              <w:rPr>
                <w:lang w:val="zh-CN"/>
              </w:rPr>
              <w:t xml:space="preserve">- denumirea instituției; </w:t>
            </w:r>
          </w:p>
          <w:p w14:paraId="3A2FB0AB" w14:textId="77777777" w:rsidR="006E1787" w:rsidRDefault="006E1787" w:rsidP="00B567C3">
            <w:pPr>
              <w:jc w:val="both"/>
              <w:rPr>
                <w:lang w:val="zh-CN"/>
              </w:rPr>
            </w:pPr>
            <w:r>
              <w:rPr>
                <w:lang w:val="zh-CN"/>
              </w:rPr>
              <w:t xml:space="preserve">- seria și numărul certificatului; </w:t>
            </w:r>
          </w:p>
          <w:p w14:paraId="529960E5" w14:textId="77777777" w:rsidR="006E1787" w:rsidRDefault="006E1787" w:rsidP="00B567C3">
            <w:pPr>
              <w:jc w:val="both"/>
              <w:rPr>
                <w:lang w:val="zh-CN"/>
              </w:rPr>
            </w:pPr>
            <w:r>
              <w:rPr>
                <w:lang w:val="zh-CN"/>
              </w:rPr>
              <w:t xml:space="preserve">- rubrici pentru: </w:t>
            </w:r>
          </w:p>
          <w:p w14:paraId="612703B0" w14:textId="77777777" w:rsidR="006E1787" w:rsidRDefault="006E1787" w:rsidP="00B567C3">
            <w:pPr>
              <w:widowControl/>
              <w:numPr>
                <w:ilvl w:val="2"/>
                <w:numId w:val="25"/>
              </w:numPr>
              <w:autoSpaceDE/>
              <w:autoSpaceDN/>
              <w:ind w:left="0"/>
              <w:jc w:val="both"/>
              <w:rPr>
                <w:lang w:val="zh-CN"/>
              </w:rPr>
            </w:pPr>
            <w:r>
              <w:rPr>
                <w:lang w:val="zh-CN"/>
              </w:rPr>
              <w:t xml:space="preserve">nume/prenume; </w:t>
            </w:r>
          </w:p>
          <w:p w14:paraId="30C55041" w14:textId="77777777" w:rsidR="006E1787" w:rsidRDefault="006E1787" w:rsidP="00B567C3">
            <w:pPr>
              <w:widowControl/>
              <w:numPr>
                <w:ilvl w:val="2"/>
                <w:numId w:val="25"/>
              </w:numPr>
              <w:autoSpaceDE/>
              <w:autoSpaceDN/>
              <w:ind w:left="0"/>
              <w:jc w:val="both"/>
              <w:rPr>
                <w:lang w:val="zh-CN"/>
              </w:rPr>
            </w:pPr>
            <w:r>
              <w:rPr>
                <w:lang w:val="zh-CN"/>
              </w:rPr>
              <w:t xml:space="preserve">grad special; </w:t>
            </w:r>
          </w:p>
          <w:p w14:paraId="1CA494DF" w14:textId="77777777" w:rsidR="006E1787" w:rsidRDefault="006E1787" w:rsidP="00B567C3">
            <w:pPr>
              <w:widowControl/>
              <w:numPr>
                <w:ilvl w:val="2"/>
                <w:numId w:val="25"/>
              </w:numPr>
              <w:autoSpaceDE/>
              <w:autoSpaceDN/>
              <w:ind w:left="0"/>
              <w:jc w:val="both"/>
              <w:rPr>
                <w:lang w:val="zh-CN"/>
              </w:rPr>
            </w:pPr>
            <w:r>
              <w:rPr>
                <w:lang w:val="zh-CN"/>
              </w:rPr>
              <w:t xml:space="preserve">denumirea cursului; </w:t>
            </w:r>
          </w:p>
          <w:p w14:paraId="70EFFEE2" w14:textId="77777777" w:rsidR="006E1787" w:rsidRDefault="006E1787" w:rsidP="00B567C3">
            <w:pPr>
              <w:widowControl/>
              <w:numPr>
                <w:ilvl w:val="2"/>
                <w:numId w:val="25"/>
              </w:numPr>
              <w:autoSpaceDE/>
              <w:autoSpaceDN/>
              <w:ind w:left="0"/>
              <w:jc w:val="both"/>
              <w:rPr>
                <w:lang w:val="zh-CN"/>
              </w:rPr>
            </w:pPr>
            <w:r>
              <w:rPr>
                <w:lang w:val="zh-CN"/>
              </w:rPr>
              <w:t xml:space="preserve">perioada de studii; </w:t>
            </w:r>
          </w:p>
          <w:p w14:paraId="42121611" w14:textId="77777777" w:rsidR="006E1787" w:rsidRDefault="006E1787" w:rsidP="00B567C3">
            <w:pPr>
              <w:widowControl/>
              <w:numPr>
                <w:ilvl w:val="2"/>
                <w:numId w:val="25"/>
              </w:numPr>
              <w:autoSpaceDE/>
              <w:autoSpaceDN/>
              <w:ind w:left="0"/>
              <w:jc w:val="both"/>
              <w:rPr>
                <w:lang w:val="zh-CN"/>
              </w:rPr>
            </w:pPr>
            <w:r>
              <w:rPr>
                <w:lang w:val="zh-CN"/>
              </w:rPr>
              <w:t xml:space="preserve">număr de înregistrare; </w:t>
            </w:r>
          </w:p>
          <w:p w14:paraId="4AE56EA7" w14:textId="77777777" w:rsidR="006E1787" w:rsidRDefault="006E1787" w:rsidP="00B567C3">
            <w:pPr>
              <w:widowControl/>
              <w:numPr>
                <w:ilvl w:val="2"/>
                <w:numId w:val="25"/>
              </w:numPr>
              <w:autoSpaceDE/>
              <w:autoSpaceDN/>
              <w:ind w:left="0"/>
              <w:jc w:val="both"/>
              <w:rPr>
                <w:lang w:val="zh-CN"/>
              </w:rPr>
            </w:pPr>
            <w:r>
              <w:rPr>
                <w:lang w:val="zh-CN"/>
              </w:rPr>
              <w:t xml:space="preserve">semnături și ștampilă; </w:t>
            </w:r>
          </w:p>
          <w:p w14:paraId="5ED2ECC2" w14:textId="77777777" w:rsidR="006E1787" w:rsidRDefault="006E1787" w:rsidP="00B567C3">
            <w:pPr>
              <w:jc w:val="both"/>
              <w:rPr>
                <w:lang w:val="zh-CN"/>
              </w:rPr>
            </w:pPr>
            <w:r>
              <w:rPr>
                <w:lang w:val="zh-CN"/>
              </w:rPr>
              <w:t xml:space="preserve">- tabel pentru discipline studiate; </w:t>
            </w:r>
          </w:p>
          <w:p w14:paraId="5CD1C47D" w14:textId="77777777" w:rsidR="006E1787" w:rsidRDefault="006E1787" w:rsidP="00B567C3">
            <w:pPr>
              <w:jc w:val="both"/>
              <w:rPr>
                <w:lang w:val="zh-CN"/>
              </w:rPr>
            </w:pPr>
            <w:r>
              <w:rPr>
                <w:lang w:val="zh-CN"/>
              </w:rPr>
              <w:t xml:space="preserve">- rubrici pentru număr de ore și rezultate evaluare. </w:t>
            </w:r>
          </w:p>
          <w:p w14:paraId="766BCC78" w14:textId="77777777" w:rsidR="006E1787" w:rsidRDefault="006E1787" w:rsidP="00B567C3">
            <w:pPr>
              <w:widowControl/>
              <w:numPr>
                <w:ilvl w:val="0"/>
                <w:numId w:val="24"/>
              </w:numPr>
              <w:autoSpaceDE/>
              <w:autoSpaceDN/>
              <w:ind w:left="0"/>
              <w:jc w:val="both"/>
              <w:rPr>
                <w:b/>
                <w:lang w:val="zh-CN"/>
              </w:rPr>
            </w:pPr>
            <w:r>
              <w:rPr>
                <w:b/>
                <w:lang w:val="zh-CN"/>
              </w:rPr>
              <w:t xml:space="preserve">Elemente grafice de fundal anti-copiere: </w:t>
            </w:r>
          </w:p>
          <w:p w14:paraId="2090085D" w14:textId="77777777" w:rsidR="006E1787" w:rsidRDefault="006E1787" w:rsidP="00B567C3">
            <w:pPr>
              <w:jc w:val="both"/>
              <w:rPr>
                <w:lang w:val="zh-CN"/>
              </w:rPr>
            </w:pPr>
            <w:r>
              <w:rPr>
                <w:lang w:val="zh-CN"/>
              </w:rPr>
              <w:t xml:space="preserve">- model geometric continuu; </w:t>
            </w:r>
          </w:p>
          <w:p w14:paraId="509D997F" w14:textId="77777777" w:rsidR="006E1787" w:rsidRDefault="006E1787" w:rsidP="00B567C3">
            <w:pPr>
              <w:jc w:val="both"/>
              <w:rPr>
                <w:lang w:val="zh-CN"/>
              </w:rPr>
            </w:pPr>
            <w:r>
              <w:rPr>
                <w:lang w:val="zh-CN"/>
              </w:rPr>
              <w:t xml:space="preserve">- element decorativ vertical central; </w:t>
            </w:r>
          </w:p>
          <w:p w14:paraId="49168271" w14:textId="77777777" w:rsidR="006E1787" w:rsidRDefault="006E1787" w:rsidP="00B567C3">
            <w:pPr>
              <w:jc w:val="both"/>
              <w:rPr>
                <w:lang w:val="zh-CN"/>
              </w:rPr>
            </w:pPr>
            <w:r>
              <w:rPr>
                <w:lang w:val="zh-CN"/>
              </w:rPr>
              <w:t xml:space="preserve">- watermark/sigilă grafică estompată. </w:t>
            </w:r>
          </w:p>
          <w:p w14:paraId="7F96F2B4"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Numerotare</w:t>
            </w:r>
          </w:p>
          <w:p w14:paraId="5CE9D26F" w14:textId="77777777" w:rsidR="006E1787" w:rsidRDefault="006E1787" w:rsidP="00B567C3">
            <w:pPr>
              <w:widowControl/>
              <w:numPr>
                <w:ilvl w:val="0"/>
                <w:numId w:val="26"/>
              </w:numPr>
              <w:autoSpaceDE/>
              <w:autoSpaceDN/>
              <w:ind w:left="0"/>
              <w:jc w:val="both"/>
              <w:rPr>
                <w:lang w:val="zh-CN"/>
              </w:rPr>
            </w:pPr>
            <w:r>
              <w:rPr>
                <w:lang w:val="zh-CN"/>
              </w:rPr>
              <w:t xml:space="preserve">Seria și numărul vor fi imprimate tipografic sau digital, individual pentru fiecare certificat. </w:t>
            </w:r>
          </w:p>
          <w:p w14:paraId="113ACDA9" w14:textId="77777777" w:rsidR="006E1787" w:rsidRDefault="006E1787" w:rsidP="00B567C3">
            <w:pPr>
              <w:pStyle w:val="4"/>
              <w:spacing w:beforeAutospacing="0" w:afterAutospacing="0"/>
              <w:jc w:val="both"/>
              <w:outlineLvl w:val="3"/>
              <w:rPr>
                <w:rFonts w:ascii="Times New Roman" w:eastAsiaTheme="minorHAnsi" w:hAnsi="Times New Roman" w:hint="default"/>
                <w:sz w:val="22"/>
                <w:szCs w:val="22"/>
                <w:lang w:val="zh-CN"/>
              </w:rPr>
            </w:pPr>
            <w:r>
              <w:rPr>
                <w:rFonts w:ascii="Times New Roman" w:eastAsiaTheme="minorHAnsi" w:hAnsi="Times New Roman" w:hint="default"/>
                <w:sz w:val="22"/>
                <w:szCs w:val="22"/>
                <w:lang w:val="zh-CN"/>
              </w:rPr>
              <w:t>Finisare</w:t>
            </w:r>
          </w:p>
          <w:p w14:paraId="17F07E00" w14:textId="77777777" w:rsidR="006E1787" w:rsidRDefault="006E1787" w:rsidP="00B567C3">
            <w:pPr>
              <w:widowControl/>
              <w:numPr>
                <w:ilvl w:val="0"/>
                <w:numId w:val="27"/>
              </w:numPr>
              <w:autoSpaceDE/>
              <w:autoSpaceDN/>
              <w:ind w:left="0"/>
              <w:jc w:val="both"/>
              <w:rPr>
                <w:lang w:val="zh-CN"/>
              </w:rPr>
            </w:pPr>
            <w:r>
              <w:rPr>
                <w:lang w:val="zh-CN"/>
              </w:rPr>
              <w:t xml:space="preserve">Biguire centrală pentru pliere; </w:t>
            </w:r>
          </w:p>
          <w:p w14:paraId="001E82EC" w14:textId="77777777" w:rsidR="006E1787" w:rsidRDefault="006E1787" w:rsidP="00B567C3">
            <w:pPr>
              <w:widowControl/>
              <w:numPr>
                <w:ilvl w:val="0"/>
                <w:numId w:val="27"/>
              </w:numPr>
              <w:autoSpaceDE/>
              <w:autoSpaceDN/>
              <w:ind w:left="0"/>
              <w:jc w:val="both"/>
              <w:rPr>
                <w:lang w:val="zh-CN"/>
              </w:rPr>
            </w:pPr>
            <w:r>
              <w:rPr>
                <w:lang w:val="zh-CN"/>
              </w:rPr>
              <w:t xml:space="preserve">Tăiere precisă; </w:t>
            </w:r>
          </w:p>
          <w:p w14:paraId="2D913EB3" w14:textId="77777777" w:rsidR="006E1787" w:rsidRDefault="006E1787" w:rsidP="00B567C3">
            <w:pPr>
              <w:widowControl/>
              <w:numPr>
                <w:ilvl w:val="0"/>
                <w:numId w:val="27"/>
              </w:numPr>
              <w:autoSpaceDE/>
              <w:autoSpaceDN/>
              <w:ind w:left="0"/>
              <w:jc w:val="both"/>
              <w:rPr>
                <w:lang w:val="zh-CN"/>
              </w:rPr>
            </w:pPr>
            <w:r>
              <w:rPr>
                <w:lang w:val="zh-CN"/>
              </w:rPr>
              <w:t xml:space="preserve">Ambalare în seturi protejate împotriva deteriorării. </w:t>
            </w:r>
          </w:p>
          <w:p w14:paraId="2FBD8670" w14:textId="77777777" w:rsidR="00B567C3" w:rsidRDefault="006E1787" w:rsidP="00B567C3">
            <w:pPr>
              <w:widowControl/>
              <w:tabs>
                <w:tab w:val="left" w:pos="0"/>
                <w:tab w:val="left" w:pos="284"/>
                <w:tab w:val="left" w:pos="567"/>
                <w:tab w:val="right" w:pos="9531"/>
              </w:tabs>
              <w:autoSpaceDE/>
              <w:autoSpaceDN/>
              <w:spacing w:line="276" w:lineRule="auto"/>
              <w:jc w:val="center"/>
              <w:rPr>
                <w:color w:val="0000FF" w:themeColor="hyperlink"/>
                <w:u w:val="single"/>
              </w:rPr>
            </w:pPr>
            <w:r>
              <w:rPr>
                <w:noProof/>
                <w:lang w:eastAsia="ro-RO"/>
              </w:rPr>
              <w:drawing>
                <wp:inline distT="0" distB="0" distL="114300" distR="114300" wp14:anchorId="1CCA72EC" wp14:editId="637453BF">
                  <wp:extent cx="2952750" cy="1743075"/>
                  <wp:effectExtent l="0" t="0" r="0" b="9525"/>
                  <wp:docPr id="1" name="Picture 1" descr="Fata certificat 2023_Монтажная область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ata certificat 2023_Монтажная область 1"/>
                          <pic:cNvPicPr>
                            <a:picLocks noChangeAspect="1"/>
                          </pic:cNvPicPr>
                        </pic:nvPicPr>
                        <pic:blipFill>
                          <a:blip r:embed="rId7"/>
                          <a:stretch>
                            <a:fillRect/>
                          </a:stretch>
                        </pic:blipFill>
                        <pic:spPr>
                          <a:xfrm>
                            <a:off x="0" y="0"/>
                            <a:ext cx="2975912" cy="1756748"/>
                          </a:xfrm>
                          <a:prstGeom prst="rect">
                            <a:avLst/>
                          </a:prstGeom>
                        </pic:spPr>
                      </pic:pic>
                    </a:graphicData>
                  </a:graphic>
                </wp:inline>
              </w:drawing>
            </w:r>
          </w:p>
          <w:p w14:paraId="38ADCAC1" w14:textId="77777777" w:rsidR="00B567C3" w:rsidRDefault="00B567C3" w:rsidP="00B567C3">
            <w:pPr>
              <w:widowControl/>
              <w:tabs>
                <w:tab w:val="left" w:pos="0"/>
                <w:tab w:val="left" w:pos="284"/>
                <w:tab w:val="left" w:pos="567"/>
                <w:tab w:val="right" w:pos="9531"/>
              </w:tabs>
              <w:autoSpaceDE/>
              <w:autoSpaceDN/>
              <w:spacing w:line="276" w:lineRule="auto"/>
              <w:jc w:val="center"/>
              <w:rPr>
                <w:color w:val="0000FF" w:themeColor="hyperlink"/>
                <w:u w:val="single"/>
              </w:rPr>
            </w:pPr>
          </w:p>
          <w:p w14:paraId="3284BE0E" w14:textId="77777777" w:rsidR="006E1787" w:rsidRDefault="006E1787" w:rsidP="00B567C3">
            <w:pPr>
              <w:widowControl/>
              <w:tabs>
                <w:tab w:val="left" w:pos="0"/>
                <w:tab w:val="left" w:pos="284"/>
                <w:tab w:val="left" w:pos="567"/>
                <w:tab w:val="right" w:pos="9531"/>
              </w:tabs>
              <w:autoSpaceDE/>
              <w:autoSpaceDN/>
              <w:spacing w:line="276" w:lineRule="auto"/>
              <w:jc w:val="center"/>
              <w:rPr>
                <w:color w:val="0000FF" w:themeColor="hyperlink"/>
                <w:u w:val="single"/>
              </w:rPr>
            </w:pPr>
            <w:r>
              <w:rPr>
                <w:noProof/>
                <w:lang w:eastAsia="ro-RO"/>
              </w:rPr>
              <w:drawing>
                <wp:inline distT="0" distB="0" distL="114300" distR="114300" wp14:anchorId="3CD85C2B" wp14:editId="0EE86AB5">
                  <wp:extent cx="2990850" cy="1837690"/>
                  <wp:effectExtent l="0" t="0" r="0" b="0"/>
                  <wp:docPr id="2" name="Picture 2" descr="Interior certificat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nterior certificat 2023"/>
                          <pic:cNvPicPr>
                            <a:picLocks noChangeAspect="1"/>
                          </pic:cNvPicPr>
                        </pic:nvPicPr>
                        <pic:blipFill>
                          <a:blip r:embed="rId8"/>
                          <a:stretch>
                            <a:fillRect/>
                          </a:stretch>
                        </pic:blipFill>
                        <pic:spPr>
                          <a:xfrm>
                            <a:off x="0" y="0"/>
                            <a:ext cx="3041241" cy="1868652"/>
                          </a:xfrm>
                          <a:prstGeom prst="rect">
                            <a:avLst/>
                          </a:prstGeom>
                        </pic:spPr>
                      </pic:pic>
                    </a:graphicData>
                  </a:graphic>
                </wp:inline>
              </w:drawing>
            </w:r>
          </w:p>
          <w:p w14:paraId="3293A848" w14:textId="7E4830CA" w:rsidR="00B567C3" w:rsidRDefault="00B567C3" w:rsidP="00B567C3">
            <w:pPr>
              <w:widowControl/>
              <w:tabs>
                <w:tab w:val="left" w:pos="0"/>
                <w:tab w:val="left" w:pos="284"/>
                <w:tab w:val="left" w:pos="567"/>
                <w:tab w:val="right" w:pos="9531"/>
              </w:tabs>
              <w:autoSpaceDE/>
              <w:autoSpaceDN/>
              <w:spacing w:line="276" w:lineRule="auto"/>
              <w:jc w:val="center"/>
              <w:rPr>
                <w:color w:val="0000FF" w:themeColor="hyperlink"/>
                <w:u w:val="single"/>
              </w:rPr>
            </w:pPr>
          </w:p>
        </w:tc>
        <w:tc>
          <w:tcPr>
            <w:tcW w:w="1045" w:type="dxa"/>
          </w:tcPr>
          <w:p w14:paraId="65ABA506" w14:textId="363F0ED1" w:rsidR="006E1787" w:rsidRPr="006E1787" w:rsidRDefault="006E1787" w:rsidP="006E1787">
            <w:pPr>
              <w:widowControl/>
              <w:tabs>
                <w:tab w:val="left" w:pos="0"/>
                <w:tab w:val="left" w:pos="284"/>
                <w:tab w:val="left" w:pos="567"/>
                <w:tab w:val="right" w:pos="9531"/>
              </w:tabs>
              <w:autoSpaceDE/>
              <w:autoSpaceDN/>
              <w:spacing w:line="276" w:lineRule="auto"/>
              <w:jc w:val="center"/>
              <w:rPr>
                <w:color w:val="0000FF" w:themeColor="hyperlink"/>
              </w:rPr>
            </w:pPr>
            <w:r w:rsidRPr="006E1787">
              <w:lastRenderedPageBreak/>
              <w:t>8 333,33</w:t>
            </w:r>
          </w:p>
        </w:tc>
      </w:tr>
      <w:tr w:rsidR="000E2429" w14:paraId="11A13D15" w14:textId="77777777" w:rsidTr="00B567C3">
        <w:tc>
          <w:tcPr>
            <w:tcW w:w="541" w:type="dxa"/>
          </w:tcPr>
          <w:p w14:paraId="26466342" w14:textId="2EE54113" w:rsidR="006E1787" w:rsidRPr="006E1787" w:rsidRDefault="006E1787" w:rsidP="006E1787">
            <w:pPr>
              <w:widowControl/>
              <w:tabs>
                <w:tab w:val="left" w:pos="0"/>
                <w:tab w:val="left" w:pos="284"/>
                <w:tab w:val="left" w:pos="567"/>
                <w:tab w:val="right" w:pos="9531"/>
              </w:tabs>
              <w:autoSpaceDE/>
              <w:autoSpaceDN/>
              <w:spacing w:line="276" w:lineRule="auto"/>
              <w:jc w:val="both"/>
            </w:pPr>
            <w:r w:rsidRPr="006E1787">
              <w:lastRenderedPageBreak/>
              <w:t>2.</w:t>
            </w:r>
          </w:p>
        </w:tc>
        <w:tc>
          <w:tcPr>
            <w:tcW w:w="518" w:type="dxa"/>
          </w:tcPr>
          <w:p w14:paraId="34AA6325" w14:textId="77777777" w:rsidR="00954C8F" w:rsidRDefault="00954C8F" w:rsidP="006E1787">
            <w:pPr>
              <w:widowControl/>
              <w:tabs>
                <w:tab w:val="left" w:pos="0"/>
                <w:tab w:val="left" w:pos="284"/>
                <w:tab w:val="left" w:pos="567"/>
                <w:tab w:val="right" w:pos="9531"/>
              </w:tabs>
              <w:autoSpaceDE/>
              <w:autoSpaceDN/>
              <w:spacing w:line="276" w:lineRule="auto"/>
              <w:jc w:val="both"/>
            </w:pPr>
            <w:r>
              <w:t>3</w:t>
            </w:r>
          </w:p>
          <w:p w14:paraId="2DFC23D2" w14:textId="77777777" w:rsidR="00954C8F" w:rsidRDefault="00954C8F" w:rsidP="006E1787">
            <w:pPr>
              <w:widowControl/>
              <w:tabs>
                <w:tab w:val="left" w:pos="0"/>
                <w:tab w:val="left" w:pos="284"/>
                <w:tab w:val="left" w:pos="567"/>
                <w:tab w:val="right" w:pos="9531"/>
              </w:tabs>
              <w:autoSpaceDE/>
              <w:autoSpaceDN/>
              <w:spacing w:line="276" w:lineRule="auto"/>
              <w:jc w:val="both"/>
            </w:pPr>
            <w:r>
              <w:t>9</w:t>
            </w:r>
          </w:p>
          <w:p w14:paraId="6A2EFF4A" w14:textId="77777777" w:rsidR="00954C8F" w:rsidRDefault="00954C8F" w:rsidP="006E1787">
            <w:pPr>
              <w:widowControl/>
              <w:tabs>
                <w:tab w:val="left" w:pos="0"/>
                <w:tab w:val="left" w:pos="284"/>
                <w:tab w:val="left" w:pos="567"/>
                <w:tab w:val="right" w:pos="9531"/>
              </w:tabs>
              <w:autoSpaceDE/>
              <w:autoSpaceDN/>
              <w:spacing w:line="276" w:lineRule="auto"/>
              <w:jc w:val="both"/>
            </w:pPr>
            <w:r>
              <w:t>1</w:t>
            </w:r>
          </w:p>
          <w:p w14:paraId="572A5DC2" w14:textId="77777777" w:rsidR="00954C8F" w:rsidRDefault="00954C8F" w:rsidP="006E1787">
            <w:pPr>
              <w:widowControl/>
              <w:tabs>
                <w:tab w:val="left" w:pos="0"/>
                <w:tab w:val="left" w:pos="284"/>
                <w:tab w:val="left" w:pos="567"/>
                <w:tab w:val="right" w:pos="9531"/>
              </w:tabs>
              <w:autoSpaceDE/>
              <w:autoSpaceDN/>
              <w:spacing w:line="276" w:lineRule="auto"/>
              <w:jc w:val="both"/>
            </w:pPr>
            <w:r>
              <w:t>6</w:t>
            </w:r>
          </w:p>
          <w:p w14:paraId="5049E7ED" w14:textId="77777777" w:rsidR="00954C8F" w:rsidRDefault="00954C8F" w:rsidP="006E1787">
            <w:pPr>
              <w:widowControl/>
              <w:tabs>
                <w:tab w:val="left" w:pos="0"/>
                <w:tab w:val="left" w:pos="284"/>
                <w:tab w:val="left" w:pos="567"/>
                <w:tab w:val="right" w:pos="9531"/>
              </w:tabs>
              <w:autoSpaceDE/>
              <w:autoSpaceDN/>
              <w:spacing w:line="276" w:lineRule="auto"/>
              <w:jc w:val="both"/>
            </w:pPr>
            <w:r>
              <w:lastRenderedPageBreak/>
              <w:t>2</w:t>
            </w:r>
          </w:p>
          <w:p w14:paraId="4DD38070" w14:textId="77777777" w:rsidR="000E2429" w:rsidRDefault="00954C8F" w:rsidP="006E1787">
            <w:pPr>
              <w:widowControl/>
              <w:tabs>
                <w:tab w:val="left" w:pos="0"/>
                <w:tab w:val="left" w:pos="284"/>
                <w:tab w:val="left" w:pos="567"/>
                <w:tab w:val="right" w:pos="9531"/>
              </w:tabs>
              <w:autoSpaceDE/>
              <w:autoSpaceDN/>
              <w:spacing w:line="276" w:lineRule="auto"/>
              <w:jc w:val="both"/>
            </w:pPr>
            <w:r>
              <w:t>1</w:t>
            </w:r>
          </w:p>
          <w:p w14:paraId="1FCDE692" w14:textId="6C247619" w:rsidR="00954C8F" w:rsidRDefault="00954C8F" w:rsidP="006E1787">
            <w:pPr>
              <w:widowControl/>
              <w:tabs>
                <w:tab w:val="left" w:pos="0"/>
                <w:tab w:val="left" w:pos="284"/>
                <w:tab w:val="left" w:pos="567"/>
                <w:tab w:val="right" w:pos="9531"/>
              </w:tabs>
              <w:autoSpaceDE/>
              <w:autoSpaceDN/>
              <w:spacing w:line="276" w:lineRule="auto"/>
              <w:jc w:val="both"/>
            </w:pPr>
            <w:r>
              <w:t>0</w:t>
            </w:r>
          </w:p>
          <w:p w14:paraId="1AB17007" w14:textId="77777777" w:rsidR="000E2429" w:rsidRDefault="00954C8F" w:rsidP="006E1787">
            <w:pPr>
              <w:widowControl/>
              <w:tabs>
                <w:tab w:val="left" w:pos="0"/>
                <w:tab w:val="left" w:pos="284"/>
                <w:tab w:val="left" w:pos="567"/>
                <w:tab w:val="right" w:pos="9531"/>
              </w:tabs>
              <w:autoSpaceDE/>
              <w:autoSpaceDN/>
              <w:spacing w:line="276" w:lineRule="auto"/>
              <w:jc w:val="both"/>
            </w:pPr>
            <w:r>
              <w:t>0</w:t>
            </w:r>
          </w:p>
          <w:p w14:paraId="02B4D1A4" w14:textId="77777777" w:rsidR="000E2429" w:rsidRDefault="00954C8F" w:rsidP="006E1787">
            <w:pPr>
              <w:widowControl/>
              <w:tabs>
                <w:tab w:val="left" w:pos="0"/>
                <w:tab w:val="left" w:pos="284"/>
                <w:tab w:val="left" w:pos="567"/>
                <w:tab w:val="right" w:pos="9531"/>
              </w:tabs>
              <w:autoSpaceDE/>
              <w:autoSpaceDN/>
              <w:spacing w:line="276" w:lineRule="auto"/>
              <w:jc w:val="both"/>
            </w:pPr>
            <w:r>
              <w:t>-</w:t>
            </w:r>
          </w:p>
          <w:p w14:paraId="755AACB8" w14:textId="24238BBF" w:rsidR="006E1787" w:rsidRPr="006E1787" w:rsidRDefault="00954C8F" w:rsidP="006E1787">
            <w:pPr>
              <w:widowControl/>
              <w:tabs>
                <w:tab w:val="left" w:pos="0"/>
                <w:tab w:val="left" w:pos="284"/>
                <w:tab w:val="left" w:pos="567"/>
                <w:tab w:val="right" w:pos="9531"/>
              </w:tabs>
              <w:autoSpaceDE/>
              <w:autoSpaceDN/>
              <w:spacing w:line="276" w:lineRule="auto"/>
              <w:jc w:val="both"/>
            </w:pPr>
            <w:r>
              <w:t>6</w:t>
            </w:r>
          </w:p>
        </w:tc>
        <w:tc>
          <w:tcPr>
            <w:tcW w:w="1377" w:type="dxa"/>
          </w:tcPr>
          <w:p w14:paraId="32A11591" w14:textId="44B31127" w:rsidR="006E1787" w:rsidRPr="006E1787" w:rsidRDefault="006E1787" w:rsidP="006E1787">
            <w:pPr>
              <w:widowControl/>
              <w:tabs>
                <w:tab w:val="left" w:pos="0"/>
                <w:tab w:val="left" w:pos="284"/>
                <w:tab w:val="left" w:pos="567"/>
                <w:tab w:val="right" w:pos="9531"/>
              </w:tabs>
              <w:autoSpaceDE/>
              <w:autoSpaceDN/>
              <w:spacing w:line="276" w:lineRule="auto"/>
              <w:jc w:val="center"/>
            </w:pPr>
            <w:r w:rsidRPr="006E1787">
              <w:rPr>
                <w:lang w:val="it-IT"/>
              </w:rPr>
              <w:lastRenderedPageBreak/>
              <w:t xml:space="preserve">Mapă oficială pentru </w:t>
            </w:r>
            <w:r w:rsidRPr="006E1787">
              <w:t>protocol</w:t>
            </w:r>
          </w:p>
        </w:tc>
        <w:tc>
          <w:tcPr>
            <w:tcW w:w="1267" w:type="dxa"/>
          </w:tcPr>
          <w:p w14:paraId="68C525ED" w14:textId="08927FB7" w:rsidR="006E1787" w:rsidRPr="006E1787" w:rsidRDefault="006E1787" w:rsidP="00B567C3">
            <w:pPr>
              <w:widowControl/>
              <w:tabs>
                <w:tab w:val="left" w:pos="0"/>
                <w:tab w:val="left" w:pos="284"/>
                <w:tab w:val="left" w:pos="567"/>
                <w:tab w:val="right" w:pos="9531"/>
              </w:tabs>
              <w:autoSpaceDE/>
              <w:autoSpaceDN/>
              <w:spacing w:line="276" w:lineRule="auto"/>
              <w:jc w:val="center"/>
            </w:pPr>
            <w:r w:rsidRPr="006E1787">
              <w:t>50 buc</w:t>
            </w:r>
          </w:p>
        </w:tc>
        <w:tc>
          <w:tcPr>
            <w:tcW w:w="6325" w:type="dxa"/>
          </w:tcPr>
          <w:p w14:paraId="216A771A" w14:textId="77777777" w:rsidR="006E1787" w:rsidRPr="006E1787" w:rsidRDefault="006E1787" w:rsidP="00B567C3">
            <w:pPr>
              <w:jc w:val="both"/>
              <w:rPr>
                <w:b/>
                <w:bCs/>
                <w:lang w:val="zh-CN"/>
              </w:rPr>
            </w:pPr>
            <w:r w:rsidRPr="006E1787">
              <w:rPr>
                <w:b/>
                <w:bCs/>
                <w:lang w:val="zh-CN"/>
              </w:rPr>
              <w:t>Format</w:t>
            </w:r>
          </w:p>
          <w:p w14:paraId="0C67EAE4" w14:textId="77777777" w:rsidR="006E1787" w:rsidRPr="006E1787" w:rsidRDefault="006E1787" w:rsidP="00B567C3">
            <w:pPr>
              <w:widowControl/>
              <w:numPr>
                <w:ilvl w:val="0"/>
                <w:numId w:val="28"/>
              </w:numPr>
              <w:tabs>
                <w:tab w:val="clear" w:pos="420"/>
                <w:tab w:val="left" w:pos="0"/>
                <w:tab w:val="left" w:pos="240"/>
              </w:tabs>
              <w:autoSpaceDE/>
              <w:autoSpaceDN/>
              <w:ind w:left="0" w:firstLine="0"/>
              <w:jc w:val="both"/>
              <w:rPr>
                <w:lang w:val="zh-CN"/>
              </w:rPr>
            </w:pPr>
            <w:r w:rsidRPr="006E1787">
              <w:rPr>
                <w:lang w:val="zh-CN"/>
              </w:rPr>
              <w:t xml:space="preserve">Format finit: A4 pliat; </w:t>
            </w:r>
          </w:p>
          <w:p w14:paraId="09AADEC5" w14:textId="77777777" w:rsidR="006E1787" w:rsidRPr="006E1787" w:rsidRDefault="006E1787" w:rsidP="00B567C3">
            <w:pPr>
              <w:widowControl/>
              <w:numPr>
                <w:ilvl w:val="0"/>
                <w:numId w:val="28"/>
              </w:numPr>
              <w:tabs>
                <w:tab w:val="clear" w:pos="420"/>
                <w:tab w:val="left" w:pos="0"/>
                <w:tab w:val="left" w:pos="240"/>
              </w:tabs>
              <w:autoSpaceDE/>
              <w:autoSpaceDN/>
              <w:ind w:left="0" w:firstLine="0"/>
              <w:jc w:val="both"/>
              <w:rPr>
                <w:lang w:val="zh-CN"/>
              </w:rPr>
            </w:pPr>
            <w:r w:rsidRPr="006E1787">
              <w:rPr>
                <w:lang w:val="zh-CN"/>
              </w:rPr>
              <w:t xml:space="preserve">Deschidere tip mapă dublă. </w:t>
            </w:r>
          </w:p>
          <w:p w14:paraId="7B30F4A8" w14:textId="77777777" w:rsidR="006E1787" w:rsidRPr="006E1787" w:rsidRDefault="006E1787" w:rsidP="00B567C3">
            <w:pPr>
              <w:jc w:val="both"/>
              <w:rPr>
                <w:b/>
                <w:bCs/>
                <w:lang w:val="zh-CN"/>
              </w:rPr>
            </w:pPr>
            <w:r w:rsidRPr="006E1787">
              <w:rPr>
                <w:b/>
                <w:bCs/>
                <w:lang w:val="zh-CN"/>
              </w:rPr>
              <w:t>Material</w:t>
            </w:r>
          </w:p>
          <w:p w14:paraId="2026C55C"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lastRenderedPageBreak/>
              <w:t xml:space="preserve">Carton rigid premium 300–350 g/m²; </w:t>
            </w:r>
          </w:p>
          <w:p w14:paraId="0A6E2115"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Laminare mată; </w:t>
            </w:r>
          </w:p>
          <w:p w14:paraId="3DF7E11F"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Rezistență ridicată la uzură și îndoire. </w:t>
            </w:r>
          </w:p>
          <w:p w14:paraId="69842878"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Design exterior</w:t>
            </w:r>
          </w:p>
          <w:p w14:paraId="0E116501"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Fundal albastru instituțional; </w:t>
            </w:r>
          </w:p>
          <w:p w14:paraId="4C5C8FEF" w14:textId="77777777" w:rsidR="006E1787" w:rsidRPr="006E1787" w:rsidRDefault="006E1787" w:rsidP="00B567C3">
            <w:pPr>
              <w:widowControl/>
              <w:numPr>
                <w:ilvl w:val="0"/>
                <w:numId w:val="29"/>
              </w:numPr>
              <w:tabs>
                <w:tab w:val="clear" w:pos="420"/>
                <w:tab w:val="left" w:pos="240"/>
              </w:tabs>
              <w:autoSpaceDE/>
              <w:autoSpaceDN/>
              <w:ind w:left="0" w:firstLine="0"/>
              <w:jc w:val="both"/>
              <w:rPr>
                <w:lang w:val="zh-CN"/>
              </w:rPr>
            </w:pPr>
            <w:r w:rsidRPr="006E1787">
              <w:rPr>
                <w:lang w:val="zh-CN"/>
              </w:rPr>
              <w:t xml:space="preserve">Imprimare policromie; </w:t>
            </w:r>
          </w:p>
          <w:p w14:paraId="160AA2FC" w14:textId="77777777" w:rsidR="006E1787" w:rsidRPr="006E1787" w:rsidRDefault="006E1787" w:rsidP="00B567C3">
            <w:pPr>
              <w:jc w:val="both"/>
              <w:rPr>
                <w:b/>
                <w:bCs/>
                <w:lang w:val="zh-CN"/>
              </w:rPr>
            </w:pPr>
            <w:r w:rsidRPr="006E1787">
              <w:rPr>
                <w:b/>
                <w:bCs/>
                <w:lang w:val="zh-CN"/>
              </w:rPr>
              <w:t xml:space="preserve">Elemente grafice: </w:t>
            </w:r>
          </w:p>
          <w:p w14:paraId="311B6B40" w14:textId="77777777" w:rsidR="006E1787" w:rsidRPr="006E1787" w:rsidRDefault="006E1787" w:rsidP="00B567C3">
            <w:pPr>
              <w:widowControl/>
              <w:numPr>
                <w:ilvl w:val="0"/>
                <w:numId w:val="30"/>
              </w:numPr>
              <w:tabs>
                <w:tab w:val="clear" w:pos="420"/>
                <w:tab w:val="left" w:pos="271"/>
                <w:tab w:val="left" w:pos="720"/>
              </w:tabs>
              <w:autoSpaceDE/>
              <w:autoSpaceDN/>
              <w:ind w:left="0" w:firstLine="0"/>
              <w:jc w:val="both"/>
              <w:rPr>
                <w:lang w:val="zh-CN"/>
              </w:rPr>
            </w:pPr>
            <w:r w:rsidRPr="006E1787">
              <w:rPr>
                <w:lang w:val="zh-CN"/>
              </w:rPr>
              <w:t xml:space="preserve">harta Republicii Moldova cu marcarea instituțiilor penitenciare; </w:t>
            </w:r>
          </w:p>
          <w:p w14:paraId="03EE3797" w14:textId="77777777" w:rsidR="006E1787" w:rsidRPr="006E1787" w:rsidRDefault="006E1787" w:rsidP="00B567C3">
            <w:pPr>
              <w:widowControl/>
              <w:numPr>
                <w:ilvl w:val="0"/>
                <w:numId w:val="30"/>
              </w:numPr>
              <w:tabs>
                <w:tab w:val="clear" w:pos="420"/>
                <w:tab w:val="left" w:pos="271"/>
                <w:tab w:val="left" w:pos="720"/>
              </w:tabs>
              <w:autoSpaceDE/>
              <w:autoSpaceDN/>
              <w:ind w:left="0" w:firstLine="0"/>
              <w:jc w:val="both"/>
              <w:rPr>
                <w:lang w:val="zh-CN"/>
              </w:rPr>
            </w:pPr>
            <w:r w:rsidRPr="006E1787">
              <w:rPr>
                <w:lang w:val="zh-CN"/>
              </w:rPr>
              <w:t xml:space="preserve">stema și simbolurile instituționale; </w:t>
            </w:r>
          </w:p>
          <w:p w14:paraId="64D75E51" w14:textId="77777777" w:rsidR="006E1787" w:rsidRPr="006E1787" w:rsidRDefault="006E1787" w:rsidP="00B567C3">
            <w:pPr>
              <w:tabs>
                <w:tab w:val="left" w:pos="271"/>
              </w:tabs>
              <w:jc w:val="both"/>
              <w:rPr>
                <w:b/>
                <w:bCs/>
                <w:lang w:val="zh-CN"/>
              </w:rPr>
            </w:pPr>
            <w:r w:rsidRPr="006E1787">
              <w:rPr>
                <w:b/>
                <w:bCs/>
                <w:lang w:val="zh-CN"/>
              </w:rPr>
              <w:t xml:space="preserve">denumirea: </w:t>
            </w:r>
          </w:p>
          <w:p w14:paraId="354A27B0"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„REPUBLICA MOLDOVA” </w:t>
            </w:r>
          </w:p>
          <w:p w14:paraId="78E151BE"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„MINISTERUL JUSTIȚIEI” </w:t>
            </w:r>
          </w:p>
          <w:p w14:paraId="7709D8CF"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„ADMINISTRAȚIA NAȚIONALĂ A PENITENCIARELOR” </w:t>
            </w:r>
          </w:p>
          <w:p w14:paraId="4FCF87E4"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„CENTRUL DE INSTRUIRE” </w:t>
            </w:r>
          </w:p>
          <w:p w14:paraId="679D180F"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motto „DOCENDO DISCIMUS”; </w:t>
            </w:r>
          </w:p>
          <w:p w14:paraId="10B0D650"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date de contact și pagina web. </w:t>
            </w:r>
          </w:p>
          <w:p w14:paraId="6B1A6CE3" w14:textId="77777777" w:rsidR="006E1787" w:rsidRPr="006E1787" w:rsidRDefault="006E1787" w:rsidP="00B567C3">
            <w:pPr>
              <w:widowControl/>
              <w:numPr>
                <w:ilvl w:val="0"/>
                <w:numId w:val="31"/>
              </w:numPr>
              <w:tabs>
                <w:tab w:val="clear" w:pos="420"/>
                <w:tab w:val="left" w:pos="271"/>
                <w:tab w:val="left" w:pos="720"/>
              </w:tabs>
              <w:autoSpaceDE/>
              <w:autoSpaceDN/>
              <w:ind w:left="0" w:firstLine="0"/>
              <w:jc w:val="both"/>
              <w:rPr>
                <w:lang w:val="zh-CN"/>
              </w:rPr>
            </w:pPr>
            <w:r w:rsidRPr="006E1787">
              <w:rPr>
                <w:lang w:val="zh-CN"/>
              </w:rPr>
              <w:t xml:space="preserve">Text și elemente grafice reliefate sau evidențiate prin lac selectiv (opțional). </w:t>
            </w:r>
          </w:p>
          <w:p w14:paraId="6FD038A6" w14:textId="77777777" w:rsidR="006E1787" w:rsidRPr="006E1787" w:rsidRDefault="006E1787" w:rsidP="00B567C3">
            <w:pPr>
              <w:tabs>
                <w:tab w:val="left" w:pos="271"/>
              </w:tabs>
              <w:jc w:val="both"/>
              <w:rPr>
                <w:b/>
                <w:bCs/>
                <w:lang w:val="zh-CN"/>
              </w:rPr>
            </w:pPr>
            <w:r w:rsidRPr="006E1787">
              <w:rPr>
                <w:b/>
                <w:bCs/>
                <w:lang w:val="zh-CN"/>
              </w:rPr>
              <w:t>Interior mapă</w:t>
            </w:r>
          </w:p>
          <w:p w14:paraId="221A1FA2"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Prevăzută cu buzunar interior pentru fixarea certificatului; </w:t>
            </w:r>
          </w:p>
          <w:p w14:paraId="5F3C4FE8"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Buzunar decupat pentru introducerea documentului format A4; </w:t>
            </w:r>
          </w:p>
          <w:p w14:paraId="27D2711E"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Posibilitate de inserare a unui carton suport suplimentar. </w:t>
            </w:r>
          </w:p>
          <w:p w14:paraId="4F4A4CB6"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Finisare</w:t>
            </w:r>
          </w:p>
          <w:p w14:paraId="706DC086" w14:textId="77777777"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Laminare mată/soft-touch; </w:t>
            </w:r>
          </w:p>
          <w:p w14:paraId="3D7FCFCA" w14:textId="190851DC"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Biguire profesională; </w:t>
            </w:r>
          </w:p>
          <w:p w14:paraId="6B533CA4" w14:textId="45B68981"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 xml:space="preserve">Colțuri rezistente; </w:t>
            </w:r>
          </w:p>
          <w:p w14:paraId="734A4B9F" w14:textId="06A6D840" w:rsidR="006E1787" w:rsidRPr="006E1787" w:rsidRDefault="006E1787" w:rsidP="00B567C3">
            <w:pPr>
              <w:widowControl/>
              <w:numPr>
                <w:ilvl w:val="0"/>
                <w:numId w:val="32"/>
              </w:numPr>
              <w:tabs>
                <w:tab w:val="clear" w:pos="420"/>
                <w:tab w:val="left" w:pos="271"/>
                <w:tab w:val="left" w:pos="720"/>
              </w:tabs>
              <w:autoSpaceDE/>
              <w:autoSpaceDN/>
              <w:ind w:left="0" w:firstLine="0"/>
              <w:jc w:val="both"/>
              <w:rPr>
                <w:lang w:val="zh-CN"/>
              </w:rPr>
            </w:pPr>
            <w:r w:rsidRPr="006E1787">
              <w:rPr>
                <w:lang w:val="zh-CN"/>
              </w:rPr>
              <w:t>Lipire și asamblare profesională.</w:t>
            </w:r>
          </w:p>
          <w:p w14:paraId="10159B4C" w14:textId="6F39285B" w:rsidR="006E1787" w:rsidRDefault="00B567C3" w:rsidP="00B567C3">
            <w:pPr>
              <w:tabs>
                <w:tab w:val="left" w:pos="271"/>
                <w:tab w:val="left" w:pos="420"/>
                <w:tab w:val="left" w:pos="720"/>
              </w:tabs>
              <w:rPr>
                <w:rFonts w:eastAsia="SimSun"/>
                <w:lang w:val="zh-CN" w:eastAsia="zh-CN"/>
              </w:rPr>
            </w:pPr>
            <w:r w:rsidRPr="006E1787">
              <w:rPr>
                <w:noProof/>
                <w:lang w:eastAsia="ro-RO"/>
              </w:rPr>
              <w:drawing>
                <wp:anchor distT="0" distB="0" distL="114300" distR="114300" simplePos="0" relativeHeight="251657728" behindDoc="0" locked="0" layoutInCell="1" allowOverlap="1" wp14:anchorId="56CF1CF1" wp14:editId="59C8D8A3">
                  <wp:simplePos x="0" y="0"/>
                  <wp:positionH relativeFrom="column">
                    <wp:posOffset>248920</wp:posOffset>
                  </wp:positionH>
                  <wp:positionV relativeFrom="paragraph">
                    <wp:posOffset>55245</wp:posOffset>
                  </wp:positionV>
                  <wp:extent cx="3276600" cy="2147570"/>
                  <wp:effectExtent l="0" t="0" r="0" b="5080"/>
                  <wp:wrapSquare wrapText="bothSides"/>
                  <wp:docPr id="3" name="Picture 3" descr="Mapa cu buzunar CI_Монтажная область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pa cu buzunar CI_Монтажная область 1"/>
                          <pic:cNvPicPr>
                            <a:picLocks noChangeAspect="1"/>
                          </pic:cNvPicPr>
                        </pic:nvPicPr>
                        <pic:blipFill>
                          <a:blip r:embed="rId9"/>
                          <a:stretch>
                            <a:fillRect/>
                          </a:stretch>
                        </pic:blipFill>
                        <pic:spPr>
                          <a:xfrm>
                            <a:off x="0" y="0"/>
                            <a:ext cx="3276600" cy="2147570"/>
                          </a:xfrm>
                          <a:prstGeom prst="rect">
                            <a:avLst/>
                          </a:prstGeom>
                        </pic:spPr>
                      </pic:pic>
                    </a:graphicData>
                  </a:graphic>
                  <wp14:sizeRelH relativeFrom="margin">
                    <wp14:pctWidth>0</wp14:pctWidth>
                  </wp14:sizeRelH>
                </wp:anchor>
              </w:drawing>
            </w:r>
          </w:p>
          <w:p w14:paraId="3E7AF8DB" w14:textId="01AA3D2E" w:rsidR="00B567C3" w:rsidRDefault="00B567C3" w:rsidP="00B567C3">
            <w:pPr>
              <w:tabs>
                <w:tab w:val="left" w:pos="271"/>
                <w:tab w:val="left" w:pos="420"/>
                <w:tab w:val="left" w:pos="720"/>
              </w:tabs>
              <w:rPr>
                <w:rFonts w:eastAsia="SimSun"/>
                <w:lang w:val="zh-CN" w:eastAsia="zh-CN"/>
              </w:rPr>
            </w:pPr>
          </w:p>
          <w:p w14:paraId="2169755A" w14:textId="51892BA4" w:rsidR="00B567C3" w:rsidRDefault="00B567C3" w:rsidP="00B567C3">
            <w:pPr>
              <w:tabs>
                <w:tab w:val="left" w:pos="271"/>
                <w:tab w:val="left" w:pos="420"/>
                <w:tab w:val="left" w:pos="720"/>
              </w:tabs>
              <w:rPr>
                <w:rFonts w:eastAsia="SimSun"/>
                <w:lang w:val="zh-CN" w:eastAsia="zh-CN"/>
              </w:rPr>
            </w:pPr>
          </w:p>
          <w:p w14:paraId="38DEF6EA" w14:textId="73A131F5" w:rsidR="00B567C3" w:rsidRDefault="00B567C3" w:rsidP="00B567C3">
            <w:pPr>
              <w:tabs>
                <w:tab w:val="left" w:pos="271"/>
                <w:tab w:val="left" w:pos="420"/>
                <w:tab w:val="left" w:pos="720"/>
              </w:tabs>
              <w:rPr>
                <w:rFonts w:eastAsia="SimSun"/>
                <w:lang w:val="zh-CN" w:eastAsia="zh-CN"/>
              </w:rPr>
            </w:pPr>
          </w:p>
          <w:p w14:paraId="6629710D" w14:textId="43537E4D" w:rsidR="00B567C3" w:rsidRDefault="00B567C3" w:rsidP="00B567C3">
            <w:pPr>
              <w:tabs>
                <w:tab w:val="left" w:pos="271"/>
                <w:tab w:val="left" w:pos="420"/>
                <w:tab w:val="left" w:pos="720"/>
              </w:tabs>
              <w:rPr>
                <w:rFonts w:eastAsia="SimSun"/>
                <w:lang w:val="zh-CN" w:eastAsia="zh-CN"/>
              </w:rPr>
            </w:pPr>
          </w:p>
          <w:p w14:paraId="435C1DBF" w14:textId="77777777" w:rsidR="00B567C3" w:rsidRDefault="00B567C3" w:rsidP="00B567C3">
            <w:pPr>
              <w:tabs>
                <w:tab w:val="left" w:pos="271"/>
                <w:tab w:val="left" w:pos="420"/>
                <w:tab w:val="left" w:pos="720"/>
              </w:tabs>
              <w:rPr>
                <w:rFonts w:eastAsia="SimSun"/>
                <w:lang w:val="zh-CN" w:eastAsia="zh-CN"/>
              </w:rPr>
            </w:pPr>
          </w:p>
          <w:p w14:paraId="289EBF55" w14:textId="77777777" w:rsidR="00B567C3" w:rsidRDefault="00B567C3" w:rsidP="00B567C3">
            <w:pPr>
              <w:tabs>
                <w:tab w:val="left" w:pos="271"/>
                <w:tab w:val="left" w:pos="420"/>
                <w:tab w:val="left" w:pos="720"/>
              </w:tabs>
              <w:rPr>
                <w:rFonts w:eastAsia="SimSun"/>
                <w:lang w:val="zh-CN" w:eastAsia="zh-CN"/>
              </w:rPr>
            </w:pPr>
          </w:p>
          <w:p w14:paraId="536852AD" w14:textId="77777777" w:rsidR="00B567C3" w:rsidRDefault="00B567C3" w:rsidP="00B567C3">
            <w:pPr>
              <w:tabs>
                <w:tab w:val="left" w:pos="271"/>
                <w:tab w:val="left" w:pos="420"/>
                <w:tab w:val="left" w:pos="720"/>
              </w:tabs>
              <w:rPr>
                <w:rFonts w:eastAsia="SimSun"/>
                <w:lang w:val="zh-CN" w:eastAsia="zh-CN"/>
              </w:rPr>
            </w:pPr>
          </w:p>
          <w:p w14:paraId="6BC56292" w14:textId="77777777" w:rsidR="00B567C3" w:rsidRDefault="00B567C3" w:rsidP="00B567C3">
            <w:pPr>
              <w:tabs>
                <w:tab w:val="left" w:pos="271"/>
                <w:tab w:val="left" w:pos="420"/>
                <w:tab w:val="left" w:pos="720"/>
              </w:tabs>
              <w:rPr>
                <w:rFonts w:eastAsia="SimSun"/>
                <w:lang w:val="zh-CN" w:eastAsia="zh-CN"/>
              </w:rPr>
            </w:pPr>
          </w:p>
          <w:p w14:paraId="14ECBFC8" w14:textId="77777777" w:rsidR="00B567C3" w:rsidRDefault="00B567C3" w:rsidP="00B567C3">
            <w:pPr>
              <w:tabs>
                <w:tab w:val="left" w:pos="271"/>
                <w:tab w:val="left" w:pos="420"/>
                <w:tab w:val="left" w:pos="720"/>
              </w:tabs>
              <w:rPr>
                <w:rFonts w:eastAsia="SimSun"/>
                <w:lang w:val="zh-CN" w:eastAsia="zh-CN"/>
              </w:rPr>
            </w:pPr>
          </w:p>
          <w:p w14:paraId="05C04B62" w14:textId="77777777" w:rsidR="00B567C3" w:rsidRDefault="00B567C3" w:rsidP="00B567C3">
            <w:pPr>
              <w:tabs>
                <w:tab w:val="left" w:pos="271"/>
                <w:tab w:val="left" w:pos="420"/>
                <w:tab w:val="left" w:pos="720"/>
              </w:tabs>
              <w:rPr>
                <w:rFonts w:eastAsia="SimSun"/>
                <w:lang w:val="zh-CN" w:eastAsia="zh-CN"/>
              </w:rPr>
            </w:pPr>
          </w:p>
          <w:p w14:paraId="748D50C1" w14:textId="77777777" w:rsidR="00B567C3" w:rsidRDefault="00B567C3" w:rsidP="00B567C3">
            <w:pPr>
              <w:tabs>
                <w:tab w:val="left" w:pos="271"/>
                <w:tab w:val="left" w:pos="420"/>
                <w:tab w:val="left" w:pos="720"/>
              </w:tabs>
              <w:rPr>
                <w:rFonts w:eastAsia="SimSun"/>
                <w:lang w:val="zh-CN" w:eastAsia="zh-CN"/>
              </w:rPr>
            </w:pPr>
          </w:p>
          <w:p w14:paraId="3859ECDE" w14:textId="77777777" w:rsidR="00B567C3" w:rsidRDefault="00B567C3" w:rsidP="00B567C3">
            <w:pPr>
              <w:tabs>
                <w:tab w:val="left" w:pos="271"/>
                <w:tab w:val="left" w:pos="420"/>
                <w:tab w:val="left" w:pos="720"/>
              </w:tabs>
              <w:rPr>
                <w:rFonts w:eastAsia="SimSun"/>
                <w:lang w:val="zh-CN" w:eastAsia="zh-CN"/>
              </w:rPr>
            </w:pPr>
          </w:p>
          <w:p w14:paraId="033243B6" w14:textId="6C5FF57F" w:rsidR="00B567C3" w:rsidRPr="006E1787" w:rsidRDefault="00B567C3" w:rsidP="00B567C3">
            <w:pPr>
              <w:tabs>
                <w:tab w:val="left" w:pos="271"/>
                <w:tab w:val="left" w:pos="420"/>
                <w:tab w:val="left" w:pos="720"/>
              </w:tabs>
              <w:rPr>
                <w:rFonts w:eastAsia="SimSun"/>
                <w:lang w:val="zh-CN" w:eastAsia="zh-CN"/>
              </w:rPr>
            </w:pPr>
          </w:p>
        </w:tc>
        <w:tc>
          <w:tcPr>
            <w:tcW w:w="1045" w:type="dxa"/>
          </w:tcPr>
          <w:p w14:paraId="1973FC42" w14:textId="1B1608D8" w:rsidR="006E1787" w:rsidRPr="006E1787" w:rsidRDefault="006E1787" w:rsidP="00B567C3">
            <w:pPr>
              <w:widowControl/>
              <w:tabs>
                <w:tab w:val="left" w:pos="0"/>
                <w:tab w:val="left" w:pos="284"/>
                <w:tab w:val="left" w:pos="567"/>
                <w:tab w:val="right" w:pos="9531"/>
              </w:tabs>
              <w:autoSpaceDE/>
              <w:autoSpaceDN/>
              <w:spacing w:line="276" w:lineRule="auto"/>
              <w:jc w:val="center"/>
            </w:pPr>
            <w:r w:rsidRPr="006E1787">
              <w:lastRenderedPageBreak/>
              <w:t>1 302,08</w:t>
            </w:r>
          </w:p>
        </w:tc>
      </w:tr>
      <w:tr w:rsidR="000E2429" w14:paraId="21AABCFE" w14:textId="77777777" w:rsidTr="00B567C3">
        <w:tc>
          <w:tcPr>
            <w:tcW w:w="541" w:type="dxa"/>
          </w:tcPr>
          <w:p w14:paraId="71B0FE95" w14:textId="24E02A32"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3.</w:t>
            </w:r>
          </w:p>
        </w:tc>
        <w:tc>
          <w:tcPr>
            <w:tcW w:w="518" w:type="dxa"/>
          </w:tcPr>
          <w:p w14:paraId="25A6CFBC" w14:textId="77777777" w:rsidR="000E2429" w:rsidRDefault="000E2429" w:rsidP="00206C2A">
            <w:pPr>
              <w:widowControl/>
              <w:tabs>
                <w:tab w:val="left" w:pos="0"/>
                <w:tab w:val="left" w:pos="284"/>
                <w:tab w:val="left" w:pos="567"/>
                <w:tab w:val="right" w:pos="9531"/>
              </w:tabs>
              <w:autoSpaceDE/>
              <w:autoSpaceDN/>
              <w:spacing w:line="276" w:lineRule="auto"/>
              <w:jc w:val="center"/>
            </w:pPr>
            <w:r>
              <w:t>3</w:t>
            </w:r>
          </w:p>
          <w:p w14:paraId="34E88513" w14:textId="77777777" w:rsidR="000E2429" w:rsidRDefault="000E2429" w:rsidP="00206C2A">
            <w:pPr>
              <w:widowControl/>
              <w:tabs>
                <w:tab w:val="left" w:pos="0"/>
                <w:tab w:val="left" w:pos="284"/>
                <w:tab w:val="left" w:pos="567"/>
                <w:tab w:val="right" w:pos="9531"/>
              </w:tabs>
              <w:autoSpaceDE/>
              <w:autoSpaceDN/>
              <w:spacing w:line="276" w:lineRule="auto"/>
              <w:jc w:val="center"/>
            </w:pPr>
            <w:r>
              <w:t>9</w:t>
            </w:r>
          </w:p>
          <w:p w14:paraId="300DEF9B"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283E8655" w14:textId="77777777" w:rsidR="000E2429" w:rsidRDefault="000E2429" w:rsidP="00206C2A">
            <w:pPr>
              <w:widowControl/>
              <w:tabs>
                <w:tab w:val="left" w:pos="0"/>
                <w:tab w:val="left" w:pos="284"/>
                <w:tab w:val="left" w:pos="567"/>
                <w:tab w:val="right" w:pos="9531"/>
              </w:tabs>
              <w:autoSpaceDE/>
              <w:autoSpaceDN/>
              <w:spacing w:line="276" w:lineRule="auto"/>
              <w:jc w:val="center"/>
            </w:pPr>
            <w:r>
              <w:t>6</w:t>
            </w:r>
          </w:p>
          <w:p w14:paraId="77422C1D" w14:textId="77777777" w:rsidR="000E2429" w:rsidRDefault="000E2429" w:rsidP="00206C2A">
            <w:pPr>
              <w:widowControl/>
              <w:tabs>
                <w:tab w:val="left" w:pos="0"/>
                <w:tab w:val="left" w:pos="284"/>
                <w:tab w:val="left" w:pos="567"/>
                <w:tab w:val="right" w:pos="9531"/>
              </w:tabs>
              <w:autoSpaceDE/>
              <w:autoSpaceDN/>
              <w:spacing w:line="276" w:lineRule="auto"/>
              <w:jc w:val="center"/>
            </w:pPr>
            <w:r>
              <w:t>2</w:t>
            </w:r>
          </w:p>
          <w:p w14:paraId="5419695E"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161BD201"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6F0611B3"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3688F0AF" w14:textId="77777777" w:rsidR="000E2429" w:rsidRDefault="000E2429" w:rsidP="00206C2A">
            <w:pPr>
              <w:widowControl/>
              <w:tabs>
                <w:tab w:val="left" w:pos="0"/>
                <w:tab w:val="left" w:pos="284"/>
                <w:tab w:val="left" w:pos="567"/>
                <w:tab w:val="right" w:pos="9531"/>
              </w:tabs>
              <w:autoSpaceDE/>
              <w:autoSpaceDN/>
              <w:spacing w:line="276" w:lineRule="auto"/>
              <w:jc w:val="center"/>
            </w:pPr>
            <w:r>
              <w:t>-</w:t>
            </w:r>
          </w:p>
          <w:p w14:paraId="2E237D8F" w14:textId="56E1FBE2" w:rsidR="00206C2A" w:rsidRPr="00206C2A" w:rsidRDefault="000E2429" w:rsidP="00206C2A">
            <w:pPr>
              <w:widowControl/>
              <w:tabs>
                <w:tab w:val="left" w:pos="0"/>
                <w:tab w:val="left" w:pos="284"/>
                <w:tab w:val="left" w:pos="567"/>
                <w:tab w:val="right" w:pos="9531"/>
              </w:tabs>
              <w:autoSpaceDE/>
              <w:autoSpaceDN/>
              <w:spacing w:line="276" w:lineRule="auto"/>
              <w:jc w:val="center"/>
            </w:pPr>
            <w:r>
              <w:t>6</w:t>
            </w:r>
          </w:p>
        </w:tc>
        <w:tc>
          <w:tcPr>
            <w:tcW w:w="1377" w:type="dxa"/>
          </w:tcPr>
          <w:p w14:paraId="2294B24A" w14:textId="6F5C47DD"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rPr>
                <w:lang w:val="zh-CN"/>
              </w:rPr>
              <w:t>Pixuri de protocol personalizate</w:t>
            </w:r>
          </w:p>
        </w:tc>
        <w:tc>
          <w:tcPr>
            <w:tcW w:w="1267" w:type="dxa"/>
          </w:tcPr>
          <w:p w14:paraId="3D888478" w14:textId="7094AFBB"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t>50 buc</w:t>
            </w:r>
          </w:p>
        </w:tc>
        <w:tc>
          <w:tcPr>
            <w:tcW w:w="6325" w:type="dxa"/>
          </w:tcPr>
          <w:p w14:paraId="79600B26" w14:textId="77777777" w:rsidR="00206C2A" w:rsidRDefault="00206C2A" w:rsidP="00B567C3">
            <w:pPr>
              <w:jc w:val="both"/>
              <w:rPr>
                <w:lang w:val="zh-CN"/>
              </w:rPr>
            </w:pPr>
            <w:r>
              <w:rPr>
                <w:lang w:val="zh-CN"/>
              </w:rPr>
              <w:t>Pixuri personalizate destinate activităților protocolare, delegațiilor oficiale, vizitelor de studiu, conferințelor și evenimentelor organizate de Centrul de instruire al Administrației Naționale a Penitenciarelor.</w:t>
            </w:r>
          </w:p>
          <w:p w14:paraId="74989D39" w14:textId="77777777" w:rsidR="00206C2A" w:rsidRDefault="00206C2A" w:rsidP="00B567C3">
            <w:pPr>
              <w:jc w:val="both"/>
              <w:rPr>
                <w:b/>
                <w:bCs/>
                <w:lang w:val="zh-CN"/>
              </w:rPr>
            </w:pPr>
            <w:r>
              <w:rPr>
                <w:b/>
                <w:bCs/>
                <w:lang w:val="zh-CN"/>
              </w:rPr>
              <w:t>Caracteristici generale</w:t>
            </w:r>
          </w:p>
          <w:p w14:paraId="1DD48D9E" w14:textId="77777777" w:rsidR="00206C2A" w:rsidRDefault="00206C2A" w:rsidP="00B567C3">
            <w:pPr>
              <w:jc w:val="both"/>
              <w:rPr>
                <w:lang w:val="zh-CN"/>
              </w:rPr>
            </w:pPr>
            <w:r>
              <w:rPr>
                <w:b/>
                <w:bCs/>
                <w:lang w:val="zh-CN"/>
              </w:rPr>
              <w:t>Tip produs:</w:t>
            </w:r>
            <w:r>
              <w:rPr>
                <w:lang w:val="zh-CN"/>
              </w:rPr>
              <w:t xml:space="preserve"> pix din plastic;</w:t>
            </w:r>
          </w:p>
          <w:p w14:paraId="7E49AE40" w14:textId="77777777" w:rsidR="00206C2A" w:rsidRDefault="00206C2A" w:rsidP="00B567C3">
            <w:pPr>
              <w:jc w:val="both"/>
              <w:rPr>
                <w:lang w:val="zh-CN"/>
              </w:rPr>
            </w:pPr>
            <w:r>
              <w:rPr>
                <w:b/>
                <w:bCs/>
                <w:lang w:val="zh-CN"/>
              </w:rPr>
              <w:t xml:space="preserve">Destinație: </w:t>
            </w:r>
            <w:r>
              <w:rPr>
                <w:lang w:val="zh-CN"/>
              </w:rPr>
              <w:t>cadou protocolar și materiale de reprezentare instituțională;</w:t>
            </w:r>
          </w:p>
          <w:p w14:paraId="6BAED4DE" w14:textId="77777777" w:rsidR="00206C2A" w:rsidRDefault="00206C2A" w:rsidP="00B567C3">
            <w:pPr>
              <w:jc w:val="both"/>
              <w:rPr>
                <w:lang w:val="zh-CN"/>
              </w:rPr>
            </w:pPr>
            <w:r>
              <w:rPr>
                <w:b/>
                <w:bCs/>
                <w:lang w:val="zh-CN"/>
              </w:rPr>
              <w:t>Mecanism:</w:t>
            </w:r>
            <w:r>
              <w:rPr>
                <w:lang w:val="zh-CN"/>
              </w:rPr>
              <w:t xml:space="preserve"> retractabil prin apăsare;</w:t>
            </w:r>
          </w:p>
          <w:p w14:paraId="2D294029" w14:textId="77777777" w:rsidR="00206C2A" w:rsidRDefault="00206C2A" w:rsidP="00B567C3">
            <w:pPr>
              <w:jc w:val="both"/>
              <w:rPr>
                <w:lang w:val="zh-CN"/>
              </w:rPr>
            </w:pPr>
            <w:r>
              <w:rPr>
                <w:b/>
                <w:bCs/>
                <w:lang w:val="zh-CN"/>
              </w:rPr>
              <w:t>Utilizare:</w:t>
            </w:r>
            <w:r>
              <w:rPr>
                <w:lang w:val="zh-CN"/>
              </w:rPr>
              <w:t xml:space="preserve"> scriere zilnică și activități protocolare;</w:t>
            </w:r>
          </w:p>
          <w:p w14:paraId="228F33F2" w14:textId="77777777" w:rsidR="00206C2A" w:rsidRDefault="00206C2A" w:rsidP="00B567C3">
            <w:pPr>
              <w:jc w:val="both"/>
              <w:rPr>
                <w:lang w:val="zh-CN"/>
              </w:rPr>
            </w:pPr>
            <w:r>
              <w:rPr>
                <w:lang w:val="zh-CN"/>
              </w:rPr>
              <w:t>Design elegant, simplu și profesional.</w:t>
            </w:r>
          </w:p>
          <w:p w14:paraId="6AC89697" w14:textId="77777777" w:rsidR="00206C2A" w:rsidRDefault="00206C2A" w:rsidP="00B567C3">
            <w:pPr>
              <w:jc w:val="both"/>
              <w:rPr>
                <w:b/>
                <w:bCs/>
                <w:lang w:val="zh-CN"/>
              </w:rPr>
            </w:pPr>
            <w:r>
              <w:rPr>
                <w:b/>
                <w:bCs/>
                <w:lang w:val="zh-CN"/>
              </w:rPr>
              <w:t>Material și construcție</w:t>
            </w:r>
          </w:p>
          <w:p w14:paraId="2C460A3B" w14:textId="77777777" w:rsidR="00206C2A" w:rsidRDefault="00206C2A" w:rsidP="00B567C3">
            <w:pPr>
              <w:jc w:val="both"/>
              <w:rPr>
                <w:lang w:val="zh-CN"/>
              </w:rPr>
            </w:pPr>
            <w:r>
              <w:rPr>
                <w:lang w:val="zh-CN"/>
              </w:rPr>
              <w:t>Corp realizat din plastic rezistent;</w:t>
            </w:r>
          </w:p>
          <w:p w14:paraId="16033827" w14:textId="77777777" w:rsidR="00206C2A" w:rsidRDefault="00206C2A" w:rsidP="00B567C3">
            <w:pPr>
              <w:jc w:val="both"/>
              <w:rPr>
                <w:lang w:val="zh-CN"/>
              </w:rPr>
            </w:pPr>
            <w:r>
              <w:rPr>
                <w:lang w:val="zh-CN"/>
              </w:rPr>
              <w:t>Suprafață netedă, finisaj lucios sau mat;</w:t>
            </w:r>
          </w:p>
          <w:p w14:paraId="148DE4EC" w14:textId="77777777" w:rsidR="00206C2A" w:rsidRDefault="00206C2A" w:rsidP="00B567C3">
            <w:pPr>
              <w:jc w:val="both"/>
              <w:rPr>
                <w:lang w:val="zh-CN"/>
              </w:rPr>
            </w:pPr>
            <w:r>
              <w:rPr>
                <w:lang w:val="zh-CN"/>
              </w:rPr>
              <w:t>Clip integrat rezistent;</w:t>
            </w:r>
          </w:p>
          <w:p w14:paraId="2293E06B" w14:textId="77777777" w:rsidR="00206C2A" w:rsidRDefault="00206C2A" w:rsidP="00B567C3">
            <w:pPr>
              <w:jc w:val="both"/>
              <w:rPr>
                <w:lang w:val="zh-CN"/>
              </w:rPr>
            </w:pPr>
            <w:r>
              <w:rPr>
                <w:lang w:val="zh-CN"/>
              </w:rPr>
              <w:lastRenderedPageBreak/>
              <w:t>Greutate redusă și utilizare confortabilă.</w:t>
            </w:r>
          </w:p>
          <w:p w14:paraId="1E152291" w14:textId="77777777" w:rsidR="00206C2A" w:rsidRDefault="00206C2A" w:rsidP="00B567C3">
            <w:pPr>
              <w:jc w:val="both"/>
              <w:rPr>
                <w:b/>
                <w:bCs/>
                <w:lang w:val="zh-CN"/>
              </w:rPr>
            </w:pPr>
            <w:r>
              <w:rPr>
                <w:b/>
                <w:bCs/>
                <w:lang w:val="zh-CN"/>
              </w:rPr>
              <w:t>Culoare și design</w:t>
            </w:r>
          </w:p>
          <w:p w14:paraId="2BDBE945" w14:textId="77777777" w:rsidR="00206C2A" w:rsidRDefault="00206C2A" w:rsidP="00B567C3">
            <w:pPr>
              <w:jc w:val="both"/>
              <w:rPr>
                <w:lang w:val="zh-CN"/>
              </w:rPr>
            </w:pPr>
            <w:r>
              <w:rPr>
                <w:lang w:val="zh-CN"/>
              </w:rPr>
              <w:t>Culoare corp pix: alb;</w:t>
            </w:r>
          </w:p>
          <w:p w14:paraId="2E90D8AE" w14:textId="77777777" w:rsidR="00206C2A" w:rsidRDefault="00206C2A" w:rsidP="00B567C3">
            <w:pPr>
              <w:jc w:val="both"/>
              <w:rPr>
                <w:lang w:val="zh-CN"/>
              </w:rPr>
            </w:pPr>
            <w:r>
              <w:rPr>
                <w:lang w:val="zh-CN"/>
              </w:rPr>
              <w:t>Elemente decorative și personalizare în culori instituționale;</w:t>
            </w:r>
          </w:p>
          <w:p w14:paraId="05D5522C" w14:textId="77777777" w:rsidR="00206C2A" w:rsidRDefault="00206C2A" w:rsidP="00B567C3">
            <w:pPr>
              <w:jc w:val="both"/>
              <w:rPr>
                <w:lang w:val="zh-CN"/>
              </w:rPr>
            </w:pPr>
            <w:r>
              <w:rPr>
                <w:lang w:val="zh-CN"/>
              </w:rPr>
              <w:t>Aspect sobru și reprezentativ.</w:t>
            </w:r>
          </w:p>
          <w:p w14:paraId="63BE15FC" w14:textId="77777777" w:rsidR="00206C2A" w:rsidRDefault="00206C2A" w:rsidP="00B567C3">
            <w:pPr>
              <w:jc w:val="both"/>
              <w:rPr>
                <w:b/>
                <w:bCs/>
                <w:lang w:val="zh-CN"/>
              </w:rPr>
            </w:pPr>
            <w:r>
              <w:rPr>
                <w:b/>
                <w:bCs/>
                <w:lang w:val="zh-CN"/>
              </w:rPr>
              <w:t>Personalizare</w:t>
            </w:r>
          </w:p>
          <w:p w14:paraId="0E5E40A3" w14:textId="77777777" w:rsidR="00206C2A" w:rsidRDefault="00206C2A" w:rsidP="00B567C3">
            <w:pPr>
              <w:jc w:val="both"/>
              <w:rPr>
                <w:lang w:val="zh-CN"/>
              </w:rPr>
            </w:pPr>
            <w:r>
              <w:rPr>
                <w:lang w:val="zh-CN"/>
              </w:rPr>
              <w:t>Pixurile vor fi personalizate cu:</w:t>
            </w:r>
          </w:p>
          <w:p w14:paraId="50E269C2" w14:textId="77777777" w:rsidR="00206C2A" w:rsidRDefault="00206C2A" w:rsidP="00B567C3">
            <w:pPr>
              <w:widowControl/>
              <w:numPr>
                <w:ilvl w:val="0"/>
                <w:numId w:val="33"/>
              </w:numPr>
              <w:autoSpaceDE/>
              <w:autoSpaceDN/>
              <w:ind w:left="0"/>
              <w:jc w:val="both"/>
              <w:rPr>
                <w:lang w:val="zh-CN"/>
              </w:rPr>
            </w:pPr>
            <w:r>
              <w:rPr>
                <w:lang w:val="zh-CN"/>
              </w:rPr>
              <w:t>logo-ul Centrului de instruire;</w:t>
            </w:r>
          </w:p>
          <w:p w14:paraId="19000854" w14:textId="77777777" w:rsidR="00206C2A" w:rsidRDefault="00206C2A" w:rsidP="00B567C3">
            <w:pPr>
              <w:widowControl/>
              <w:numPr>
                <w:ilvl w:val="0"/>
                <w:numId w:val="33"/>
              </w:numPr>
              <w:autoSpaceDE/>
              <w:autoSpaceDN/>
              <w:ind w:left="0"/>
              <w:jc w:val="both"/>
              <w:rPr>
                <w:lang w:val="zh-CN"/>
              </w:rPr>
            </w:pPr>
            <w:r>
              <w:rPr>
                <w:lang w:val="zh-CN"/>
              </w:rPr>
              <w:t>denumirea „Centrul de instruire”;</w:t>
            </w:r>
          </w:p>
          <w:p w14:paraId="314C319E" w14:textId="77777777" w:rsidR="00206C2A" w:rsidRDefault="00206C2A" w:rsidP="00B567C3">
            <w:pPr>
              <w:widowControl/>
              <w:numPr>
                <w:ilvl w:val="0"/>
                <w:numId w:val="33"/>
              </w:numPr>
              <w:autoSpaceDE/>
              <w:autoSpaceDN/>
              <w:ind w:left="0"/>
              <w:jc w:val="both"/>
              <w:rPr>
                <w:lang w:val="zh-CN"/>
              </w:rPr>
            </w:pPr>
            <w:r>
              <w:rPr>
                <w:lang w:val="zh-CN"/>
              </w:rPr>
              <w:t>motto-ul „DOCENDO DISCIMUS”.</w:t>
            </w:r>
          </w:p>
          <w:p w14:paraId="53184F97" w14:textId="77777777" w:rsidR="00206C2A" w:rsidRDefault="00206C2A" w:rsidP="00B567C3">
            <w:pPr>
              <w:widowControl/>
              <w:numPr>
                <w:ilvl w:val="0"/>
                <w:numId w:val="33"/>
              </w:numPr>
              <w:autoSpaceDE/>
              <w:autoSpaceDN/>
              <w:ind w:left="0"/>
              <w:jc w:val="both"/>
              <w:rPr>
                <w:lang w:val="zh-CN"/>
              </w:rPr>
            </w:pPr>
            <w:r>
              <w:rPr>
                <w:lang w:val="zh-CN"/>
              </w:rPr>
              <w:t>Metoda de personalizare</w:t>
            </w:r>
          </w:p>
          <w:p w14:paraId="66B241D9" w14:textId="77777777" w:rsidR="00206C2A" w:rsidRDefault="00206C2A" w:rsidP="00B567C3">
            <w:pPr>
              <w:widowControl/>
              <w:numPr>
                <w:ilvl w:val="0"/>
                <w:numId w:val="33"/>
              </w:numPr>
              <w:autoSpaceDE/>
              <w:autoSpaceDN/>
              <w:ind w:left="0"/>
              <w:jc w:val="both"/>
              <w:rPr>
                <w:lang w:val="zh-CN"/>
              </w:rPr>
            </w:pPr>
            <w:r>
              <w:rPr>
                <w:lang w:val="zh-CN"/>
              </w:rPr>
              <w:t>imprimare UV, tampografie sau gravură laser (după posibilitatea tehnică a materialului);</w:t>
            </w:r>
          </w:p>
          <w:p w14:paraId="5F95148C" w14:textId="77777777" w:rsidR="00206C2A" w:rsidRDefault="00206C2A" w:rsidP="00B567C3">
            <w:pPr>
              <w:widowControl/>
              <w:numPr>
                <w:ilvl w:val="0"/>
                <w:numId w:val="33"/>
              </w:numPr>
              <w:autoSpaceDE/>
              <w:autoSpaceDN/>
              <w:ind w:left="0"/>
              <w:jc w:val="both"/>
              <w:rPr>
                <w:lang w:val="zh-CN"/>
              </w:rPr>
            </w:pPr>
            <w:r>
              <w:rPr>
                <w:lang w:val="zh-CN"/>
              </w:rPr>
              <w:t>personalizarea trebuie să fie clară, uniformă și rezistentă la uzură;</w:t>
            </w:r>
          </w:p>
          <w:p w14:paraId="75421C38" w14:textId="77777777" w:rsidR="00206C2A" w:rsidRDefault="00206C2A" w:rsidP="00B567C3">
            <w:pPr>
              <w:widowControl/>
              <w:numPr>
                <w:ilvl w:val="0"/>
                <w:numId w:val="33"/>
              </w:numPr>
              <w:autoSpaceDE/>
              <w:autoSpaceDN/>
              <w:ind w:left="0"/>
              <w:jc w:val="both"/>
              <w:rPr>
                <w:lang w:val="zh-CN"/>
              </w:rPr>
            </w:pPr>
            <w:r>
              <w:rPr>
                <w:lang w:val="zh-CN"/>
              </w:rPr>
              <w:t>amplasarea elementelor grafice conform machetei aprobate de beneficiar.</w:t>
            </w:r>
          </w:p>
          <w:p w14:paraId="044176A0" w14:textId="77777777" w:rsidR="00206C2A" w:rsidRDefault="00206C2A" w:rsidP="00B567C3">
            <w:pPr>
              <w:jc w:val="both"/>
              <w:rPr>
                <w:b/>
                <w:bCs/>
                <w:lang w:val="zh-CN"/>
              </w:rPr>
            </w:pPr>
            <w:r>
              <w:rPr>
                <w:b/>
                <w:bCs/>
                <w:lang w:val="zh-CN"/>
              </w:rPr>
              <w:t>Caracteristicile minei</w:t>
            </w:r>
          </w:p>
          <w:p w14:paraId="5E70895A" w14:textId="77777777" w:rsidR="00206C2A" w:rsidRDefault="00206C2A" w:rsidP="00B567C3">
            <w:pPr>
              <w:widowControl/>
              <w:numPr>
                <w:ilvl w:val="0"/>
                <w:numId w:val="34"/>
              </w:numPr>
              <w:autoSpaceDE/>
              <w:autoSpaceDN/>
              <w:ind w:left="0"/>
              <w:jc w:val="both"/>
              <w:rPr>
                <w:lang w:val="zh-CN"/>
              </w:rPr>
            </w:pPr>
            <w:r>
              <w:rPr>
                <w:lang w:val="zh-CN"/>
              </w:rPr>
              <w:t>Mină standard interschimbabilă;</w:t>
            </w:r>
          </w:p>
          <w:p w14:paraId="1E522880" w14:textId="77777777" w:rsidR="00206C2A" w:rsidRDefault="00206C2A" w:rsidP="00B567C3">
            <w:pPr>
              <w:widowControl/>
              <w:numPr>
                <w:ilvl w:val="0"/>
                <w:numId w:val="34"/>
              </w:numPr>
              <w:autoSpaceDE/>
              <w:autoSpaceDN/>
              <w:ind w:left="0"/>
              <w:jc w:val="both"/>
              <w:rPr>
                <w:lang w:val="zh-CN"/>
              </w:rPr>
            </w:pPr>
            <w:r>
              <w:rPr>
                <w:lang w:val="zh-CN"/>
              </w:rPr>
              <w:t>Culoare scriere: albastru;</w:t>
            </w:r>
          </w:p>
          <w:p w14:paraId="50E87211" w14:textId="77777777" w:rsidR="00206C2A" w:rsidRDefault="00206C2A" w:rsidP="00B567C3">
            <w:pPr>
              <w:widowControl/>
              <w:numPr>
                <w:ilvl w:val="0"/>
                <w:numId w:val="34"/>
              </w:numPr>
              <w:autoSpaceDE/>
              <w:autoSpaceDN/>
              <w:ind w:left="0"/>
              <w:jc w:val="both"/>
              <w:rPr>
                <w:lang w:val="zh-CN"/>
              </w:rPr>
            </w:pPr>
            <w:r>
              <w:rPr>
                <w:lang w:val="zh-CN"/>
              </w:rPr>
              <w:t>Grosime scriere: 0,7–1,0 mm;</w:t>
            </w:r>
          </w:p>
          <w:p w14:paraId="006CDF87" w14:textId="77777777" w:rsidR="00206C2A" w:rsidRDefault="00206C2A" w:rsidP="00B567C3">
            <w:pPr>
              <w:widowControl/>
              <w:numPr>
                <w:ilvl w:val="0"/>
                <w:numId w:val="34"/>
              </w:numPr>
              <w:autoSpaceDE/>
              <w:autoSpaceDN/>
              <w:ind w:left="0"/>
              <w:jc w:val="both"/>
              <w:rPr>
                <w:lang w:val="zh-CN"/>
              </w:rPr>
            </w:pPr>
            <w:r>
              <w:rPr>
                <w:lang w:val="zh-CN"/>
              </w:rPr>
              <w:t>Scriere uniformă, fără întreruperi.</w:t>
            </w:r>
          </w:p>
          <w:p w14:paraId="6BC8005A" w14:textId="77777777" w:rsidR="00206C2A" w:rsidRDefault="00206C2A" w:rsidP="00B567C3">
            <w:pPr>
              <w:jc w:val="both"/>
              <w:rPr>
                <w:b/>
                <w:bCs/>
                <w:lang w:val="zh-CN"/>
              </w:rPr>
            </w:pPr>
            <w:r>
              <w:rPr>
                <w:b/>
                <w:bCs/>
                <w:lang w:val="zh-CN"/>
              </w:rPr>
              <w:t>Cerințe de calitate</w:t>
            </w:r>
          </w:p>
          <w:p w14:paraId="72C27361" w14:textId="77777777" w:rsidR="00206C2A" w:rsidRDefault="00206C2A" w:rsidP="00B567C3">
            <w:pPr>
              <w:widowControl/>
              <w:numPr>
                <w:ilvl w:val="0"/>
                <w:numId w:val="34"/>
              </w:numPr>
              <w:autoSpaceDE/>
              <w:autoSpaceDN/>
              <w:ind w:left="0"/>
              <w:jc w:val="both"/>
              <w:rPr>
                <w:lang w:val="zh-CN"/>
              </w:rPr>
            </w:pPr>
            <w:r>
              <w:rPr>
                <w:lang w:val="zh-CN"/>
              </w:rPr>
              <w:t>Pixurile trebuie să fie noi, fără zgârieturi, fisuri sau defecte;</w:t>
            </w:r>
          </w:p>
          <w:p w14:paraId="28D15131" w14:textId="77777777" w:rsidR="00206C2A" w:rsidRDefault="00206C2A" w:rsidP="00B567C3">
            <w:pPr>
              <w:widowControl/>
              <w:numPr>
                <w:ilvl w:val="0"/>
                <w:numId w:val="34"/>
              </w:numPr>
              <w:autoSpaceDE/>
              <w:autoSpaceDN/>
              <w:ind w:left="0"/>
              <w:jc w:val="both"/>
              <w:rPr>
                <w:lang w:val="zh-CN"/>
              </w:rPr>
            </w:pPr>
            <w:r>
              <w:rPr>
                <w:lang w:val="zh-CN"/>
              </w:rPr>
              <w:t>Personalizarea trebuie să fie uniformă pe toate produsele;</w:t>
            </w:r>
          </w:p>
          <w:p w14:paraId="394EC34A" w14:textId="01248F82" w:rsidR="00206C2A" w:rsidRPr="00B567C3" w:rsidRDefault="00206C2A" w:rsidP="00B567C3">
            <w:pPr>
              <w:widowControl/>
              <w:tabs>
                <w:tab w:val="left" w:pos="0"/>
                <w:tab w:val="left" w:pos="284"/>
                <w:tab w:val="left" w:pos="567"/>
                <w:tab w:val="right" w:pos="9531"/>
              </w:tabs>
              <w:autoSpaceDE/>
              <w:autoSpaceDN/>
              <w:jc w:val="both"/>
              <w:rPr>
                <w:b/>
              </w:rPr>
            </w:pPr>
            <w:r w:rsidRPr="00B567C3">
              <w:rPr>
                <w:b/>
                <w:lang w:val="zh-CN"/>
              </w:rPr>
              <w:t>Prestatorul va prezenta o mostră sau simulare digitală pentru aprobare înainte de executarea tirajului.</w:t>
            </w:r>
          </w:p>
        </w:tc>
        <w:tc>
          <w:tcPr>
            <w:tcW w:w="1045" w:type="dxa"/>
          </w:tcPr>
          <w:p w14:paraId="1DA6C39A" w14:textId="65F6481F"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1 406,25</w:t>
            </w:r>
          </w:p>
        </w:tc>
      </w:tr>
      <w:tr w:rsidR="000E2429" w14:paraId="66D3D8A1" w14:textId="77777777" w:rsidTr="00B567C3">
        <w:tc>
          <w:tcPr>
            <w:tcW w:w="541" w:type="dxa"/>
          </w:tcPr>
          <w:p w14:paraId="2E213225" w14:textId="6C2C94C8"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4.</w:t>
            </w:r>
          </w:p>
        </w:tc>
        <w:tc>
          <w:tcPr>
            <w:tcW w:w="518" w:type="dxa"/>
          </w:tcPr>
          <w:p w14:paraId="17CF0628" w14:textId="77777777" w:rsidR="000E2429" w:rsidRDefault="000E2429" w:rsidP="00206C2A">
            <w:pPr>
              <w:widowControl/>
              <w:tabs>
                <w:tab w:val="left" w:pos="0"/>
                <w:tab w:val="left" w:pos="284"/>
                <w:tab w:val="left" w:pos="567"/>
                <w:tab w:val="right" w:pos="9531"/>
              </w:tabs>
              <w:autoSpaceDE/>
              <w:autoSpaceDN/>
              <w:spacing w:line="276" w:lineRule="auto"/>
              <w:jc w:val="center"/>
            </w:pPr>
            <w:r>
              <w:t>3</w:t>
            </w:r>
          </w:p>
          <w:p w14:paraId="3E0ED26E" w14:textId="77777777" w:rsidR="000E2429" w:rsidRDefault="000E2429" w:rsidP="00206C2A">
            <w:pPr>
              <w:widowControl/>
              <w:tabs>
                <w:tab w:val="left" w:pos="0"/>
                <w:tab w:val="left" w:pos="284"/>
                <w:tab w:val="left" w:pos="567"/>
                <w:tab w:val="right" w:pos="9531"/>
              </w:tabs>
              <w:autoSpaceDE/>
              <w:autoSpaceDN/>
              <w:spacing w:line="276" w:lineRule="auto"/>
              <w:jc w:val="center"/>
            </w:pPr>
            <w:r>
              <w:t>9</w:t>
            </w:r>
          </w:p>
          <w:p w14:paraId="25107053"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7C414B73" w14:textId="77777777" w:rsidR="000E2429" w:rsidRDefault="000E2429" w:rsidP="00206C2A">
            <w:pPr>
              <w:widowControl/>
              <w:tabs>
                <w:tab w:val="left" w:pos="0"/>
                <w:tab w:val="left" w:pos="284"/>
                <w:tab w:val="left" w:pos="567"/>
                <w:tab w:val="right" w:pos="9531"/>
              </w:tabs>
              <w:autoSpaceDE/>
              <w:autoSpaceDN/>
              <w:spacing w:line="276" w:lineRule="auto"/>
              <w:jc w:val="center"/>
            </w:pPr>
            <w:r>
              <w:t>6</w:t>
            </w:r>
          </w:p>
          <w:p w14:paraId="2848723E" w14:textId="77777777" w:rsidR="000E2429" w:rsidRDefault="000E2429" w:rsidP="00206C2A">
            <w:pPr>
              <w:widowControl/>
              <w:tabs>
                <w:tab w:val="left" w:pos="0"/>
                <w:tab w:val="left" w:pos="284"/>
                <w:tab w:val="left" w:pos="567"/>
                <w:tab w:val="right" w:pos="9531"/>
              </w:tabs>
              <w:autoSpaceDE/>
              <w:autoSpaceDN/>
              <w:spacing w:line="276" w:lineRule="auto"/>
              <w:jc w:val="center"/>
            </w:pPr>
            <w:r>
              <w:t>2</w:t>
            </w:r>
          </w:p>
          <w:p w14:paraId="64A0AD71" w14:textId="77777777" w:rsidR="000E2429" w:rsidRDefault="000E2429" w:rsidP="00206C2A">
            <w:pPr>
              <w:widowControl/>
              <w:tabs>
                <w:tab w:val="left" w:pos="0"/>
                <w:tab w:val="left" w:pos="284"/>
                <w:tab w:val="left" w:pos="567"/>
                <w:tab w:val="right" w:pos="9531"/>
              </w:tabs>
              <w:autoSpaceDE/>
              <w:autoSpaceDN/>
              <w:spacing w:line="276" w:lineRule="auto"/>
              <w:jc w:val="center"/>
            </w:pPr>
            <w:r>
              <w:t>1</w:t>
            </w:r>
          </w:p>
          <w:p w14:paraId="170168F3"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7990B602" w14:textId="77777777" w:rsidR="000E2429" w:rsidRDefault="000E2429" w:rsidP="00206C2A">
            <w:pPr>
              <w:widowControl/>
              <w:tabs>
                <w:tab w:val="left" w:pos="0"/>
                <w:tab w:val="left" w:pos="284"/>
                <w:tab w:val="left" w:pos="567"/>
                <w:tab w:val="right" w:pos="9531"/>
              </w:tabs>
              <w:autoSpaceDE/>
              <w:autoSpaceDN/>
              <w:spacing w:line="276" w:lineRule="auto"/>
              <w:jc w:val="center"/>
            </w:pPr>
            <w:r>
              <w:t>0</w:t>
            </w:r>
          </w:p>
          <w:p w14:paraId="7941B5B0" w14:textId="77777777" w:rsidR="000E2429" w:rsidRDefault="000E2429" w:rsidP="00206C2A">
            <w:pPr>
              <w:widowControl/>
              <w:tabs>
                <w:tab w:val="left" w:pos="0"/>
                <w:tab w:val="left" w:pos="284"/>
                <w:tab w:val="left" w:pos="567"/>
                <w:tab w:val="right" w:pos="9531"/>
              </w:tabs>
              <w:autoSpaceDE/>
              <w:autoSpaceDN/>
              <w:spacing w:line="276" w:lineRule="auto"/>
              <w:jc w:val="center"/>
            </w:pPr>
            <w:r>
              <w:t>-</w:t>
            </w:r>
          </w:p>
          <w:p w14:paraId="4A8D6F10" w14:textId="3FA35D5E" w:rsidR="00206C2A" w:rsidRPr="00206C2A" w:rsidRDefault="000E2429" w:rsidP="00206C2A">
            <w:pPr>
              <w:widowControl/>
              <w:tabs>
                <w:tab w:val="left" w:pos="0"/>
                <w:tab w:val="left" w:pos="284"/>
                <w:tab w:val="left" w:pos="567"/>
                <w:tab w:val="right" w:pos="9531"/>
              </w:tabs>
              <w:autoSpaceDE/>
              <w:autoSpaceDN/>
              <w:spacing w:line="276" w:lineRule="auto"/>
              <w:jc w:val="center"/>
            </w:pPr>
            <w:r>
              <w:t>6</w:t>
            </w:r>
          </w:p>
        </w:tc>
        <w:tc>
          <w:tcPr>
            <w:tcW w:w="1377" w:type="dxa"/>
          </w:tcPr>
          <w:p w14:paraId="2420A54D" w14:textId="77777777" w:rsidR="00206C2A" w:rsidRPr="00206C2A" w:rsidRDefault="00206C2A" w:rsidP="00206C2A">
            <w:pPr>
              <w:jc w:val="center"/>
              <w:rPr>
                <w:bCs/>
                <w:lang w:val="it-IT"/>
              </w:rPr>
            </w:pPr>
            <w:r w:rsidRPr="00206C2A">
              <w:rPr>
                <w:bCs/>
                <w:lang w:val="it-IT"/>
              </w:rPr>
              <w:t>Registr</w:t>
            </w:r>
            <w:r w:rsidRPr="00206C2A">
              <w:rPr>
                <w:bCs/>
              </w:rPr>
              <w:t>u de evidență și eliberare a certificatelor</w:t>
            </w:r>
          </w:p>
          <w:p w14:paraId="2EEA8671" w14:textId="77777777" w:rsidR="00206C2A" w:rsidRPr="00206C2A" w:rsidRDefault="00206C2A" w:rsidP="00206C2A">
            <w:pPr>
              <w:widowControl/>
              <w:tabs>
                <w:tab w:val="left" w:pos="0"/>
                <w:tab w:val="left" w:pos="284"/>
                <w:tab w:val="left" w:pos="567"/>
                <w:tab w:val="right" w:pos="9531"/>
              </w:tabs>
              <w:autoSpaceDE/>
              <w:autoSpaceDN/>
              <w:spacing w:line="276" w:lineRule="auto"/>
              <w:jc w:val="center"/>
              <w:rPr>
                <w:lang w:val="it-IT"/>
              </w:rPr>
            </w:pPr>
          </w:p>
        </w:tc>
        <w:tc>
          <w:tcPr>
            <w:tcW w:w="1267" w:type="dxa"/>
          </w:tcPr>
          <w:p w14:paraId="7634576B" w14:textId="3697D4DC"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t>5 buc</w:t>
            </w:r>
          </w:p>
        </w:tc>
        <w:tc>
          <w:tcPr>
            <w:tcW w:w="6325" w:type="dxa"/>
          </w:tcPr>
          <w:p w14:paraId="388540F6" w14:textId="77777777" w:rsidR="00206C2A" w:rsidRDefault="00206C2A" w:rsidP="00B567C3">
            <w:pPr>
              <w:jc w:val="both"/>
              <w:rPr>
                <w:b/>
                <w:bCs/>
                <w:lang w:val="zh-CN"/>
              </w:rPr>
            </w:pPr>
            <w:r>
              <w:rPr>
                <w:b/>
                <w:bCs/>
                <w:lang w:val="zh-CN"/>
              </w:rPr>
              <w:t>Caracteristici generale</w:t>
            </w:r>
          </w:p>
          <w:p w14:paraId="6B19ED63" w14:textId="77777777" w:rsidR="00206C2A" w:rsidRDefault="00206C2A" w:rsidP="00B567C3">
            <w:pPr>
              <w:jc w:val="both"/>
              <w:rPr>
                <w:lang w:val="zh-CN"/>
              </w:rPr>
            </w:pPr>
            <w:r>
              <w:rPr>
                <w:lang w:val="zh-CN"/>
              </w:rPr>
              <w:t>Tip produs: registru evidență;</w:t>
            </w:r>
          </w:p>
          <w:p w14:paraId="5CB4EEDE" w14:textId="77777777" w:rsidR="00206C2A" w:rsidRDefault="00206C2A" w:rsidP="00B567C3">
            <w:pPr>
              <w:jc w:val="both"/>
              <w:rPr>
                <w:b/>
                <w:bCs/>
                <w:lang w:val="zh-CN"/>
              </w:rPr>
            </w:pPr>
            <w:r>
              <w:rPr>
                <w:b/>
                <w:bCs/>
                <w:lang w:val="zh-CN"/>
              </w:rPr>
              <w:t>Utilizare:</w:t>
            </w:r>
          </w:p>
          <w:p w14:paraId="243C96E3"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evidența certificatelor emise;</w:t>
            </w:r>
          </w:p>
          <w:p w14:paraId="43754CF2"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evidența eliberării certificatelor către participanții la instruire;</w:t>
            </w:r>
          </w:p>
          <w:p w14:paraId="0615A886"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Format recomandat: A4;</w:t>
            </w:r>
          </w:p>
          <w:p w14:paraId="07EED089"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Orientare: portrait;</w:t>
            </w:r>
          </w:p>
          <w:p w14:paraId="6FC2BF8E"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Număr file: minimum 100 file;</w:t>
            </w:r>
          </w:p>
          <w:p w14:paraId="1D3B95BC"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Tip legare: cartonată/cusută pentru rezistență îndelungată;</w:t>
            </w:r>
          </w:p>
          <w:p w14:paraId="11EC1D8C" w14:textId="77777777" w:rsidR="00206C2A" w:rsidRDefault="00206C2A" w:rsidP="00B567C3">
            <w:pPr>
              <w:widowControl/>
              <w:numPr>
                <w:ilvl w:val="0"/>
                <w:numId w:val="35"/>
              </w:numPr>
              <w:tabs>
                <w:tab w:val="clear" w:pos="420"/>
                <w:tab w:val="left" w:pos="0"/>
                <w:tab w:val="left" w:pos="166"/>
              </w:tabs>
              <w:autoSpaceDE/>
              <w:autoSpaceDN/>
              <w:ind w:left="55" w:hangingChars="25" w:hanging="55"/>
              <w:jc w:val="both"/>
              <w:rPr>
                <w:lang w:val="zh-CN"/>
              </w:rPr>
            </w:pPr>
            <w:r>
              <w:rPr>
                <w:lang w:val="zh-CN"/>
              </w:rPr>
              <w:t>Deschidere facilă pentru completare manuală.</w:t>
            </w:r>
          </w:p>
          <w:p w14:paraId="2A364BF1" w14:textId="77777777" w:rsidR="00206C2A" w:rsidRDefault="00206C2A" w:rsidP="00B567C3">
            <w:pPr>
              <w:tabs>
                <w:tab w:val="left" w:pos="166"/>
              </w:tabs>
              <w:ind w:left="55" w:hangingChars="25" w:hanging="55"/>
              <w:jc w:val="both"/>
              <w:rPr>
                <w:b/>
                <w:bCs/>
                <w:lang w:val="zh-CN"/>
              </w:rPr>
            </w:pPr>
            <w:r>
              <w:rPr>
                <w:b/>
                <w:bCs/>
                <w:lang w:val="zh-CN"/>
              </w:rPr>
              <w:t>Copertă</w:t>
            </w:r>
          </w:p>
          <w:p w14:paraId="000C2C5B" w14:textId="77777777" w:rsidR="00206C2A" w:rsidRDefault="00206C2A" w:rsidP="00B567C3">
            <w:pPr>
              <w:widowControl/>
              <w:numPr>
                <w:ilvl w:val="0"/>
                <w:numId w:val="36"/>
              </w:numPr>
              <w:tabs>
                <w:tab w:val="clear" w:pos="420"/>
                <w:tab w:val="left" w:pos="166"/>
                <w:tab w:val="left" w:pos="720"/>
                <w:tab w:val="left" w:pos="960"/>
              </w:tabs>
              <w:autoSpaceDE/>
              <w:autoSpaceDN/>
              <w:ind w:left="0" w:firstLine="0"/>
              <w:jc w:val="both"/>
              <w:rPr>
                <w:lang w:val="zh-CN"/>
              </w:rPr>
            </w:pPr>
            <w:r>
              <w:rPr>
                <w:lang w:val="zh-CN"/>
              </w:rPr>
              <w:t>Copertă rigidă, cartonată;</w:t>
            </w:r>
          </w:p>
          <w:p w14:paraId="6E0E3D54" w14:textId="77777777" w:rsidR="00206C2A" w:rsidRDefault="00206C2A" w:rsidP="00B567C3">
            <w:pPr>
              <w:widowControl/>
              <w:numPr>
                <w:ilvl w:val="0"/>
                <w:numId w:val="36"/>
              </w:numPr>
              <w:tabs>
                <w:tab w:val="clear" w:pos="420"/>
                <w:tab w:val="left" w:pos="166"/>
                <w:tab w:val="left" w:pos="720"/>
                <w:tab w:val="left" w:pos="960"/>
              </w:tabs>
              <w:autoSpaceDE/>
              <w:autoSpaceDN/>
              <w:ind w:left="0" w:firstLine="0"/>
              <w:jc w:val="both"/>
              <w:rPr>
                <w:lang w:val="zh-CN"/>
              </w:rPr>
            </w:pPr>
            <w:r>
              <w:rPr>
                <w:lang w:val="zh-CN"/>
              </w:rPr>
              <w:t>Material rezistent la uzură;</w:t>
            </w:r>
          </w:p>
          <w:p w14:paraId="3353A80B" w14:textId="77777777" w:rsidR="00206C2A" w:rsidRDefault="00206C2A" w:rsidP="00B567C3">
            <w:pPr>
              <w:jc w:val="both"/>
              <w:rPr>
                <w:b/>
                <w:bCs/>
                <w:lang w:val="zh-CN"/>
              </w:rPr>
            </w:pPr>
            <w:r>
              <w:rPr>
                <w:b/>
                <w:bCs/>
                <w:lang w:val="zh-CN"/>
              </w:rPr>
              <w:t>Personalizare color cu:</w:t>
            </w:r>
          </w:p>
          <w:p w14:paraId="2B627E19"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logo-ul Centrului de instruire;</w:t>
            </w:r>
          </w:p>
          <w:p w14:paraId="7C8C3F39"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denumirea instituției;</w:t>
            </w:r>
          </w:p>
          <w:p w14:paraId="2B626C1D"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denumirea registrului:</w:t>
            </w:r>
          </w:p>
          <w:p w14:paraId="79DA587E"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„Registru de evidență și eliberare a certificatelor”;</w:t>
            </w:r>
          </w:p>
          <w:p w14:paraId="4881D04F"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Design oficial și reprezentativ;</w:t>
            </w:r>
          </w:p>
          <w:p w14:paraId="37214E53" w14:textId="77777777" w:rsidR="00206C2A" w:rsidRDefault="00206C2A" w:rsidP="00B567C3">
            <w:pPr>
              <w:widowControl/>
              <w:numPr>
                <w:ilvl w:val="0"/>
                <w:numId w:val="37"/>
              </w:numPr>
              <w:tabs>
                <w:tab w:val="clear" w:pos="420"/>
                <w:tab w:val="left" w:pos="0"/>
                <w:tab w:val="left" w:pos="196"/>
              </w:tabs>
              <w:autoSpaceDE/>
              <w:autoSpaceDN/>
              <w:ind w:left="0" w:firstLine="0"/>
              <w:jc w:val="both"/>
              <w:rPr>
                <w:lang w:val="zh-CN"/>
              </w:rPr>
            </w:pPr>
            <w:r>
              <w:rPr>
                <w:lang w:val="zh-CN"/>
              </w:rPr>
              <w:t>Posibilitate de laminare mată sau lucioasă.</w:t>
            </w:r>
          </w:p>
          <w:p w14:paraId="13C6A803" w14:textId="77777777" w:rsidR="00206C2A" w:rsidRDefault="00206C2A" w:rsidP="00B567C3">
            <w:pPr>
              <w:jc w:val="both"/>
              <w:rPr>
                <w:b/>
                <w:bCs/>
                <w:lang w:val="zh-CN"/>
              </w:rPr>
            </w:pPr>
            <w:r>
              <w:rPr>
                <w:b/>
                <w:bCs/>
                <w:lang w:val="zh-CN"/>
              </w:rPr>
              <w:t>Interior registru</w:t>
            </w:r>
          </w:p>
          <w:p w14:paraId="4728371B" w14:textId="77777777" w:rsidR="00206C2A" w:rsidRDefault="00206C2A" w:rsidP="00B567C3">
            <w:pPr>
              <w:jc w:val="both"/>
              <w:rPr>
                <w:lang w:val="zh-CN"/>
              </w:rPr>
            </w:pPr>
            <w:r>
              <w:rPr>
                <w:lang w:val="zh-CN"/>
              </w:rPr>
              <w:t>Hârtie offset albă, minim 80 g/m²;</w:t>
            </w:r>
          </w:p>
          <w:p w14:paraId="6CD6F39A" w14:textId="77777777" w:rsidR="00206C2A" w:rsidRDefault="00206C2A" w:rsidP="00B567C3">
            <w:pPr>
              <w:jc w:val="both"/>
              <w:rPr>
                <w:lang w:val="zh-CN"/>
              </w:rPr>
            </w:pPr>
            <w:r>
              <w:rPr>
                <w:lang w:val="zh-CN"/>
              </w:rPr>
              <w:t>Tipărire clară, lizibilă;</w:t>
            </w:r>
          </w:p>
          <w:p w14:paraId="0D4C5143" w14:textId="77777777" w:rsidR="00206C2A" w:rsidRDefault="00206C2A" w:rsidP="00B567C3">
            <w:pPr>
              <w:jc w:val="both"/>
              <w:rPr>
                <w:lang w:val="zh-CN"/>
              </w:rPr>
            </w:pPr>
            <w:r>
              <w:rPr>
                <w:lang w:val="zh-CN"/>
              </w:rPr>
              <w:t>File numerotate (opțional);</w:t>
            </w:r>
          </w:p>
          <w:p w14:paraId="43D6239F" w14:textId="77777777" w:rsidR="00206C2A" w:rsidRDefault="00206C2A" w:rsidP="00B567C3">
            <w:pPr>
              <w:jc w:val="both"/>
              <w:rPr>
                <w:lang w:val="zh-CN"/>
              </w:rPr>
            </w:pPr>
            <w:r>
              <w:rPr>
                <w:lang w:val="zh-CN"/>
              </w:rPr>
              <w:t>Structură tabelară pentru completare manuală.</w:t>
            </w:r>
          </w:p>
          <w:p w14:paraId="09217204" w14:textId="77777777" w:rsidR="00206C2A" w:rsidRDefault="00206C2A" w:rsidP="00B567C3">
            <w:pPr>
              <w:jc w:val="both"/>
              <w:rPr>
                <w:b/>
                <w:bCs/>
                <w:lang w:val="zh-CN"/>
              </w:rPr>
            </w:pPr>
            <w:r>
              <w:rPr>
                <w:b/>
                <w:bCs/>
                <w:lang w:val="zh-CN"/>
              </w:rPr>
              <w:t>Rubrici obligatorii</w:t>
            </w:r>
          </w:p>
          <w:p w14:paraId="631FC277"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Nr. d/o — completare manuală </w:t>
            </w:r>
          </w:p>
          <w:p w14:paraId="54744637"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Numele și prenumele participantului la instruire </w:t>
            </w:r>
          </w:p>
          <w:p w14:paraId="0BB696E8"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Gradul special </w:t>
            </w:r>
          </w:p>
          <w:p w14:paraId="76C7FD79"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lastRenderedPageBreak/>
              <w:t xml:space="preserve">Numărul certificatului </w:t>
            </w:r>
          </w:p>
          <w:p w14:paraId="7153F7D3" w14:textId="7777777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Instituția/subdiviziunea </w:t>
            </w:r>
          </w:p>
          <w:p w14:paraId="3D575702" w14:textId="39132E71"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Perioada instruirii </w:t>
            </w:r>
          </w:p>
          <w:p w14:paraId="5AB1BD38" w14:textId="0F1FFB36"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Data eliberării certificatului </w:t>
            </w:r>
          </w:p>
          <w:p w14:paraId="6FB4F0D9" w14:textId="2A400B58"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 xml:space="preserve">Semnătura de primire a certificatului </w:t>
            </w:r>
          </w:p>
          <w:p w14:paraId="0B889711" w14:textId="48CB69A7" w:rsidR="00206C2A" w:rsidRDefault="00206C2A" w:rsidP="00B567C3">
            <w:pPr>
              <w:widowControl/>
              <w:numPr>
                <w:ilvl w:val="0"/>
                <w:numId w:val="38"/>
              </w:numPr>
              <w:tabs>
                <w:tab w:val="clear" w:pos="420"/>
                <w:tab w:val="left" w:pos="228"/>
              </w:tabs>
              <w:autoSpaceDE/>
              <w:autoSpaceDN/>
              <w:ind w:left="0" w:firstLine="0"/>
              <w:jc w:val="both"/>
              <w:rPr>
                <w:lang w:val="zh-CN"/>
              </w:rPr>
            </w:pPr>
            <w:r>
              <w:rPr>
                <w:lang w:val="zh-CN"/>
              </w:rPr>
              <w:t>Observații</w:t>
            </w:r>
          </w:p>
          <w:p w14:paraId="12181FC0" w14:textId="2BF2CECB" w:rsidR="00206C2A" w:rsidRDefault="00206C2A" w:rsidP="00B567C3">
            <w:pPr>
              <w:jc w:val="both"/>
              <w:rPr>
                <w:b/>
                <w:bCs/>
                <w:lang w:val="zh-CN"/>
              </w:rPr>
            </w:pPr>
            <w:r>
              <w:rPr>
                <w:b/>
                <w:bCs/>
                <w:lang w:val="zh-CN"/>
              </w:rPr>
              <w:t>Cerințe de calitate</w:t>
            </w:r>
          </w:p>
          <w:p w14:paraId="4286C18C" w14:textId="7CEC0F95" w:rsidR="00206C2A" w:rsidRDefault="00206C2A" w:rsidP="00B567C3">
            <w:pPr>
              <w:jc w:val="both"/>
              <w:rPr>
                <w:lang w:val="zh-CN"/>
              </w:rPr>
            </w:pPr>
            <w:r>
              <w:rPr>
                <w:lang w:val="zh-CN"/>
              </w:rPr>
              <w:t>Registrele trebuie să fie executate îngrijit, fără defecte de tipar sau legare;</w:t>
            </w:r>
          </w:p>
          <w:p w14:paraId="46BBE58F" w14:textId="03B0EECB" w:rsidR="00206C2A" w:rsidRDefault="00206C2A" w:rsidP="00B567C3">
            <w:pPr>
              <w:jc w:val="both"/>
              <w:rPr>
                <w:lang w:val="zh-CN"/>
              </w:rPr>
            </w:pPr>
            <w:r>
              <w:rPr>
                <w:lang w:val="zh-CN"/>
              </w:rPr>
              <w:t>Coperta trebuie să fie rezistentă la utilizare frecventă;</w:t>
            </w:r>
          </w:p>
          <w:p w14:paraId="316286A7" w14:textId="28C14669" w:rsidR="00206C2A" w:rsidRDefault="00206C2A" w:rsidP="00B567C3">
            <w:pPr>
              <w:jc w:val="both"/>
              <w:rPr>
                <w:lang w:val="zh-CN"/>
              </w:rPr>
            </w:pPr>
            <w:r>
              <w:rPr>
                <w:lang w:val="zh-CN"/>
              </w:rPr>
              <w:t>Tipărirea rubricilor trebuie să permită completarea ușoară și lizibilă;</w:t>
            </w:r>
          </w:p>
          <w:p w14:paraId="2BD47722" w14:textId="52A68174" w:rsidR="00206C2A" w:rsidRDefault="00206C2A" w:rsidP="00B567C3">
            <w:pPr>
              <w:jc w:val="both"/>
              <w:rPr>
                <w:lang w:val="zh-CN"/>
              </w:rPr>
            </w:pPr>
            <w:r>
              <w:rPr>
                <w:lang w:val="zh-CN"/>
              </w:rPr>
              <w:t>Prestatorul va prezenta o mostră pentru aprobare înainte de executarea tirajului.</w:t>
            </w:r>
          </w:p>
          <w:p w14:paraId="03464DF2" w14:textId="58C12138" w:rsidR="00206C2A" w:rsidRDefault="00206C2A" w:rsidP="00206C2A">
            <w:pPr>
              <w:jc w:val="both"/>
            </w:pPr>
            <w:r>
              <w:rPr>
                <w:noProof/>
                <w:lang w:eastAsia="ro-RO"/>
              </w:rPr>
              <w:drawing>
                <wp:anchor distT="0" distB="0" distL="114300" distR="114300" simplePos="0" relativeHeight="251723264" behindDoc="1" locked="0" layoutInCell="1" allowOverlap="1" wp14:anchorId="507EE415" wp14:editId="18907470">
                  <wp:simplePos x="0" y="0"/>
                  <wp:positionH relativeFrom="column">
                    <wp:posOffset>187960</wp:posOffset>
                  </wp:positionH>
                  <wp:positionV relativeFrom="paragraph">
                    <wp:posOffset>79375</wp:posOffset>
                  </wp:positionV>
                  <wp:extent cx="2819400" cy="2057400"/>
                  <wp:effectExtent l="0" t="0" r="0" b="0"/>
                  <wp:wrapTight wrapText="bothSides">
                    <wp:wrapPolygon edited="0">
                      <wp:start x="0" y="0"/>
                      <wp:lineTo x="0" y="21400"/>
                      <wp:lineTo x="21454" y="21400"/>
                      <wp:lineTo x="21454" y="0"/>
                      <wp:lineTo x="0" y="0"/>
                    </wp:wrapPolygon>
                  </wp:wrapTight>
                  <wp:docPr id="4" name="Picture 4" descr="registru evidență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registru evidență certificate"/>
                          <pic:cNvPicPr>
                            <a:picLocks noChangeAspect="1"/>
                          </pic:cNvPicPr>
                        </pic:nvPicPr>
                        <pic:blipFill>
                          <a:blip r:embed="rId10"/>
                          <a:stretch>
                            <a:fillRect/>
                          </a:stretch>
                        </pic:blipFill>
                        <pic:spPr>
                          <a:xfrm>
                            <a:off x="0" y="0"/>
                            <a:ext cx="2819400" cy="2057400"/>
                          </a:xfrm>
                          <a:prstGeom prst="rect">
                            <a:avLst/>
                          </a:prstGeom>
                        </pic:spPr>
                      </pic:pic>
                    </a:graphicData>
                  </a:graphic>
                  <wp14:sizeRelH relativeFrom="margin">
                    <wp14:pctWidth>0</wp14:pctWidth>
                  </wp14:sizeRelH>
                  <wp14:sizeRelV relativeFrom="margin">
                    <wp14:pctHeight>0</wp14:pctHeight>
                  </wp14:sizeRelV>
                </wp:anchor>
              </w:drawing>
            </w:r>
          </w:p>
          <w:p w14:paraId="2CF13A20" w14:textId="63F0D3F4" w:rsidR="00206C2A" w:rsidRDefault="00206C2A" w:rsidP="00206C2A">
            <w:pPr>
              <w:jc w:val="both"/>
            </w:pPr>
          </w:p>
          <w:p w14:paraId="3297EBEF" w14:textId="60026CA1" w:rsidR="00206C2A" w:rsidRDefault="00206C2A" w:rsidP="00206C2A">
            <w:pPr>
              <w:jc w:val="both"/>
            </w:pPr>
          </w:p>
          <w:p w14:paraId="6B43F706" w14:textId="77777777" w:rsidR="00206C2A" w:rsidRDefault="00206C2A" w:rsidP="00206C2A">
            <w:pPr>
              <w:jc w:val="both"/>
            </w:pPr>
          </w:p>
          <w:p w14:paraId="2AF341BB" w14:textId="77777777" w:rsidR="00206C2A" w:rsidRDefault="00206C2A" w:rsidP="00206C2A">
            <w:pPr>
              <w:jc w:val="both"/>
            </w:pPr>
          </w:p>
          <w:p w14:paraId="573E3EF0" w14:textId="77777777" w:rsidR="00206C2A" w:rsidRDefault="00206C2A" w:rsidP="00206C2A">
            <w:pPr>
              <w:jc w:val="both"/>
            </w:pPr>
          </w:p>
          <w:p w14:paraId="748DAA02" w14:textId="77777777" w:rsidR="00206C2A" w:rsidRDefault="00206C2A" w:rsidP="00206C2A">
            <w:pPr>
              <w:jc w:val="both"/>
            </w:pPr>
          </w:p>
          <w:p w14:paraId="56C4C0E5" w14:textId="77777777" w:rsidR="00206C2A" w:rsidRDefault="00206C2A" w:rsidP="00206C2A">
            <w:pPr>
              <w:jc w:val="both"/>
            </w:pPr>
          </w:p>
          <w:p w14:paraId="20A1C2FD" w14:textId="77777777" w:rsidR="00206C2A" w:rsidRDefault="00206C2A" w:rsidP="00206C2A">
            <w:pPr>
              <w:jc w:val="both"/>
            </w:pPr>
          </w:p>
          <w:p w14:paraId="571BFD2A" w14:textId="77777777" w:rsidR="00206C2A" w:rsidRDefault="00206C2A" w:rsidP="00206C2A">
            <w:pPr>
              <w:jc w:val="both"/>
            </w:pPr>
          </w:p>
          <w:p w14:paraId="1D39A4BE" w14:textId="77777777" w:rsidR="00206C2A" w:rsidRDefault="00206C2A" w:rsidP="00206C2A">
            <w:pPr>
              <w:jc w:val="both"/>
            </w:pPr>
          </w:p>
          <w:p w14:paraId="762E6F6A" w14:textId="77777777" w:rsidR="00206C2A" w:rsidRDefault="00206C2A" w:rsidP="00206C2A">
            <w:pPr>
              <w:jc w:val="both"/>
            </w:pPr>
          </w:p>
          <w:p w14:paraId="1EAC1AB2" w14:textId="77777777" w:rsidR="00206C2A" w:rsidRDefault="00206C2A" w:rsidP="00206C2A">
            <w:pPr>
              <w:jc w:val="both"/>
            </w:pPr>
          </w:p>
          <w:p w14:paraId="5259846D" w14:textId="6E752227" w:rsidR="00206C2A" w:rsidRPr="00206C2A" w:rsidRDefault="00206C2A" w:rsidP="00206C2A">
            <w:pPr>
              <w:jc w:val="both"/>
            </w:pPr>
          </w:p>
        </w:tc>
        <w:tc>
          <w:tcPr>
            <w:tcW w:w="1045" w:type="dxa"/>
          </w:tcPr>
          <w:p w14:paraId="1D627FF7" w14:textId="4455D45E" w:rsidR="00206C2A" w:rsidRPr="00206C2A" w:rsidRDefault="00206C2A" w:rsidP="00206C2A">
            <w:pPr>
              <w:widowControl/>
              <w:tabs>
                <w:tab w:val="left" w:pos="0"/>
                <w:tab w:val="left" w:pos="284"/>
                <w:tab w:val="left" w:pos="567"/>
                <w:tab w:val="right" w:pos="9531"/>
              </w:tabs>
              <w:autoSpaceDE/>
              <w:autoSpaceDN/>
              <w:spacing w:line="276" w:lineRule="auto"/>
              <w:jc w:val="center"/>
            </w:pPr>
            <w:r w:rsidRPr="00206C2A">
              <w:lastRenderedPageBreak/>
              <w:t>416,67</w:t>
            </w:r>
          </w:p>
        </w:tc>
      </w:tr>
      <w:tr w:rsidR="000E2429" w14:paraId="756B134C" w14:textId="77777777" w:rsidTr="00B567C3">
        <w:tc>
          <w:tcPr>
            <w:tcW w:w="541" w:type="dxa"/>
          </w:tcPr>
          <w:p w14:paraId="682A97A4" w14:textId="5D3166E2" w:rsidR="007C76F5" w:rsidRPr="007C76F5" w:rsidRDefault="007C76F5" w:rsidP="007C76F5">
            <w:pPr>
              <w:widowControl/>
              <w:tabs>
                <w:tab w:val="left" w:pos="0"/>
                <w:tab w:val="left" w:pos="284"/>
                <w:tab w:val="left" w:pos="567"/>
                <w:tab w:val="right" w:pos="9531"/>
              </w:tabs>
              <w:autoSpaceDE/>
              <w:autoSpaceDN/>
              <w:spacing w:line="276" w:lineRule="auto"/>
              <w:jc w:val="center"/>
            </w:pPr>
            <w:r w:rsidRPr="007C76F5">
              <w:lastRenderedPageBreak/>
              <w:t>5.</w:t>
            </w:r>
          </w:p>
        </w:tc>
        <w:tc>
          <w:tcPr>
            <w:tcW w:w="518" w:type="dxa"/>
          </w:tcPr>
          <w:p w14:paraId="49497F08" w14:textId="77777777" w:rsidR="000E2429" w:rsidRDefault="000E2429" w:rsidP="007C76F5">
            <w:pPr>
              <w:widowControl/>
              <w:tabs>
                <w:tab w:val="left" w:pos="0"/>
                <w:tab w:val="left" w:pos="284"/>
                <w:tab w:val="left" w:pos="567"/>
                <w:tab w:val="right" w:pos="9531"/>
              </w:tabs>
              <w:autoSpaceDE/>
              <w:autoSpaceDN/>
              <w:spacing w:line="276" w:lineRule="auto"/>
              <w:jc w:val="center"/>
            </w:pPr>
            <w:r>
              <w:t>3</w:t>
            </w:r>
          </w:p>
          <w:p w14:paraId="1152FD48" w14:textId="77777777" w:rsidR="000E2429" w:rsidRDefault="000E2429" w:rsidP="007C76F5">
            <w:pPr>
              <w:widowControl/>
              <w:tabs>
                <w:tab w:val="left" w:pos="0"/>
                <w:tab w:val="left" w:pos="284"/>
                <w:tab w:val="left" w:pos="567"/>
                <w:tab w:val="right" w:pos="9531"/>
              </w:tabs>
              <w:autoSpaceDE/>
              <w:autoSpaceDN/>
              <w:spacing w:line="276" w:lineRule="auto"/>
              <w:jc w:val="center"/>
            </w:pPr>
            <w:r>
              <w:t>9</w:t>
            </w:r>
          </w:p>
          <w:p w14:paraId="10CE4ACB" w14:textId="77777777" w:rsidR="000E2429" w:rsidRDefault="000E2429" w:rsidP="007C76F5">
            <w:pPr>
              <w:widowControl/>
              <w:tabs>
                <w:tab w:val="left" w:pos="0"/>
                <w:tab w:val="left" w:pos="284"/>
                <w:tab w:val="left" w:pos="567"/>
                <w:tab w:val="right" w:pos="9531"/>
              </w:tabs>
              <w:autoSpaceDE/>
              <w:autoSpaceDN/>
              <w:spacing w:line="276" w:lineRule="auto"/>
              <w:jc w:val="center"/>
            </w:pPr>
            <w:r>
              <w:t>1</w:t>
            </w:r>
          </w:p>
          <w:p w14:paraId="18047613" w14:textId="77777777" w:rsidR="000E2429" w:rsidRDefault="000E2429" w:rsidP="007C76F5">
            <w:pPr>
              <w:widowControl/>
              <w:tabs>
                <w:tab w:val="left" w:pos="0"/>
                <w:tab w:val="left" w:pos="284"/>
                <w:tab w:val="left" w:pos="567"/>
                <w:tab w:val="right" w:pos="9531"/>
              </w:tabs>
              <w:autoSpaceDE/>
              <w:autoSpaceDN/>
              <w:spacing w:line="276" w:lineRule="auto"/>
              <w:jc w:val="center"/>
            </w:pPr>
            <w:r>
              <w:t>6</w:t>
            </w:r>
          </w:p>
          <w:p w14:paraId="72F65111" w14:textId="77777777" w:rsidR="000E2429" w:rsidRDefault="000E2429" w:rsidP="007C76F5">
            <w:pPr>
              <w:widowControl/>
              <w:tabs>
                <w:tab w:val="left" w:pos="0"/>
                <w:tab w:val="left" w:pos="284"/>
                <w:tab w:val="left" w:pos="567"/>
                <w:tab w:val="right" w:pos="9531"/>
              </w:tabs>
              <w:autoSpaceDE/>
              <w:autoSpaceDN/>
              <w:spacing w:line="276" w:lineRule="auto"/>
              <w:jc w:val="center"/>
            </w:pPr>
            <w:r>
              <w:t>2</w:t>
            </w:r>
          </w:p>
          <w:p w14:paraId="48492C2E" w14:textId="77777777" w:rsidR="000E2429" w:rsidRDefault="000E2429" w:rsidP="007C76F5">
            <w:pPr>
              <w:widowControl/>
              <w:tabs>
                <w:tab w:val="left" w:pos="0"/>
                <w:tab w:val="left" w:pos="284"/>
                <w:tab w:val="left" w:pos="567"/>
                <w:tab w:val="right" w:pos="9531"/>
              </w:tabs>
              <w:autoSpaceDE/>
              <w:autoSpaceDN/>
              <w:spacing w:line="276" w:lineRule="auto"/>
              <w:jc w:val="center"/>
            </w:pPr>
            <w:r>
              <w:t>1</w:t>
            </w:r>
          </w:p>
          <w:p w14:paraId="7815E00D" w14:textId="77777777" w:rsidR="000E2429" w:rsidRDefault="000E2429" w:rsidP="007C76F5">
            <w:pPr>
              <w:widowControl/>
              <w:tabs>
                <w:tab w:val="left" w:pos="0"/>
                <w:tab w:val="left" w:pos="284"/>
                <w:tab w:val="left" w:pos="567"/>
                <w:tab w:val="right" w:pos="9531"/>
              </w:tabs>
              <w:autoSpaceDE/>
              <w:autoSpaceDN/>
              <w:spacing w:line="276" w:lineRule="auto"/>
              <w:jc w:val="center"/>
            </w:pPr>
            <w:r>
              <w:t>0</w:t>
            </w:r>
          </w:p>
          <w:p w14:paraId="347C3DD9" w14:textId="77777777" w:rsidR="000E2429" w:rsidRDefault="000E2429" w:rsidP="007C76F5">
            <w:pPr>
              <w:widowControl/>
              <w:tabs>
                <w:tab w:val="left" w:pos="0"/>
                <w:tab w:val="left" w:pos="284"/>
                <w:tab w:val="left" w:pos="567"/>
                <w:tab w:val="right" w:pos="9531"/>
              </w:tabs>
              <w:autoSpaceDE/>
              <w:autoSpaceDN/>
              <w:spacing w:line="276" w:lineRule="auto"/>
              <w:jc w:val="center"/>
            </w:pPr>
            <w:r>
              <w:t>0</w:t>
            </w:r>
          </w:p>
          <w:p w14:paraId="28B49CF3" w14:textId="77777777" w:rsidR="000E2429" w:rsidRDefault="000E2429" w:rsidP="007C76F5">
            <w:pPr>
              <w:widowControl/>
              <w:tabs>
                <w:tab w:val="left" w:pos="0"/>
                <w:tab w:val="left" w:pos="284"/>
                <w:tab w:val="left" w:pos="567"/>
                <w:tab w:val="right" w:pos="9531"/>
              </w:tabs>
              <w:autoSpaceDE/>
              <w:autoSpaceDN/>
              <w:spacing w:line="276" w:lineRule="auto"/>
              <w:jc w:val="center"/>
            </w:pPr>
            <w:r>
              <w:t>-</w:t>
            </w:r>
          </w:p>
          <w:p w14:paraId="450851C8" w14:textId="1D5D8B45" w:rsidR="007C76F5" w:rsidRPr="007C76F5" w:rsidRDefault="000E2429" w:rsidP="007C76F5">
            <w:pPr>
              <w:widowControl/>
              <w:tabs>
                <w:tab w:val="left" w:pos="0"/>
                <w:tab w:val="left" w:pos="284"/>
                <w:tab w:val="left" w:pos="567"/>
                <w:tab w:val="right" w:pos="9531"/>
              </w:tabs>
              <w:autoSpaceDE/>
              <w:autoSpaceDN/>
              <w:spacing w:line="276" w:lineRule="auto"/>
              <w:jc w:val="center"/>
            </w:pPr>
            <w:r>
              <w:t>6</w:t>
            </w:r>
          </w:p>
        </w:tc>
        <w:tc>
          <w:tcPr>
            <w:tcW w:w="1377" w:type="dxa"/>
          </w:tcPr>
          <w:p w14:paraId="6B365260" w14:textId="3BBC9BE3" w:rsidR="007C76F5" w:rsidRPr="007C76F5" w:rsidRDefault="007C76F5" w:rsidP="007C76F5">
            <w:pPr>
              <w:widowControl/>
              <w:tabs>
                <w:tab w:val="left" w:pos="0"/>
                <w:tab w:val="left" w:pos="284"/>
                <w:tab w:val="left" w:pos="567"/>
                <w:tab w:val="right" w:pos="9531"/>
              </w:tabs>
              <w:autoSpaceDE/>
              <w:autoSpaceDN/>
              <w:spacing w:line="276" w:lineRule="auto"/>
              <w:jc w:val="center"/>
            </w:pPr>
            <w:r w:rsidRPr="007C76F5">
              <w:rPr>
                <w:lang w:eastAsia="ro-RO"/>
              </w:rPr>
              <w:t>Cablu HDMI – HDMI, 5 metri</w:t>
            </w:r>
          </w:p>
        </w:tc>
        <w:tc>
          <w:tcPr>
            <w:tcW w:w="1267" w:type="dxa"/>
          </w:tcPr>
          <w:p w14:paraId="1E031C39" w14:textId="1B8ED885" w:rsidR="007C76F5" w:rsidRPr="007C76F5" w:rsidRDefault="007C76F5" w:rsidP="007C76F5">
            <w:pPr>
              <w:widowControl/>
              <w:tabs>
                <w:tab w:val="left" w:pos="0"/>
                <w:tab w:val="left" w:pos="284"/>
                <w:tab w:val="left" w:pos="567"/>
                <w:tab w:val="right" w:pos="9531"/>
              </w:tabs>
              <w:autoSpaceDE/>
              <w:autoSpaceDN/>
              <w:spacing w:line="276" w:lineRule="auto"/>
              <w:jc w:val="center"/>
            </w:pPr>
            <w:r w:rsidRPr="007C76F5">
              <w:t>3 buc</w:t>
            </w:r>
          </w:p>
        </w:tc>
        <w:tc>
          <w:tcPr>
            <w:tcW w:w="6325" w:type="dxa"/>
          </w:tcPr>
          <w:p w14:paraId="6ED3C883" w14:textId="4295DC43" w:rsidR="007C76F5" w:rsidRPr="00B567C3" w:rsidRDefault="007C76F5" w:rsidP="00B567C3">
            <w:pPr>
              <w:jc w:val="both"/>
              <w:rPr>
                <w:b/>
                <w:bCs/>
                <w:lang w:eastAsia="ro-RO"/>
              </w:rPr>
            </w:pPr>
            <w:r>
              <w:rPr>
                <w:b/>
                <w:bCs/>
                <w:lang w:eastAsia="ro-RO"/>
              </w:rPr>
              <w:t>Caracteristici tehnice și de performanță propuse:</w:t>
            </w:r>
          </w:p>
          <w:p w14:paraId="4DC03A35" w14:textId="77777777" w:rsidR="007C76F5" w:rsidRDefault="007C76F5" w:rsidP="00B567C3">
            <w:pPr>
              <w:jc w:val="both"/>
              <w:rPr>
                <w:lang w:eastAsia="ro-RO"/>
              </w:rPr>
            </w:pPr>
            <w:r>
              <w:rPr>
                <w:lang w:eastAsia="ro-RO"/>
              </w:rPr>
              <w:t>Tip conexiune: HDMI tată – HDMI tată</w:t>
            </w:r>
          </w:p>
          <w:p w14:paraId="6285DD64" w14:textId="77777777" w:rsidR="007C76F5" w:rsidRDefault="007C76F5" w:rsidP="00B567C3">
            <w:pPr>
              <w:jc w:val="both"/>
              <w:rPr>
                <w:lang w:eastAsia="ro-RO"/>
              </w:rPr>
            </w:pPr>
            <w:r>
              <w:rPr>
                <w:lang w:eastAsia="ro-RO"/>
              </w:rPr>
              <w:t>Lungime cablu: 5 metri</w:t>
            </w:r>
          </w:p>
          <w:p w14:paraId="448B32E0" w14:textId="77777777" w:rsidR="007C76F5" w:rsidRDefault="007C76F5" w:rsidP="00B567C3">
            <w:pPr>
              <w:jc w:val="both"/>
              <w:rPr>
                <w:lang w:eastAsia="ro-RO"/>
              </w:rPr>
            </w:pPr>
            <w:r>
              <w:rPr>
                <w:lang w:eastAsia="ro-RO"/>
              </w:rPr>
              <w:t>Standard: HDMI 2.1 (compatibil retroactiv HDMI 2.0 / 1.4)</w:t>
            </w:r>
          </w:p>
          <w:p w14:paraId="2B2B8448" w14:textId="77777777" w:rsidR="007C76F5" w:rsidRDefault="007C76F5" w:rsidP="00B567C3">
            <w:pPr>
              <w:jc w:val="both"/>
              <w:rPr>
                <w:lang w:eastAsia="ro-RO"/>
              </w:rPr>
            </w:pPr>
            <w:r>
              <w:rPr>
                <w:lang w:eastAsia="ro-RO"/>
              </w:rPr>
              <w:t>Lățime de bandă: până la 48 Gbps</w:t>
            </w:r>
          </w:p>
          <w:p w14:paraId="3F7E8DE1" w14:textId="77777777" w:rsidR="007C76F5" w:rsidRDefault="007C76F5" w:rsidP="00B567C3">
            <w:pPr>
              <w:jc w:val="both"/>
              <w:rPr>
                <w:lang w:eastAsia="ro-RO"/>
              </w:rPr>
            </w:pPr>
            <w:r>
              <w:rPr>
                <w:lang w:eastAsia="ro-RO"/>
              </w:rPr>
              <w:t>Suport rezoluție video:</w:t>
            </w:r>
          </w:p>
          <w:p w14:paraId="7515D4C4" w14:textId="77777777" w:rsidR="007C76F5" w:rsidRDefault="007C76F5" w:rsidP="00B567C3">
            <w:pPr>
              <w:jc w:val="both"/>
              <w:rPr>
                <w:lang w:eastAsia="ro-RO"/>
              </w:rPr>
            </w:pPr>
            <w:r>
              <w:rPr>
                <w:lang w:eastAsia="ro-RO"/>
              </w:rPr>
              <w:t>4K Ultra HD – până la 120 Hz</w:t>
            </w:r>
          </w:p>
          <w:p w14:paraId="61904FD9" w14:textId="77777777" w:rsidR="007C76F5" w:rsidRDefault="007C76F5" w:rsidP="00B567C3">
            <w:pPr>
              <w:jc w:val="both"/>
              <w:rPr>
                <w:lang w:eastAsia="ro-RO"/>
              </w:rPr>
            </w:pPr>
            <w:r>
              <w:rPr>
                <w:lang w:eastAsia="ro-RO"/>
              </w:rPr>
              <w:t>8K Ultra HD – până la 60 Hz</w:t>
            </w:r>
          </w:p>
          <w:p w14:paraId="7854205B" w14:textId="77777777" w:rsidR="007C76F5" w:rsidRDefault="007C76F5" w:rsidP="00B567C3">
            <w:pPr>
              <w:jc w:val="both"/>
              <w:rPr>
                <w:lang w:eastAsia="ro-RO"/>
              </w:rPr>
            </w:pPr>
            <w:r>
              <w:rPr>
                <w:lang w:eastAsia="ro-RO"/>
              </w:rPr>
              <w:t>Compatibilitate HDR / Dynamic HDR</w:t>
            </w:r>
          </w:p>
          <w:p w14:paraId="4E6A2BCF" w14:textId="77777777" w:rsidR="007C76F5" w:rsidRDefault="007C76F5" w:rsidP="00B567C3">
            <w:pPr>
              <w:jc w:val="both"/>
              <w:rPr>
                <w:lang w:eastAsia="ro-RO"/>
              </w:rPr>
            </w:pPr>
            <w:r>
              <w:rPr>
                <w:lang w:eastAsia="ro-RO"/>
              </w:rPr>
              <w:t>Suport eARC (Enhanced Audio Return Channel)</w:t>
            </w:r>
          </w:p>
          <w:p w14:paraId="5A1F7BA4" w14:textId="77777777" w:rsidR="007C76F5" w:rsidRDefault="007C76F5" w:rsidP="00B567C3">
            <w:pPr>
              <w:jc w:val="both"/>
              <w:rPr>
                <w:lang w:eastAsia="ro-RO"/>
              </w:rPr>
            </w:pPr>
            <w:r>
              <w:rPr>
                <w:lang w:eastAsia="ro-RO"/>
              </w:rPr>
              <w:t>Suport transmisie audio-video digitală de înaltă fidelitate</w:t>
            </w:r>
          </w:p>
          <w:p w14:paraId="04D71B72" w14:textId="77777777" w:rsidR="007C76F5" w:rsidRDefault="007C76F5" w:rsidP="00B567C3">
            <w:pPr>
              <w:jc w:val="both"/>
              <w:rPr>
                <w:lang w:eastAsia="ro-RO"/>
              </w:rPr>
            </w:pPr>
            <w:r>
              <w:rPr>
                <w:lang w:eastAsia="ro-RO"/>
              </w:rPr>
              <w:t>Compatibil cu televizoare, monitoare, proiectoare, laptopuri, console și sisteme multimedia</w:t>
            </w:r>
          </w:p>
          <w:p w14:paraId="4B44A839" w14:textId="77777777" w:rsidR="007C76F5" w:rsidRDefault="007C76F5" w:rsidP="00B567C3">
            <w:pPr>
              <w:jc w:val="both"/>
              <w:rPr>
                <w:lang w:eastAsia="ro-RO"/>
              </w:rPr>
            </w:pPr>
            <w:r>
              <w:rPr>
                <w:lang w:eastAsia="ro-RO"/>
              </w:rPr>
              <w:t>Conductori din cupru pentru transmisie stabilă a semnalului</w:t>
            </w:r>
          </w:p>
          <w:p w14:paraId="23F67B4F" w14:textId="77777777" w:rsidR="007C76F5" w:rsidRDefault="007C76F5" w:rsidP="00B567C3">
            <w:pPr>
              <w:jc w:val="both"/>
              <w:rPr>
                <w:lang w:eastAsia="ro-RO"/>
              </w:rPr>
            </w:pPr>
            <w:r>
              <w:rPr>
                <w:lang w:eastAsia="ro-RO"/>
              </w:rPr>
              <w:t>Conectori placați (auriți) pentru reducerea interferențelor și durabilitate sporită</w:t>
            </w:r>
          </w:p>
          <w:p w14:paraId="41E54F0E" w14:textId="77777777" w:rsidR="007C76F5" w:rsidRDefault="007C76F5" w:rsidP="00B567C3">
            <w:pPr>
              <w:jc w:val="both"/>
              <w:rPr>
                <w:lang w:eastAsia="ro-RO"/>
              </w:rPr>
            </w:pPr>
            <w:r>
              <w:rPr>
                <w:lang w:eastAsia="ro-RO"/>
              </w:rPr>
              <w:t>Ecranare multiplă pentru protecție împotriva pierderilor de semnal și interferențelor electromagnetice</w:t>
            </w:r>
          </w:p>
          <w:p w14:paraId="15169F42" w14:textId="77777777" w:rsidR="007C76F5" w:rsidRDefault="007C76F5" w:rsidP="00B567C3">
            <w:pPr>
              <w:jc w:val="both"/>
              <w:rPr>
                <w:lang w:eastAsia="ro-RO"/>
              </w:rPr>
            </w:pPr>
            <w:r>
              <w:rPr>
                <w:lang w:eastAsia="ro-RO"/>
              </w:rPr>
              <w:t>Compatibilitate cu tehnologii: CEC, VRR, ALLM, Dolby Atmos, DTS:X</w:t>
            </w:r>
          </w:p>
          <w:p w14:paraId="1FE87248" w14:textId="77777777" w:rsidR="007C76F5" w:rsidRDefault="007C76F5" w:rsidP="00B567C3">
            <w:pPr>
              <w:jc w:val="both"/>
              <w:rPr>
                <w:lang w:eastAsia="ro-RO"/>
              </w:rPr>
            </w:pPr>
            <w:r>
              <w:rPr>
                <w:lang w:eastAsia="ro-RO"/>
              </w:rPr>
              <w:t>Material exterior rezistent la uzură și îndoire repetată</w:t>
            </w:r>
          </w:p>
          <w:p w14:paraId="785E672F" w14:textId="3374FCB0" w:rsidR="007C76F5" w:rsidRPr="007C76F5" w:rsidRDefault="007C76F5" w:rsidP="00B567C3">
            <w:pPr>
              <w:widowControl/>
              <w:tabs>
                <w:tab w:val="left" w:pos="0"/>
                <w:tab w:val="left" w:pos="284"/>
                <w:tab w:val="left" w:pos="567"/>
                <w:tab w:val="right" w:pos="9531"/>
              </w:tabs>
              <w:autoSpaceDE/>
              <w:autoSpaceDN/>
              <w:jc w:val="both"/>
            </w:pPr>
            <w:r>
              <w:rPr>
                <w:lang w:eastAsia="ro-RO"/>
              </w:rPr>
              <w:t>Culoare: negru</w:t>
            </w:r>
          </w:p>
        </w:tc>
        <w:tc>
          <w:tcPr>
            <w:tcW w:w="1045" w:type="dxa"/>
          </w:tcPr>
          <w:p w14:paraId="58A963EB" w14:textId="4ACF609B" w:rsidR="007C76F5" w:rsidRPr="007C76F5" w:rsidRDefault="007C76F5" w:rsidP="007C76F5">
            <w:pPr>
              <w:widowControl/>
              <w:tabs>
                <w:tab w:val="left" w:pos="0"/>
                <w:tab w:val="left" w:pos="284"/>
                <w:tab w:val="left" w:pos="567"/>
                <w:tab w:val="right" w:pos="9531"/>
              </w:tabs>
              <w:autoSpaceDE/>
              <w:autoSpaceDN/>
              <w:spacing w:line="276" w:lineRule="auto"/>
              <w:jc w:val="center"/>
            </w:pPr>
            <w:r w:rsidRPr="007C76F5">
              <w:t>1250,00</w:t>
            </w:r>
          </w:p>
          <w:p w14:paraId="06D92616" w14:textId="77777777" w:rsidR="007C76F5" w:rsidRPr="007C76F5" w:rsidRDefault="007C76F5" w:rsidP="007C76F5">
            <w:pPr>
              <w:jc w:val="center"/>
            </w:pPr>
          </w:p>
        </w:tc>
      </w:tr>
      <w:tr w:rsidR="00B567C3" w14:paraId="2EFEEC70" w14:textId="77777777" w:rsidTr="00ED4773">
        <w:tc>
          <w:tcPr>
            <w:tcW w:w="11073" w:type="dxa"/>
            <w:gridSpan w:val="6"/>
          </w:tcPr>
          <w:p w14:paraId="77D12ED7" w14:textId="6A3E0827" w:rsidR="00B567C3" w:rsidRPr="00B567C3" w:rsidRDefault="00B567C3" w:rsidP="00B567C3">
            <w:pPr>
              <w:widowControl/>
              <w:tabs>
                <w:tab w:val="left" w:pos="0"/>
                <w:tab w:val="left" w:pos="284"/>
                <w:tab w:val="left" w:pos="567"/>
                <w:tab w:val="right" w:pos="9531"/>
              </w:tabs>
              <w:autoSpaceDE/>
              <w:autoSpaceDN/>
              <w:spacing w:line="276" w:lineRule="auto"/>
              <w:jc w:val="right"/>
              <w:rPr>
                <w:b/>
                <w:color w:val="0000FF" w:themeColor="hyperlink"/>
                <w:sz w:val="24"/>
                <w:szCs w:val="24"/>
              </w:rPr>
            </w:pPr>
            <w:r w:rsidRPr="00B567C3">
              <w:rPr>
                <w:b/>
                <w:sz w:val="24"/>
                <w:szCs w:val="24"/>
              </w:rPr>
              <w:t>Total : 12 708,33</w:t>
            </w:r>
          </w:p>
        </w:tc>
      </w:tr>
      <w:tr w:rsidR="00B567C3" w14:paraId="5085B81E" w14:textId="77777777" w:rsidTr="00F61484">
        <w:tc>
          <w:tcPr>
            <w:tcW w:w="11073" w:type="dxa"/>
            <w:gridSpan w:val="6"/>
          </w:tcPr>
          <w:p w14:paraId="2A35D197" w14:textId="77777777" w:rsidR="00B567C3" w:rsidRPr="008417E3" w:rsidRDefault="00B567C3" w:rsidP="00B567C3">
            <w:pPr>
              <w:tabs>
                <w:tab w:val="left" w:pos="-142"/>
                <w:tab w:val="right" w:pos="567"/>
              </w:tabs>
              <w:jc w:val="both"/>
              <w:rPr>
                <w:bCs/>
                <w:i/>
                <w:iCs/>
                <w:lang w:val="ro-MD"/>
              </w:rPr>
            </w:pPr>
            <w:r w:rsidRPr="008417E3">
              <w:rPr>
                <w:bCs/>
                <w:i/>
                <w:iCs/>
                <w:lang w:val="ro-MD"/>
              </w:rPr>
              <w:t>Termen de livrare: La solicitarea autorității contractante</w:t>
            </w:r>
          </w:p>
          <w:p w14:paraId="6DB65110" w14:textId="77777777" w:rsidR="00B567C3" w:rsidRPr="008417E3" w:rsidRDefault="00B567C3" w:rsidP="00B567C3">
            <w:pPr>
              <w:tabs>
                <w:tab w:val="left" w:pos="-142"/>
                <w:tab w:val="right" w:pos="567"/>
              </w:tabs>
              <w:jc w:val="both"/>
              <w:rPr>
                <w:lang w:val="ro-MD"/>
              </w:rPr>
            </w:pPr>
            <w:r w:rsidRPr="008417E3">
              <w:rPr>
                <w:bCs/>
                <w:i/>
                <w:iCs/>
                <w:lang w:val="ro-MD"/>
              </w:rPr>
              <w:t>Livrarea: Centrul de instruire - mun. Chișinău, com. Ciorescu, sat. Goian</w:t>
            </w:r>
            <w:r w:rsidRPr="008417E3">
              <w:rPr>
                <w:lang w:val="ro-MD"/>
              </w:rPr>
              <w:t>. Livrarea se va efectua din contul ofertantului.</w:t>
            </w:r>
          </w:p>
          <w:p w14:paraId="33293FEA" w14:textId="0650D065" w:rsidR="00B567C3" w:rsidRDefault="00B567C3" w:rsidP="00B567C3">
            <w:pPr>
              <w:widowControl/>
              <w:tabs>
                <w:tab w:val="left" w:pos="0"/>
                <w:tab w:val="left" w:pos="284"/>
                <w:tab w:val="left" w:pos="567"/>
                <w:tab w:val="right" w:pos="9531"/>
              </w:tabs>
              <w:autoSpaceDE/>
              <w:autoSpaceDN/>
              <w:spacing w:line="276" w:lineRule="auto"/>
              <w:jc w:val="both"/>
              <w:rPr>
                <w:color w:val="0000FF" w:themeColor="hyperlink"/>
                <w:u w:val="single"/>
              </w:rPr>
            </w:pPr>
            <w:r w:rsidRPr="008417E3">
              <w:rPr>
                <w:bCs/>
                <w:i/>
                <w:iCs/>
                <w:lang w:val="ro-MD"/>
              </w:rPr>
              <w:t>Timpul de livrare: luni – vineri, orele: 08:00 – 15:00</w:t>
            </w:r>
          </w:p>
        </w:tc>
      </w:tr>
    </w:tbl>
    <w:p w14:paraId="07E33BF9" w14:textId="77777777" w:rsidR="006E1787" w:rsidRPr="006E1787" w:rsidRDefault="006E1787" w:rsidP="006E1787">
      <w:pPr>
        <w:widowControl/>
        <w:tabs>
          <w:tab w:val="left" w:pos="0"/>
          <w:tab w:val="left" w:pos="284"/>
          <w:tab w:val="left" w:pos="567"/>
          <w:tab w:val="right" w:pos="9531"/>
        </w:tabs>
        <w:autoSpaceDE/>
        <w:autoSpaceDN/>
        <w:spacing w:line="276" w:lineRule="auto"/>
        <w:jc w:val="both"/>
        <w:rPr>
          <w:color w:val="0000FF" w:themeColor="hyperlink"/>
          <w:u w:val="single"/>
        </w:rPr>
      </w:pPr>
    </w:p>
    <w:p w14:paraId="21A18E45" w14:textId="0B0ACF6B" w:rsidR="00084B38" w:rsidRDefault="00084B38" w:rsidP="00084B38">
      <w:pPr>
        <w:widowControl/>
        <w:tabs>
          <w:tab w:val="left" w:pos="0"/>
          <w:tab w:val="left" w:pos="284"/>
          <w:tab w:val="left" w:pos="567"/>
          <w:tab w:val="right" w:pos="9531"/>
        </w:tabs>
        <w:autoSpaceDE/>
        <w:autoSpaceDN/>
        <w:spacing w:line="276" w:lineRule="auto"/>
        <w:jc w:val="both"/>
        <w:rPr>
          <w:color w:val="0000FF" w:themeColor="hyperlink"/>
          <w:u w:val="single"/>
        </w:rPr>
      </w:pPr>
    </w:p>
    <w:p w14:paraId="39A3D073" w14:textId="77777777" w:rsidR="00CB4A83" w:rsidRPr="008417E3" w:rsidRDefault="00CB4A83" w:rsidP="008417E3">
      <w:pPr>
        <w:pStyle w:val="ab"/>
        <w:ind w:right="-1" w:firstLine="0"/>
        <w:rPr>
          <w:i/>
          <w:sz w:val="22"/>
          <w:szCs w:val="22"/>
          <w:lang w:val="ro-MD" w:eastAsia="ru-RU"/>
        </w:rPr>
      </w:pPr>
      <w:r w:rsidRPr="008417E3">
        <w:rPr>
          <w:b/>
          <w:i/>
          <w:sz w:val="22"/>
          <w:szCs w:val="22"/>
          <w:lang w:val="ro-MD" w:eastAsia="ru-RU"/>
        </w:rPr>
        <w:lastRenderedPageBreak/>
        <w:t xml:space="preserve">Notă*: </w:t>
      </w:r>
      <w:r w:rsidRPr="008417E3">
        <w:rPr>
          <w:i/>
          <w:sz w:val="22"/>
          <w:szCs w:val="22"/>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8417E3" w:rsidRDefault="00CB4A83" w:rsidP="008417E3">
      <w:pPr>
        <w:pStyle w:val="ab"/>
        <w:ind w:right="-705" w:firstLine="0"/>
        <w:rPr>
          <w:i/>
          <w:sz w:val="22"/>
          <w:szCs w:val="22"/>
          <w:lang w:val="ro-MD" w:eastAsia="ru-RU"/>
        </w:rPr>
      </w:pPr>
      <w:r w:rsidRPr="008417E3">
        <w:rPr>
          <w:i/>
          <w:sz w:val="22"/>
          <w:szCs w:val="22"/>
          <w:lang w:val="ro-MD" w:eastAsia="ru-RU"/>
        </w:rPr>
        <w:t xml:space="preserve">     Prețurile pentru bunurile/serviciile solicitate se indică în lei moldovenești, cu două cifre după virgulă. </w:t>
      </w:r>
    </w:p>
    <w:p w14:paraId="4AFA5720" w14:textId="66ED94AA" w:rsidR="00CB4A83" w:rsidRPr="008417E3" w:rsidRDefault="00CB4A83" w:rsidP="008417E3">
      <w:pPr>
        <w:pStyle w:val="ab"/>
        <w:ind w:right="-1" w:firstLine="0"/>
        <w:rPr>
          <w:bCs/>
          <w:i/>
          <w:sz w:val="22"/>
          <w:szCs w:val="22"/>
          <w:lang w:val="ro-MD" w:eastAsia="ru-RU"/>
        </w:rPr>
      </w:pPr>
      <w:r w:rsidRPr="008417E3">
        <w:rPr>
          <w:bCs/>
          <w:i/>
          <w:sz w:val="22"/>
          <w:szCs w:val="22"/>
          <w:lang w:val="ro-MD" w:eastAsia="ru-RU"/>
        </w:rPr>
        <w:t xml:space="preserve">În situația identificării de către </w:t>
      </w:r>
      <w:r w:rsidR="008417E3" w:rsidRPr="008417E3">
        <w:rPr>
          <w:bCs/>
          <w:i/>
          <w:sz w:val="22"/>
          <w:szCs w:val="22"/>
          <w:lang w:val="ro-MD" w:eastAsia="ru-RU"/>
        </w:rPr>
        <w:t>Centrul de instruire</w:t>
      </w:r>
      <w:r w:rsidRPr="008417E3">
        <w:rPr>
          <w:bCs/>
          <w:i/>
          <w:sz w:val="22"/>
          <w:szCs w:val="22"/>
          <w:lang w:val="ro-MD" w:eastAsia="ru-RU"/>
        </w:rPr>
        <w:t xml:space="preserve">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19206E77" w:rsidR="00CB4A83" w:rsidRDefault="00CB4A83" w:rsidP="008417E3">
      <w:pPr>
        <w:pStyle w:val="ab"/>
        <w:ind w:right="-1" w:firstLine="0"/>
        <w:rPr>
          <w:bCs/>
          <w:i/>
          <w:sz w:val="22"/>
          <w:szCs w:val="22"/>
          <w:lang w:val="ro-MD" w:eastAsia="ru-RU"/>
        </w:rPr>
      </w:pPr>
      <w:r w:rsidRPr="008417E3">
        <w:rPr>
          <w:bCs/>
          <w:i/>
          <w:sz w:val="22"/>
          <w:szCs w:val="22"/>
          <w:lang w:val="ro-MD" w:eastAsia="ru-RU"/>
        </w:rPr>
        <w:t xml:space="preserve">     În temeiul art. 19 alin. 3  lit. d) din   Legea nr. 131/ 2015, privind achizițiile publice, </w:t>
      </w:r>
      <w:r w:rsidR="008417E3" w:rsidRPr="008417E3">
        <w:rPr>
          <w:bCs/>
          <w:i/>
          <w:sz w:val="22"/>
          <w:szCs w:val="22"/>
          <w:lang w:val="ro-MD" w:eastAsia="ru-RU"/>
        </w:rPr>
        <w:t>Centrul de instruire</w:t>
      </w:r>
      <w:r w:rsidRPr="008417E3">
        <w:rPr>
          <w:bCs/>
          <w:i/>
          <w:sz w:val="22"/>
          <w:szCs w:val="22"/>
          <w:lang w:val="ro-MD" w:eastAsia="ru-RU"/>
        </w:rPr>
        <w:t xml:space="preserve">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0C3A7F02" w14:textId="77777777" w:rsidR="00BE1BF2" w:rsidRPr="008417E3" w:rsidRDefault="00BE1BF2" w:rsidP="008417E3">
      <w:pPr>
        <w:pStyle w:val="ab"/>
        <w:ind w:right="-1" w:firstLine="0"/>
        <w:rPr>
          <w:bCs/>
          <w:i/>
          <w:sz w:val="22"/>
          <w:szCs w:val="22"/>
          <w:lang w:val="ro-MD" w:eastAsia="ru-RU"/>
        </w:rPr>
      </w:pPr>
    </w:p>
    <w:p w14:paraId="3EB625A6" w14:textId="686FF1D4" w:rsidR="00227721" w:rsidRPr="00ED0508" w:rsidRDefault="00E61DC6" w:rsidP="00951AF0">
      <w:pPr>
        <w:pStyle w:val="a5"/>
        <w:numPr>
          <w:ilvl w:val="0"/>
          <w:numId w:val="1"/>
        </w:numPr>
        <w:tabs>
          <w:tab w:val="left" w:pos="567"/>
          <w:tab w:val="left" w:pos="1124"/>
        </w:tabs>
        <w:spacing w:line="276" w:lineRule="auto"/>
        <w:ind w:left="0" w:firstLine="0"/>
        <w:jc w:val="both"/>
        <w:rPr>
          <w:b/>
          <w:i/>
          <w:sz w:val="24"/>
          <w:szCs w:val="24"/>
        </w:rPr>
      </w:pPr>
      <w:r w:rsidRPr="00ED0508">
        <w:rPr>
          <w:sz w:val="24"/>
          <w:szCs w:val="24"/>
        </w:rPr>
        <w:t xml:space="preserve">În </w:t>
      </w:r>
      <w:r w:rsidR="00227721" w:rsidRPr="00ED0508">
        <w:rPr>
          <w:sz w:val="24"/>
          <w:szCs w:val="24"/>
        </w:rPr>
        <w:t>cazul în care contractul este împărţit pe loturi, un operator economic poate depune oferta (se va</w:t>
      </w:r>
      <w:r w:rsidR="00227721" w:rsidRPr="00ED0508">
        <w:rPr>
          <w:spacing w:val="1"/>
          <w:sz w:val="24"/>
          <w:szCs w:val="24"/>
        </w:rPr>
        <w:t xml:space="preserve"> </w:t>
      </w:r>
      <w:r w:rsidR="00227721" w:rsidRPr="00ED0508">
        <w:rPr>
          <w:sz w:val="24"/>
          <w:szCs w:val="24"/>
        </w:rPr>
        <w:t>selecta):</w:t>
      </w:r>
      <w:r w:rsidR="00227721" w:rsidRPr="00ED0508">
        <w:rPr>
          <w:spacing w:val="3"/>
          <w:sz w:val="24"/>
          <w:szCs w:val="24"/>
        </w:rPr>
        <w:t xml:space="preserve"> </w:t>
      </w:r>
      <w:r w:rsidR="00227721" w:rsidRPr="00805DD5">
        <w:rPr>
          <w:sz w:val="24"/>
          <w:szCs w:val="24"/>
          <w:u w:val="single"/>
        </w:rPr>
        <w:t>pentru</w:t>
      </w:r>
      <w:r w:rsidR="00227721" w:rsidRPr="00805DD5">
        <w:rPr>
          <w:spacing w:val="2"/>
          <w:sz w:val="24"/>
          <w:szCs w:val="24"/>
          <w:u w:val="single"/>
        </w:rPr>
        <w:t xml:space="preserve"> </w:t>
      </w:r>
      <w:r w:rsidR="008417E3">
        <w:rPr>
          <w:sz w:val="24"/>
          <w:szCs w:val="24"/>
          <w:u w:val="single"/>
        </w:rPr>
        <w:t>un singur lot</w:t>
      </w:r>
      <w:r w:rsidR="00805DD5" w:rsidRPr="00805DD5">
        <w:rPr>
          <w:sz w:val="24"/>
          <w:szCs w:val="24"/>
          <w:u w:val="single"/>
        </w:rPr>
        <w:t>.</w:t>
      </w:r>
    </w:p>
    <w:p w14:paraId="44CCEA81" w14:textId="2488AB97" w:rsidR="00CB4A83" w:rsidRPr="00ED0508" w:rsidRDefault="00CB4A83" w:rsidP="00951AF0">
      <w:pPr>
        <w:pStyle w:val="a5"/>
        <w:numPr>
          <w:ilvl w:val="0"/>
          <w:numId w:val="1"/>
        </w:numPr>
        <w:tabs>
          <w:tab w:val="left" w:pos="567"/>
          <w:tab w:val="left" w:pos="1369"/>
          <w:tab w:val="left" w:pos="10490"/>
        </w:tabs>
        <w:spacing w:line="276" w:lineRule="auto"/>
        <w:ind w:left="0" w:firstLine="0"/>
        <w:jc w:val="both"/>
        <w:rPr>
          <w:sz w:val="24"/>
          <w:szCs w:val="24"/>
        </w:rPr>
      </w:pPr>
      <w:r w:rsidRPr="00ED0508">
        <w:rPr>
          <w:b/>
          <w:sz w:val="24"/>
          <w:szCs w:val="24"/>
          <w:lang w:val="ro-MD" w:eastAsia="ru-RU"/>
        </w:rPr>
        <w:t xml:space="preserve">Evaluarea va fi efectuată: </w:t>
      </w:r>
      <w:r w:rsidR="008417E3">
        <w:rPr>
          <w:bCs/>
          <w:sz w:val="24"/>
          <w:szCs w:val="24"/>
          <w:u w:val="single"/>
          <w:lang w:val="ro-MD" w:eastAsia="ru-RU"/>
        </w:rPr>
        <w:t>lot unic</w:t>
      </w:r>
      <w:r w:rsidRPr="00805DD5">
        <w:rPr>
          <w:bCs/>
          <w:sz w:val="24"/>
          <w:szCs w:val="24"/>
          <w:lang w:val="ro-MD" w:eastAsia="ru-RU"/>
        </w:rPr>
        <w:t>.</w:t>
      </w:r>
    </w:p>
    <w:p w14:paraId="6CCF1496" w14:textId="0C3C463A" w:rsidR="00227721" w:rsidRPr="00990A17" w:rsidRDefault="00227721" w:rsidP="00951AF0">
      <w:pPr>
        <w:pStyle w:val="a5"/>
        <w:numPr>
          <w:ilvl w:val="0"/>
          <w:numId w:val="1"/>
        </w:numPr>
        <w:tabs>
          <w:tab w:val="left" w:pos="567"/>
          <w:tab w:val="left" w:pos="1369"/>
          <w:tab w:val="left" w:pos="10490"/>
        </w:tabs>
        <w:spacing w:line="276" w:lineRule="auto"/>
        <w:ind w:left="0" w:firstLine="0"/>
        <w:jc w:val="both"/>
        <w:rPr>
          <w:b/>
          <w:sz w:val="24"/>
          <w:szCs w:val="24"/>
        </w:rPr>
      </w:pPr>
      <w:r w:rsidRPr="00990A17">
        <w:rPr>
          <w:sz w:val="24"/>
          <w:szCs w:val="24"/>
        </w:rPr>
        <w:t>Termenele şi condiţiile de livrare/prestare</w:t>
      </w:r>
      <w:r w:rsidR="00CB4A83" w:rsidRPr="00990A17">
        <w:rPr>
          <w:sz w:val="24"/>
          <w:szCs w:val="24"/>
        </w:rPr>
        <w:t xml:space="preserve"> solicitate:</w:t>
      </w:r>
      <w:r w:rsidRPr="00990A17">
        <w:rPr>
          <w:sz w:val="24"/>
          <w:szCs w:val="24"/>
        </w:rPr>
        <w:t xml:space="preserve"> </w:t>
      </w:r>
      <w:r w:rsidR="00BE2971" w:rsidRPr="00990A17">
        <w:rPr>
          <w:b/>
          <w:sz w:val="24"/>
          <w:szCs w:val="24"/>
        </w:rPr>
        <w:t xml:space="preserve">la solicitarea autorității contractante </w:t>
      </w:r>
    </w:p>
    <w:p w14:paraId="5F55C30A" w14:textId="42FE7EEC" w:rsidR="00227721" w:rsidRPr="00ED0508" w:rsidRDefault="00227721" w:rsidP="00951AF0">
      <w:pPr>
        <w:pStyle w:val="a5"/>
        <w:numPr>
          <w:ilvl w:val="0"/>
          <w:numId w:val="1"/>
        </w:numPr>
        <w:tabs>
          <w:tab w:val="left" w:pos="567"/>
          <w:tab w:val="left" w:pos="1225"/>
        </w:tabs>
        <w:spacing w:line="276" w:lineRule="auto"/>
        <w:ind w:left="0" w:firstLine="0"/>
        <w:jc w:val="both"/>
        <w:rPr>
          <w:b/>
          <w:i/>
          <w:sz w:val="24"/>
          <w:szCs w:val="24"/>
        </w:rPr>
      </w:pPr>
      <w:r w:rsidRPr="00ED0508">
        <w:rPr>
          <w:sz w:val="24"/>
          <w:szCs w:val="24"/>
        </w:rPr>
        <w:t>Termenul</w:t>
      </w:r>
      <w:r w:rsidRPr="00ED0508">
        <w:rPr>
          <w:spacing w:val="-4"/>
          <w:sz w:val="24"/>
          <w:szCs w:val="24"/>
        </w:rPr>
        <w:t xml:space="preserve"> </w:t>
      </w:r>
      <w:r w:rsidRPr="00ED0508">
        <w:rPr>
          <w:sz w:val="24"/>
          <w:szCs w:val="24"/>
        </w:rPr>
        <w:t>de</w:t>
      </w:r>
      <w:r w:rsidRPr="00ED0508">
        <w:rPr>
          <w:spacing w:val="-2"/>
          <w:sz w:val="24"/>
          <w:szCs w:val="24"/>
        </w:rPr>
        <w:t xml:space="preserve"> </w:t>
      </w:r>
      <w:r w:rsidRPr="00ED0508">
        <w:rPr>
          <w:sz w:val="24"/>
          <w:szCs w:val="24"/>
        </w:rPr>
        <w:t>valabilitate</w:t>
      </w:r>
      <w:r w:rsidRPr="00ED0508">
        <w:rPr>
          <w:spacing w:val="-1"/>
          <w:sz w:val="24"/>
          <w:szCs w:val="24"/>
        </w:rPr>
        <w:t xml:space="preserve"> </w:t>
      </w:r>
      <w:r w:rsidRPr="00ED0508">
        <w:rPr>
          <w:sz w:val="24"/>
          <w:szCs w:val="24"/>
        </w:rPr>
        <w:t>a contractului</w:t>
      </w:r>
      <w:r w:rsidRPr="00ED0508">
        <w:rPr>
          <w:spacing w:val="-9"/>
          <w:sz w:val="24"/>
          <w:szCs w:val="24"/>
        </w:rPr>
        <w:t xml:space="preserve"> </w:t>
      </w:r>
      <w:r w:rsidR="00A35990" w:rsidRPr="00ED0508">
        <w:rPr>
          <w:b/>
          <w:i/>
          <w:sz w:val="24"/>
          <w:szCs w:val="24"/>
          <w:u w:val="thick"/>
        </w:rPr>
        <w:t>31.12.202</w:t>
      </w:r>
      <w:r w:rsidR="007F554C" w:rsidRPr="00ED0508">
        <w:rPr>
          <w:b/>
          <w:i/>
          <w:sz w:val="24"/>
          <w:szCs w:val="24"/>
          <w:u w:val="thick"/>
        </w:rPr>
        <w:t>6</w:t>
      </w:r>
    </w:p>
    <w:p w14:paraId="0F1408FB" w14:textId="034D0D31" w:rsidR="00ED0508" w:rsidRDefault="00ED0508" w:rsidP="00951AF0">
      <w:pPr>
        <w:pStyle w:val="a5"/>
        <w:numPr>
          <w:ilvl w:val="0"/>
          <w:numId w:val="1"/>
        </w:numPr>
        <w:tabs>
          <w:tab w:val="left" w:pos="567"/>
        </w:tabs>
        <w:spacing w:line="276" w:lineRule="auto"/>
        <w:ind w:left="0" w:firstLine="0"/>
        <w:jc w:val="both"/>
        <w:rPr>
          <w:b/>
          <w:bCs/>
          <w:sz w:val="24"/>
          <w:szCs w:val="24"/>
          <w:lang w:val="ro-MD" w:eastAsia="ru-RU"/>
        </w:rPr>
      </w:pPr>
      <w:r w:rsidRPr="00ED0508">
        <w:rPr>
          <w:b/>
          <w:bCs/>
          <w:sz w:val="24"/>
          <w:szCs w:val="24"/>
          <w:lang w:val="ro-MD" w:eastAsia="ru-RU"/>
        </w:rPr>
        <w:t>Scurtă descriere (indicați după caz) a criteriilor de calificare:</w:t>
      </w:r>
    </w:p>
    <w:p w14:paraId="3DFFCD45" w14:textId="77777777" w:rsidR="00ED0508" w:rsidRPr="00ED0508" w:rsidRDefault="00ED0508" w:rsidP="00ED0508">
      <w:pPr>
        <w:pStyle w:val="a5"/>
        <w:tabs>
          <w:tab w:val="left" w:pos="567"/>
        </w:tabs>
        <w:spacing w:before="120"/>
        <w:ind w:left="0" w:firstLine="0"/>
        <w:jc w:val="both"/>
        <w:rPr>
          <w:b/>
          <w:bCs/>
          <w:sz w:val="24"/>
          <w:szCs w:val="24"/>
          <w:lang w:val="ro-MD" w:eastAsia="ru-RU"/>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93"/>
        <w:gridCol w:w="2044"/>
        <w:gridCol w:w="5746"/>
        <w:gridCol w:w="1406"/>
      </w:tblGrid>
      <w:tr w:rsidR="00DD279F" w:rsidRPr="007860C2" w14:paraId="1D98243D" w14:textId="67C54544" w:rsidTr="00BE1BF2">
        <w:tc>
          <w:tcPr>
            <w:tcW w:w="693" w:type="dxa"/>
            <w:shd w:val="clear" w:color="auto" w:fill="auto"/>
          </w:tcPr>
          <w:p w14:paraId="6DCC6AC1" w14:textId="77777777" w:rsidR="00DD279F" w:rsidRPr="003308F8" w:rsidRDefault="00DD279F" w:rsidP="00BE1BF2">
            <w:pPr>
              <w:spacing w:after="200" w:line="276" w:lineRule="auto"/>
              <w:jc w:val="center"/>
              <w:rPr>
                <w:rFonts w:eastAsia="Calibri"/>
                <w:b/>
                <w:sz w:val="24"/>
                <w:szCs w:val="24"/>
                <w:lang w:val="ro-MD"/>
              </w:rPr>
            </w:pPr>
            <w:r w:rsidRPr="003308F8">
              <w:rPr>
                <w:rFonts w:eastAsia="Calibri"/>
                <w:b/>
                <w:sz w:val="24"/>
                <w:szCs w:val="24"/>
                <w:lang w:val="ro-MD"/>
              </w:rPr>
              <w:t>Nr. d/o</w:t>
            </w:r>
          </w:p>
        </w:tc>
        <w:tc>
          <w:tcPr>
            <w:tcW w:w="2044" w:type="dxa"/>
            <w:shd w:val="clear" w:color="auto" w:fill="auto"/>
          </w:tcPr>
          <w:p w14:paraId="5628524B" w14:textId="77777777" w:rsidR="00DD279F" w:rsidRPr="003308F8" w:rsidRDefault="00DD279F" w:rsidP="00BE1BF2">
            <w:pPr>
              <w:spacing w:after="200"/>
              <w:jc w:val="center"/>
              <w:rPr>
                <w:rFonts w:eastAsia="Calibri"/>
                <w:b/>
                <w:sz w:val="24"/>
                <w:szCs w:val="24"/>
                <w:lang w:val="ro-MD"/>
              </w:rPr>
            </w:pPr>
            <w:r w:rsidRPr="003308F8">
              <w:rPr>
                <w:rFonts w:eastAsia="Calibri"/>
                <w:b/>
                <w:sz w:val="24"/>
                <w:szCs w:val="24"/>
                <w:lang w:val="ro-MD"/>
              </w:rPr>
              <w:t>Denumirea documentului cerinței</w:t>
            </w:r>
          </w:p>
        </w:tc>
        <w:tc>
          <w:tcPr>
            <w:tcW w:w="5746" w:type="dxa"/>
            <w:shd w:val="clear" w:color="auto" w:fill="auto"/>
            <w:vAlign w:val="center"/>
          </w:tcPr>
          <w:p w14:paraId="63E9DB8A" w14:textId="77777777" w:rsidR="00DD279F" w:rsidRPr="003308F8" w:rsidRDefault="00DD279F" w:rsidP="00BE1BF2">
            <w:pPr>
              <w:spacing w:after="200" w:line="276" w:lineRule="auto"/>
              <w:jc w:val="center"/>
              <w:rPr>
                <w:rFonts w:eastAsia="Calibri"/>
                <w:b/>
                <w:sz w:val="24"/>
                <w:szCs w:val="24"/>
                <w:lang w:val="ro-MD"/>
              </w:rPr>
            </w:pPr>
            <w:r w:rsidRPr="003308F8">
              <w:rPr>
                <w:rFonts w:eastAsia="Calibri"/>
                <w:b/>
                <w:sz w:val="24"/>
                <w:szCs w:val="24"/>
                <w:lang w:val="ro-MD"/>
              </w:rPr>
              <w:t>Cerințe suplimentare față de document</w:t>
            </w:r>
          </w:p>
        </w:tc>
        <w:tc>
          <w:tcPr>
            <w:tcW w:w="1406" w:type="dxa"/>
            <w:vAlign w:val="center"/>
          </w:tcPr>
          <w:p w14:paraId="15FF2210" w14:textId="11A08EF8" w:rsidR="00DD279F" w:rsidRPr="00737AB8" w:rsidRDefault="00DD279F" w:rsidP="00BE1BF2">
            <w:pPr>
              <w:pStyle w:val="TableParagraph"/>
              <w:spacing w:before="1"/>
              <w:ind w:left="-108" w:right="-108"/>
              <w:jc w:val="center"/>
              <w:rPr>
                <w:b/>
              </w:rPr>
            </w:pPr>
            <w:r>
              <w:rPr>
                <w:b/>
              </w:rPr>
              <w:t>Obligativitatea</w:t>
            </w:r>
          </w:p>
        </w:tc>
      </w:tr>
      <w:tr w:rsidR="00DD279F" w:rsidRPr="007860C2" w14:paraId="35872BBF" w14:textId="77CA89EA" w:rsidTr="00BE1BF2">
        <w:tc>
          <w:tcPr>
            <w:tcW w:w="693" w:type="dxa"/>
            <w:shd w:val="clear" w:color="auto" w:fill="auto"/>
            <w:vAlign w:val="center"/>
          </w:tcPr>
          <w:p w14:paraId="70B2E93C" w14:textId="77777777" w:rsidR="00DD279F" w:rsidRPr="007860C2" w:rsidRDefault="00DD279F" w:rsidP="00BE1BF2">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1AAAA207" w14:textId="77777777" w:rsidR="00DD279F" w:rsidRPr="007860C2" w:rsidRDefault="00DD279F" w:rsidP="00BE1BF2">
            <w:pPr>
              <w:spacing w:after="200" w:line="276" w:lineRule="auto"/>
              <w:rPr>
                <w:rFonts w:eastAsia="Calibri"/>
                <w:lang w:val="ro-MD"/>
              </w:rPr>
            </w:pPr>
            <w:r w:rsidRPr="007860C2">
              <w:rPr>
                <w:color w:val="222222"/>
                <w:shd w:val="clear" w:color="auto" w:fill="FFFFFF"/>
              </w:rPr>
              <w:t>Cerere de participare</w:t>
            </w:r>
          </w:p>
        </w:tc>
        <w:tc>
          <w:tcPr>
            <w:tcW w:w="5746" w:type="dxa"/>
            <w:shd w:val="clear" w:color="auto" w:fill="auto"/>
            <w:vAlign w:val="center"/>
          </w:tcPr>
          <w:p w14:paraId="4397E709" w14:textId="071AB839" w:rsidR="00DD279F" w:rsidRPr="00293FDD" w:rsidRDefault="00962534" w:rsidP="00BE1BF2">
            <w:pPr>
              <w:shd w:val="clear" w:color="auto" w:fill="FFFFFF"/>
              <w:jc w:val="both"/>
              <w:rPr>
                <w:lang w:val="it-IT"/>
              </w:rPr>
            </w:pPr>
            <w:r w:rsidRPr="00293FDD">
              <w:t xml:space="preserve">Completat în conformitate cu </w:t>
            </w:r>
            <w:r w:rsidRPr="00293FDD">
              <w:rPr>
                <w:b/>
              </w:rPr>
              <w:t>anexa nr. 7</w:t>
            </w:r>
            <w:r w:rsidRPr="00293FDD">
              <w:t xml:space="preserve">  din Documentația standard aprobată prin Ordinul MF nr. 115 din 15.09.2021 - confirmată prin ștampila și semnătura participantului sau semnată electronic.</w:t>
            </w:r>
          </w:p>
        </w:tc>
        <w:tc>
          <w:tcPr>
            <w:tcW w:w="1406" w:type="dxa"/>
            <w:vAlign w:val="center"/>
          </w:tcPr>
          <w:p w14:paraId="3019C880" w14:textId="7D9DDEAC" w:rsidR="00DD279F" w:rsidRPr="007860C2" w:rsidRDefault="00DD279F" w:rsidP="00BE1BF2">
            <w:pPr>
              <w:shd w:val="clear" w:color="auto" w:fill="FFFFFF"/>
              <w:jc w:val="center"/>
              <w:rPr>
                <w:rFonts w:eastAsia="Calibri"/>
                <w:lang w:val="ro-MD"/>
              </w:rPr>
            </w:pPr>
            <w:r w:rsidRPr="005B2041">
              <w:rPr>
                <w:b/>
              </w:rPr>
              <w:t>Obligatoriu</w:t>
            </w:r>
          </w:p>
        </w:tc>
      </w:tr>
      <w:tr w:rsidR="00DD279F" w:rsidRPr="007860C2" w14:paraId="589A44B7" w14:textId="682D9EF4" w:rsidTr="00BE1BF2">
        <w:trPr>
          <w:trHeight w:val="1045"/>
        </w:trPr>
        <w:tc>
          <w:tcPr>
            <w:tcW w:w="693" w:type="dxa"/>
            <w:shd w:val="clear" w:color="auto" w:fill="auto"/>
            <w:vAlign w:val="center"/>
          </w:tcPr>
          <w:p w14:paraId="1DA6124F" w14:textId="77777777" w:rsidR="00DD279F" w:rsidRPr="007860C2" w:rsidRDefault="00DD279F" w:rsidP="00BE1BF2">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071924F6"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Declarație privind valabilitatea ofertei</w:t>
            </w:r>
          </w:p>
        </w:tc>
        <w:tc>
          <w:tcPr>
            <w:tcW w:w="5746" w:type="dxa"/>
            <w:shd w:val="clear" w:color="auto" w:fill="auto"/>
            <w:vAlign w:val="center"/>
          </w:tcPr>
          <w:p w14:paraId="6AABB70C" w14:textId="3EDAEACC" w:rsidR="00DD279F" w:rsidRPr="00293FDD" w:rsidRDefault="00962534" w:rsidP="00BE1BF2">
            <w:pPr>
              <w:spacing w:after="200"/>
              <w:jc w:val="both"/>
              <w:rPr>
                <w:shd w:val="clear" w:color="auto" w:fill="FFFFFF"/>
                <w:lang w:val="it-IT"/>
              </w:rPr>
            </w:pPr>
            <w:r w:rsidRPr="00293FDD">
              <w:rPr>
                <w:lang w:val="pt-BR"/>
              </w:rPr>
              <w:t xml:space="preserve">Completat în conformitate cu </w:t>
            </w:r>
            <w:r w:rsidRPr="00293FDD">
              <w:rPr>
                <w:b/>
                <w:lang w:val="pt-BR"/>
              </w:rPr>
              <w:t>anexa nr. 8</w:t>
            </w:r>
            <w:r w:rsidRPr="00293FDD">
              <w:rPr>
                <w:lang w:val="pt-BR"/>
              </w:rPr>
              <w:t xml:space="preserve">  din Documentația standard aprobată prin Ordinul MF nr. 115 din 15.09.2021. Termen de valabilitate a ofertei </w:t>
            </w:r>
            <w:r w:rsidRPr="00293FDD">
              <w:rPr>
                <w:b/>
                <w:lang w:val="pt-BR"/>
              </w:rPr>
              <w:t>30 de zile</w:t>
            </w:r>
            <w:r w:rsidRPr="00293FDD">
              <w:rPr>
                <w:lang w:val="pt-BR"/>
              </w:rPr>
              <w:t xml:space="preserve"> din data limită de depunere a ofertelor - </w:t>
            </w:r>
            <w:r w:rsidRPr="00293FDD">
              <w:t>confirmată prin ștampila și semnătura participantului sau semnată electronic.</w:t>
            </w:r>
          </w:p>
        </w:tc>
        <w:tc>
          <w:tcPr>
            <w:tcW w:w="1406" w:type="dxa"/>
            <w:vAlign w:val="center"/>
          </w:tcPr>
          <w:p w14:paraId="3937E948" w14:textId="05FC75D5"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4733B33D" w14:textId="30FD458D" w:rsidTr="00BE1BF2">
        <w:trPr>
          <w:trHeight w:val="697"/>
        </w:trPr>
        <w:tc>
          <w:tcPr>
            <w:tcW w:w="693" w:type="dxa"/>
            <w:shd w:val="clear" w:color="auto" w:fill="auto"/>
            <w:vAlign w:val="center"/>
          </w:tcPr>
          <w:p w14:paraId="314AF5E6" w14:textId="77777777" w:rsidR="00DD279F" w:rsidRPr="007860C2" w:rsidRDefault="00DD279F" w:rsidP="00BE1BF2">
            <w:pPr>
              <w:widowControl/>
              <w:numPr>
                <w:ilvl w:val="0"/>
                <w:numId w:val="2"/>
              </w:numPr>
              <w:autoSpaceDE/>
              <w:autoSpaceDN/>
              <w:spacing w:after="200" w:line="276" w:lineRule="auto"/>
              <w:jc w:val="center"/>
              <w:rPr>
                <w:rFonts w:eastAsia="Calibri"/>
                <w:lang w:val="ro-MD"/>
              </w:rPr>
            </w:pPr>
          </w:p>
        </w:tc>
        <w:tc>
          <w:tcPr>
            <w:tcW w:w="2044" w:type="dxa"/>
            <w:shd w:val="clear" w:color="auto" w:fill="auto"/>
            <w:vAlign w:val="center"/>
          </w:tcPr>
          <w:p w14:paraId="23C85518"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Specificații tehnice</w:t>
            </w:r>
          </w:p>
        </w:tc>
        <w:tc>
          <w:tcPr>
            <w:tcW w:w="5746" w:type="dxa"/>
            <w:shd w:val="clear" w:color="auto" w:fill="auto"/>
            <w:vAlign w:val="center"/>
          </w:tcPr>
          <w:p w14:paraId="577539B5" w14:textId="4F838F81" w:rsidR="00DD279F" w:rsidRPr="00293FDD" w:rsidRDefault="00962534" w:rsidP="00BE1BF2">
            <w:pPr>
              <w:spacing w:after="200"/>
              <w:jc w:val="both"/>
              <w:rPr>
                <w:rFonts w:eastAsia="Calibri"/>
                <w:lang w:val="it-IT"/>
              </w:rPr>
            </w:pPr>
            <w:r w:rsidRPr="00293FDD">
              <w:t xml:space="preserve">Completat în conformitate cu </w:t>
            </w:r>
            <w:r w:rsidRPr="00293FDD">
              <w:rPr>
                <w:b/>
              </w:rPr>
              <w:t>anexa nr. 22</w:t>
            </w:r>
            <w:r w:rsidRPr="00293FDD">
              <w:t xml:space="preserve">  din Documentația standard aprobată prin Ordinul MF nr. 115 din 15.09.2021 - confirmate prin ștampila și semnătura participantului sau semnate electronic.</w:t>
            </w:r>
          </w:p>
        </w:tc>
        <w:tc>
          <w:tcPr>
            <w:tcW w:w="1406" w:type="dxa"/>
            <w:vAlign w:val="center"/>
          </w:tcPr>
          <w:p w14:paraId="7F61F641" w14:textId="7CB76BF9"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06B929AC" w14:textId="6C31191E" w:rsidTr="00BE1BF2">
        <w:trPr>
          <w:trHeight w:val="743"/>
        </w:trPr>
        <w:tc>
          <w:tcPr>
            <w:tcW w:w="693" w:type="dxa"/>
            <w:shd w:val="clear" w:color="auto" w:fill="auto"/>
            <w:vAlign w:val="center"/>
          </w:tcPr>
          <w:p w14:paraId="257006E0" w14:textId="77777777" w:rsidR="00DD279F" w:rsidRPr="007860C2" w:rsidRDefault="00DD279F"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55C47F70"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Specificații de preț</w:t>
            </w:r>
          </w:p>
        </w:tc>
        <w:tc>
          <w:tcPr>
            <w:tcW w:w="5746" w:type="dxa"/>
            <w:shd w:val="clear" w:color="auto" w:fill="auto"/>
            <w:vAlign w:val="center"/>
          </w:tcPr>
          <w:p w14:paraId="6E59D123" w14:textId="37BB4668" w:rsidR="00DD279F" w:rsidRPr="00293FDD" w:rsidRDefault="00962534" w:rsidP="00BE1BF2">
            <w:pPr>
              <w:spacing w:after="200"/>
              <w:jc w:val="both"/>
              <w:rPr>
                <w:rFonts w:eastAsia="Calibri"/>
                <w:lang w:val="it-IT"/>
              </w:rPr>
            </w:pPr>
            <w:r w:rsidRPr="00293FDD">
              <w:t xml:space="preserve">Completat în conformitate cu </w:t>
            </w:r>
            <w:r w:rsidRPr="00293FDD">
              <w:rPr>
                <w:b/>
              </w:rPr>
              <w:t>anexa nr. 23</w:t>
            </w:r>
            <w:r w:rsidRPr="00293FDD">
              <w:t xml:space="preserve">  din Documentația standard aprobată prin Ordinul MF nr. 115 din 15.09.2021 - confirmate prin ștampila și semnătura participantului sau semnate electronic.</w:t>
            </w:r>
          </w:p>
        </w:tc>
        <w:tc>
          <w:tcPr>
            <w:tcW w:w="1406" w:type="dxa"/>
            <w:vAlign w:val="center"/>
          </w:tcPr>
          <w:p w14:paraId="329D7754" w14:textId="205A8C0B"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557FC9AF" w14:textId="5DF7ACDA" w:rsidTr="00BE1BF2">
        <w:tc>
          <w:tcPr>
            <w:tcW w:w="693" w:type="dxa"/>
            <w:shd w:val="clear" w:color="auto" w:fill="auto"/>
            <w:vAlign w:val="center"/>
          </w:tcPr>
          <w:p w14:paraId="08806C00" w14:textId="77777777" w:rsidR="00DD279F" w:rsidRPr="007860C2" w:rsidRDefault="00DD279F"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41BBFE89" w14:textId="77777777" w:rsidR="00DD279F" w:rsidRPr="007860C2" w:rsidRDefault="00DD279F" w:rsidP="00BE1BF2">
            <w:pPr>
              <w:spacing w:after="200" w:line="276" w:lineRule="auto"/>
              <w:rPr>
                <w:rFonts w:eastAsia="Calibri"/>
                <w:lang w:val="ro-MD"/>
              </w:rPr>
            </w:pPr>
            <w:r w:rsidRPr="007860C2">
              <w:rPr>
                <w:color w:val="222222"/>
                <w:shd w:val="clear" w:color="auto" w:fill="FFFFFF"/>
                <w:lang w:val="it-IT"/>
              </w:rPr>
              <w:t xml:space="preserve">Dovada înregistrării juridice </w:t>
            </w:r>
          </w:p>
        </w:tc>
        <w:tc>
          <w:tcPr>
            <w:tcW w:w="5746" w:type="dxa"/>
            <w:shd w:val="clear" w:color="auto" w:fill="auto"/>
            <w:vAlign w:val="center"/>
          </w:tcPr>
          <w:p w14:paraId="6420B2FF" w14:textId="35C2CA4E" w:rsidR="00DD279F" w:rsidRPr="00293FDD" w:rsidRDefault="00962534" w:rsidP="00BE1BF2">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mis de organul abilitat, copie confirmată prin ștampila și semnătura participantului sau semnat electronic.</w:t>
            </w:r>
          </w:p>
        </w:tc>
        <w:tc>
          <w:tcPr>
            <w:tcW w:w="1406" w:type="dxa"/>
            <w:vAlign w:val="center"/>
          </w:tcPr>
          <w:p w14:paraId="01AF1126" w14:textId="44FC54C2" w:rsidR="00DD279F" w:rsidRPr="007860C2" w:rsidRDefault="00DD279F" w:rsidP="00BE1BF2">
            <w:pPr>
              <w:spacing w:after="200"/>
              <w:jc w:val="center"/>
              <w:rPr>
                <w:color w:val="222222"/>
                <w:shd w:val="clear" w:color="auto" w:fill="FFFFFF"/>
                <w:lang w:val="it-IT"/>
              </w:rPr>
            </w:pPr>
            <w:r w:rsidRPr="005B2041">
              <w:rPr>
                <w:b/>
              </w:rPr>
              <w:t>Obligatoriu</w:t>
            </w:r>
          </w:p>
        </w:tc>
      </w:tr>
      <w:tr w:rsidR="00DD279F" w:rsidRPr="007860C2" w14:paraId="0F6D6A35" w14:textId="34318C23" w:rsidTr="00BE1BF2">
        <w:trPr>
          <w:trHeight w:val="960"/>
        </w:trPr>
        <w:tc>
          <w:tcPr>
            <w:tcW w:w="693" w:type="dxa"/>
            <w:shd w:val="clear" w:color="auto" w:fill="auto"/>
            <w:vAlign w:val="center"/>
          </w:tcPr>
          <w:p w14:paraId="226931BE" w14:textId="77777777" w:rsidR="00DD279F" w:rsidRPr="007860C2" w:rsidRDefault="00DD279F" w:rsidP="00BE1BF2">
            <w:pPr>
              <w:widowControl/>
              <w:numPr>
                <w:ilvl w:val="0"/>
                <w:numId w:val="2"/>
              </w:numPr>
              <w:autoSpaceDE/>
              <w:autoSpaceDN/>
              <w:spacing w:after="200" w:line="276" w:lineRule="auto"/>
              <w:rPr>
                <w:rFonts w:eastAsia="Calibri"/>
                <w:lang w:val="ro-MD"/>
              </w:rPr>
            </w:pPr>
          </w:p>
        </w:tc>
        <w:tc>
          <w:tcPr>
            <w:tcW w:w="2044" w:type="dxa"/>
            <w:shd w:val="clear" w:color="auto" w:fill="auto"/>
          </w:tcPr>
          <w:p w14:paraId="38A60078" w14:textId="77777777" w:rsidR="00DD279F" w:rsidRPr="007860C2" w:rsidRDefault="00DD279F" w:rsidP="00BE1BF2">
            <w:pPr>
              <w:spacing w:after="200"/>
              <w:rPr>
                <w:rFonts w:eastAsia="Calibri"/>
                <w:lang w:val="ro-MD"/>
              </w:rPr>
            </w:pPr>
            <w:r w:rsidRPr="007860C2">
              <w:rPr>
                <w:color w:val="222222"/>
                <w:shd w:val="clear" w:color="auto" w:fill="FFFFFF"/>
                <w:lang w:val="it-IT"/>
              </w:rPr>
              <w:t>Certificat de atribuire al contului bancar</w:t>
            </w:r>
          </w:p>
        </w:tc>
        <w:tc>
          <w:tcPr>
            <w:tcW w:w="5746" w:type="dxa"/>
            <w:shd w:val="clear" w:color="auto" w:fill="auto"/>
          </w:tcPr>
          <w:p w14:paraId="536CC925" w14:textId="319C2971" w:rsidR="00DD279F" w:rsidRPr="00293FDD" w:rsidRDefault="00962534" w:rsidP="00BE1BF2">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liberat de banca deținătoare de cont, copie confirmată prin ștampila și semnătura participantului sau semnat electronic.</w:t>
            </w:r>
          </w:p>
        </w:tc>
        <w:tc>
          <w:tcPr>
            <w:tcW w:w="1406" w:type="dxa"/>
          </w:tcPr>
          <w:p w14:paraId="6BD9F06F" w14:textId="530A7EC3" w:rsidR="00DD279F" w:rsidRPr="007860C2" w:rsidRDefault="00DD279F" w:rsidP="00BE1BF2">
            <w:pPr>
              <w:spacing w:after="200"/>
              <w:jc w:val="center"/>
              <w:rPr>
                <w:color w:val="222222"/>
                <w:shd w:val="clear" w:color="auto" w:fill="FFFFFF"/>
                <w:lang w:val="it-IT"/>
              </w:rPr>
            </w:pPr>
            <w:r w:rsidRPr="005B2041">
              <w:rPr>
                <w:b/>
              </w:rPr>
              <w:t>Obligatoriu</w:t>
            </w:r>
          </w:p>
        </w:tc>
      </w:tr>
      <w:tr w:rsidR="00F85F5D" w:rsidRPr="00AA4024" w14:paraId="48497C3B" w14:textId="7A997365" w:rsidTr="00BE1BF2">
        <w:tc>
          <w:tcPr>
            <w:tcW w:w="693" w:type="dxa"/>
            <w:shd w:val="clear" w:color="auto" w:fill="auto"/>
            <w:vAlign w:val="center"/>
          </w:tcPr>
          <w:p w14:paraId="0CD34D48" w14:textId="77777777" w:rsidR="00F85F5D" w:rsidRPr="007860C2" w:rsidRDefault="00F85F5D"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21487044" w14:textId="2689992C" w:rsidR="00F85F5D" w:rsidRPr="00293FDD" w:rsidRDefault="00F85F5D" w:rsidP="00BE1BF2">
            <w:pPr>
              <w:spacing w:after="200" w:line="276" w:lineRule="auto"/>
              <w:rPr>
                <w:rFonts w:eastAsia="Calibri"/>
                <w:lang w:val="ro-MD"/>
              </w:rPr>
            </w:pPr>
            <w:r w:rsidRPr="00293FDD">
              <w:rPr>
                <w:rFonts w:eastAsia="Calibri"/>
                <w:lang w:val="ro-MD"/>
              </w:rPr>
              <w:t>Declarația de eligilbilitate</w:t>
            </w:r>
          </w:p>
        </w:tc>
        <w:tc>
          <w:tcPr>
            <w:tcW w:w="5746" w:type="dxa"/>
            <w:shd w:val="clear" w:color="auto" w:fill="auto"/>
            <w:vAlign w:val="center"/>
          </w:tcPr>
          <w:p w14:paraId="289070F0" w14:textId="65C25AD4" w:rsidR="00F85F5D" w:rsidRPr="00293FDD" w:rsidRDefault="00F85F5D" w:rsidP="00BE1BF2">
            <w:pPr>
              <w:pStyle w:val="aa"/>
              <w:tabs>
                <w:tab w:val="left" w:pos="82"/>
              </w:tabs>
              <w:spacing w:before="0" w:beforeAutospacing="0" w:after="0" w:afterAutospacing="0"/>
              <w:jc w:val="both"/>
              <w:rPr>
                <w:sz w:val="22"/>
                <w:szCs w:val="22"/>
              </w:rPr>
            </w:pPr>
            <w:r w:rsidRPr="00293FDD">
              <w:rPr>
                <w:sz w:val="22"/>
                <w:szCs w:val="22"/>
              </w:rPr>
              <w:t>Completată în conformitate cu  anexa  nr. 2 din HG nr. 870 din 14.12.2022 - confirmată prin ștampila și semnătura participantului sau semnată electronic.</w:t>
            </w:r>
          </w:p>
        </w:tc>
        <w:tc>
          <w:tcPr>
            <w:tcW w:w="1406" w:type="dxa"/>
            <w:vAlign w:val="center"/>
          </w:tcPr>
          <w:p w14:paraId="6BECD583" w14:textId="3D3C3A69" w:rsidR="00F85F5D" w:rsidRPr="00EC0719" w:rsidRDefault="00F85F5D" w:rsidP="00BE1BF2">
            <w:pPr>
              <w:pStyle w:val="aa"/>
              <w:tabs>
                <w:tab w:val="left" w:pos="82"/>
              </w:tabs>
              <w:spacing w:before="0" w:beforeAutospacing="0" w:after="0" w:afterAutospacing="0"/>
              <w:jc w:val="center"/>
              <w:rPr>
                <w:rFonts w:eastAsia="Calibri"/>
                <w:sz w:val="22"/>
                <w:szCs w:val="22"/>
                <w:lang w:val="ro-MD" w:eastAsia="en-US"/>
              </w:rPr>
            </w:pPr>
            <w:r w:rsidRPr="00EC0719">
              <w:rPr>
                <w:b/>
                <w:sz w:val="22"/>
                <w:szCs w:val="22"/>
              </w:rPr>
              <w:t>Obligatoriu</w:t>
            </w:r>
          </w:p>
        </w:tc>
      </w:tr>
      <w:tr w:rsidR="00F85F5D" w:rsidRPr="007860C2" w14:paraId="5B6A9ECC" w14:textId="77C7EB1D" w:rsidTr="00BE1BF2">
        <w:trPr>
          <w:trHeight w:val="390"/>
        </w:trPr>
        <w:tc>
          <w:tcPr>
            <w:tcW w:w="693" w:type="dxa"/>
            <w:shd w:val="clear" w:color="auto" w:fill="auto"/>
            <w:vAlign w:val="center"/>
          </w:tcPr>
          <w:p w14:paraId="462FC37E" w14:textId="77777777" w:rsidR="00F85F5D" w:rsidRPr="007860C2" w:rsidRDefault="00F85F5D" w:rsidP="00BE1BF2">
            <w:pPr>
              <w:widowControl/>
              <w:numPr>
                <w:ilvl w:val="0"/>
                <w:numId w:val="2"/>
              </w:numPr>
              <w:autoSpaceDE/>
              <w:autoSpaceDN/>
              <w:spacing w:after="200" w:line="276" w:lineRule="auto"/>
              <w:rPr>
                <w:rFonts w:eastAsia="Calibri"/>
                <w:lang w:val="ro-MD"/>
              </w:rPr>
            </w:pPr>
          </w:p>
        </w:tc>
        <w:tc>
          <w:tcPr>
            <w:tcW w:w="2044" w:type="dxa"/>
            <w:shd w:val="clear" w:color="auto" w:fill="auto"/>
            <w:vAlign w:val="center"/>
          </w:tcPr>
          <w:p w14:paraId="66CF7FAA" w14:textId="77777777" w:rsidR="00F85F5D" w:rsidRPr="00293FDD" w:rsidRDefault="00F85F5D" w:rsidP="00BE1BF2">
            <w:pPr>
              <w:pStyle w:val="ab"/>
              <w:ind w:firstLine="0"/>
              <w:jc w:val="left"/>
              <w:rPr>
                <w:sz w:val="22"/>
                <w:szCs w:val="22"/>
                <w:shd w:val="clear" w:color="auto" w:fill="FFFFFF"/>
              </w:rPr>
            </w:pPr>
            <w:proofErr w:type="spellStart"/>
            <w:r w:rsidRPr="00293FDD">
              <w:rPr>
                <w:sz w:val="22"/>
                <w:szCs w:val="22"/>
                <w:shd w:val="clear" w:color="auto" w:fill="FFFFFF"/>
              </w:rPr>
              <w:t>Informații</w:t>
            </w:r>
            <w:proofErr w:type="spellEnd"/>
            <w:r w:rsidRPr="00293FDD">
              <w:rPr>
                <w:sz w:val="22"/>
                <w:szCs w:val="22"/>
                <w:shd w:val="clear" w:color="auto" w:fill="FFFFFF"/>
              </w:rPr>
              <w:t xml:space="preserve"> </w:t>
            </w:r>
            <w:proofErr w:type="spellStart"/>
            <w:r w:rsidRPr="00293FDD">
              <w:rPr>
                <w:sz w:val="22"/>
                <w:szCs w:val="22"/>
                <w:shd w:val="clear" w:color="auto" w:fill="FFFFFF"/>
              </w:rPr>
              <w:t>generale</w:t>
            </w:r>
            <w:proofErr w:type="spellEnd"/>
            <w:r w:rsidRPr="00293FDD">
              <w:rPr>
                <w:sz w:val="22"/>
                <w:szCs w:val="22"/>
                <w:shd w:val="clear" w:color="auto" w:fill="FFFFFF"/>
              </w:rPr>
              <w:t xml:space="preserve"> </w:t>
            </w:r>
            <w:proofErr w:type="spellStart"/>
            <w:r w:rsidRPr="00293FDD">
              <w:rPr>
                <w:sz w:val="22"/>
                <w:szCs w:val="22"/>
                <w:shd w:val="clear" w:color="auto" w:fill="FFFFFF"/>
              </w:rPr>
              <w:t>despre</w:t>
            </w:r>
            <w:proofErr w:type="spellEnd"/>
            <w:r w:rsidRPr="00293FDD">
              <w:rPr>
                <w:sz w:val="22"/>
                <w:szCs w:val="22"/>
                <w:shd w:val="clear" w:color="auto" w:fill="FFFFFF"/>
              </w:rPr>
              <w:t xml:space="preserve"> </w:t>
            </w:r>
            <w:proofErr w:type="spellStart"/>
            <w:r w:rsidRPr="00293FDD">
              <w:rPr>
                <w:sz w:val="22"/>
                <w:szCs w:val="22"/>
                <w:shd w:val="clear" w:color="auto" w:fill="FFFFFF"/>
              </w:rPr>
              <w:t>ofertant</w:t>
            </w:r>
            <w:proofErr w:type="spellEnd"/>
          </w:p>
          <w:p w14:paraId="316B8D5E" w14:textId="41617D7E" w:rsidR="00F85F5D" w:rsidRPr="00293FDD" w:rsidRDefault="00F85F5D" w:rsidP="00BE1BF2">
            <w:pPr>
              <w:pStyle w:val="ab"/>
              <w:ind w:firstLine="0"/>
              <w:jc w:val="left"/>
              <w:rPr>
                <w:rFonts w:eastAsia="Calibri"/>
                <w:sz w:val="22"/>
                <w:szCs w:val="22"/>
                <w:lang w:val="ro-MD"/>
              </w:rPr>
            </w:pPr>
            <w:r w:rsidRPr="00293FDD">
              <w:rPr>
                <w:sz w:val="22"/>
                <w:szCs w:val="22"/>
                <w:shd w:val="clear" w:color="auto" w:fill="FFFFFF"/>
                <w:lang w:val="it-IT"/>
              </w:rPr>
              <w:t>(sediul ofertantului și al filialelor acestuia)</w:t>
            </w:r>
          </w:p>
        </w:tc>
        <w:tc>
          <w:tcPr>
            <w:tcW w:w="5746" w:type="dxa"/>
            <w:shd w:val="clear" w:color="auto" w:fill="auto"/>
            <w:vAlign w:val="center"/>
          </w:tcPr>
          <w:p w14:paraId="061B2BC3" w14:textId="6C235B32" w:rsidR="00F85F5D" w:rsidRPr="00293FDD" w:rsidRDefault="00F85F5D" w:rsidP="00BE1BF2">
            <w:pPr>
              <w:spacing w:after="200"/>
              <w:jc w:val="both"/>
              <w:rPr>
                <w:rFonts w:eastAsia="Calibri"/>
                <w:lang w:val="it-IT"/>
              </w:rPr>
            </w:pPr>
            <w:r w:rsidRPr="00293FDD">
              <w:rPr>
                <w:shd w:val="clear" w:color="auto" w:fill="FFFFFF"/>
                <w:lang w:val="it-IT"/>
              </w:rPr>
              <w:t>Format liber, confirmat prin ștampila și semnătura participantului sau semnat electronic.</w:t>
            </w:r>
          </w:p>
        </w:tc>
        <w:tc>
          <w:tcPr>
            <w:tcW w:w="1406" w:type="dxa"/>
            <w:vAlign w:val="center"/>
          </w:tcPr>
          <w:p w14:paraId="4B93A05C" w14:textId="01615C28" w:rsidR="00F85F5D" w:rsidRPr="00EC0719" w:rsidRDefault="00F85F5D" w:rsidP="00BE1BF2">
            <w:pPr>
              <w:spacing w:after="200"/>
              <w:jc w:val="center"/>
              <w:rPr>
                <w:shd w:val="clear" w:color="auto" w:fill="FFFFFF"/>
                <w:lang w:val="it-IT"/>
              </w:rPr>
            </w:pPr>
            <w:r w:rsidRPr="00EC0719">
              <w:rPr>
                <w:b/>
              </w:rPr>
              <w:t>Obligatoriu</w:t>
            </w:r>
          </w:p>
        </w:tc>
      </w:tr>
    </w:tbl>
    <w:p w14:paraId="136BA5BE" w14:textId="17338D94" w:rsidR="00DD279F" w:rsidRDefault="00DD279F" w:rsidP="00DD279F">
      <w:pPr>
        <w:tabs>
          <w:tab w:val="left" w:pos="1224"/>
        </w:tabs>
        <w:spacing w:after="6" w:line="275" w:lineRule="exact"/>
        <w:jc w:val="both"/>
        <w:rPr>
          <w:sz w:val="24"/>
        </w:rPr>
      </w:pPr>
    </w:p>
    <w:p w14:paraId="00E2B3F4" w14:textId="77777777" w:rsidR="00ED0508" w:rsidRPr="00BE1BF2" w:rsidRDefault="00ED0508" w:rsidP="00BE1BF2">
      <w:pPr>
        <w:spacing w:line="276" w:lineRule="auto"/>
        <w:jc w:val="both"/>
        <w:rPr>
          <w:bCs/>
          <w:sz w:val="24"/>
          <w:szCs w:val="24"/>
          <w:lang w:val="ro-MD" w:eastAsia="ru-RU"/>
        </w:rPr>
      </w:pPr>
      <w:r w:rsidRPr="00BE1BF2">
        <w:rPr>
          <w:b/>
          <w:sz w:val="24"/>
          <w:szCs w:val="24"/>
          <w:lang w:val="ro-MD" w:eastAsia="ru-RU"/>
        </w:rPr>
        <w:t>15.</w:t>
      </w:r>
      <w:r w:rsidRPr="00BE1BF2">
        <w:rPr>
          <w:bCs/>
          <w:sz w:val="24"/>
          <w:szCs w:val="24"/>
          <w:lang w:val="ro-MD" w:eastAsia="ru-RU"/>
        </w:rPr>
        <w:t xml:space="preserve"> </w:t>
      </w:r>
      <w:r w:rsidRPr="00BE1BF2">
        <w:rPr>
          <w:b/>
          <w:bCs/>
          <w:sz w:val="24"/>
          <w:szCs w:val="24"/>
          <w:lang w:val="ro-MD" w:eastAsia="ru-RU"/>
        </w:rPr>
        <w:t>Tehnici şi instrumente specifice de atribuire:</w:t>
      </w:r>
      <w:r w:rsidRPr="00BE1BF2">
        <w:rPr>
          <w:bCs/>
          <w:sz w:val="24"/>
          <w:szCs w:val="24"/>
          <w:lang w:val="ro-MD" w:eastAsia="ru-RU"/>
        </w:rPr>
        <w:t xml:space="preserve"> licitație electronică în 3 runde cu pasul minim 1%.</w:t>
      </w:r>
    </w:p>
    <w:p w14:paraId="141E53E3" w14:textId="77777777" w:rsidR="00ED0508" w:rsidRPr="00BE1BF2" w:rsidRDefault="00ED0508" w:rsidP="00BE1BF2">
      <w:pPr>
        <w:spacing w:line="276" w:lineRule="auto"/>
        <w:jc w:val="both"/>
        <w:rPr>
          <w:bCs/>
          <w:sz w:val="24"/>
          <w:szCs w:val="24"/>
          <w:lang w:val="ro-MD" w:eastAsia="ru-RU"/>
        </w:rPr>
      </w:pPr>
      <w:r w:rsidRPr="00BE1BF2">
        <w:rPr>
          <w:b/>
          <w:sz w:val="24"/>
          <w:szCs w:val="24"/>
          <w:lang w:val="ro-MD" w:eastAsia="ru-RU"/>
        </w:rPr>
        <w:t>16.</w:t>
      </w:r>
      <w:r w:rsidRPr="00BE1BF2">
        <w:rPr>
          <w:bCs/>
          <w:sz w:val="24"/>
          <w:szCs w:val="24"/>
          <w:lang w:val="ro-MD" w:eastAsia="ru-RU"/>
        </w:rPr>
        <w:t xml:space="preserve">  </w:t>
      </w:r>
      <w:r w:rsidRPr="00BE1BF2">
        <w:rPr>
          <w:b/>
          <w:bCs/>
          <w:sz w:val="24"/>
          <w:szCs w:val="24"/>
          <w:lang w:val="ro-MD" w:eastAsia="ru-RU"/>
        </w:rPr>
        <w:t>Condiții speciale de care depinde îndeplinirea contractului</w:t>
      </w:r>
      <w:r w:rsidRPr="00BE1BF2">
        <w:rPr>
          <w:bCs/>
          <w:sz w:val="24"/>
          <w:szCs w:val="24"/>
          <w:lang w:val="ro-MD" w:eastAsia="ru-RU"/>
        </w:rPr>
        <w:t xml:space="preserve">: - </w:t>
      </w:r>
    </w:p>
    <w:p w14:paraId="6A84E070" w14:textId="77777777" w:rsidR="00ED0508" w:rsidRPr="00BE1BF2" w:rsidRDefault="00ED0508" w:rsidP="00BE1BF2">
      <w:pPr>
        <w:spacing w:line="276" w:lineRule="auto"/>
        <w:jc w:val="both"/>
        <w:rPr>
          <w:bCs/>
          <w:sz w:val="24"/>
          <w:szCs w:val="24"/>
          <w:lang w:val="ro-MD" w:eastAsia="ru-RU"/>
        </w:rPr>
      </w:pPr>
      <w:r w:rsidRPr="00BE1BF2">
        <w:rPr>
          <w:b/>
          <w:sz w:val="24"/>
          <w:szCs w:val="24"/>
          <w:lang w:val="ro-MD" w:eastAsia="ru-RU"/>
        </w:rPr>
        <w:t>17.</w:t>
      </w:r>
      <w:r w:rsidRPr="00BE1BF2">
        <w:rPr>
          <w:bCs/>
          <w:sz w:val="24"/>
          <w:szCs w:val="24"/>
          <w:lang w:val="ro-MD" w:eastAsia="ru-RU"/>
        </w:rPr>
        <w:t> </w:t>
      </w:r>
      <w:r w:rsidRPr="00BE1BF2">
        <w:rPr>
          <w:b/>
          <w:bCs/>
          <w:sz w:val="24"/>
          <w:szCs w:val="24"/>
          <w:lang w:val="ro-MD" w:eastAsia="ru-RU"/>
        </w:rPr>
        <w:t>Ofertele se prezintă în valută:</w:t>
      </w:r>
      <w:r w:rsidRPr="00BE1BF2">
        <w:rPr>
          <w:bCs/>
          <w:sz w:val="24"/>
          <w:szCs w:val="24"/>
          <w:lang w:val="ro-MD" w:eastAsia="ru-RU"/>
        </w:rPr>
        <w:t xml:space="preserve"> leu, MDL</w:t>
      </w:r>
    </w:p>
    <w:p w14:paraId="06A31E24" w14:textId="12602144" w:rsidR="00ED0508" w:rsidRPr="00BE1BF2" w:rsidRDefault="00ED0508" w:rsidP="00BE1BF2">
      <w:pPr>
        <w:spacing w:line="276" w:lineRule="auto"/>
        <w:jc w:val="both"/>
        <w:rPr>
          <w:bCs/>
          <w:sz w:val="24"/>
          <w:szCs w:val="24"/>
          <w:u w:val="single"/>
          <w:lang w:val="ro-MD" w:eastAsia="ru-RU"/>
        </w:rPr>
      </w:pPr>
      <w:r w:rsidRPr="00BE1BF2">
        <w:rPr>
          <w:b/>
          <w:sz w:val="24"/>
          <w:szCs w:val="24"/>
          <w:lang w:val="ro-MD" w:eastAsia="ru-RU"/>
        </w:rPr>
        <w:t>18.</w:t>
      </w:r>
      <w:r w:rsidRPr="00BE1BF2">
        <w:rPr>
          <w:bCs/>
          <w:sz w:val="24"/>
          <w:szCs w:val="24"/>
          <w:lang w:val="ro-MD" w:eastAsia="ru-RU"/>
        </w:rPr>
        <w:t> </w:t>
      </w:r>
      <w:r w:rsidRPr="00BE1BF2">
        <w:rPr>
          <w:b/>
          <w:bCs/>
          <w:sz w:val="24"/>
          <w:szCs w:val="24"/>
          <w:lang w:val="ro-MD" w:eastAsia="ru-RU"/>
        </w:rPr>
        <w:t>Criteriul de evaluare aplicat pentru atribuirea contractului:</w:t>
      </w:r>
      <w:r w:rsidRPr="00BE1BF2">
        <w:rPr>
          <w:bCs/>
          <w:sz w:val="24"/>
          <w:szCs w:val="24"/>
          <w:lang w:val="ro-MD" w:eastAsia="ru-RU"/>
        </w:rPr>
        <w:t xml:space="preserve"> </w:t>
      </w:r>
      <w:r w:rsidRPr="00BE1BF2">
        <w:rPr>
          <w:sz w:val="24"/>
          <w:szCs w:val="24"/>
          <w:lang w:val="ro-MD"/>
        </w:rPr>
        <w:t>cel mai mic preț fără T</w:t>
      </w:r>
      <w:r w:rsidR="00F85F5D" w:rsidRPr="00BE1BF2">
        <w:rPr>
          <w:sz w:val="24"/>
          <w:szCs w:val="24"/>
          <w:lang w:val="ro-MD"/>
        </w:rPr>
        <w:t xml:space="preserve">VA și </w:t>
      </w:r>
      <w:r w:rsidRPr="00BE1BF2">
        <w:rPr>
          <w:sz w:val="24"/>
          <w:szCs w:val="24"/>
          <w:lang w:val="ro-MD"/>
        </w:rPr>
        <w:t>corespunderea specificațiilor tehnice solicitate.</w:t>
      </w:r>
    </w:p>
    <w:p w14:paraId="3AC80705" w14:textId="3F5812E3" w:rsidR="00ED0508" w:rsidRPr="00BE1BF2" w:rsidRDefault="00ED0508" w:rsidP="00BE1BF2">
      <w:pPr>
        <w:spacing w:line="276" w:lineRule="auto"/>
        <w:jc w:val="both"/>
        <w:rPr>
          <w:b/>
          <w:bCs/>
          <w:sz w:val="24"/>
          <w:szCs w:val="24"/>
          <w:lang w:val="ro-MD" w:eastAsia="ru-RU"/>
        </w:rPr>
      </w:pPr>
      <w:r w:rsidRPr="00BE1BF2">
        <w:rPr>
          <w:b/>
          <w:sz w:val="24"/>
          <w:szCs w:val="24"/>
          <w:lang w:val="ro-MD" w:eastAsia="ru-RU"/>
        </w:rPr>
        <w:t>19.</w:t>
      </w:r>
      <w:r w:rsidRPr="00BE1BF2">
        <w:rPr>
          <w:bCs/>
          <w:sz w:val="24"/>
          <w:szCs w:val="24"/>
          <w:lang w:val="ro-MD" w:eastAsia="ru-RU"/>
        </w:rPr>
        <w:t xml:space="preserve"> </w:t>
      </w:r>
      <w:r w:rsidRPr="00BE1BF2">
        <w:rPr>
          <w:b/>
          <w:bCs/>
          <w:sz w:val="24"/>
          <w:szCs w:val="24"/>
          <w:lang w:val="ro-MD" w:eastAsia="ru-RU"/>
        </w:rPr>
        <w:t>Factorii de evaluare a celei mai avantajoase oferte din punct de vedere economic, precum şi ponderile lor: -</w:t>
      </w:r>
    </w:p>
    <w:p w14:paraId="30D95BF2" w14:textId="77777777" w:rsidR="003308F8" w:rsidRPr="00BE1BF2" w:rsidRDefault="003308F8" w:rsidP="00BE1BF2">
      <w:pPr>
        <w:spacing w:line="276" w:lineRule="auto"/>
        <w:jc w:val="both"/>
        <w:rPr>
          <w:bCs/>
          <w:sz w:val="24"/>
          <w:szCs w:val="24"/>
          <w:lang w:val="ro-MD" w:eastAsia="ru-RU"/>
        </w:rPr>
      </w:pPr>
    </w:p>
    <w:tbl>
      <w:tblPr>
        <w:tblStyle w:val="GrilTabel2"/>
        <w:tblW w:w="4870" w:type="pct"/>
        <w:tblInd w:w="-34" w:type="dxa"/>
        <w:tblLook w:val="04A0" w:firstRow="1" w:lastRow="0" w:firstColumn="1" w:lastColumn="0" w:noHBand="0" w:noVBand="1"/>
      </w:tblPr>
      <w:tblGrid>
        <w:gridCol w:w="2373"/>
        <w:gridCol w:w="5087"/>
        <w:gridCol w:w="2463"/>
      </w:tblGrid>
      <w:tr w:rsidR="00ED0508" w:rsidRPr="00BE1BF2" w14:paraId="6AC55353" w14:textId="77777777" w:rsidTr="00951AF0">
        <w:tc>
          <w:tcPr>
            <w:tcW w:w="1196" w:type="pct"/>
            <w:hideMark/>
          </w:tcPr>
          <w:p w14:paraId="26C230A5" w14:textId="77777777" w:rsidR="00ED0508" w:rsidRPr="00BE1BF2" w:rsidRDefault="00ED0508" w:rsidP="00BE1BF2">
            <w:pPr>
              <w:ind w:left="-426" w:firstLine="568"/>
              <w:rPr>
                <w:sz w:val="24"/>
                <w:szCs w:val="24"/>
                <w:lang w:val="ro-MD" w:eastAsia="ru-RU"/>
              </w:rPr>
            </w:pPr>
            <w:r w:rsidRPr="00BE1BF2">
              <w:rPr>
                <w:b/>
                <w:bCs/>
                <w:sz w:val="24"/>
                <w:szCs w:val="24"/>
                <w:lang w:val="ro-MD" w:eastAsia="ru-RU"/>
              </w:rPr>
              <w:t>Nr. crt.</w:t>
            </w:r>
          </w:p>
        </w:tc>
        <w:tc>
          <w:tcPr>
            <w:tcW w:w="2563" w:type="pct"/>
            <w:hideMark/>
          </w:tcPr>
          <w:p w14:paraId="02D0FE04" w14:textId="77777777" w:rsidR="00ED0508" w:rsidRPr="00BE1BF2" w:rsidRDefault="00ED0508" w:rsidP="00BE1BF2">
            <w:pPr>
              <w:ind w:left="-426" w:firstLine="568"/>
              <w:rPr>
                <w:sz w:val="24"/>
                <w:szCs w:val="24"/>
                <w:lang w:val="ro-MD" w:eastAsia="ru-RU"/>
              </w:rPr>
            </w:pPr>
            <w:r w:rsidRPr="00BE1BF2">
              <w:rPr>
                <w:b/>
                <w:bCs/>
                <w:sz w:val="24"/>
                <w:szCs w:val="24"/>
                <w:lang w:val="ro-MD" w:eastAsia="ru-RU"/>
              </w:rPr>
              <w:t>Denumirea factorului de evaluare</w:t>
            </w:r>
          </w:p>
        </w:tc>
        <w:tc>
          <w:tcPr>
            <w:tcW w:w="1241" w:type="pct"/>
            <w:hideMark/>
          </w:tcPr>
          <w:p w14:paraId="26AD8B4A" w14:textId="77777777" w:rsidR="00ED0508" w:rsidRPr="00BE1BF2" w:rsidRDefault="00ED0508" w:rsidP="00BE1BF2">
            <w:pPr>
              <w:ind w:left="-426" w:firstLine="568"/>
              <w:rPr>
                <w:sz w:val="24"/>
                <w:szCs w:val="24"/>
                <w:lang w:val="ro-MD" w:eastAsia="ru-RU"/>
              </w:rPr>
            </w:pPr>
            <w:r w:rsidRPr="00BE1BF2">
              <w:rPr>
                <w:b/>
                <w:bCs/>
                <w:sz w:val="24"/>
                <w:szCs w:val="24"/>
                <w:lang w:val="ro-MD" w:eastAsia="ru-RU"/>
              </w:rPr>
              <w:t>Ponderea, %</w:t>
            </w:r>
          </w:p>
        </w:tc>
      </w:tr>
      <w:tr w:rsidR="00ED0508" w:rsidRPr="00BE1BF2" w14:paraId="680A1CEA" w14:textId="77777777" w:rsidTr="00951AF0">
        <w:tc>
          <w:tcPr>
            <w:tcW w:w="1196" w:type="pct"/>
            <w:vAlign w:val="center"/>
            <w:hideMark/>
          </w:tcPr>
          <w:p w14:paraId="2F1A85E6" w14:textId="77777777" w:rsidR="00ED0508" w:rsidRPr="00BE1BF2" w:rsidRDefault="00ED0508" w:rsidP="00BE1BF2">
            <w:pPr>
              <w:ind w:left="-426" w:firstLine="568"/>
              <w:rPr>
                <w:sz w:val="24"/>
                <w:szCs w:val="24"/>
                <w:lang w:val="ro-MD" w:eastAsia="ru-RU"/>
              </w:rPr>
            </w:pPr>
            <w:r w:rsidRPr="00BE1BF2">
              <w:rPr>
                <w:sz w:val="24"/>
                <w:szCs w:val="24"/>
                <w:lang w:val="ro-MD" w:eastAsia="ru-RU"/>
              </w:rPr>
              <w:t>-</w:t>
            </w:r>
          </w:p>
        </w:tc>
        <w:tc>
          <w:tcPr>
            <w:tcW w:w="2563" w:type="pct"/>
            <w:vAlign w:val="center"/>
            <w:hideMark/>
          </w:tcPr>
          <w:p w14:paraId="278F8E04" w14:textId="77777777" w:rsidR="00ED0508" w:rsidRPr="00BE1BF2" w:rsidRDefault="00ED0508" w:rsidP="00BE1BF2">
            <w:pPr>
              <w:ind w:left="-426" w:firstLine="568"/>
              <w:rPr>
                <w:sz w:val="24"/>
                <w:szCs w:val="24"/>
                <w:lang w:val="ro-MD" w:eastAsia="ru-RU"/>
              </w:rPr>
            </w:pPr>
            <w:r w:rsidRPr="00BE1BF2">
              <w:rPr>
                <w:sz w:val="24"/>
                <w:szCs w:val="24"/>
                <w:lang w:val="ro-MD" w:eastAsia="ru-RU"/>
              </w:rPr>
              <w:t>-</w:t>
            </w:r>
          </w:p>
        </w:tc>
        <w:tc>
          <w:tcPr>
            <w:tcW w:w="1241" w:type="pct"/>
            <w:vAlign w:val="center"/>
            <w:hideMark/>
          </w:tcPr>
          <w:p w14:paraId="4947F18A" w14:textId="77777777" w:rsidR="00ED0508" w:rsidRPr="00BE1BF2" w:rsidRDefault="00ED0508" w:rsidP="00BE1BF2">
            <w:pPr>
              <w:ind w:left="-426" w:right="424" w:firstLine="568"/>
              <w:rPr>
                <w:sz w:val="24"/>
                <w:szCs w:val="24"/>
                <w:lang w:val="ro-MD" w:eastAsia="ru-RU"/>
              </w:rPr>
            </w:pPr>
            <w:r w:rsidRPr="00BE1BF2">
              <w:rPr>
                <w:sz w:val="24"/>
                <w:szCs w:val="24"/>
                <w:lang w:val="ro-MD" w:eastAsia="ru-RU"/>
              </w:rPr>
              <w:t>-</w:t>
            </w:r>
          </w:p>
        </w:tc>
      </w:tr>
    </w:tbl>
    <w:p w14:paraId="6704186B" w14:textId="77777777" w:rsidR="00ED0508" w:rsidRPr="00BE1BF2" w:rsidRDefault="00ED0508" w:rsidP="00BE1BF2">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BE1BF2" w:rsidRDefault="00ED0508" w:rsidP="00BE1BF2">
      <w:pPr>
        <w:spacing w:line="360" w:lineRule="auto"/>
        <w:jc w:val="both"/>
        <w:rPr>
          <w:sz w:val="24"/>
          <w:szCs w:val="24"/>
          <w:lang w:val="ro-MD"/>
        </w:rPr>
      </w:pPr>
      <w:r w:rsidRPr="00BE1BF2">
        <w:rPr>
          <w:b/>
          <w:sz w:val="24"/>
          <w:szCs w:val="24"/>
          <w:lang w:val="ro-MD" w:eastAsia="ru-RU"/>
        </w:rPr>
        <w:t>20</w:t>
      </w:r>
      <w:r w:rsidRPr="00BE1BF2">
        <w:rPr>
          <w:bCs/>
          <w:sz w:val="24"/>
          <w:szCs w:val="24"/>
          <w:lang w:val="ro-MD" w:eastAsia="ru-RU"/>
        </w:rPr>
        <w:t xml:space="preserve">. </w:t>
      </w:r>
      <w:r w:rsidRPr="00BE1BF2">
        <w:rPr>
          <w:b/>
          <w:bCs/>
          <w:sz w:val="24"/>
          <w:szCs w:val="24"/>
          <w:lang w:val="ro-MD" w:eastAsia="ru-RU"/>
        </w:rPr>
        <w:t>Termenul</w:t>
      </w:r>
      <w:r w:rsidRPr="00BE1BF2">
        <w:rPr>
          <w:b/>
          <w:bCs/>
          <w:sz w:val="24"/>
          <w:szCs w:val="24"/>
          <w:lang w:val="ro-MD" w:eastAsia="ru-RU"/>
        </w:rPr>
        <w:noBreakHyphen/>
        <w:t>limită de depunere/deschidere a ofertelor:</w:t>
      </w:r>
      <w:r w:rsidRPr="00BE1BF2">
        <w:rPr>
          <w:sz w:val="24"/>
          <w:szCs w:val="24"/>
          <w:lang w:val="ro-MD"/>
        </w:rPr>
        <w:t xml:space="preserve"> conform</w:t>
      </w:r>
      <w:r w:rsidRPr="00BE1BF2">
        <w:rPr>
          <w:b/>
          <w:sz w:val="24"/>
          <w:szCs w:val="24"/>
          <w:lang w:val="ro-MD"/>
        </w:rPr>
        <w:t xml:space="preserve"> </w:t>
      </w:r>
      <w:r w:rsidRPr="00BE1BF2">
        <w:rPr>
          <w:sz w:val="24"/>
          <w:szCs w:val="24"/>
          <w:lang w:val="ro-MD"/>
        </w:rPr>
        <w:t>SIA RSAP MTender (achizitii.md);</w:t>
      </w:r>
      <w:bookmarkStart w:id="0" w:name="_GoBack"/>
      <w:bookmarkEnd w:id="0"/>
    </w:p>
    <w:p w14:paraId="5138CA19" w14:textId="77777777" w:rsidR="00ED0508" w:rsidRPr="00BE1BF2" w:rsidRDefault="00ED0508" w:rsidP="00BE1BF2">
      <w:pPr>
        <w:spacing w:line="360" w:lineRule="auto"/>
        <w:jc w:val="both"/>
        <w:rPr>
          <w:sz w:val="24"/>
          <w:szCs w:val="24"/>
          <w:lang w:val="ro-MD" w:eastAsia="ru-RU"/>
        </w:rPr>
      </w:pPr>
      <w:r w:rsidRPr="00BE1BF2">
        <w:rPr>
          <w:b/>
          <w:sz w:val="24"/>
          <w:szCs w:val="24"/>
          <w:lang w:val="ro-MD" w:eastAsia="ru-RU"/>
        </w:rPr>
        <w:t>21.</w:t>
      </w:r>
      <w:r w:rsidRPr="00BE1BF2">
        <w:rPr>
          <w:bCs/>
          <w:sz w:val="24"/>
          <w:szCs w:val="24"/>
          <w:lang w:val="ro-MD" w:eastAsia="ru-RU"/>
        </w:rPr>
        <w:t xml:space="preserve"> </w:t>
      </w:r>
      <w:r w:rsidRPr="00BE1BF2">
        <w:rPr>
          <w:b/>
          <w:bCs/>
          <w:sz w:val="24"/>
          <w:szCs w:val="24"/>
          <w:lang w:val="ro-MD" w:eastAsia="ru-RU"/>
        </w:rPr>
        <w:t>Adresa la care trebuie transmise ofertele sau cererile de participare:</w:t>
      </w:r>
      <w:r w:rsidRPr="00BE1BF2">
        <w:rPr>
          <w:bCs/>
          <w:sz w:val="24"/>
          <w:szCs w:val="24"/>
          <w:lang w:val="ro-MD" w:eastAsia="ru-RU"/>
        </w:rPr>
        <w:t xml:space="preserve"> </w:t>
      </w:r>
      <w:r w:rsidRPr="00BE1BF2">
        <w:rPr>
          <w:bCs/>
          <w:iCs/>
          <w:sz w:val="24"/>
          <w:szCs w:val="24"/>
          <w:lang w:val="ro-MD" w:eastAsia="ru-RU"/>
        </w:rPr>
        <w:t>Ofertele sau cererile de participare vor fi depuse electronic prin intermediul SIA ,,RSAP”.</w:t>
      </w:r>
    </w:p>
    <w:p w14:paraId="0AADEF9C" w14:textId="035FCA5C" w:rsidR="00ED0508" w:rsidRPr="00BE1BF2" w:rsidRDefault="00ED0508" w:rsidP="00BE1BF2">
      <w:pPr>
        <w:spacing w:line="360" w:lineRule="auto"/>
        <w:jc w:val="both"/>
        <w:rPr>
          <w:sz w:val="24"/>
          <w:szCs w:val="24"/>
          <w:lang w:val="ro-MD" w:eastAsia="ru-RU"/>
        </w:rPr>
      </w:pPr>
      <w:r w:rsidRPr="00BE1BF2">
        <w:rPr>
          <w:b/>
          <w:sz w:val="24"/>
          <w:szCs w:val="24"/>
          <w:lang w:val="ro-MD" w:eastAsia="ru-RU"/>
        </w:rPr>
        <w:t>22.</w:t>
      </w:r>
      <w:r w:rsidRPr="00BE1BF2">
        <w:rPr>
          <w:bCs/>
          <w:sz w:val="24"/>
          <w:szCs w:val="24"/>
          <w:lang w:val="ro-MD" w:eastAsia="ru-RU"/>
        </w:rPr>
        <w:t> </w:t>
      </w:r>
      <w:r w:rsidRPr="00BE1BF2">
        <w:rPr>
          <w:b/>
          <w:bCs/>
          <w:sz w:val="24"/>
          <w:szCs w:val="24"/>
          <w:lang w:val="ro-MD" w:eastAsia="ru-RU"/>
        </w:rPr>
        <w:t>Termenul de valabilitate a ofertelor</w:t>
      </w:r>
      <w:r w:rsidRPr="00BE1BF2">
        <w:rPr>
          <w:b/>
          <w:sz w:val="24"/>
          <w:szCs w:val="24"/>
          <w:lang w:val="ro-MD" w:eastAsia="ru-RU"/>
        </w:rPr>
        <w:t>:</w:t>
      </w:r>
      <w:r w:rsidRPr="00BE1BF2">
        <w:rPr>
          <w:sz w:val="24"/>
          <w:szCs w:val="24"/>
          <w:lang w:val="ro-MD" w:eastAsia="ru-RU"/>
        </w:rPr>
        <w:t xml:space="preserve"> </w:t>
      </w:r>
      <w:r w:rsidR="00293FDD" w:rsidRPr="00BE1BF2">
        <w:rPr>
          <w:b/>
          <w:bCs/>
          <w:sz w:val="24"/>
          <w:szCs w:val="24"/>
          <w:lang w:val="ro-MD"/>
        </w:rPr>
        <w:t>3</w:t>
      </w:r>
      <w:r w:rsidRPr="00BE1BF2">
        <w:rPr>
          <w:b/>
          <w:bCs/>
          <w:sz w:val="24"/>
          <w:szCs w:val="24"/>
          <w:lang w:val="ro-MD"/>
        </w:rPr>
        <w:t>0 zile</w:t>
      </w:r>
      <w:r w:rsidRPr="00BE1BF2">
        <w:rPr>
          <w:sz w:val="24"/>
          <w:szCs w:val="24"/>
          <w:lang w:val="ro-MD"/>
        </w:rPr>
        <w:t xml:space="preserve"> din data limită de depunere a ofertelor.</w:t>
      </w:r>
    </w:p>
    <w:p w14:paraId="4DCDF4EF" w14:textId="77777777" w:rsidR="00ED0508" w:rsidRPr="00BE1BF2" w:rsidRDefault="00ED0508" w:rsidP="00BE1BF2">
      <w:pPr>
        <w:spacing w:line="360" w:lineRule="auto"/>
        <w:jc w:val="both"/>
        <w:rPr>
          <w:noProof/>
          <w:sz w:val="24"/>
          <w:szCs w:val="24"/>
          <w:lang w:val="ro-MD"/>
        </w:rPr>
      </w:pPr>
      <w:r w:rsidRPr="00BE1BF2">
        <w:rPr>
          <w:b/>
          <w:sz w:val="24"/>
          <w:szCs w:val="24"/>
          <w:lang w:val="ro-MD" w:eastAsia="ru-RU"/>
        </w:rPr>
        <w:t>23.</w:t>
      </w:r>
      <w:r w:rsidRPr="00BE1BF2">
        <w:rPr>
          <w:bCs/>
          <w:sz w:val="24"/>
          <w:szCs w:val="24"/>
          <w:lang w:val="ro-MD" w:eastAsia="ru-RU"/>
        </w:rPr>
        <w:t> </w:t>
      </w:r>
      <w:r w:rsidRPr="00BE1BF2">
        <w:rPr>
          <w:b/>
          <w:bCs/>
          <w:sz w:val="24"/>
          <w:szCs w:val="24"/>
          <w:lang w:val="ro-MD" w:eastAsia="ru-RU"/>
        </w:rPr>
        <w:t>Locul deschiderii ofertelor</w:t>
      </w:r>
      <w:r w:rsidRPr="00BE1BF2">
        <w:rPr>
          <w:b/>
          <w:sz w:val="24"/>
          <w:szCs w:val="24"/>
          <w:lang w:val="ro-MD" w:eastAsia="ru-RU"/>
        </w:rPr>
        <w:t>:</w:t>
      </w:r>
      <w:r w:rsidRPr="00BE1BF2">
        <w:rPr>
          <w:sz w:val="24"/>
          <w:szCs w:val="24"/>
          <w:lang w:val="ro-MD" w:eastAsia="ru-RU"/>
        </w:rPr>
        <w:t xml:space="preserve"> </w:t>
      </w:r>
      <w:r w:rsidRPr="00BE1BF2">
        <w:rPr>
          <w:sz w:val="24"/>
          <w:szCs w:val="24"/>
          <w:lang w:val="ro-MD"/>
        </w:rPr>
        <w:t xml:space="preserve">SIA RSAP MTender (achizitii.md). </w:t>
      </w:r>
      <w:r w:rsidRPr="00BE1BF2">
        <w:rPr>
          <w:noProof/>
          <w:sz w:val="24"/>
          <w:szCs w:val="24"/>
          <w:lang w:val="ro-MD"/>
        </w:rPr>
        <w:t>Ofertele întârziate vor fi respinse.</w:t>
      </w:r>
    </w:p>
    <w:p w14:paraId="713A56AE" w14:textId="77777777" w:rsidR="00ED0508" w:rsidRPr="00BE1BF2" w:rsidRDefault="00ED0508" w:rsidP="00BE1BF2">
      <w:pPr>
        <w:spacing w:line="360" w:lineRule="auto"/>
        <w:jc w:val="both"/>
        <w:rPr>
          <w:sz w:val="24"/>
          <w:szCs w:val="24"/>
          <w:lang w:val="ro-MD" w:eastAsia="ru-RU"/>
        </w:rPr>
      </w:pPr>
      <w:r w:rsidRPr="00BE1BF2">
        <w:rPr>
          <w:b/>
          <w:sz w:val="24"/>
          <w:szCs w:val="24"/>
          <w:lang w:val="ro-MD" w:eastAsia="ru-RU"/>
        </w:rPr>
        <w:t>24.</w:t>
      </w:r>
      <w:r w:rsidRPr="00BE1BF2">
        <w:rPr>
          <w:bCs/>
          <w:sz w:val="24"/>
          <w:szCs w:val="24"/>
          <w:lang w:val="ro-MD" w:eastAsia="ru-RU"/>
        </w:rPr>
        <w:t xml:space="preserve"> </w:t>
      </w:r>
      <w:r w:rsidRPr="00BE1BF2">
        <w:rPr>
          <w:b/>
          <w:bCs/>
          <w:sz w:val="24"/>
          <w:szCs w:val="24"/>
          <w:lang w:val="ro-MD" w:eastAsia="ru-RU"/>
        </w:rPr>
        <w:t>Limba sau limbile în care trebuie redactate ofertele sau cererile de participare</w:t>
      </w:r>
      <w:r w:rsidRPr="00BE1BF2">
        <w:rPr>
          <w:b/>
          <w:sz w:val="24"/>
          <w:szCs w:val="24"/>
          <w:lang w:val="ro-MD" w:eastAsia="ru-RU"/>
        </w:rPr>
        <w:t xml:space="preserve">: </w:t>
      </w:r>
      <w:r w:rsidRPr="00BE1BF2">
        <w:rPr>
          <w:bCs/>
          <w:sz w:val="24"/>
          <w:szCs w:val="24"/>
          <w:lang w:val="ro-MD" w:eastAsia="ru-RU"/>
        </w:rPr>
        <w:t>română</w:t>
      </w:r>
    </w:p>
    <w:p w14:paraId="661C3397" w14:textId="77777777" w:rsidR="00ED0508" w:rsidRPr="00BE1BF2" w:rsidRDefault="00ED0508" w:rsidP="00BE1BF2">
      <w:pPr>
        <w:spacing w:line="360" w:lineRule="auto"/>
        <w:jc w:val="both"/>
        <w:rPr>
          <w:sz w:val="24"/>
          <w:szCs w:val="24"/>
          <w:lang w:val="ro-MD" w:eastAsia="ru-RU"/>
        </w:rPr>
      </w:pPr>
      <w:r w:rsidRPr="00BE1BF2">
        <w:rPr>
          <w:b/>
          <w:sz w:val="24"/>
          <w:szCs w:val="24"/>
          <w:lang w:val="ro-MD" w:eastAsia="ru-RU"/>
        </w:rPr>
        <w:t>25.</w:t>
      </w:r>
      <w:r w:rsidRPr="00BE1BF2">
        <w:rPr>
          <w:bCs/>
          <w:sz w:val="24"/>
          <w:szCs w:val="24"/>
          <w:lang w:val="ro-MD" w:eastAsia="ru-RU"/>
        </w:rPr>
        <w:t> </w:t>
      </w:r>
      <w:r w:rsidRPr="00BE1BF2">
        <w:rPr>
          <w:b/>
          <w:bCs/>
          <w:sz w:val="24"/>
          <w:szCs w:val="24"/>
          <w:lang w:val="ro-MD" w:eastAsia="ru-RU"/>
        </w:rPr>
        <w:t>Alte informaţii relevante</w:t>
      </w:r>
      <w:r w:rsidRPr="00BE1BF2">
        <w:rPr>
          <w:b/>
          <w:sz w:val="24"/>
          <w:szCs w:val="24"/>
          <w:lang w:val="ro-MD" w:eastAsia="ru-RU"/>
        </w:rPr>
        <w:t>:</w:t>
      </w:r>
      <w:r w:rsidRPr="00BE1BF2">
        <w:rPr>
          <w:sz w:val="24"/>
          <w:szCs w:val="24"/>
          <w:lang w:val="ro-MD" w:eastAsia="ru-RU"/>
        </w:rPr>
        <w:t xml:space="preserve"> - </w:t>
      </w:r>
    </w:p>
    <w:p w14:paraId="69B1E794" w14:textId="690DFEBE" w:rsidR="00ED0508" w:rsidRPr="00BE1BF2" w:rsidRDefault="00ED0508" w:rsidP="00BE1BF2">
      <w:pPr>
        <w:jc w:val="both"/>
        <w:rPr>
          <w:b/>
          <w:sz w:val="24"/>
          <w:szCs w:val="24"/>
        </w:rPr>
      </w:pPr>
    </w:p>
    <w:p w14:paraId="58F2A107" w14:textId="77777777" w:rsidR="00ED0508" w:rsidRPr="00BE1BF2" w:rsidRDefault="00ED0508" w:rsidP="00BE1BF2">
      <w:pPr>
        <w:jc w:val="both"/>
        <w:rPr>
          <w:b/>
          <w:sz w:val="24"/>
          <w:szCs w:val="24"/>
        </w:rPr>
      </w:pPr>
    </w:p>
    <w:p w14:paraId="41DD4EFC" w14:textId="77777777" w:rsidR="00F4598C" w:rsidRPr="00BE1BF2" w:rsidRDefault="00F4598C" w:rsidP="00BE1BF2">
      <w:pPr>
        <w:jc w:val="both"/>
        <w:rPr>
          <w:b/>
          <w:sz w:val="24"/>
          <w:szCs w:val="24"/>
        </w:rPr>
      </w:pPr>
      <w:r w:rsidRPr="00BE1BF2">
        <w:rPr>
          <w:b/>
          <w:sz w:val="24"/>
          <w:szCs w:val="24"/>
        </w:rPr>
        <w:t xml:space="preserve">      Conducătorul grupului de lucru: </w:t>
      </w:r>
    </w:p>
    <w:p w14:paraId="60572E20" w14:textId="77777777" w:rsidR="009803EB" w:rsidRPr="00BE1BF2" w:rsidRDefault="009803EB" w:rsidP="00BE1BF2">
      <w:pPr>
        <w:pStyle w:val="a5"/>
        <w:tabs>
          <w:tab w:val="left" w:pos="1360"/>
        </w:tabs>
        <w:spacing w:before="123"/>
        <w:ind w:left="1359" w:firstLine="0"/>
        <w:jc w:val="both"/>
        <w:rPr>
          <w:b/>
          <w:i/>
          <w:sz w:val="24"/>
          <w:szCs w:val="24"/>
        </w:rPr>
      </w:pPr>
    </w:p>
    <w:p w14:paraId="62B9728A" w14:textId="0D981E18" w:rsidR="00D34DCF" w:rsidRPr="00BE1BF2" w:rsidRDefault="00990A17" w:rsidP="00BE1BF2">
      <w:pPr>
        <w:spacing w:line="260" w:lineRule="exact"/>
        <w:jc w:val="both"/>
        <w:rPr>
          <w:sz w:val="24"/>
          <w:szCs w:val="24"/>
        </w:rPr>
      </w:pPr>
      <w:r w:rsidRPr="00BE1BF2">
        <w:rPr>
          <w:b/>
          <w:sz w:val="24"/>
          <w:szCs w:val="24"/>
        </w:rPr>
        <w:t xml:space="preserve">      </w:t>
      </w:r>
      <w:r w:rsidR="003308F8" w:rsidRPr="00BE1BF2">
        <w:rPr>
          <w:b/>
          <w:sz w:val="24"/>
          <w:szCs w:val="24"/>
        </w:rPr>
        <w:t>P</w:t>
      </w:r>
      <w:r w:rsidRPr="00BE1BF2">
        <w:rPr>
          <w:b/>
          <w:sz w:val="24"/>
          <w:szCs w:val="24"/>
        </w:rPr>
        <w:t>reședinte al</w:t>
      </w:r>
      <w:r w:rsidR="009803EB" w:rsidRPr="00BE1BF2">
        <w:rPr>
          <w:b/>
          <w:sz w:val="24"/>
          <w:szCs w:val="24"/>
        </w:rPr>
        <w:t xml:space="preserve"> grupului de lucru                         </w:t>
      </w:r>
      <w:r w:rsidR="00C62052" w:rsidRPr="00BE1BF2">
        <w:rPr>
          <w:b/>
          <w:sz w:val="24"/>
          <w:szCs w:val="24"/>
        </w:rPr>
        <w:t xml:space="preserve">            </w:t>
      </w:r>
      <w:r w:rsidRPr="00BE1BF2">
        <w:rPr>
          <w:b/>
          <w:sz w:val="24"/>
          <w:szCs w:val="24"/>
        </w:rPr>
        <w:t xml:space="preserve">                 </w:t>
      </w:r>
      <w:r w:rsidR="00DD279F" w:rsidRPr="00BE1BF2">
        <w:rPr>
          <w:b/>
          <w:sz w:val="24"/>
          <w:szCs w:val="24"/>
        </w:rPr>
        <w:t xml:space="preserve">  </w:t>
      </w:r>
      <w:r w:rsidR="003308F8" w:rsidRPr="00BE1BF2">
        <w:rPr>
          <w:b/>
          <w:sz w:val="24"/>
          <w:szCs w:val="24"/>
        </w:rPr>
        <w:t xml:space="preserve">   </w:t>
      </w:r>
      <w:r w:rsidR="00DD279F" w:rsidRPr="00BE1BF2">
        <w:rPr>
          <w:b/>
          <w:sz w:val="24"/>
          <w:szCs w:val="24"/>
        </w:rPr>
        <w:t xml:space="preserve"> </w:t>
      </w:r>
      <w:r w:rsidR="00FB62F7" w:rsidRPr="00BE1BF2">
        <w:rPr>
          <w:b/>
          <w:sz w:val="24"/>
          <w:szCs w:val="24"/>
        </w:rPr>
        <w:t xml:space="preserve">     </w:t>
      </w:r>
      <w:r w:rsidR="00DD279F" w:rsidRPr="00BE1BF2">
        <w:rPr>
          <w:b/>
          <w:sz w:val="24"/>
          <w:szCs w:val="24"/>
        </w:rPr>
        <w:t xml:space="preserve"> </w:t>
      </w:r>
      <w:r w:rsidR="00C62052" w:rsidRPr="00BE1BF2">
        <w:rPr>
          <w:b/>
          <w:sz w:val="24"/>
          <w:szCs w:val="24"/>
        </w:rPr>
        <w:t xml:space="preserve"> </w:t>
      </w:r>
      <w:r w:rsidR="00D34DCF" w:rsidRPr="00BE1BF2">
        <w:rPr>
          <w:b/>
          <w:sz w:val="24"/>
          <w:szCs w:val="24"/>
        </w:rPr>
        <w:t xml:space="preserve"> </w:t>
      </w:r>
      <w:r w:rsidR="00FB62F7" w:rsidRPr="00BE1BF2">
        <w:rPr>
          <w:b/>
          <w:sz w:val="24"/>
          <w:szCs w:val="24"/>
        </w:rPr>
        <w:t>Elena ERMURACHI</w:t>
      </w:r>
    </w:p>
    <w:sectPr w:rsidR="00D34DCF" w:rsidRPr="00BE1BF2" w:rsidSect="008417E3">
      <w:pgSz w:w="12240" w:h="15840"/>
      <w:pgMar w:top="851" w:right="567" w:bottom="851"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5AA48B0"/>
    <w:multiLevelType w:val="singleLevel"/>
    <w:tmpl w:val="85AA48B0"/>
    <w:lvl w:ilvl="0">
      <w:start w:val="1"/>
      <w:numFmt w:val="bullet"/>
      <w:lvlText w:val=""/>
      <w:lvlJc w:val="left"/>
      <w:pPr>
        <w:tabs>
          <w:tab w:val="left" w:pos="420"/>
        </w:tabs>
        <w:ind w:left="420" w:hanging="420"/>
      </w:pPr>
      <w:rPr>
        <w:rFonts w:ascii="Wingdings" w:hAnsi="Wingdings" w:hint="default"/>
        <w:sz w:val="18"/>
        <w:szCs w:val="18"/>
      </w:rPr>
    </w:lvl>
  </w:abstractNum>
  <w:abstractNum w:abstractNumId="1" w15:restartNumberingAfterBreak="0">
    <w:nsid w:val="9C3461D1"/>
    <w:multiLevelType w:val="singleLevel"/>
    <w:tmpl w:val="9C3461D1"/>
    <w:lvl w:ilvl="0">
      <w:start w:val="1"/>
      <w:numFmt w:val="bullet"/>
      <w:lvlText w:val=""/>
      <w:lvlJc w:val="left"/>
      <w:pPr>
        <w:tabs>
          <w:tab w:val="left" w:pos="420"/>
        </w:tabs>
        <w:ind w:left="420" w:hanging="420"/>
      </w:pPr>
      <w:rPr>
        <w:rFonts w:ascii="Wingdings" w:hAnsi="Wingdings" w:hint="default"/>
        <w:sz w:val="18"/>
        <w:szCs w:val="18"/>
      </w:rPr>
    </w:lvl>
  </w:abstractNum>
  <w:abstractNum w:abstractNumId="2" w15:restartNumberingAfterBreak="0">
    <w:nsid w:val="ABB89E70"/>
    <w:multiLevelType w:val="multilevel"/>
    <w:tmpl w:val="ABB89E70"/>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 w15:restartNumberingAfterBreak="0">
    <w:nsid w:val="B4D76A2D"/>
    <w:multiLevelType w:val="multilevel"/>
    <w:tmpl w:val="B4D76A2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15:restartNumberingAfterBreak="0">
    <w:nsid w:val="CEDA0667"/>
    <w:multiLevelType w:val="singleLevel"/>
    <w:tmpl w:val="CEDA0667"/>
    <w:lvl w:ilvl="0">
      <w:start w:val="1"/>
      <w:numFmt w:val="bullet"/>
      <w:lvlText w:val=""/>
      <w:lvlJc w:val="left"/>
      <w:pPr>
        <w:tabs>
          <w:tab w:val="left" w:pos="420"/>
        </w:tabs>
        <w:ind w:left="420" w:hanging="420"/>
      </w:pPr>
      <w:rPr>
        <w:rFonts w:ascii="Wingdings" w:hAnsi="Wingdings" w:hint="default"/>
        <w:sz w:val="18"/>
        <w:szCs w:val="18"/>
      </w:rPr>
    </w:lvl>
  </w:abstractNum>
  <w:abstractNum w:abstractNumId="5" w15:restartNumberingAfterBreak="0">
    <w:nsid w:val="E06B681B"/>
    <w:multiLevelType w:val="singleLevel"/>
    <w:tmpl w:val="E06B681B"/>
    <w:lvl w:ilvl="0">
      <w:start w:val="1"/>
      <w:numFmt w:val="bullet"/>
      <w:lvlText w:val=""/>
      <w:lvlJc w:val="left"/>
      <w:pPr>
        <w:tabs>
          <w:tab w:val="left" w:pos="420"/>
        </w:tabs>
        <w:ind w:left="420" w:hanging="420"/>
      </w:pPr>
      <w:rPr>
        <w:rFonts w:ascii="Wingdings" w:hAnsi="Wingdings" w:hint="default"/>
        <w:sz w:val="18"/>
        <w:szCs w:val="18"/>
      </w:rPr>
    </w:lvl>
  </w:abstractNum>
  <w:abstractNum w:abstractNumId="6" w15:restartNumberingAfterBreak="0">
    <w:nsid w:val="F250B11F"/>
    <w:multiLevelType w:val="singleLevel"/>
    <w:tmpl w:val="F250B11F"/>
    <w:lvl w:ilvl="0">
      <w:start w:val="1"/>
      <w:numFmt w:val="bullet"/>
      <w:lvlText w:val=""/>
      <w:lvlJc w:val="left"/>
      <w:pPr>
        <w:tabs>
          <w:tab w:val="left" w:pos="420"/>
        </w:tabs>
        <w:ind w:left="420" w:hanging="420"/>
      </w:pPr>
      <w:rPr>
        <w:rFonts w:ascii="Wingdings" w:hAnsi="Wingdings" w:hint="default"/>
        <w:sz w:val="18"/>
        <w:szCs w:val="18"/>
      </w:rPr>
    </w:lvl>
  </w:abstractNum>
  <w:abstractNum w:abstractNumId="7" w15:restartNumberingAfterBreak="0">
    <w:nsid w:val="06436ABC"/>
    <w:multiLevelType w:val="multilevel"/>
    <w:tmpl w:val="DDFC9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891498"/>
    <w:multiLevelType w:val="multilevel"/>
    <w:tmpl w:val="9C4EE864"/>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0A7A4C"/>
    <w:multiLevelType w:val="multilevel"/>
    <w:tmpl w:val="F0126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CBDDE0"/>
    <w:multiLevelType w:val="singleLevel"/>
    <w:tmpl w:val="10CBDDE0"/>
    <w:lvl w:ilvl="0">
      <w:start w:val="1"/>
      <w:numFmt w:val="bullet"/>
      <w:lvlText w:val=""/>
      <w:lvlJc w:val="left"/>
      <w:pPr>
        <w:tabs>
          <w:tab w:val="left" w:pos="420"/>
        </w:tabs>
        <w:ind w:left="420" w:hanging="420"/>
      </w:pPr>
      <w:rPr>
        <w:rFonts w:ascii="Wingdings" w:hAnsi="Wingdings" w:hint="default"/>
        <w:sz w:val="18"/>
        <w:szCs w:val="18"/>
      </w:rPr>
    </w:lvl>
  </w:abstractNum>
  <w:abstractNum w:abstractNumId="11" w15:restartNumberingAfterBreak="0">
    <w:nsid w:val="1ADA49FF"/>
    <w:multiLevelType w:val="multilevel"/>
    <w:tmpl w:val="ED12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EC3AA5"/>
    <w:multiLevelType w:val="singleLevel"/>
    <w:tmpl w:val="20EC3AA5"/>
    <w:lvl w:ilvl="0">
      <w:start w:val="1"/>
      <w:numFmt w:val="bullet"/>
      <w:lvlText w:val=""/>
      <w:lvlJc w:val="left"/>
      <w:pPr>
        <w:tabs>
          <w:tab w:val="left" w:pos="420"/>
        </w:tabs>
        <w:ind w:left="420" w:hanging="420"/>
      </w:pPr>
      <w:rPr>
        <w:rFonts w:ascii="Wingdings" w:hAnsi="Wingdings" w:hint="default"/>
        <w:sz w:val="18"/>
        <w:szCs w:val="18"/>
      </w:rPr>
    </w:lvl>
  </w:abstractNum>
  <w:abstractNum w:abstractNumId="13" w15:restartNumberingAfterBreak="0">
    <w:nsid w:val="29920A0C"/>
    <w:multiLevelType w:val="multilevel"/>
    <w:tmpl w:val="51EC1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08B761F"/>
    <w:multiLevelType w:val="multilevel"/>
    <w:tmpl w:val="CF88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054E2E"/>
    <w:multiLevelType w:val="multilevel"/>
    <w:tmpl w:val="20384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DC289E"/>
    <w:multiLevelType w:val="hybridMultilevel"/>
    <w:tmpl w:val="F90CE03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BFB094"/>
    <w:multiLevelType w:val="singleLevel"/>
    <w:tmpl w:val="41BFB094"/>
    <w:lvl w:ilvl="0">
      <w:start w:val="1"/>
      <w:numFmt w:val="bullet"/>
      <w:lvlText w:val=""/>
      <w:lvlJc w:val="left"/>
      <w:pPr>
        <w:tabs>
          <w:tab w:val="left" w:pos="420"/>
        </w:tabs>
        <w:ind w:left="420" w:hanging="420"/>
      </w:pPr>
      <w:rPr>
        <w:rFonts w:ascii="Wingdings" w:hAnsi="Wingdings" w:hint="default"/>
        <w:sz w:val="18"/>
        <w:szCs w:val="18"/>
      </w:rPr>
    </w:lvl>
  </w:abstractNum>
  <w:abstractNum w:abstractNumId="19" w15:restartNumberingAfterBreak="0">
    <w:nsid w:val="4A3E622B"/>
    <w:multiLevelType w:val="multilevel"/>
    <w:tmpl w:val="B4F6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2D1BE0"/>
    <w:multiLevelType w:val="multilevel"/>
    <w:tmpl w:val="4B2D1BE0"/>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21" w15:restartNumberingAfterBreak="0">
    <w:nsid w:val="4C082567"/>
    <w:multiLevelType w:val="multilevel"/>
    <w:tmpl w:val="1A906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0C2487"/>
    <w:multiLevelType w:val="multilevel"/>
    <w:tmpl w:val="FA20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A229DA"/>
    <w:multiLevelType w:val="multilevel"/>
    <w:tmpl w:val="A96AB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9D389F"/>
    <w:multiLevelType w:val="singleLevel"/>
    <w:tmpl w:val="569D389F"/>
    <w:lvl w:ilvl="0">
      <w:start w:val="1"/>
      <w:numFmt w:val="bullet"/>
      <w:lvlText w:val=""/>
      <w:lvlJc w:val="left"/>
      <w:pPr>
        <w:tabs>
          <w:tab w:val="left" w:pos="420"/>
        </w:tabs>
        <w:ind w:left="420" w:hanging="420"/>
      </w:pPr>
      <w:rPr>
        <w:rFonts w:ascii="Wingdings" w:hAnsi="Wingdings" w:hint="default"/>
        <w:sz w:val="18"/>
        <w:szCs w:val="18"/>
      </w:rPr>
    </w:lvl>
  </w:abstractNum>
  <w:abstractNum w:abstractNumId="25" w15:restartNumberingAfterBreak="0">
    <w:nsid w:val="57E91B0E"/>
    <w:multiLevelType w:val="singleLevel"/>
    <w:tmpl w:val="57E91B0E"/>
    <w:lvl w:ilvl="0">
      <w:start w:val="1"/>
      <w:numFmt w:val="bullet"/>
      <w:lvlText w:val=""/>
      <w:lvlJc w:val="left"/>
      <w:pPr>
        <w:tabs>
          <w:tab w:val="left" w:pos="420"/>
        </w:tabs>
        <w:ind w:left="420" w:hanging="420"/>
      </w:pPr>
      <w:rPr>
        <w:rFonts w:ascii="Wingdings" w:hAnsi="Wingdings" w:hint="default"/>
        <w:sz w:val="18"/>
        <w:szCs w:val="18"/>
      </w:rPr>
    </w:lvl>
  </w:abstractNum>
  <w:abstractNum w:abstractNumId="26" w15:restartNumberingAfterBreak="0">
    <w:nsid w:val="5A6EFEC8"/>
    <w:multiLevelType w:val="singleLevel"/>
    <w:tmpl w:val="5A6EFEC8"/>
    <w:lvl w:ilvl="0">
      <w:start w:val="1"/>
      <w:numFmt w:val="bullet"/>
      <w:lvlText w:val=""/>
      <w:lvlJc w:val="left"/>
      <w:pPr>
        <w:tabs>
          <w:tab w:val="left" w:pos="420"/>
        </w:tabs>
        <w:ind w:left="420" w:hanging="420"/>
      </w:pPr>
      <w:rPr>
        <w:rFonts w:ascii="Wingdings" w:hAnsi="Wingdings" w:hint="default"/>
        <w:sz w:val="18"/>
        <w:szCs w:val="18"/>
      </w:rPr>
    </w:lvl>
  </w:abstractNum>
  <w:abstractNum w:abstractNumId="27" w15:restartNumberingAfterBreak="0">
    <w:nsid w:val="5EAA6E32"/>
    <w:multiLevelType w:val="multilevel"/>
    <w:tmpl w:val="90767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5B7785"/>
    <w:multiLevelType w:val="multilevel"/>
    <w:tmpl w:val="FE8AB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05561A"/>
    <w:multiLevelType w:val="multilevel"/>
    <w:tmpl w:val="D0FE3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5A56D0"/>
    <w:multiLevelType w:val="multilevel"/>
    <w:tmpl w:val="625A56D0"/>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31" w15:restartNumberingAfterBreak="0">
    <w:nsid w:val="65BC364B"/>
    <w:multiLevelType w:val="multilevel"/>
    <w:tmpl w:val="35A0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6F57CC"/>
    <w:multiLevelType w:val="multilevel"/>
    <w:tmpl w:val="FD46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020655"/>
    <w:multiLevelType w:val="multilevel"/>
    <w:tmpl w:val="442A8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1B0DE4"/>
    <w:multiLevelType w:val="hybridMultilevel"/>
    <w:tmpl w:val="43D016F0"/>
    <w:lvl w:ilvl="0" w:tplc="5FE8B484">
      <w:start w:val="3"/>
      <w:numFmt w:val="decimal"/>
      <w:lvlText w:val="%1."/>
      <w:lvlJc w:val="left"/>
      <w:pPr>
        <w:ind w:left="7760" w:hanging="246"/>
        <w:jc w:val="right"/>
      </w:pPr>
      <w:rPr>
        <w:rFonts w:ascii="Times New Roman" w:eastAsia="Times New Roman" w:hAnsi="Times New Roman" w:cs="Times New Roman" w:hint="default"/>
        <w:b/>
        <w:color w:val="auto"/>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abstractNum w:abstractNumId="35" w15:restartNumberingAfterBreak="0">
    <w:nsid w:val="7B460C79"/>
    <w:multiLevelType w:val="multilevel"/>
    <w:tmpl w:val="4CB8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B343FB"/>
    <w:multiLevelType w:val="multilevel"/>
    <w:tmpl w:val="7FB343FB"/>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num w:numId="1">
    <w:abstractNumId w:val="34"/>
  </w:num>
  <w:num w:numId="2">
    <w:abstractNumId w:val="14"/>
  </w:num>
  <w:num w:numId="3">
    <w:abstractNumId w:val="33"/>
  </w:num>
  <w:num w:numId="4">
    <w:abstractNumId w:val="22"/>
  </w:num>
  <w:num w:numId="5">
    <w:abstractNumId w:val="17"/>
  </w:num>
  <w:num w:numId="6">
    <w:abstractNumId w:val="35"/>
  </w:num>
  <w:num w:numId="7">
    <w:abstractNumId w:val="15"/>
  </w:num>
  <w:num w:numId="8">
    <w:abstractNumId w:val="9"/>
  </w:num>
  <w:num w:numId="9">
    <w:abstractNumId w:val="21"/>
  </w:num>
  <w:num w:numId="10">
    <w:abstractNumId w:val="28"/>
  </w:num>
  <w:num w:numId="11">
    <w:abstractNumId w:val="16"/>
  </w:num>
  <w:num w:numId="12">
    <w:abstractNumId w:val="29"/>
  </w:num>
  <w:num w:numId="13">
    <w:abstractNumId w:val="7"/>
  </w:num>
  <w:num w:numId="14">
    <w:abstractNumId w:val="8"/>
  </w:num>
  <w:num w:numId="15">
    <w:abstractNumId w:val="11"/>
  </w:num>
  <w:num w:numId="16">
    <w:abstractNumId w:val="23"/>
  </w:num>
  <w:num w:numId="17">
    <w:abstractNumId w:val="32"/>
  </w:num>
  <w:num w:numId="18">
    <w:abstractNumId w:val="19"/>
  </w:num>
  <w:num w:numId="19">
    <w:abstractNumId w:val="27"/>
  </w:num>
  <w:num w:numId="20">
    <w:abstractNumId w:val="13"/>
  </w:num>
  <w:num w:numId="21">
    <w:abstractNumId w:val="31"/>
  </w:num>
  <w:num w:numId="22">
    <w:abstractNumId w:val="2"/>
  </w:num>
  <w:num w:numId="23">
    <w:abstractNumId w:val="3"/>
  </w:num>
  <w:num w:numId="24">
    <w:abstractNumId w:val="20"/>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6"/>
  </w:num>
  <w:num w:numId="27">
    <w:abstractNumId w:val="30"/>
  </w:num>
  <w:num w:numId="28">
    <w:abstractNumId w:val="24"/>
  </w:num>
  <w:num w:numId="29">
    <w:abstractNumId w:val="1"/>
  </w:num>
  <w:num w:numId="30">
    <w:abstractNumId w:val="0"/>
  </w:num>
  <w:num w:numId="31">
    <w:abstractNumId w:val="4"/>
  </w:num>
  <w:num w:numId="32">
    <w:abstractNumId w:val="6"/>
  </w:num>
  <w:num w:numId="33">
    <w:abstractNumId w:val="5"/>
  </w:num>
  <w:num w:numId="34">
    <w:abstractNumId w:val="12"/>
  </w:num>
  <w:num w:numId="35">
    <w:abstractNumId w:val="26"/>
  </w:num>
  <w:num w:numId="36">
    <w:abstractNumId w:val="18"/>
  </w:num>
  <w:num w:numId="37">
    <w:abstractNumId w:val="10"/>
  </w:num>
  <w:num w:numId="38">
    <w:abstractNumId w:val="2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53A4F"/>
    <w:rsid w:val="00084B38"/>
    <w:rsid w:val="000E2429"/>
    <w:rsid w:val="001008A4"/>
    <w:rsid w:val="001301F9"/>
    <w:rsid w:val="00134080"/>
    <w:rsid w:val="00150244"/>
    <w:rsid w:val="00160464"/>
    <w:rsid w:val="0020250F"/>
    <w:rsid w:val="00206C2A"/>
    <w:rsid w:val="00227721"/>
    <w:rsid w:val="00292088"/>
    <w:rsid w:val="00293FDD"/>
    <w:rsid w:val="00296B19"/>
    <w:rsid w:val="00310E25"/>
    <w:rsid w:val="00314B15"/>
    <w:rsid w:val="003308F8"/>
    <w:rsid w:val="003423AF"/>
    <w:rsid w:val="00357A45"/>
    <w:rsid w:val="0038199E"/>
    <w:rsid w:val="003F3991"/>
    <w:rsid w:val="00400316"/>
    <w:rsid w:val="00460046"/>
    <w:rsid w:val="00462960"/>
    <w:rsid w:val="004A0480"/>
    <w:rsid w:val="004E6509"/>
    <w:rsid w:val="0051223F"/>
    <w:rsid w:val="0052026E"/>
    <w:rsid w:val="0052783A"/>
    <w:rsid w:val="00532EFB"/>
    <w:rsid w:val="005A1445"/>
    <w:rsid w:val="005C3E3E"/>
    <w:rsid w:val="005D3B28"/>
    <w:rsid w:val="00614D4F"/>
    <w:rsid w:val="00631968"/>
    <w:rsid w:val="00637E25"/>
    <w:rsid w:val="00646855"/>
    <w:rsid w:val="00681331"/>
    <w:rsid w:val="006A3A7B"/>
    <w:rsid w:val="006C545A"/>
    <w:rsid w:val="006E1787"/>
    <w:rsid w:val="007145A0"/>
    <w:rsid w:val="00737AB8"/>
    <w:rsid w:val="007A4420"/>
    <w:rsid w:val="007C76F5"/>
    <w:rsid w:val="007F554C"/>
    <w:rsid w:val="00803760"/>
    <w:rsid w:val="00805DD5"/>
    <w:rsid w:val="00817053"/>
    <w:rsid w:val="008417E3"/>
    <w:rsid w:val="00851386"/>
    <w:rsid w:val="00853D16"/>
    <w:rsid w:val="00871EE4"/>
    <w:rsid w:val="00873859"/>
    <w:rsid w:val="008804FD"/>
    <w:rsid w:val="00885FAA"/>
    <w:rsid w:val="008C4377"/>
    <w:rsid w:val="008C62AE"/>
    <w:rsid w:val="008E0A51"/>
    <w:rsid w:val="009100A0"/>
    <w:rsid w:val="00951446"/>
    <w:rsid w:val="00951AF0"/>
    <w:rsid w:val="00954C8F"/>
    <w:rsid w:val="00962534"/>
    <w:rsid w:val="009803EB"/>
    <w:rsid w:val="00990A17"/>
    <w:rsid w:val="009A0A8A"/>
    <w:rsid w:val="009E2E5F"/>
    <w:rsid w:val="009E6817"/>
    <w:rsid w:val="009F0E11"/>
    <w:rsid w:val="00A04DE2"/>
    <w:rsid w:val="00A14F47"/>
    <w:rsid w:val="00A1535C"/>
    <w:rsid w:val="00A35990"/>
    <w:rsid w:val="00A90D4A"/>
    <w:rsid w:val="00AD0E57"/>
    <w:rsid w:val="00B567C3"/>
    <w:rsid w:val="00B64841"/>
    <w:rsid w:val="00BA7E1F"/>
    <w:rsid w:val="00BE1BF2"/>
    <w:rsid w:val="00BE2971"/>
    <w:rsid w:val="00BF462D"/>
    <w:rsid w:val="00C35CE3"/>
    <w:rsid w:val="00C5446C"/>
    <w:rsid w:val="00C62052"/>
    <w:rsid w:val="00CB4A83"/>
    <w:rsid w:val="00CE3676"/>
    <w:rsid w:val="00D34DCF"/>
    <w:rsid w:val="00D60BF5"/>
    <w:rsid w:val="00D8038B"/>
    <w:rsid w:val="00D80943"/>
    <w:rsid w:val="00D85419"/>
    <w:rsid w:val="00DA2FBB"/>
    <w:rsid w:val="00DD279F"/>
    <w:rsid w:val="00E0098A"/>
    <w:rsid w:val="00E61DC6"/>
    <w:rsid w:val="00E66081"/>
    <w:rsid w:val="00EC0719"/>
    <w:rsid w:val="00EC7557"/>
    <w:rsid w:val="00ED0508"/>
    <w:rsid w:val="00ED32A9"/>
    <w:rsid w:val="00F23712"/>
    <w:rsid w:val="00F358CB"/>
    <w:rsid w:val="00F43A0C"/>
    <w:rsid w:val="00F4598C"/>
    <w:rsid w:val="00F6206A"/>
    <w:rsid w:val="00F85F5D"/>
    <w:rsid w:val="00F90690"/>
    <w:rsid w:val="00F93FF0"/>
    <w:rsid w:val="00F96F1D"/>
    <w:rsid w:val="00FB62F7"/>
    <w:rsid w:val="00FC2D83"/>
    <w:rsid w:val="00FD7ED0"/>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paragraph" w:styleId="3">
    <w:name w:val="heading 3"/>
    <w:basedOn w:val="a"/>
    <w:next w:val="a"/>
    <w:link w:val="30"/>
    <w:uiPriority w:val="9"/>
    <w:semiHidden/>
    <w:unhideWhenUsed/>
    <w:qFormat/>
    <w:rsid w:val="0051223F"/>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paragraph" w:styleId="4">
    <w:name w:val="heading 4"/>
    <w:next w:val="a"/>
    <w:link w:val="40"/>
    <w:uiPriority w:val="9"/>
    <w:semiHidden/>
    <w:unhideWhenUsed/>
    <w:qFormat/>
    <w:rsid w:val="006E1787"/>
    <w:pPr>
      <w:spacing w:beforeAutospacing="1" w:after="0" w:afterAutospacing="1" w:line="240" w:lineRule="auto"/>
      <w:outlineLvl w:val="3"/>
    </w:pPr>
    <w:rPr>
      <w:rFonts w:ascii="SimSun" w:hAnsi="SimSun" w:cs="Times New Roma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99"/>
    <w:qFormat/>
    <w:rsid w:val="00227721"/>
    <w:rPr>
      <w:sz w:val="24"/>
      <w:szCs w:val="24"/>
    </w:rPr>
  </w:style>
  <w:style w:type="character" w:customStyle="1" w:styleId="a4">
    <w:name w:val="Основной текст Знак"/>
    <w:basedOn w:val="a0"/>
    <w:link w:val="a3"/>
    <w:uiPriority w:val="99"/>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5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qFormat/>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 w:type="character" w:customStyle="1" w:styleId="30">
    <w:name w:val="Заголовок 3 Знак"/>
    <w:basedOn w:val="a0"/>
    <w:link w:val="3"/>
    <w:uiPriority w:val="9"/>
    <w:semiHidden/>
    <w:rsid w:val="0051223F"/>
    <w:rPr>
      <w:rFonts w:asciiTheme="majorHAnsi" w:eastAsiaTheme="majorEastAsia" w:hAnsiTheme="majorHAnsi" w:cstheme="majorBidi"/>
      <w:color w:val="243F60" w:themeColor="accent1" w:themeShade="7F"/>
      <w:sz w:val="24"/>
      <w:szCs w:val="24"/>
      <w:lang w:eastAsia="ru-RU"/>
    </w:rPr>
  </w:style>
  <w:style w:type="paragraph" w:styleId="31">
    <w:name w:val="Body Text Indent 3"/>
    <w:basedOn w:val="a"/>
    <w:link w:val="32"/>
    <w:uiPriority w:val="99"/>
    <w:semiHidden/>
    <w:unhideWhenUsed/>
    <w:qFormat/>
    <w:rsid w:val="0051223F"/>
    <w:pPr>
      <w:widowControl/>
      <w:autoSpaceDE/>
      <w:autoSpaceDN/>
      <w:spacing w:after="120"/>
      <w:ind w:left="283"/>
    </w:pPr>
    <w:rPr>
      <w:sz w:val="16"/>
      <w:szCs w:val="16"/>
      <w:lang w:val="ru-RU" w:eastAsia="ru-RU"/>
    </w:rPr>
  </w:style>
  <w:style w:type="character" w:customStyle="1" w:styleId="32">
    <w:name w:val="Основной текст с отступом 3 Знак"/>
    <w:basedOn w:val="a0"/>
    <w:link w:val="31"/>
    <w:uiPriority w:val="99"/>
    <w:semiHidden/>
    <w:rsid w:val="0051223F"/>
    <w:rPr>
      <w:rFonts w:ascii="Times New Roman" w:eastAsia="Times New Roman" w:hAnsi="Times New Roman" w:cs="Times New Roman"/>
      <w:sz w:val="16"/>
      <w:szCs w:val="16"/>
      <w:lang w:eastAsia="ru-RU"/>
    </w:rPr>
  </w:style>
  <w:style w:type="paragraph" w:styleId="ae">
    <w:name w:val="caption"/>
    <w:basedOn w:val="a"/>
    <w:qFormat/>
    <w:rsid w:val="0051223F"/>
    <w:pPr>
      <w:widowControl/>
      <w:autoSpaceDE/>
      <w:autoSpaceDN/>
      <w:jc w:val="center"/>
    </w:pPr>
    <w:rPr>
      <w:b/>
      <w:sz w:val="28"/>
      <w:szCs w:val="20"/>
      <w:lang w:eastAsia="ru-RU"/>
    </w:rPr>
  </w:style>
  <w:style w:type="paragraph" w:styleId="21">
    <w:name w:val="Body Text Indent 2"/>
    <w:basedOn w:val="a"/>
    <w:link w:val="22"/>
    <w:rsid w:val="0051223F"/>
    <w:pPr>
      <w:widowControl/>
      <w:autoSpaceDE/>
      <w:autoSpaceDN/>
      <w:ind w:firstLine="567"/>
    </w:pPr>
    <w:rPr>
      <w:rFonts w:ascii="Baltica RR" w:hAnsi="Baltica RR"/>
      <w:sz w:val="24"/>
      <w:szCs w:val="20"/>
      <w:lang w:eastAsia="ru-RU"/>
    </w:rPr>
  </w:style>
  <w:style w:type="character" w:customStyle="1" w:styleId="22">
    <w:name w:val="Основной текст с отступом 2 Знак"/>
    <w:basedOn w:val="a0"/>
    <w:link w:val="21"/>
    <w:qFormat/>
    <w:rsid w:val="0051223F"/>
    <w:rPr>
      <w:rFonts w:ascii="Baltica RR" w:eastAsia="Times New Roman" w:hAnsi="Baltica RR" w:cs="Times New Roman"/>
      <w:sz w:val="24"/>
      <w:szCs w:val="20"/>
      <w:lang w:val="ro-RO" w:eastAsia="ru-RU"/>
    </w:rPr>
  </w:style>
  <w:style w:type="paragraph" w:styleId="af">
    <w:name w:val="header"/>
    <w:basedOn w:val="a"/>
    <w:link w:val="af0"/>
    <w:qFormat/>
    <w:rsid w:val="0051223F"/>
    <w:pPr>
      <w:widowControl/>
      <w:tabs>
        <w:tab w:val="center" w:pos="4703"/>
        <w:tab w:val="right" w:pos="9406"/>
      </w:tabs>
      <w:autoSpaceDE/>
      <w:autoSpaceDN/>
    </w:pPr>
    <w:rPr>
      <w:sz w:val="20"/>
      <w:szCs w:val="20"/>
      <w:lang w:val="ru-RU" w:eastAsia="ru-RU"/>
    </w:rPr>
  </w:style>
  <w:style w:type="character" w:customStyle="1" w:styleId="af0">
    <w:name w:val="Верхний колонтитул Знак"/>
    <w:basedOn w:val="a0"/>
    <w:link w:val="af"/>
    <w:qFormat/>
    <w:rsid w:val="0051223F"/>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
    <w:semiHidden/>
    <w:rsid w:val="006E1787"/>
    <w:rPr>
      <w:rFonts w:ascii="SimSun" w:eastAsia="SimSun" w:hAnsi="SimSun" w:cs="Times New Roman"/>
      <w:b/>
      <w:bCs/>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i.achizitii@anp.gov.m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ACB15-C4BF-4B49-A362-31873D15F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7</Pages>
  <Words>1965</Words>
  <Characters>11400</Characters>
  <Application>Microsoft Office Word</Application>
  <DocSecurity>0</DocSecurity>
  <Lines>95</Lines>
  <Paragraphs>26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13339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118</cp:revision>
  <cp:lastPrinted>2026-03-23T08:24:00Z</cp:lastPrinted>
  <dcterms:created xsi:type="dcterms:W3CDTF">2024-01-05T08:07:00Z</dcterms:created>
  <dcterms:modified xsi:type="dcterms:W3CDTF">2026-05-13T09:24:00Z</dcterms:modified>
</cp:coreProperties>
</file>