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79D0293" w14:textId="77777777" w:rsidR="00584EE9" w:rsidRDefault="00584EE9" w:rsidP="00584EE9">
      <w:pPr>
        <w:shd w:val="clear" w:color="auto" w:fill="FFFFFF" w:themeFill="background1"/>
        <w:spacing w:before="120"/>
        <w:rPr>
          <w:bCs/>
          <w:i/>
          <w:iCs/>
          <w:u w:val="single"/>
          <w:lang w:eastAsia="ru-RU"/>
        </w:rPr>
      </w:pPr>
      <w:r w:rsidRPr="00FF430B">
        <w:rPr>
          <w:b/>
          <w:lang w:eastAsia="ru-RU"/>
        </w:rPr>
        <w:t xml:space="preserve">privind achiziționarea </w:t>
      </w:r>
      <w:r w:rsidRPr="004D7079">
        <w:rPr>
          <w:bCs/>
          <w:i/>
          <w:iCs/>
          <w:u w:val="single"/>
          <w:shd w:val="clear" w:color="auto" w:fill="FFFFFF" w:themeFill="background1"/>
          <w:lang w:eastAsia="ru-RU"/>
        </w:rPr>
        <w:t>Produse de curățenie</w:t>
      </w:r>
      <w:r>
        <w:rPr>
          <w:bCs/>
          <w:i/>
          <w:iCs/>
          <w:u w:val="single"/>
          <w:shd w:val="clear" w:color="auto" w:fill="FFFFFF" w:themeFill="background1"/>
          <w:lang w:eastAsia="ru-RU"/>
        </w:rPr>
        <w:t>(repetat)</w:t>
      </w:r>
      <w:r w:rsidRPr="00FF430B">
        <w:rPr>
          <w:b/>
          <w:lang w:eastAsia="ru-RU"/>
        </w:rPr>
        <w:br/>
        <w:t>prin procedura de achiziție</w:t>
      </w:r>
      <w:r>
        <w:rPr>
          <w:b/>
          <w:lang w:eastAsia="ru-RU"/>
        </w:rPr>
        <w:t xml:space="preserve"> </w:t>
      </w:r>
      <w:r w:rsidRPr="004D7079">
        <w:rPr>
          <w:bCs/>
          <w:i/>
          <w:iCs/>
          <w:u w:val="single"/>
          <w:lang w:eastAsia="ru-RU"/>
        </w:rPr>
        <w:t>COP</w:t>
      </w:r>
    </w:p>
    <w:p w14:paraId="0D78AF07" w14:textId="77777777" w:rsidR="00584EE9" w:rsidRPr="000670D2" w:rsidRDefault="00584EE9" w:rsidP="00584EE9">
      <w:pPr>
        <w:shd w:val="clear" w:color="auto" w:fill="FFFFFF" w:themeFill="background1"/>
        <w:spacing w:before="120"/>
        <w:rPr>
          <w:bCs/>
          <w:i/>
          <w:iCs/>
          <w:u w:val="single"/>
          <w:lang w:eastAsia="ru-RU"/>
        </w:rPr>
      </w:pPr>
      <w:r w:rsidRPr="00FE65F1">
        <w:rPr>
          <w:b/>
        </w:rPr>
        <w:t>*Procedura a fost inclusă în planul de achiziții publice a autorității contractante (Da/Nu):</w:t>
      </w:r>
      <w:r w:rsidRPr="00FE65F1">
        <w:rPr>
          <w:bCs/>
          <w:i/>
          <w:iCs/>
          <w:u w:val="single"/>
        </w:rPr>
        <w:t>Da</w:t>
      </w:r>
    </w:p>
    <w:p w14:paraId="69DF490D" w14:textId="77777777" w:rsidR="00584EE9" w:rsidRPr="000659D3" w:rsidRDefault="00584EE9" w:rsidP="00584EE9">
      <w:pPr>
        <w:shd w:val="clear" w:color="auto" w:fill="FFFFFF" w:themeFill="background1"/>
        <w:tabs>
          <w:tab w:val="left" w:pos="284"/>
          <w:tab w:val="right" w:pos="426"/>
        </w:tabs>
        <w:spacing w:before="120"/>
        <w:jc w:val="both"/>
        <w:rPr>
          <w:b/>
          <w:highlight w:val="yellow"/>
        </w:rPr>
      </w:pPr>
      <w:r w:rsidRPr="00FE65F1">
        <w:rPr>
          <w:b/>
        </w:rPr>
        <w:t>Link-ul către planul de achiziții publice publicat:</w:t>
      </w:r>
      <w:r w:rsidRPr="004D7079">
        <w:t xml:space="preserve"> </w:t>
      </w:r>
      <w:hyperlink r:id="rId9" w:history="1">
        <w:r w:rsidRPr="00E129E4">
          <w:rPr>
            <w:rStyle w:val="Hyperlink"/>
            <w:i/>
          </w:rPr>
          <w:t>https://ansp.md/achizitii/</w:t>
        </w:r>
      </w:hyperlink>
    </w:p>
    <w:p w14:paraId="360269B1" w14:textId="77777777" w:rsidR="00584EE9" w:rsidRPr="00FF430B"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Denumirea autorității contractante: </w:t>
      </w:r>
      <w:r>
        <w:rPr>
          <w:bCs/>
          <w:i/>
          <w:iCs/>
          <w:u w:val="single"/>
        </w:rPr>
        <w:t>Agenția Națională pentru Sănătate Publică</w:t>
      </w:r>
    </w:p>
    <w:p w14:paraId="159D6958" w14:textId="77777777" w:rsidR="00584EE9" w:rsidRPr="00FF430B"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IDNO: </w:t>
      </w:r>
      <w:r>
        <w:rPr>
          <w:bCs/>
          <w:i/>
          <w:iCs/>
          <w:u w:val="single"/>
          <w:shd w:val="clear" w:color="auto" w:fill="FFFFFF" w:themeFill="background1"/>
          <w:lang w:eastAsia="ru-RU"/>
        </w:rPr>
        <w:t>1018601000021</w:t>
      </w:r>
    </w:p>
    <w:p w14:paraId="52DF17BB" w14:textId="77777777" w:rsidR="00584EE9" w:rsidRPr="00FF430B"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Adresa: </w:t>
      </w:r>
      <w:r>
        <w:rPr>
          <w:i/>
          <w:iCs/>
          <w:u w:val="single"/>
        </w:rPr>
        <w:t>mun.Chișinău, str. Gh. Asachi,67 A</w:t>
      </w:r>
      <w:r>
        <w:t xml:space="preserve">  </w:t>
      </w:r>
    </w:p>
    <w:p w14:paraId="539E34B4" w14:textId="77777777" w:rsidR="00584EE9" w:rsidRPr="00FF430B"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Numărul de telefon/fax: </w:t>
      </w:r>
      <w:r w:rsidRPr="00FF430B">
        <w:rPr>
          <w:b/>
          <w:shd w:val="clear" w:color="auto" w:fill="FFFFFF" w:themeFill="background1"/>
          <w:lang w:eastAsia="ru-RU"/>
        </w:rPr>
        <w:t>_</w:t>
      </w:r>
      <w:r>
        <w:rPr>
          <w:i/>
          <w:iCs/>
          <w:u w:val="single"/>
          <w:shd w:val="clear" w:color="auto" w:fill="FFFFFF" w:themeFill="background1"/>
        </w:rPr>
        <w:t>067493406</w:t>
      </w:r>
    </w:p>
    <w:p w14:paraId="7758BA13" w14:textId="77777777" w:rsidR="00584EE9" w:rsidRPr="00FF430B"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Adresa de e-mail și pagina web oficială a autorității contractante: </w:t>
      </w:r>
      <w:hyperlink r:id="rId10" w:history="1">
        <w:r>
          <w:rPr>
            <w:rStyle w:val="Hyperlink"/>
            <w:bCs/>
            <w:i/>
            <w:iCs/>
          </w:rPr>
          <w:t>_achizitii@ansp.md</w:t>
        </w:r>
      </w:hyperlink>
      <w:r>
        <w:rPr>
          <w:bCs/>
          <w:i/>
          <w:iCs/>
        </w:rPr>
        <w:t xml:space="preserve"> </w:t>
      </w:r>
      <w:hyperlink r:id="rId11" w:history="1">
        <w:r>
          <w:rPr>
            <w:rStyle w:val="Hyperlink"/>
            <w:bCs/>
            <w:i/>
            <w:iCs/>
          </w:rPr>
          <w:t>www.ansp.md</w:t>
        </w:r>
      </w:hyperlink>
    </w:p>
    <w:p w14:paraId="21E75F31" w14:textId="77777777" w:rsidR="00584EE9"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443BB10B" w14:textId="77777777" w:rsidR="00584EE9" w:rsidRDefault="00584EE9" w:rsidP="00584EE9">
      <w:pPr>
        <w:numPr>
          <w:ilvl w:val="0"/>
          <w:numId w:val="12"/>
        </w:numPr>
        <w:shd w:val="clear" w:color="auto" w:fill="FFFFFF" w:themeFill="background1"/>
        <w:tabs>
          <w:tab w:val="left" w:pos="0"/>
          <w:tab w:val="right" w:pos="9531"/>
        </w:tabs>
        <w:spacing w:before="120"/>
        <w:ind w:left="-90" w:right="-302" w:hanging="554"/>
        <w:jc w:val="both"/>
        <w:rPr>
          <w:b/>
          <w:lang w:eastAsia="ru-RU"/>
        </w:rPr>
      </w:pPr>
      <w:r w:rsidRPr="009159E4">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59E4">
        <w:rPr>
          <w:i/>
          <w:iCs/>
          <w:u w:val="single"/>
          <w:shd w:val="clear" w:color="auto" w:fill="FFFFFF" w:themeFill="background1"/>
          <w:lang w:eastAsia="ru-RU"/>
        </w:rPr>
        <w:t>Autoritate administrativă subordonată Ministerului Sănătății al RM.</w:t>
      </w:r>
    </w:p>
    <w:p w14:paraId="4103CF75" w14:textId="77777777" w:rsidR="00584EE9" w:rsidRDefault="00584EE9" w:rsidP="00584EE9">
      <w:pPr>
        <w:numPr>
          <w:ilvl w:val="0"/>
          <w:numId w:val="12"/>
        </w:numPr>
        <w:shd w:val="clear" w:color="auto" w:fill="FFFFFF" w:themeFill="background1"/>
        <w:tabs>
          <w:tab w:val="left" w:pos="0"/>
          <w:tab w:val="right" w:pos="426"/>
        </w:tabs>
        <w:spacing w:before="120"/>
        <w:ind w:left="-90" w:hanging="554"/>
        <w:jc w:val="both"/>
        <w:rPr>
          <w:b/>
          <w:lang w:eastAsia="ru-RU"/>
        </w:rPr>
      </w:pPr>
      <w:r w:rsidRPr="00FF430B">
        <w:rPr>
          <w:b/>
          <w:lang w:eastAsia="ru-RU"/>
        </w:rPr>
        <w:t xml:space="preserve">Cumpărătorul invită operatorii economici interesați, care îi pot satisface necesitățile, să participe la procedura de achiziție privind </w:t>
      </w:r>
      <w:r>
        <w:rPr>
          <w:b/>
          <w:lang w:eastAsia="ru-RU"/>
        </w:rPr>
        <w:t>furnizarea</w:t>
      </w:r>
      <w:r w:rsidRPr="00FF430B">
        <w:rPr>
          <w:b/>
          <w:lang w:eastAsia="ru-RU"/>
        </w:rPr>
        <w:t xml:space="preserve"> următoarelor </w:t>
      </w:r>
      <w:r>
        <w:rPr>
          <w:b/>
          <w:lang w:eastAsia="ru-RU"/>
        </w:rPr>
        <w:t>bunuri:</w:t>
      </w:r>
    </w:p>
    <w:p w14:paraId="4A3A9AE3" w14:textId="728A8B8E" w:rsidR="00584EE9" w:rsidRDefault="00584EE9" w:rsidP="00584EE9">
      <w:pPr>
        <w:shd w:val="clear" w:color="auto" w:fill="FFFFFF" w:themeFill="background1"/>
        <w:tabs>
          <w:tab w:val="left" w:pos="284"/>
          <w:tab w:val="right" w:pos="426"/>
        </w:tabs>
        <w:spacing w:before="120"/>
        <w:ind w:left="284"/>
        <w:jc w:val="both"/>
        <w:rPr>
          <w:b/>
          <w:lang w:eastAsia="ru-RU"/>
        </w:rPr>
      </w:pPr>
    </w:p>
    <w:tbl>
      <w:tblPr>
        <w:tblW w:w="11160" w:type="dxa"/>
        <w:tblInd w:w="-702" w:type="dxa"/>
        <w:tblLayout w:type="fixed"/>
        <w:tblLook w:val="04A0" w:firstRow="1" w:lastRow="0" w:firstColumn="1" w:lastColumn="0" w:noHBand="0" w:noVBand="1"/>
      </w:tblPr>
      <w:tblGrid>
        <w:gridCol w:w="718"/>
        <w:gridCol w:w="632"/>
        <w:gridCol w:w="1890"/>
        <w:gridCol w:w="900"/>
        <w:gridCol w:w="900"/>
        <w:gridCol w:w="4021"/>
        <w:gridCol w:w="2099"/>
      </w:tblGrid>
      <w:tr w:rsidR="00815158" w:rsidRPr="00601D0C" w14:paraId="5409356D" w14:textId="77777777" w:rsidTr="00815158">
        <w:trPr>
          <w:trHeight w:val="56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16D4AA1B"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Nr. d/o</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78E937D"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Cod CPV</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3BD1FC4"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7877B1"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Unitatea de măsură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94CB2C"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Cantitatea</w:t>
            </w:r>
          </w:p>
        </w:tc>
        <w:tc>
          <w:tcPr>
            <w:tcW w:w="4021" w:type="dxa"/>
            <w:tcBorders>
              <w:top w:val="single" w:sz="4" w:space="0" w:color="auto"/>
              <w:left w:val="single" w:sz="4" w:space="0" w:color="auto"/>
              <w:bottom w:val="single" w:sz="4" w:space="0" w:color="auto"/>
              <w:right w:val="single" w:sz="4" w:space="0" w:color="auto"/>
            </w:tcBorders>
            <w:shd w:val="clear" w:color="auto" w:fill="auto"/>
            <w:vAlign w:val="center"/>
          </w:tcPr>
          <w:p w14:paraId="704312D9"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Specificarea tehnică deplină solicitată, Standarde de referință</w:t>
            </w:r>
          </w:p>
        </w:tc>
        <w:tc>
          <w:tcPr>
            <w:tcW w:w="2099" w:type="dxa"/>
            <w:tcBorders>
              <w:top w:val="single" w:sz="4" w:space="0" w:color="auto"/>
              <w:left w:val="single" w:sz="4" w:space="0" w:color="auto"/>
              <w:bottom w:val="single" w:sz="4" w:space="0" w:color="auto"/>
              <w:right w:val="single" w:sz="4" w:space="0" w:color="auto"/>
            </w:tcBorders>
            <w:shd w:val="clear" w:color="auto" w:fill="auto"/>
          </w:tcPr>
          <w:p w14:paraId="5837140E" w14:textId="77777777" w:rsidR="00815158" w:rsidRPr="00601D0C" w:rsidRDefault="00815158" w:rsidP="00815158">
            <w:pPr>
              <w:shd w:val="clear" w:color="auto" w:fill="FFFFFF" w:themeFill="background1"/>
              <w:spacing w:before="120"/>
              <w:jc w:val="center"/>
              <w:rPr>
                <w:b/>
                <w:sz w:val="20"/>
                <w:szCs w:val="20"/>
                <w:lang w:eastAsia="ru-RU"/>
              </w:rPr>
            </w:pPr>
            <w:r w:rsidRPr="00601D0C">
              <w:rPr>
                <w:b/>
                <w:sz w:val="20"/>
                <w:szCs w:val="20"/>
                <w:lang w:eastAsia="ru-RU"/>
              </w:rPr>
              <w:t>Valoarea estimată</w:t>
            </w:r>
            <w:r w:rsidRPr="00601D0C">
              <w:rPr>
                <w:b/>
                <w:sz w:val="20"/>
                <w:szCs w:val="20"/>
                <w:lang w:eastAsia="ru-RU"/>
              </w:rPr>
              <w:br/>
              <w:t>(se va indica pentru fiecare lot în parte)</w:t>
            </w:r>
          </w:p>
        </w:tc>
      </w:tr>
      <w:tr w:rsidR="00815158" w:rsidRPr="00601D0C" w14:paraId="1CF06025" w14:textId="77777777" w:rsidTr="00815158">
        <w:trPr>
          <w:trHeight w:val="567"/>
        </w:trPr>
        <w:tc>
          <w:tcPr>
            <w:tcW w:w="1116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53765C" w14:textId="77777777" w:rsidR="00815158" w:rsidRPr="00601D0C" w:rsidRDefault="00815158" w:rsidP="00815158">
            <w:pPr>
              <w:shd w:val="clear" w:color="auto" w:fill="FFFFFF" w:themeFill="background1"/>
              <w:spacing w:before="120"/>
              <w:rPr>
                <w:b/>
                <w:sz w:val="20"/>
                <w:szCs w:val="20"/>
                <w:lang w:eastAsia="ru-RU"/>
              </w:rPr>
            </w:pPr>
            <w:r>
              <w:rPr>
                <w:b/>
                <w:sz w:val="20"/>
                <w:szCs w:val="20"/>
                <w:lang w:eastAsia="ru-RU"/>
              </w:rPr>
              <w:t xml:space="preserve">Lotul 1 Produse de curățenie                                                                                                                                                    </w:t>
            </w:r>
            <w:r>
              <w:rPr>
                <w:b/>
                <w:bCs/>
                <w:sz w:val="20"/>
                <w:szCs w:val="20"/>
                <w:lang w:eastAsia="ru-RU"/>
              </w:rPr>
              <w:t>390500,00</w:t>
            </w:r>
          </w:p>
        </w:tc>
      </w:tr>
      <w:tr w:rsidR="00815158" w:rsidRPr="00065619" w14:paraId="6814A150"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4CA5322D"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82BC30"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4A7A8775" w14:textId="77777777" w:rsidR="00815158" w:rsidRPr="00065619" w:rsidRDefault="00815158" w:rsidP="00815158">
            <w:pPr>
              <w:shd w:val="clear" w:color="auto" w:fill="FFFFFF" w:themeFill="background1"/>
              <w:spacing w:before="120"/>
              <w:rPr>
                <w:iCs/>
                <w:color w:val="FF0000"/>
                <w:sz w:val="20"/>
                <w:szCs w:val="20"/>
                <w:lang w:eastAsia="ru-RU"/>
              </w:rPr>
            </w:pPr>
            <w:r w:rsidRPr="00065619">
              <w:rPr>
                <w:rFonts w:eastAsiaTheme="minorEastAsia"/>
                <w:sz w:val="20"/>
                <w:szCs w:val="20"/>
              </w:rPr>
              <w:t>Burete p-u vase (5 buc in set)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9AB5D75" w14:textId="77777777" w:rsidR="00815158" w:rsidRPr="00065619" w:rsidRDefault="00815158" w:rsidP="00815158">
            <w:pPr>
              <w:shd w:val="clear" w:color="auto" w:fill="FFFFFF" w:themeFill="background1"/>
              <w:spacing w:before="120"/>
              <w:jc w:val="center"/>
              <w:rPr>
                <w:sz w:val="20"/>
                <w:szCs w:val="20"/>
                <w:lang w:eastAsia="ru-RU"/>
              </w:rPr>
            </w:pPr>
            <w:r w:rsidRPr="00065619">
              <w:rPr>
                <w:rFonts w:eastAsiaTheme="minorEastAsia"/>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2D360F" w14:textId="77777777" w:rsidR="00815158" w:rsidRPr="00065619" w:rsidRDefault="00815158" w:rsidP="00815158">
            <w:pPr>
              <w:shd w:val="clear" w:color="auto" w:fill="FFFFFF" w:themeFill="background1"/>
              <w:spacing w:before="120"/>
              <w:jc w:val="center"/>
              <w:rPr>
                <w:sz w:val="20"/>
                <w:szCs w:val="20"/>
                <w:lang w:eastAsia="ru-RU"/>
              </w:rPr>
            </w:pPr>
            <w:r w:rsidRPr="00065619">
              <w:rPr>
                <w:rFonts w:eastAsiaTheme="minorEastAsia"/>
                <w:sz w:val="20"/>
                <w:szCs w:val="20"/>
              </w:rPr>
              <w:t>300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477FAE26" w14:textId="77777777" w:rsidR="00815158" w:rsidRPr="00065619" w:rsidRDefault="00815158" w:rsidP="00815158">
            <w:pPr>
              <w:shd w:val="clear" w:color="auto" w:fill="FFFFFF" w:themeFill="background1"/>
              <w:spacing w:before="120"/>
              <w:jc w:val="both"/>
              <w:rPr>
                <w:sz w:val="20"/>
                <w:szCs w:val="20"/>
                <w:lang w:eastAsia="ru-RU"/>
              </w:rPr>
            </w:pPr>
            <w:r w:rsidRPr="00065619">
              <w:rPr>
                <w:sz w:val="20"/>
                <w:szCs w:val="20"/>
              </w:rPr>
              <w:t>Spongios (cauciuc spongios) cu parte abraziva pentru înlăturarea murdariei persistente.</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0848B356" w14:textId="77777777" w:rsidR="00815158" w:rsidRPr="00065619" w:rsidRDefault="00815158" w:rsidP="00815158">
            <w:pPr>
              <w:shd w:val="clear" w:color="auto" w:fill="FFFFFF" w:themeFill="background1"/>
              <w:spacing w:before="120"/>
              <w:jc w:val="center"/>
              <w:rPr>
                <w:b/>
                <w:bCs/>
                <w:sz w:val="20"/>
                <w:szCs w:val="20"/>
                <w:lang w:eastAsia="ru-RU"/>
              </w:rPr>
            </w:pPr>
          </w:p>
        </w:tc>
      </w:tr>
      <w:tr w:rsidR="00815158" w:rsidRPr="00065619" w14:paraId="2D24F83D"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A7D674E"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 xml:space="preserve">1.2  </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F11518"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6C31A01" w14:textId="77777777" w:rsidR="00815158" w:rsidRPr="00065619" w:rsidRDefault="00815158" w:rsidP="00815158">
            <w:pPr>
              <w:shd w:val="clear" w:color="auto" w:fill="FFFFFF" w:themeFill="background1"/>
              <w:spacing w:before="120"/>
              <w:rPr>
                <w:sz w:val="20"/>
                <w:szCs w:val="20"/>
              </w:rPr>
            </w:pPr>
            <w:r w:rsidRPr="00065619">
              <w:rPr>
                <w:rFonts w:eastAsiaTheme="minorEastAsia"/>
                <w:sz w:val="20"/>
                <w:szCs w:val="20"/>
              </w:rPr>
              <w:t>Burete universal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5C95B7F" w14:textId="77777777" w:rsidR="00815158" w:rsidRPr="00065619" w:rsidRDefault="00815158" w:rsidP="00815158">
            <w:pPr>
              <w:shd w:val="clear" w:color="auto" w:fill="FFFFFF" w:themeFill="background1"/>
              <w:spacing w:before="120"/>
              <w:jc w:val="center"/>
              <w:rPr>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8C80DBF" w14:textId="77777777" w:rsidR="00815158" w:rsidRPr="00065619" w:rsidRDefault="00815158" w:rsidP="00815158">
            <w:pPr>
              <w:shd w:val="clear" w:color="auto" w:fill="FFFFFF" w:themeFill="background1"/>
              <w:spacing w:before="120"/>
              <w:jc w:val="center"/>
              <w:rPr>
                <w:sz w:val="20"/>
                <w:szCs w:val="20"/>
              </w:rPr>
            </w:pPr>
            <w:r w:rsidRPr="00065619">
              <w:rPr>
                <w:rFonts w:eastAsiaTheme="minorEastAsia"/>
                <w:sz w:val="20"/>
                <w:szCs w:val="20"/>
              </w:rPr>
              <w:t>500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DC446E8" w14:textId="77777777" w:rsidR="00815158" w:rsidRPr="00065619" w:rsidRDefault="00815158" w:rsidP="00815158">
            <w:pPr>
              <w:pStyle w:val="Frspaiere"/>
              <w:jc w:val="both"/>
              <w:rPr>
                <w:rFonts w:ascii="Times New Roman" w:hAnsi="Times New Roman" w:cs="Times New Roman"/>
                <w:sz w:val="20"/>
                <w:szCs w:val="20"/>
                <w:lang w:val="en-US"/>
              </w:rPr>
            </w:pPr>
            <w:proofErr w:type="spellStart"/>
            <w:r w:rsidRPr="00065619">
              <w:rPr>
                <w:rFonts w:ascii="Times New Roman" w:hAnsi="Times New Roman" w:cs="Times New Roman"/>
                <w:sz w:val="20"/>
                <w:szCs w:val="20"/>
                <w:lang w:val="en-US"/>
              </w:rPr>
              <w:t>Burete</w:t>
            </w:r>
            <w:proofErr w:type="spellEnd"/>
            <w:r w:rsidRPr="00065619">
              <w:rPr>
                <w:rFonts w:ascii="Times New Roman" w:hAnsi="Times New Roman" w:cs="Times New Roman"/>
                <w:sz w:val="20"/>
                <w:szCs w:val="20"/>
                <w:lang w:val="en-US"/>
              </w:rPr>
              <w:t xml:space="preserve"> universal din </w:t>
            </w:r>
            <w:proofErr w:type="spellStart"/>
            <w:r w:rsidRPr="00065619">
              <w:rPr>
                <w:rFonts w:ascii="Times New Roman" w:hAnsi="Times New Roman" w:cs="Times New Roman"/>
                <w:sz w:val="20"/>
                <w:szCs w:val="20"/>
                <w:lang w:val="en-US"/>
              </w:rPr>
              <w:t>poliuritan</w:t>
            </w:r>
            <w:proofErr w:type="spellEnd"/>
            <w:r w:rsidRPr="00065619">
              <w:rPr>
                <w:rFonts w:ascii="Times New Roman" w:hAnsi="Times New Roman" w:cs="Times New Roman"/>
                <w:sz w:val="20"/>
                <w:szCs w:val="20"/>
                <w:lang w:val="en-US"/>
              </w:rPr>
              <w:t xml:space="preserve"> </w:t>
            </w:r>
            <w:proofErr w:type="spellStart"/>
            <w:r w:rsidRPr="00065619">
              <w:rPr>
                <w:rFonts w:ascii="Times New Roman" w:hAnsi="Times New Roman" w:cs="Times New Roman"/>
                <w:sz w:val="20"/>
                <w:szCs w:val="20"/>
                <w:lang w:val="en-US"/>
              </w:rPr>
              <w:t>pentru</w:t>
            </w:r>
            <w:proofErr w:type="spellEnd"/>
            <w:r w:rsidRPr="00065619">
              <w:rPr>
                <w:rFonts w:ascii="Times New Roman" w:hAnsi="Times New Roman" w:cs="Times New Roman"/>
                <w:sz w:val="20"/>
                <w:szCs w:val="20"/>
                <w:lang w:val="en-US"/>
              </w:rPr>
              <w:t xml:space="preserve"> </w:t>
            </w:r>
            <w:proofErr w:type="spellStart"/>
            <w:r w:rsidRPr="00065619">
              <w:rPr>
                <w:rFonts w:ascii="Times New Roman" w:hAnsi="Times New Roman" w:cs="Times New Roman"/>
                <w:sz w:val="20"/>
                <w:szCs w:val="20"/>
                <w:lang w:val="en-US"/>
              </w:rPr>
              <w:t>spalare</w:t>
            </w:r>
            <w:proofErr w:type="spellEnd"/>
            <w:r w:rsidRPr="00065619">
              <w:rPr>
                <w:rFonts w:ascii="Times New Roman" w:hAnsi="Times New Roman" w:cs="Times New Roman"/>
                <w:sz w:val="20"/>
                <w:szCs w:val="20"/>
                <w:lang w:val="en-US"/>
              </w:rPr>
              <w:t xml:space="preserve"> vase, </w:t>
            </w:r>
            <w:proofErr w:type="spellStart"/>
            <w:r w:rsidRPr="00065619">
              <w:rPr>
                <w:rFonts w:ascii="Times New Roman" w:hAnsi="Times New Roman" w:cs="Times New Roman"/>
                <w:sz w:val="20"/>
                <w:szCs w:val="20"/>
                <w:lang w:val="en-US"/>
              </w:rPr>
              <w:t>curățarea</w:t>
            </w:r>
            <w:proofErr w:type="spellEnd"/>
            <w:r w:rsidRPr="00065619">
              <w:rPr>
                <w:rFonts w:ascii="Times New Roman" w:hAnsi="Times New Roman" w:cs="Times New Roman"/>
                <w:sz w:val="20"/>
                <w:szCs w:val="20"/>
                <w:lang w:val="en-US"/>
              </w:rPr>
              <w:t xml:space="preserve"> </w:t>
            </w:r>
            <w:proofErr w:type="spellStart"/>
            <w:r w:rsidRPr="00065619">
              <w:rPr>
                <w:rFonts w:ascii="Times New Roman" w:hAnsi="Times New Roman" w:cs="Times New Roman"/>
                <w:sz w:val="20"/>
                <w:szCs w:val="20"/>
                <w:lang w:val="en-US"/>
              </w:rPr>
              <w:t>chiuvetei</w:t>
            </w:r>
            <w:proofErr w:type="spellEnd"/>
            <w:r w:rsidRPr="00065619">
              <w:rPr>
                <w:rFonts w:ascii="Times New Roman" w:hAnsi="Times New Roman" w:cs="Times New Roman"/>
                <w:sz w:val="20"/>
                <w:szCs w:val="20"/>
                <w:lang w:val="en-US"/>
              </w:rPr>
              <w:t xml:space="preserve">, </w:t>
            </w:r>
            <w:proofErr w:type="spellStart"/>
            <w:r w:rsidRPr="00065619">
              <w:rPr>
                <w:rFonts w:ascii="Times New Roman" w:hAnsi="Times New Roman" w:cs="Times New Roman"/>
                <w:sz w:val="20"/>
                <w:szCs w:val="20"/>
                <w:lang w:val="en-US"/>
              </w:rPr>
              <w:t>blatului</w:t>
            </w:r>
            <w:proofErr w:type="spellEnd"/>
            <w:r w:rsidRPr="00065619">
              <w:rPr>
                <w:rFonts w:ascii="Times New Roman" w:hAnsi="Times New Roman" w:cs="Times New Roman"/>
                <w:sz w:val="20"/>
                <w:szCs w:val="20"/>
                <w:lang w:val="en-US"/>
              </w:rPr>
              <w:t xml:space="preserve"> de </w:t>
            </w:r>
            <w:proofErr w:type="spellStart"/>
            <w:r w:rsidRPr="00065619">
              <w:rPr>
                <w:rFonts w:ascii="Times New Roman" w:hAnsi="Times New Roman" w:cs="Times New Roman"/>
                <w:sz w:val="20"/>
                <w:szCs w:val="20"/>
                <w:lang w:val="en-US"/>
              </w:rPr>
              <w:t>masă</w:t>
            </w:r>
            <w:proofErr w:type="spellEnd"/>
            <w:r w:rsidRPr="00065619">
              <w:rPr>
                <w:rFonts w:ascii="Times New Roman" w:hAnsi="Times New Roman" w:cs="Times New Roman"/>
                <w:sz w:val="20"/>
                <w:szCs w:val="20"/>
                <w:lang w:val="en-US"/>
              </w:rPr>
              <w:t xml:space="preserve">, etc. </w:t>
            </w:r>
            <w:proofErr w:type="spellStart"/>
            <w:proofErr w:type="gramStart"/>
            <w:r w:rsidRPr="00065619">
              <w:rPr>
                <w:rFonts w:ascii="Times New Roman" w:hAnsi="Times New Roman" w:cs="Times New Roman"/>
                <w:sz w:val="20"/>
                <w:szCs w:val="20"/>
                <w:lang w:val="en-US"/>
              </w:rPr>
              <w:t>Mărimi</w:t>
            </w:r>
            <w:proofErr w:type="spellEnd"/>
            <w:r w:rsidRPr="00065619">
              <w:rPr>
                <w:rFonts w:ascii="Times New Roman" w:hAnsi="Times New Roman" w:cs="Times New Roman"/>
                <w:sz w:val="20"/>
                <w:szCs w:val="20"/>
                <w:lang w:val="en-US"/>
              </w:rPr>
              <w:t xml:space="preserve"> :</w:t>
            </w:r>
            <w:proofErr w:type="gramEnd"/>
            <w:r w:rsidRPr="00065619">
              <w:rPr>
                <w:rFonts w:ascii="Times New Roman" w:hAnsi="Times New Roman" w:cs="Times New Roman"/>
                <w:sz w:val="20"/>
                <w:szCs w:val="20"/>
                <w:lang w:val="en-US"/>
              </w:rPr>
              <w:t xml:space="preserve"> 8,6x5,8x3 cm, 1 set = 10 </w:t>
            </w:r>
            <w:proofErr w:type="spellStart"/>
            <w:r w:rsidRPr="00065619">
              <w:rPr>
                <w:rFonts w:ascii="Times New Roman" w:hAnsi="Times New Roman" w:cs="Times New Roman"/>
                <w:sz w:val="20"/>
                <w:szCs w:val="20"/>
                <w:lang w:val="en-US"/>
              </w:rPr>
              <w:t>buc</w:t>
            </w:r>
            <w:proofErr w:type="spellEnd"/>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DE1090D"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89C0299"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E53FEB1"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5ED7E4"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C8D2EF5" w14:textId="77777777" w:rsidR="00815158" w:rsidRPr="00065619" w:rsidRDefault="00815158" w:rsidP="00815158">
            <w:pPr>
              <w:shd w:val="clear" w:color="auto" w:fill="FFFFFF" w:themeFill="background1"/>
              <w:spacing w:before="120"/>
              <w:rPr>
                <w:iCs/>
                <w:sz w:val="20"/>
                <w:szCs w:val="20"/>
                <w:lang w:eastAsia="ru-RU"/>
              </w:rPr>
            </w:pPr>
            <w:r w:rsidRPr="00065619">
              <w:rPr>
                <w:rFonts w:eastAsiaTheme="minorEastAsia"/>
                <w:sz w:val="20"/>
                <w:szCs w:val="20"/>
              </w:rPr>
              <w:t>Dezinfectant p-u mâini ,ambalaj 500ml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F4F1A7D" w14:textId="77777777" w:rsidR="00815158" w:rsidRPr="00065619" w:rsidRDefault="00815158" w:rsidP="00815158">
            <w:pPr>
              <w:shd w:val="clear" w:color="auto" w:fill="FFFFFF" w:themeFill="background1"/>
              <w:spacing w:before="120"/>
              <w:jc w:val="center"/>
              <w:rPr>
                <w:sz w:val="20"/>
                <w:szCs w:val="20"/>
                <w:lang w:eastAsia="ru-RU"/>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8B7EAB4" w14:textId="77777777" w:rsidR="00815158" w:rsidRPr="00065619" w:rsidRDefault="00815158" w:rsidP="00815158">
            <w:pPr>
              <w:shd w:val="clear" w:color="auto" w:fill="FFFFFF" w:themeFill="background1"/>
              <w:spacing w:before="120"/>
              <w:jc w:val="center"/>
              <w:rPr>
                <w:sz w:val="20"/>
                <w:szCs w:val="20"/>
                <w:lang w:eastAsia="ru-RU"/>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2B3C533" w14:textId="77777777" w:rsidR="00815158" w:rsidRPr="00065619" w:rsidRDefault="00815158" w:rsidP="00815158">
            <w:pPr>
              <w:shd w:val="clear" w:color="auto" w:fill="FFFFFF" w:themeFill="background1"/>
              <w:spacing w:before="120"/>
              <w:jc w:val="both"/>
              <w:rPr>
                <w:sz w:val="20"/>
                <w:szCs w:val="20"/>
                <w:lang w:eastAsia="ru-RU"/>
              </w:rPr>
            </w:pPr>
            <w:r w:rsidRPr="00065619">
              <w:rPr>
                <w:sz w:val="20"/>
                <w:szCs w:val="20"/>
              </w:rPr>
              <w:t>Igienizant de mâini pe baza de alcool etilic. Conține: alcool etilic și alcool izopropilic min 75%, apă demineralizată, glicerină&lt;1%,parfum.Valabilitatea -nu mai putin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45A0E5C8" w14:textId="77777777" w:rsidR="00815158" w:rsidRPr="00065619" w:rsidRDefault="00815158" w:rsidP="00815158">
            <w:pPr>
              <w:shd w:val="clear" w:color="auto" w:fill="FFFFFF" w:themeFill="background1"/>
              <w:spacing w:before="120"/>
              <w:jc w:val="center"/>
              <w:rPr>
                <w:b/>
                <w:bCs/>
                <w:sz w:val="20"/>
                <w:szCs w:val="20"/>
                <w:lang w:eastAsia="ru-RU"/>
              </w:rPr>
            </w:pPr>
          </w:p>
        </w:tc>
      </w:tr>
      <w:tr w:rsidR="00815158" w:rsidRPr="00065619" w14:paraId="3955907C"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41C895E"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1.4</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CE9032"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07EBF16" w14:textId="77777777" w:rsidR="00815158" w:rsidRPr="00065619" w:rsidRDefault="00815158" w:rsidP="00815158">
            <w:pPr>
              <w:shd w:val="clear" w:color="auto" w:fill="FFFFFF" w:themeFill="background1"/>
              <w:spacing w:before="120"/>
              <w:rPr>
                <w:sz w:val="20"/>
                <w:szCs w:val="20"/>
              </w:rPr>
            </w:pPr>
            <w:r w:rsidRPr="00065619">
              <w:rPr>
                <w:rFonts w:eastAsiaTheme="minorEastAsia"/>
                <w:sz w:val="20"/>
                <w:szCs w:val="20"/>
              </w:rPr>
              <w:t>Dezinfectant p-u suprafețe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9755847" w14:textId="77777777" w:rsidR="00815158" w:rsidRPr="00065619" w:rsidRDefault="00815158" w:rsidP="00815158">
            <w:pPr>
              <w:shd w:val="clear" w:color="auto" w:fill="FFFFFF" w:themeFill="background1"/>
              <w:spacing w:before="120"/>
              <w:jc w:val="center"/>
              <w:rPr>
                <w:sz w:val="20"/>
                <w:szCs w:val="20"/>
              </w:rPr>
            </w:pPr>
            <w:r w:rsidRPr="00065619">
              <w:rPr>
                <w:rFonts w:eastAsiaTheme="minorEastAsia"/>
                <w:sz w:val="20"/>
                <w:szCs w:val="20"/>
              </w:rPr>
              <w:t>litri</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C878DA" w14:textId="77777777" w:rsidR="00815158" w:rsidRPr="00065619" w:rsidRDefault="00815158" w:rsidP="00815158">
            <w:pPr>
              <w:shd w:val="clear" w:color="auto" w:fill="FFFFFF" w:themeFill="background1"/>
              <w:spacing w:before="120"/>
              <w:jc w:val="center"/>
              <w:rPr>
                <w:sz w:val="20"/>
                <w:szCs w:val="20"/>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6D133F7" w14:textId="77777777" w:rsidR="00815158" w:rsidRPr="00065619" w:rsidRDefault="00815158" w:rsidP="00815158">
            <w:pPr>
              <w:shd w:val="clear" w:color="auto" w:fill="FFFFFF" w:themeFill="background1"/>
              <w:spacing w:before="120"/>
              <w:jc w:val="both"/>
              <w:rPr>
                <w:sz w:val="20"/>
                <w:szCs w:val="20"/>
              </w:rPr>
            </w:pPr>
            <w:r w:rsidRPr="00065619">
              <w:rPr>
                <w:rFonts w:eastAsiaTheme="minorEastAsia"/>
                <w:sz w:val="20"/>
                <w:szCs w:val="20"/>
              </w:rPr>
              <w:t xml:space="preserve">Pe bază de alcool, cu acțiune rapidă de circa 30 secunde asupra bacteriilor și micro-organismelor. Destinat dezinfectării </w:t>
            </w:r>
            <w:r w:rsidRPr="00065619">
              <w:rPr>
                <w:rFonts w:eastAsiaTheme="minorEastAsia"/>
                <w:sz w:val="20"/>
                <w:szCs w:val="20"/>
              </w:rPr>
              <w:lastRenderedPageBreak/>
              <w:t>suprafețelor dure lavabile. Asigură evaporare rapidă fără a lăsa urme. Echipat cu pulverizator pentru aplicare uniformă. Ambalaj: flacon 1 L.</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2C34C5F"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2EB02269"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294B2D3"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1.5</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9D10F5"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4DA06BB5"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Gel de veselă cu dozator ambalaj 1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E50DD6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F4A089E"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300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6394D38" w14:textId="77777777" w:rsidR="00815158" w:rsidRPr="00065619" w:rsidRDefault="00815158" w:rsidP="00815158">
            <w:pPr>
              <w:shd w:val="clear" w:color="auto" w:fill="FFFFFF" w:themeFill="background1"/>
              <w:spacing w:before="120"/>
              <w:jc w:val="both"/>
              <w:rPr>
                <w:rFonts w:eastAsiaTheme="minorEastAsia"/>
                <w:sz w:val="20"/>
                <w:szCs w:val="20"/>
              </w:rPr>
            </w:pPr>
            <w:r w:rsidRPr="00065619">
              <w:rPr>
                <w:sz w:val="20"/>
                <w:szCs w:val="20"/>
              </w:rPr>
              <w:t>Gel pentru veselă manual cu formulă activă și concentrat. Să îndepărteze eficient grăsimea,chiar și in apă rece. Spumă abundentă . Componența:(Reg. 648/2004/CE): 15%-30%: Tensioactivi anionici, 5%:Tensioactivi amfoteri. Ambalaj de plastic 1L.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0F54438D"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4631565"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3624D3BD"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1.6</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DBB8FA"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15414F4"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 xml:space="preserve">Detergent praf p-u </w:t>
            </w:r>
            <w:r w:rsidRPr="00065619">
              <w:rPr>
                <w:sz w:val="20"/>
                <w:szCs w:val="20"/>
              </w:rPr>
              <w:t>Praf pentru curățarea suprafețelor OV CLOR (masa 500 gr )</w:t>
            </w:r>
            <w:r w:rsidRPr="00065619">
              <w:rPr>
                <w:rFonts w:eastAsiaTheme="minorEastAsia"/>
                <w:sz w:val="20"/>
                <w:szCs w:val="20"/>
              </w:rPr>
              <w:t>curățat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1B4AF1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BAD755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300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187AA994" w14:textId="77777777" w:rsidR="00815158" w:rsidRPr="00065619" w:rsidRDefault="00815158" w:rsidP="00815158">
            <w:pPr>
              <w:shd w:val="clear" w:color="auto" w:fill="FFFFFF" w:themeFill="background1"/>
              <w:spacing w:before="120"/>
              <w:jc w:val="both"/>
              <w:rPr>
                <w:rFonts w:eastAsiaTheme="minorEastAsia"/>
                <w:sz w:val="20"/>
                <w:szCs w:val="20"/>
              </w:rPr>
            </w:pPr>
            <w:r w:rsidRPr="00065619">
              <w:rPr>
                <w:sz w:val="20"/>
                <w:szCs w:val="20"/>
              </w:rPr>
              <w:t>Praf pentru curățirea suprafețelor din bucătărie și baie, să îndepărteaze grăsimea, murdăria, depunerile de calcar și resturile de săpun. Cu efect de albire. Să nu deterioreaze și să nu zgârie suprafețele.Ambalaj de plastic masa 500gr.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34C8549F"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19B06120"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6838734E"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1.7</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AC74F4"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6B0F8F4D"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Detergent rufe automat,5 kg</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EF974EF"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307C752"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C766E1A"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Detergent praf automat universal parfumat pentru spălarea hainelor albe și colorate.Ingrediente:5 -15% surfaclanți anionici, 5% surfaclanți neonici , agenți de înălbire pe bază de oxygeni, policarboxilanți, zeoliți, enzyme, înălbitori. Recomandat pentru diferite tipuri de țesături. Sub formă de granule: albe, verzi, albastre deschis , roz cu miros proaspăt. Activ la toate tipurile de temperatură a apei și la orice tip de duritateta a apei.Pe ambalaj (obligatoriu) indicat importatorul oficial în R M.(Echivalentul lui:Bingo,) Valabilitea bunului nu mai puțin de 1 -2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66AC911"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D53C868"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1E8ADB33"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1.8</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07ED72"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5B2D17E9"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Hârtie igienică 2 str. (1set/4 role)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BFB3C41"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043780F"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761A766"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Hârtie igienică moale și rezistenă cu absorbție bună. Material: 100% celuloza. Numarul de foi (intr-o rola): 150 buc. Numarul de straturi: 2. Lungimea rolei: 18 m. (Echivalentul lui:Panda)</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585FC6A0"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5C0AB94" w14:textId="77777777" w:rsidTr="00815158">
        <w:trPr>
          <w:trHeight w:val="397"/>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423C2748"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1.9</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BBC568" w14:textId="77777777" w:rsidR="00815158" w:rsidRPr="00065619" w:rsidRDefault="00815158" w:rsidP="00815158">
            <w:pPr>
              <w:shd w:val="clear" w:color="auto" w:fill="FFFFFF" w:themeFill="background1"/>
              <w:spacing w:before="120"/>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690EEDC"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Hârtie igienică gri 3 str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1286416"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59464B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500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8E81685"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Hârtie igienică de 3 straturi, rulouri a câte 360- 390 gr, 100% celuloză, L-80m+/-5% H95+/-5 mm. Hârtia să fie rezistentă, absorbantă, de culoare gr</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5AB4D0F2"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365DAAC"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B833A8A"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1.10</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64697794"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D1D527D"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Hârtie igienică pentru dispenser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8F26A91"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EEF86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3000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48BC0B9D"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Hârtie igienică, 180 de metri. Număr de straturi – 1 strat. Lungimea rolei – 180m. Înălțimea rolei -90 mm. Numărul de rupture – 950 buc. Mărime foaie – 190mm (sau echivalentul)</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71166677"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7E5B984E"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75829A46"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1.11</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E656C90"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040290FB"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Șervețele de masă (100buc/set) 24*24cm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180974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D38F53B"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120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D24C24F"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Confecționat din celuloză pura intr-un singur strat pentru 60 absorbție usoara de culoare albă.</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463F1D80"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D55CFA5"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1AEEDC41"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1.12</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58845D16"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8F40D06"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Sarea de natriu a acidului diclorizocianuric ( clor activ 58%) .Ambalaj a cate 300 pastile.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5A49EEE"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772050D"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180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C388F79"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Tablete efervescente cu clor pentru dezinfectarea suprafetelor. 63 clor activ Sunt clorigene, acțiune imediată și totală: bactericidă, fungicidă, sporicidă și virucidă. Pot fi utilizate pentru suprafețe și materiale de orice fel. Sub formă de comprimate de 2,7-5,0 gr pe bază de diclorizocianurat de sodium.Valabilitea bunului nu mai puțin de 1-2 ani.(Echivalentul: Septocloral)</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0E5074D"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753C598A"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300BA909"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1.13</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4A608BAC"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4DB114F"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Înălbitor automat 1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333FD0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C7E1290"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300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1B9AFA2D"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Lichid, cu văscozitate ridicată.</w:t>
            </w:r>
            <w:r>
              <w:rPr>
                <w:sz w:val="20"/>
                <w:szCs w:val="20"/>
              </w:rPr>
              <w:t xml:space="preserve"> </w:t>
            </w:r>
            <w:r w:rsidRPr="00065619">
              <w:rPr>
                <w:sz w:val="20"/>
                <w:szCs w:val="20"/>
              </w:rPr>
              <w:t>Se adaugă în compartimentul mașinii de spălat rufe, concomitent cu introducerea apei.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37C5E5A"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2EF53A2C"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274401D7"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lastRenderedPageBreak/>
              <w:t>1.14</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77074E93"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E5E4374"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Lavete din microfibră</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14EA24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0B3DE8D"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F6D8483"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Lavete din microfibră, de diferite culori. Dimensiuni: 38cm/28cm. Fiecare set a câte 4 lavete. Termen de valabilitate - min. 12 luni.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78185C2"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C83E8D9"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10C56388"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1.15</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7F881F0F"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241C8DAB" w14:textId="77777777" w:rsidR="00815158" w:rsidRPr="00065619" w:rsidRDefault="00815158" w:rsidP="00815158">
            <w:pPr>
              <w:spacing w:after="200" w:line="276" w:lineRule="auto"/>
              <w:rPr>
                <w:sz w:val="20"/>
                <w:szCs w:val="20"/>
              </w:rPr>
            </w:pPr>
            <w:r w:rsidRPr="00065619">
              <w:rPr>
                <w:sz w:val="20"/>
                <w:szCs w:val="20"/>
              </w:rPr>
              <w:t xml:space="preserve">Lavete </w:t>
            </w:r>
          </w:p>
          <w:p w14:paraId="76739F7A" w14:textId="77777777" w:rsidR="00815158" w:rsidRPr="00065619" w:rsidRDefault="00815158" w:rsidP="00815158">
            <w:pPr>
              <w:spacing w:after="200" w:line="276" w:lineRule="auto"/>
              <w:rPr>
                <w:rFonts w:eastAsiaTheme="minorEastAsia"/>
                <w:sz w:val="20"/>
                <w:szCs w:val="20"/>
              </w:rPr>
            </w:pPr>
            <w:r w:rsidRPr="00065619">
              <w:rPr>
                <w:rFonts w:eastAsiaTheme="minorEastAsia"/>
                <w:sz w:val="20"/>
                <w:szCs w:val="20"/>
              </w:rPr>
              <w:t>universale</w:t>
            </w:r>
          </w:p>
          <w:p w14:paraId="4CB9FAAA" w14:textId="77777777" w:rsidR="00815158" w:rsidRPr="00065619" w:rsidRDefault="00815158" w:rsidP="00815158">
            <w:pPr>
              <w:shd w:val="clear" w:color="auto" w:fill="FFFFFF" w:themeFill="background1"/>
              <w:spacing w:before="120"/>
              <w:rPr>
                <w:rFonts w:eastAsiaTheme="minorEastAsia"/>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5D2229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986356D"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CBC7B60"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Lavetă universală din material amestec viscoză, polipropilenă, polyester, pentru curățarea oricărei suprafețe. Să absoarbe foarte bine. Ambalaj – set 3 buc. Dimenisuni: 40x40 ±10%. Termen de valabilitate - min. 12 luni.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5D5F77B"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AD6BE94"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7B88AB63"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1.16</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4523FE02"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0D4751C"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Mănuși de unică folosinţă din latex L (100 buc/1 cut)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19D799B"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14EFF42"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500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EA3598C" w14:textId="77777777" w:rsidR="00815158" w:rsidRPr="00065619" w:rsidRDefault="00815158" w:rsidP="00815158">
            <w:pPr>
              <w:shd w:val="clear" w:color="auto" w:fill="FFFFFF" w:themeFill="background1"/>
              <w:spacing w:before="120"/>
              <w:jc w:val="both"/>
              <w:rPr>
                <w:sz w:val="20"/>
                <w:szCs w:val="20"/>
              </w:rPr>
            </w:pPr>
            <w:r w:rsidRPr="00065619">
              <w:rPr>
                <w:rFonts w:eastAsiaTheme="minorEastAsia"/>
                <w:sz w:val="20"/>
                <w:szCs w:val="20"/>
              </w:rPr>
              <w:t xml:space="preserve"> </w:t>
            </w:r>
            <w:r w:rsidRPr="00065619">
              <w:rPr>
                <w:sz w:val="20"/>
                <w:szCs w:val="20"/>
              </w:rPr>
              <w:t>Mănuși din latex M - concepute pentru a proteja mâinile de substanțe periculoase Fabricat din latex de cauciuc natural. Dimensiune - L. Culoare: albă, albastră.</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3BAF3025"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B3569B4"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2B5A0404"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1.17</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3758D589"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604B891"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Odorizant WC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E297DAC"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8C71802"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8F0ED7B"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împrospătând încăperea pentru o lungă perioadă de timp. Ambalaj – min.250 ml. Termen de valabilitate -36 luni.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DD338C4"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3F04A0E3"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5B250890"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1.18</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36C664EA"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41A2E5C"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Soluție pt desfundarea țevilor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B7178F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B3A1A7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50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F15D0F9"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Soluție extrem de puternică și eficientă pentru desfundarea țevilor de scurgere, să elibereze scurgerile și să dizolve fără efort grăsimile, resturile alimentare și părul. Valabilitea bunului nu mai putin de 1 an.</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42FEAB76"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D6045A8"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2F9D0832"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1.19</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365036F0"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E5867AF"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Prosop de hârtie</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08E7DE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5805B1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8332ADE"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Rolă derulare Centrală Reflex M4, hârtie universală cu un singur strat potrivită pentru ștergerea suprafețelor și a mâinilor, datorită rezistenței sale și absorbției. Dimensiuni : lungimea rolei – 300m, lățimea rolei – 20cm, numărul de prosoape – 900, lățimea prosopului – 35-35 cm. Hârtia de 1 str. 300m, 35*19,8, 857/6, de culoare gri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E005241"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A4CB3BF"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415D00CB"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1.20</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7F43F85"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03587A3"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Saci p/u gunoi 35 L (1rol/50 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0A16C82"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rol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BCC671B"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500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B9C5345"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Saci menaj rezistenți cu densitate mărită.Peliculă de polietilenă</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373368EA"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0661F1E"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7B987EF3"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1.21</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44B24F1"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1D50458"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Solutie anticalcar cu pulverizator.Ambalaj 1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4149929"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54470A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65</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DA3217E"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Detergent lichid,concentrat,îmbogațit cu acid, pentru curățarea și eliminarea pietrei și ruginei.Potrivit de asemenea curățării oțelului inoxidabil, instalațiilor sanitare, robinete etc.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5648C2CD"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58605C49"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28C4AA46"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1.22</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1BC51A3F"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38C9C0E"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Saci p/u gunoi 120 L (1 set/10 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44BB5A0"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rol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783B4BD"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2B962A5"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Fabricați din polietilenă.Rezistenți cu densitate mărită, impermiabili și igienici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0D0A1F53"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4284793"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03C15203"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1.23</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A73E960"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BCCC8C3"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Săpun de rufe 72%(cafeniu)</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A3EC638"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54722F8"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51548A7"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Săpun de rufe godpodăresc , cu acizi grași de 72% cafeniu, cu masa de 150g.Proprietăți hipoalergenice. Valabilitea bunului nu mai puțin de 1-2</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7C911039"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B4B29DE"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784ECFC1"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1.24</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02851AE6"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47659FBA" w14:textId="77777777" w:rsidR="00815158" w:rsidRPr="00065619" w:rsidRDefault="00815158" w:rsidP="00815158">
            <w:pPr>
              <w:spacing w:after="200" w:line="276" w:lineRule="auto"/>
              <w:rPr>
                <w:rFonts w:eastAsiaTheme="minorEastAsia"/>
                <w:sz w:val="20"/>
                <w:szCs w:val="20"/>
              </w:rPr>
            </w:pPr>
            <w:r w:rsidRPr="00065619">
              <w:rPr>
                <w:rFonts w:eastAsiaTheme="minorEastAsia"/>
                <w:sz w:val="20"/>
                <w:szCs w:val="20"/>
              </w:rPr>
              <w:t xml:space="preserve">Săpun lichid </w:t>
            </w:r>
          </w:p>
          <w:p w14:paraId="20AD88ED"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5 l cu glicerină</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6ABB39"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59D4C5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E86FFF2"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Sapun lichid 5 litri cu glicerină pentru o îngrijire mai delicată a mâinilor . Produsul să fie cerificat dermatologic,cu fișa tehnică de securitate .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7C15CC4A"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E8BAC28"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3D921492"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lastRenderedPageBreak/>
              <w:t>1.25</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82C06AC"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C08C1F6"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Săpun lichid  cu glicerină ,vol.500 ml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705CD2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49C931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5C369C4"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Săpun lichid cu glicerină pentru o îngrijire mai delicată a mâinilor. Cu pompiță pentru dozare manuală. Lichid vâscos/cremos, spumant. Produsul să fie cerificat dermatologic,cu fișa tehnică de securitate . Valabilitea bunului nu mai puțin de 1-2</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4BD55A7"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5241BCB1"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1F582EC2"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1.26</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1506931C"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846495A"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Săpun-spumă dozator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B78D3A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55D160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700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3F22A1FF"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Săpun spumă, cartușul să fie sigilat, de unică folosință, ce asigură utilizarea igienică a săpunului. Volum – 1000ml, Număr de doze - 2500. Se folosește în aparatele speciale cu dozator de tip buton. Ambalaj rotund (sau echivalentul). Termen de valabilitate - min. 12 luni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EAD87DC"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36F3411"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3EF0ADDD"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1.27</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324ACFC7"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B11CC9F"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Răzuitor din metal(p/u veselă)</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4E3ECF7"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706ADA6"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0640A521" w14:textId="77777777" w:rsidR="00815158" w:rsidRPr="00065619" w:rsidRDefault="00815158" w:rsidP="00815158">
            <w:pPr>
              <w:spacing w:after="200" w:line="276" w:lineRule="auto"/>
              <w:rPr>
                <w:sz w:val="20"/>
                <w:szCs w:val="20"/>
              </w:rPr>
            </w:pPr>
            <w:r w:rsidRPr="00065619">
              <w:rPr>
                <w:sz w:val="20"/>
                <w:szCs w:val="20"/>
              </w:rPr>
              <w:t>Răzuitorul din metal, pentru curatarea suprafetelor foarte murdare. Să fie confecționat din oțel inoxidabil de calitate. Dimensiuni: 140 x 100 x 20 mm</w:t>
            </w:r>
          </w:p>
          <w:p w14:paraId="790BA512" w14:textId="77777777" w:rsidR="00815158" w:rsidRPr="00065619" w:rsidRDefault="00815158" w:rsidP="00815158">
            <w:pPr>
              <w:shd w:val="clear" w:color="auto" w:fill="FFFFFF" w:themeFill="background1"/>
              <w:spacing w:before="120"/>
              <w:jc w:val="both"/>
              <w:rPr>
                <w:sz w:val="20"/>
                <w:szCs w:val="20"/>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4EC8ABAF"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5E58A8A4"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5C2D1B55"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1.28</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497E7DB2"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4A8EC22"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Șervețele hârtie pt dispenser</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F779F5B"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set</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B29391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2500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177F97FF"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Șervețele de hârtie pentru dispenserele de prosoape. Șervețelele să fie mari și moi, să usuce bine mâinele și să asigure confort. Dimensiunile: 210mm*225mm. Număr de foi – 200; Numărul de straturi – 2, Șervețelele să fie culoare albă, gofrate și porționate (sau echivalentul).</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4F6E26A"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775A19B8"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0A4A74E5"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1.29</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65733C72"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0E2D7A7"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Soluție pentru geamuri cu pulverizator 1000 ml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977ED4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8D65479"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150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117368B9"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Soluție pentru curățarea geamurilor și a suprafețelor din sticlă (geamuri, mese, oglinzi etc.). Fără să lase urme pe suprafețele folosite. Să nu necesite clătire cu apă.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13852E9E"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32AA439E"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56999C22"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1.30</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5E079A98"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64C295AE"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Sarea de natriu a acidului diclorizocianuric( clor activ 58%)</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7F51399"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FFD90D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25</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2DA9C9FE"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Tablete efervescente cu clor pentru dezinfectarea suprafetelor. Sunt clorigene, acțiune imediată și totală: bactericidă, fungicidă, sporicidă și virucidă. Pot fi utilizate pentru suprafețe și materiale de orice fel. Sub formă de comprimate de 2,7- 5,0 gr pe bază de diclorizocianurat de sodium.Valabilitea bunului nu mai puțin de 1-2 ani.(Echivalentul:</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65B6D8DB"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D6914A3"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48F0DA1E"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1.31</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5AEC82F2"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E6853C8"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Soluție pentru curățarea podelelor 1L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362FFA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7F60434"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300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440C1FA0"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Soluție pentru podea care să îndepărteze grăsimea și murdăria și să ofere miros plcăut. Soluția să fie prezentată în recipient de 1L. Termen de valabilitate – min. 12 luni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02603B6"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02960761"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7349A1E7"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1.32</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6AD52250"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0D923999"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Soluție pentru podea 5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DB850A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2FB586E"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5F7C6986" w14:textId="77777777" w:rsidR="00815158" w:rsidRPr="00065619" w:rsidRDefault="00815158" w:rsidP="00815158">
            <w:pPr>
              <w:shd w:val="clear" w:color="auto" w:fill="FFFFFF" w:themeFill="background1"/>
              <w:spacing w:before="120"/>
              <w:jc w:val="both"/>
              <w:rPr>
                <w:sz w:val="20"/>
                <w:szCs w:val="20"/>
              </w:rPr>
            </w:pPr>
            <w:r w:rsidRPr="00065619">
              <w:rPr>
                <w:rFonts w:eastAsiaTheme="minorEastAsia"/>
                <w:sz w:val="20"/>
                <w:szCs w:val="20"/>
              </w:rPr>
              <w:t xml:space="preserve"> </w:t>
            </w:r>
            <w:r w:rsidRPr="00065619">
              <w:rPr>
                <w:sz w:val="20"/>
                <w:szCs w:val="20"/>
              </w:rPr>
              <w:t>Soluție detergent pentru podea, universal cu mirosuri florale. Uscare rapidă și nivel scăzut de spumă.Să nu lase urme după uscare.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42E9134B"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3C09C279"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50A5D3A0"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1.33</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04B49499"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EB5522E"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Soluție gel pentru viceu  1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D1E62B6"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1BDBC35"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200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66E9F9CB"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Gel concentrat cu viscozitate ridicată.Să conțină acid pentru îndepărtarea ușoară a ruginei și depunerelor de calcar. Ambalaj de platic cu năsuc pentru o aplicare mai ușoară. Valabilitea bunului nu mai puțin de 1-2 ani.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3920D7F6"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7E866A65"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5D766815"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1.34</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2283DC73"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37ACF40E" w14:textId="77777777" w:rsidR="00815158" w:rsidRPr="00065619" w:rsidRDefault="00815158" w:rsidP="00815158">
            <w:pPr>
              <w:shd w:val="clear" w:color="auto" w:fill="FFFFFF" w:themeFill="background1"/>
              <w:spacing w:before="120"/>
              <w:rPr>
                <w:rFonts w:eastAsiaTheme="minorEastAsia"/>
                <w:sz w:val="20"/>
                <w:szCs w:val="20"/>
              </w:rPr>
            </w:pPr>
            <w:r w:rsidRPr="00065619">
              <w:rPr>
                <w:sz w:val="20"/>
                <w:szCs w:val="20"/>
              </w:rPr>
              <w:t>Soluție pentru desfundarea țevilor ambalaj 1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11B937C"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9F599B9"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E16FEFC" w14:textId="77777777" w:rsidR="00815158" w:rsidRPr="00065619" w:rsidRDefault="00815158" w:rsidP="00815158">
            <w:pPr>
              <w:shd w:val="clear" w:color="auto" w:fill="FFFFFF" w:themeFill="background1"/>
              <w:spacing w:before="120"/>
              <w:jc w:val="both"/>
              <w:rPr>
                <w:sz w:val="20"/>
                <w:szCs w:val="20"/>
              </w:rPr>
            </w:pPr>
            <w:r w:rsidRPr="00065619">
              <w:rPr>
                <w:sz w:val="20"/>
                <w:szCs w:val="20"/>
              </w:rPr>
              <w:t>Detergent lichid,concentrat,îmbogațit cu acid, pentru curățarea și eliminarea pietrei și ruginei.Potrivit de asemenea curățării oțelului inoxidabil, instalațiilor sanitare, robinete etc. Valabilitea bunului nu mai puțin de 1-2 an</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5340F867"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4CD5226B"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tcPr>
          <w:p w14:paraId="05ACA2E0"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lastRenderedPageBreak/>
              <w:t>1.35</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4AF11A5B"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E8CEAA1"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Detergent acid p-u curatarea teracotei în ambalaj de 4 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F11E69A"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CC859B2"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40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7D25BA88" w14:textId="77777777" w:rsidR="00815158" w:rsidRPr="00065619" w:rsidRDefault="00815158" w:rsidP="00815158">
            <w:pPr>
              <w:shd w:val="clear" w:color="auto" w:fill="FFFFFF" w:themeFill="background1"/>
              <w:spacing w:before="120"/>
              <w:jc w:val="both"/>
              <w:rPr>
                <w:sz w:val="20"/>
                <w:szCs w:val="20"/>
              </w:rPr>
            </w:pPr>
            <w:r w:rsidRPr="00065619">
              <w:rPr>
                <w:rFonts w:eastAsiaTheme="minorEastAsia"/>
                <w:sz w:val="20"/>
                <w:szCs w:val="20"/>
              </w:rPr>
              <w:t xml:space="preserve">Detergent profesional acid pentru curățare, utilizat pentru îndepărtarea eficientă a reziduurilor de </w:t>
            </w:r>
            <w:r w:rsidRPr="00065619">
              <w:rPr>
                <w:rFonts w:eastAsiaTheme="minorEastAsia"/>
                <w:b/>
                <w:bCs/>
                <w:sz w:val="20"/>
                <w:szCs w:val="20"/>
              </w:rPr>
              <w:t>ciment, mortar, var, rugină ușoară și urme de vopsea</w:t>
            </w:r>
            <w:r w:rsidRPr="00065619">
              <w:rPr>
                <w:rFonts w:eastAsiaTheme="minorEastAsia"/>
                <w:sz w:val="20"/>
                <w:szCs w:val="20"/>
              </w:rPr>
              <w:t xml:space="preserve"> de pe suprafețe precum </w:t>
            </w:r>
            <w:r w:rsidRPr="00065619">
              <w:rPr>
                <w:rFonts w:eastAsiaTheme="minorEastAsia"/>
                <w:b/>
                <w:bCs/>
                <w:sz w:val="20"/>
                <w:szCs w:val="20"/>
              </w:rPr>
              <w:t>gresie, faianță, beton, piatră naturală și ceramică</w:t>
            </w:r>
            <w:r w:rsidRPr="00065619">
              <w:rPr>
                <w:rFonts w:eastAsiaTheme="minorEastAsia"/>
                <w:sz w:val="20"/>
                <w:szCs w:val="20"/>
              </w:rPr>
              <w:t xml:space="preserve">, având </w:t>
            </w:r>
            <w:r w:rsidRPr="00065619">
              <w:rPr>
                <w:rFonts w:eastAsiaTheme="minorEastAsia"/>
                <w:b/>
                <w:bCs/>
                <w:sz w:val="20"/>
                <w:szCs w:val="20"/>
              </w:rPr>
              <w:t>acțiune rapidă, putere mare de dizolvare a depunerilor minerale și aplicare prin diluare cu apă în funcție de gradul de murdărie</w:t>
            </w:r>
            <w:r w:rsidRPr="00065619">
              <w:rPr>
                <w:rFonts w:eastAsiaTheme="minorEastAsia"/>
                <w:sz w:val="20"/>
                <w:szCs w:val="20"/>
              </w:rPr>
              <w:t>.</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2B71EE71"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59236A6C" w14:textId="77777777" w:rsidTr="00815158">
        <w:trPr>
          <w:cantSplit/>
          <w:trHeight w:val="1134"/>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79633A5"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1.36</w:t>
            </w:r>
          </w:p>
        </w:tc>
        <w:tc>
          <w:tcPr>
            <w:tcW w:w="632" w:type="dxa"/>
            <w:tcBorders>
              <w:top w:val="single" w:sz="4" w:space="0" w:color="auto"/>
              <w:left w:val="single" w:sz="4" w:space="0" w:color="auto"/>
              <w:bottom w:val="single" w:sz="4" w:space="0" w:color="auto"/>
              <w:right w:val="single" w:sz="4" w:space="0" w:color="auto"/>
            </w:tcBorders>
            <w:shd w:val="clear" w:color="auto" w:fill="auto"/>
            <w:textDirection w:val="btLr"/>
          </w:tcPr>
          <w:p w14:paraId="48481370" w14:textId="77777777" w:rsidR="00815158" w:rsidRPr="00065619" w:rsidRDefault="00815158" w:rsidP="00815158">
            <w:pPr>
              <w:shd w:val="clear" w:color="auto" w:fill="FFFFFF" w:themeFill="background1"/>
              <w:spacing w:before="120"/>
              <w:ind w:left="113" w:right="113"/>
              <w:jc w:val="center"/>
              <w:rPr>
                <w:sz w:val="20"/>
                <w:szCs w:val="20"/>
                <w:lang w:eastAsia="ru-RU"/>
              </w:rPr>
            </w:pPr>
            <w:r w:rsidRPr="00065619">
              <w:rPr>
                <w:sz w:val="20"/>
                <w:szCs w:val="20"/>
                <w:lang w:eastAsia="ru-RU"/>
              </w:rPr>
              <w:t>39800000-0</w:t>
            </w: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101E8901" w14:textId="77777777" w:rsidR="00815158" w:rsidRPr="00065619" w:rsidRDefault="00815158" w:rsidP="00815158">
            <w:pPr>
              <w:shd w:val="clear" w:color="auto" w:fill="FFFFFF" w:themeFill="background1"/>
              <w:spacing w:before="120"/>
              <w:rPr>
                <w:rFonts w:eastAsiaTheme="minorEastAsia"/>
                <w:sz w:val="20"/>
                <w:szCs w:val="20"/>
              </w:rPr>
            </w:pPr>
            <w:r w:rsidRPr="00065619">
              <w:rPr>
                <w:rFonts w:eastAsiaTheme="minorEastAsia"/>
                <w:sz w:val="20"/>
                <w:szCs w:val="20"/>
              </w:rPr>
              <w:t>Balzam de rufe 5l</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E7AB29E"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buc</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4234DA3" w14:textId="77777777" w:rsidR="00815158" w:rsidRPr="00065619" w:rsidRDefault="00815158" w:rsidP="00815158">
            <w:pPr>
              <w:shd w:val="clear" w:color="auto" w:fill="FFFFFF" w:themeFill="background1"/>
              <w:spacing w:before="120"/>
              <w:jc w:val="center"/>
              <w:rPr>
                <w:rFonts w:eastAsiaTheme="minorEastAsia"/>
                <w:sz w:val="20"/>
                <w:szCs w:val="20"/>
              </w:rPr>
            </w:pPr>
            <w:r w:rsidRPr="00065619">
              <w:rPr>
                <w:rFonts w:eastAsiaTheme="minorEastAsia"/>
                <w:sz w:val="20"/>
                <w:szCs w:val="20"/>
              </w:rPr>
              <w:t>100</w:t>
            </w:r>
          </w:p>
        </w:tc>
        <w:tc>
          <w:tcPr>
            <w:tcW w:w="4021" w:type="dxa"/>
            <w:tcBorders>
              <w:top w:val="single" w:sz="4" w:space="0" w:color="auto"/>
              <w:left w:val="single" w:sz="4" w:space="0" w:color="auto"/>
              <w:bottom w:val="single" w:sz="4" w:space="0" w:color="auto"/>
              <w:right w:val="single" w:sz="4" w:space="0" w:color="auto"/>
            </w:tcBorders>
            <w:shd w:val="clear" w:color="auto" w:fill="auto"/>
          </w:tcPr>
          <w:p w14:paraId="196631F8" w14:textId="77777777" w:rsidR="00815158" w:rsidRPr="00065619" w:rsidRDefault="00815158" w:rsidP="00815158">
            <w:pPr>
              <w:shd w:val="clear" w:color="auto" w:fill="FFFFFF" w:themeFill="background1"/>
              <w:spacing w:before="120"/>
              <w:jc w:val="both"/>
              <w:rPr>
                <w:sz w:val="20"/>
                <w:szCs w:val="20"/>
              </w:rPr>
            </w:pPr>
            <w:r w:rsidRPr="00065619">
              <w:rPr>
                <w:rFonts w:eastAsiaTheme="minorEastAsia"/>
                <w:sz w:val="20"/>
                <w:szCs w:val="20"/>
              </w:rPr>
              <w:t>Balsam lichid pentru clătire cu formulă care înmoaie țesăturile, elimină reziduurile de detergent, reduce electrizarea statică și lasă un parfum plăcut pe haine, potrivit pentru uz universal în mașina de spălat sau la spălarea manuala.Ambalaj de 5 litri.</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14:paraId="0097C313" w14:textId="77777777" w:rsidR="00815158" w:rsidRPr="00065619" w:rsidRDefault="00815158" w:rsidP="00815158">
            <w:pPr>
              <w:shd w:val="clear" w:color="auto" w:fill="FFFFFF" w:themeFill="background1"/>
              <w:spacing w:before="120"/>
              <w:jc w:val="center"/>
              <w:rPr>
                <w:b/>
                <w:bCs/>
                <w:sz w:val="20"/>
                <w:szCs w:val="20"/>
              </w:rPr>
            </w:pPr>
          </w:p>
        </w:tc>
      </w:tr>
      <w:tr w:rsidR="00815158" w:rsidRPr="00065619" w14:paraId="663233C4" w14:textId="77777777" w:rsidTr="00815158">
        <w:trPr>
          <w:trHeight w:val="397"/>
        </w:trPr>
        <w:tc>
          <w:tcPr>
            <w:tcW w:w="90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B685C1" w14:textId="77777777" w:rsidR="00815158" w:rsidRPr="00065619" w:rsidRDefault="00815158" w:rsidP="00815158">
            <w:pPr>
              <w:shd w:val="clear" w:color="auto" w:fill="FFFFFF" w:themeFill="background1"/>
              <w:spacing w:before="120"/>
              <w:rPr>
                <w:sz w:val="20"/>
                <w:szCs w:val="20"/>
                <w:lang w:eastAsia="ru-RU"/>
              </w:rPr>
            </w:pPr>
            <w:r w:rsidRPr="00065619">
              <w:rPr>
                <w:b/>
                <w:sz w:val="20"/>
                <w:szCs w:val="20"/>
                <w:lang w:eastAsia="ru-RU"/>
              </w:rPr>
              <w:t>Valoarea estimativă totală</w:t>
            </w:r>
          </w:p>
        </w:tc>
        <w:tc>
          <w:tcPr>
            <w:tcW w:w="2099" w:type="dxa"/>
            <w:tcBorders>
              <w:top w:val="single" w:sz="4" w:space="0" w:color="auto"/>
              <w:left w:val="single" w:sz="4" w:space="0" w:color="auto"/>
              <w:bottom w:val="single" w:sz="4" w:space="0" w:color="auto"/>
              <w:right w:val="single" w:sz="4" w:space="0" w:color="auto"/>
            </w:tcBorders>
            <w:shd w:val="clear" w:color="auto" w:fill="auto"/>
          </w:tcPr>
          <w:p w14:paraId="7B361E38" w14:textId="77777777" w:rsidR="00815158" w:rsidRPr="00065619" w:rsidRDefault="00815158" w:rsidP="00815158">
            <w:pPr>
              <w:shd w:val="clear" w:color="auto" w:fill="FFFFFF" w:themeFill="background1"/>
              <w:spacing w:before="120"/>
              <w:jc w:val="center"/>
              <w:rPr>
                <w:b/>
                <w:bCs/>
                <w:sz w:val="20"/>
                <w:szCs w:val="20"/>
                <w:lang w:eastAsia="ru-RU"/>
              </w:rPr>
            </w:pPr>
            <w:r w:rsidRPr="00065619">
              <w:rPr>
                <w:b/>
                <w:bCs/>
                <w:sz w:val="20"/>
                <w:szCs w:val="20"/>
                <w:lang w:eastAsia="ru-RU"/>
              </w:rPr>
              <w:t>390500</w:t>
            </w:r>
          </w:p>
        </w:tc>
      </w:tr>
    </w:tbl>
    <w:p w14:paraId="12926FB8" w14:textId="77777777" w:rsidR="00815158" w:rsidRPr="00FF430B" w:rsidRDefault="00815158" w:rsidP="00815158">
      <w:pPr>
        <w:shd w:val="clear" w:color="auto" w:fill="FFFFFF" w:themeFill="background1"/>
        <w:tabs>
          <w:tab w:val="left" w:pos="284"/>
          <w:tab w:val="right" w:pos="426"/>
        </w:tabs>
        <w:spacing w:before="120"/>
        <w:jc w:val="both"/>
        <w:rPr>
          <w:b/>
          <w:lang w:eastAsia="ru-RU"/>
        </w:rPr>
      </w:pPr>
    </w:p>
    <w:p w14:paraId="21D83FC4" w14:textId="77777777" w:rsidR="00584EE9" w:rsidRPr="00FF430B" w:rsidRDefault="00584EE9" w:rsidP="00584EE9">
      <w:pPr>
        <w:numPr>
          <w:ilvl w:val="0"/>
          <w:numId w:val="12"/>
        </w:numPr>
        <w:shd w:val="clear" w:color="auto" w:fill="FFFFFF" w:themeFill="background1"/>
        <w:tabs>
          <w:tab w:val="right" w:pos="90"/>
        </w:tabs>
        <w:spacing w:before="120"/>
        <w:ind w:left="-180" w:hanging="540"/>
        <w:jc w:val="both"/>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1A0B03">
        <w:rPr>
          <w:bCs/>
          <w:i/>
          <w:iCs/>
          <w:u w:val="single"/>
          <w:lang w:eastAsia="ru-RU"/>
        </w:rPr>
        <w:t>nu se aplică</w:t>
      </w:r>
      <w:r>
        <w:rPr>
          <w:b/>
          <w:lang w:eastAsia="ru-RU"/>
        </w:rPr>
        <w:t>.</w:t>
      </w:r>
    </w:p>
    <w:p w14:paraId="0012F562" w14:textId="77777777" w:rsidR="00584EE9" w:rsidRPr="006863FC" w:rsidRDefault="00584EE9" w:rsidP="00584EE9">
      <w:pPr>
        <w:numPr>
          <w:ilvl w:val="0"/>
          <w:numId w:val="12"/>
        </w:numPr>
        <w:shd w:val="clear" w:color="auto" w:fill="FFFFFF" w:themeFill="background1"/>
        <w:tabs>
          <w:tab w:val="right" w:pos="90"/>
        </w:tabs>
        <w:ind w:left="-180" w:hanging="540"/>
        <w:jc w:val="both"/>
        <w:rPr>
          <w:b/>
          <w:lang w:eastAsia="ru-RU"/>
        </w:rPr>
      </w:pPr>
      <w:r w:rsidRPr="00FF430B">
        <w:rPr>
          <w:b/>
          <w:lang w:eastAsia="ru-RU"/>
        </w:rPr>
        <w:t xml:space="preserve">În cazul în care contractul este împărțit pe loturi, un operator economic poate depune </w:t>
      </w:r>
      <w:r w:rsidRPr="006863FC">
        <w:rPr>
          <w:b/>
          <w:lang w:eastAsia="ru-RU"/>
        </w:rPr>
        <w:t>oferta (se va selecta):</w:t>
      </w:r>
    </w:p>
    <w:p w14:paraId="725C6666" w14:textId="77777777" w:rsidR="00584EE9" w:rsidRPr="001A0B03" w:rsidRDefault="00584EE9" w:rsidP="00584EE9">
      <w:pPr>
        <w:numPr>
          <w:ilvl w:val="0"/>
          <w:numId w:val="13"/>
        </w:numPr>
        <w:shd w:val="clear" w:color="auto" w:fill="FFFFFF" w:themeFill="background1"/>
        <w:tabs>
          <w:tab w:val="right" w:pos="90"/>
        </w:tabs>
        <w:ind w:left="-180" w:hanging="540"/>
        <w:jc w:val="both"/>
        <w:rPr>
          <w:b/>
          <w:bCs/>
          <w:lang w:eastAsia="ru-RU"/>
        </w:rPr>
      </w:pPr>
      <w:r w:rsidRPr="001A0B03">
        <w:rPr>
          <w:b/>
          <w:bCs/>
          <w:lang w:eastAsia="ru-RU"/>
        </w:rPr>
        <w:t>Pentru un singur lot;</w:t>
      </w:r>
    </w:p>
    <w:p w14:paraId="5DD140EE" w14:textId="77777777" w:rsidR="00584EE9" w:rsidRPr="001A0B03" w:rsidRDefault="00584EE9" w:rsidP="00584EE9">
      <w:pPr>
        <w:numPr>
          <w:ilvl w:val="0"/>
          <w:numId w:val="13"/>
        </w:numPr>
        <w:shd w:val="clear" w:color="auto" w:fill="FFFFFF" w:themeFill="background1"/>
        <w:tabs>
          <w:tab w:val="right" w:pos="90"/>
        </w:tabs>
        <w:ind w:left="-180" w:hanging="540"/>
        <w:jc w:val="both"/>
        <w:rPr>
          <w:b/>
          <w:bCs/>
          <w:lang w:eastAsia="ru-RU"/>
        </w:rPr>
      </w:pPr>
      <w:r w:rsidRPr="001A0B03">
        <w:rPr>
          <w:b/>
          <w:bCs/>
          <w:lang w:eastAsia="ru-RU"/>
        </w:rPr>
        <w:t>Pentru mai multe loturi;</w:t>
      </w:r>
    </w:p>
    <w:p w14:paraId="3FB4C4E6" w14:textId="77777777" w:rsidR="00584EE9" w:rsidRPr="001A0B03" w:rsidRDefault="00584EE9" w:rsidP="00584EE9">
      <w:pPr>
        <w:numPr>
          <w:ilvl w:val="0"/>
          <w:numId w:val="13"/>
        </w:numPr>
        <w:shd w:val="clear" w:color="auto" w:fill="FFFFFF" w:themeFill="background1"/>
        <w:tabs>
          <w:tab w:val="right" w:pos="90"/>
        </w:tabs>
        <w:ind w:left="-180" w:hanging="540"/>
        <w:jc w:val="both"/>
        <w:rPr>
          <w:b/>
          <w:bCs/>
          <w:lang w:eastAsia="ru-RU"/>
        </w:rPr>
      </w:pPr>
      <w:r w:rsidRPr="001A0B03">
        <w:rPr>
          <w:b/>
          <w:bCs/>
          <w:lang w:eastAsia="ru-RU"/>
        </w:rPr>
        <w:t>Pentru toate loturile;</w:t>
      </w:r>
    </w:p>
    <w:p w14:paraId="14F28E9D" w14:textId="77777777" w:rsidR="00584EE9" w:rsidRPr="00FF430B" w:rsidRDefault="00584EE9" w:rsidP="00584EE9">
      <w:pPr>
        <w:numPr>
          <w:ilvl w:val="0"/>
          <w:numId w:val="13"/>
        </w:numPr>
        <w:shd w:val="clear" w:color="auto" w:fill="FFFFFF" w:themeFill="background1"/>
        <w:tabs>
          <w:tab w:val="right" w:pos="90"/>
        </w:tabs>
        <w:ind w:left="-180" w:hanging="540"/>
        <w:jc w:val="both"/>
        <w:rPr>
          <w:lang w:eastAsia="ru-RU"/>
        </w:rPr>
      </w:pPr>
      <w:r w:rsidRPr="00FF430B">
        <w:rPr>
          <w:lang w:eastAsia="ru-RU"/>
        </w:rPr>
        <w:t>Alte limitări privind numărul de loturi care pot fi atribuite aceluiași ofertant___________</w:t>
      </w:r>
    </w:p>
    <w:p w14:paraId="3855D575" w14:textId="77777777" w:rsidR="00584EE9" w:rsidRPr="00FF430B" w:rsidRDefault="00584EE9" w:rsidP="00584EE9">
      <w:pPr>
        <w:numPr>
          <w:ilvl w:val="0"/>
          <w:numId w:val="12"/>
        </w:numPr>
        <w:shd w:val="clear" w:color="auto" w:fill="FFFFFF" w:themeFill="background1"/>
        <w:tabs>
          <w:tab w:val="right" w:pos="90"/>
        </w:tabs>
        <w:spacing w:before="120"/>
        <w:ind w:left="-180" w:hanging="540"/>
        <w:jc w:val="both"/>
        <w:rPr>
          <w:sz w:val="20"/>
          <w:lang w:eastAsia="ru-RU"/>
        </w:rPr>
      </w:pPr>
      <w:r w:rsidRPr="00FF430B">
        <w:rPr>
          <w:b/>
          <w:lang w:eastAsia="ru-RU"/>
        </w:rPr>
        <w:t xml:space="preserve">Admiterea sau interzicerea ofertelor alternative: </w:t>
      </w:r>
      <w:r w:rsidRPr="001A0B03">
        <w:rPr>
          <w:bCs/>
          <w:i/>
          <w:iCs/>
          <w:u w:val="single"/>
          <w:lang w:eastAsia="ru-RU"/>
        </w:rPr>
        <w:t>Nu se admit</w:t>
      </w:r>
      <w:r>
        <w:rPr>
          <w:b/>
          <w:lang w:eastAsia="ru-RU"/>
        </w:rPr>
        <w:t>.</w:t>
      </w:r>
    </w:p>
    <w:p w14:paraId="4FEABABA" w14:textId="77777777" w:rsidR="00584EE9" w:rsidRPr="00FF430B" w:rsidRDefault="00584EE9" w:rsidP="00584EE9">
      <w:pPr>
        <w:numPr>
          <w:ilvl w:val="0"/>
          <w:numId w:val="12"/>
        </w:numPr>
        <w:shd w:val="clear" w:color="auto" w:fill="FFFFFF" w:themeFill="background1"/>
        <w:tabs>
          <w:tab w:val="left" w:pos="0"/>
          <w:tab w:val="right" w:pos="90"/>
          <w:tab w:val="left" w:pos="284"/>
        </w:tabs>
        <w:spacing w:before="120"/>
        <w:ind w:left="-180" w:hanging="540"/>
        <w:jc w:val="both"/>
        <w:rPr>
          <w:b/>
          <w:lang w:eastAsia="ru-RU"/>
        </w:rPr>
      </w:pPr>
      <w:r w:rsidRPr="00FF430B">
        <w:rPr>
          <w:b/>
          <w:lang w:eastAsia="ru-RU"/>
        </w:rPr>
        <w:t xml:space="preserve">Termenii și condițiile de prestare/executare solicitați: </w:t>
      </w:r>
      <w:r w:rsidRPr="0048735E">
        <w:rPr>
          <w:bCs/>
          <w:i/>
          <w:iCs/>
          <w:u w:val="single"/>
          <w:lang w:eastAsia="ru-RU"/>
        </w:rPr>
        <w:t xml:space="preserve">bunurile se vor livra în termen de </w:t>
      </w:r>
      <w:r w:rsidRPr="00F349E3">
        <w:rPr>
          <w:b/>
          <w:i/>
          <w:iCs/>
          <w:u w:val="single"/>
          <w:lang w:eastAsia="ru-RU"/>
        </w:rPr>
        <w:t>20 de zile</w:t>
      </w:r>
      <w:r w:rsidRPr="0048735E">
        <w:rPr>
          <w:bCs/>
          <w:i/>
          <w:iCs/>
          <w:u w:val="single"/>
          <w:lang w:eastAsia="ru-RU"/>
        </w:rPr>
        <w:t xml:space="preserve"> din data înregistrării contractului la Trezorerie</w:t>
      </w:r>
      <w:r>
        <w:rPr>
          <w:b/>
          <w:lang w:eastAsia="ru-RU"/>
        </w:rPr>
        <w:t>.</w:t>
      </w:r>
    </w:p>
    <w:p w14:paraId="7B0A4783" w14:textId="77777777" w:rsidR="00584EE9" w:rsidRPr="00FF430B" w:rsidRDefault="00584EE9" w:rsidP="00584EE9">
      <w:pPr>
        <w:numPr>
          <w:ilvl w:val="0"/>
          <w:numId w:val="12"/>
        </w:numPr>
        <w:shd w:val="clear" w:color="auto" w:fill="FFFFFF" w:themeFill="background1"/>
        <w:tabs>
          <w:tab w:val="left" w:pos="0"/>
          <w:tab w:val="right" w:pos="90"/>
          <w:tab w:val="left" w:pos="284"/>
        </w:tabs>
        <w:spacing w:before="120"/>
        <w:ind w:left="-180" w:hanging="540"/>
        <w:jc w:val="both"/>
        <w:rPr>
          <w:b/>
          <w:lang w:eastAsia="ru-RU"/>
        </w:rPr>
      </w:pPr>
      <w:r w:rsidRPr="00FF430B">
        <w:rPr>
          <w:b/>
          <w:lang w:eastAsia="ru-RU"/>
        </w:rPr>
        <w:t>Termenul de valabilitate a contractului:</w:t>
      </w:r>
      <w:r w:rsidRPr="0048735E">
        <w:rPr>
          <w:bCs/>
          <w:i/>
          <w:iCs/>
          <w:u w:val="single"/>
          <w:lang w:eastAsia="ru-RU"/>
        </w:rPr>
        <w:t>31.12.2025</w:t>
      </w:r>
    </w:p>
    <w:p w14:paraId="5466538A" w14:textId="77777777" w:rsidR="00584EE9" w:rsidRPr="0048735E" w:rsidRDefault="00584EE9" w:rsidP="00584EE9">
      <w:pPr>
        <w:numPr>
          <w:ilvl w:val="0"/>
          <w:numId w:val="12"/>
        </w:numPr>
        <w:tabs>
          <w:tab w:val="right" w:pos="90"/>
        </w:tabs>
        <w:spacing w:before="120"/>
        <w:ind w:left="-180" w:hanging="540"/>
        <w:jc w:val="both"/>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1A0B03">
        <w:rPr>
          <w:bCs/>
          <w:i/>
          <w:iCs/>
          <w:u w:val="single"/>
          <w:lang w:eastAsia="ru-RU"/>
        </w:rPr>
        <w:t>nu se aplică</w:t>
      </w:r>
    </w:p>
    <w:p w14:paraId="749FC526" w14:textId="77777777" w:rsidR="00584EE9" w:rsidRPr="0048735E" w:rsidRDefault="00584EE9" w:rsidP="00584EE9">
      <w:pPr>
        <w:numPr>
          <w:ilvl w:val="0"/>
          <w:numId w:val="12"/>
        </w:numPr>
        <w:shd w:val="clear" w:color="auto" w:fill="FFFFFF" w:themeFill="background1"/>
        <w:tabs>
          <w:tab w:val="right" w:pos="90"/>
        </w:tabs>
        <w:spacing w:before="120"/>
        <w:ind w:left="-180" w:hanging="540"/>
        <w:contextualSpacing/>
        <w:jc w:val="both"/>
        <w:rPr>
          <w:sz w:val="20"/>
          <w:lang w:eastAsia="ru-RU"/>
        </w:rPr>
      </w:pPr>
      <w:r w:rsidRPr="0048735E">
        <w:rPr>
          <w:b/>
          <w:lang w:eastAsia="ru-RU"/>
        </w:rPr>
        <w:t>Prestarea serviciului este rezervată unei anumite profesii în temeiul unor legisau al unor acte administrative (după caz):</w:t>
      </w:r>
      <w:r w:rsidRPr="0048735E">
        <w:rPr>
          <w:bCs/>
          <w:i/>
          <w:iCs/>
          <w:u w:val="single"/>
          <w:lang w:eastAsia="ru-RU"/>
        </w:rPr>
        <w:t xml:space="preserve"> </w:t>
      </w:r>
      <w:r w:rsidRPr="001A0B03">
        <w:rPr>
          <w:bCs/>
          <w:i/>
          <w:iCs/>
          <w:u w:val="single"/>
          <w:lang w:eastAsia="ru-RU"/>
        </w:rPr>
        <w:t>nu se aplică</w:t>
      </w:r>
    </w:p>
    <w:p w14:paraId="305B31DA" w14:textId="54E896D4" w:rsidR="00584EE9" w:rsidRDefault="00584EE9" w:rsidP="00584EE9">
      <w:pPr>
        <w:numPr>
          <w:ilvl w:val="0"/>
          <w:numId w:val="12"/>
        </w:numPr>
        <w:shd w:val="clear" w:color="auto" w:fill="FFFFFF" w:themeFill="background1"/>
        <w:tabs>
          <w:tab w:val="right" w:pos="90"/>
        </w:tabs>
        <w:spacing w:before="120"/>
        <w:ind w:left="-180" w:hanging="54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873" w:type="dxa"/>
        <w:tblInd w:w="-522" w:type="dxa"/>
        <w:tblLook w:val="04A0" w:firstRow="1" w:lastRow="0" w:firstColumn="1" w:lastColumn="0" w:noHBand="0" w:noVBand="1"/>
      </w:tblPr>
      <w:tblGrid>
        <w:gridCol w:w="576"/>
        <w:gridCol w:w="3654"/>
        <w:gridCol w:w="5022"/>
        <w:gridCol w:w="1621"/>
      </w:tblGrid>
      <w:tr w:rsidR="00815158" w:rsidRPr="00530545" w14:paraId="4AC24C86" w14:textId="77777777" w:rsidTr="00815158">
        <w:tc>
          <w:tcPr>
            <w:tcW w:w="576" w:type="dxa"/>
            <w:shd w:val="clear" w:color="auto" w:fill="auto"/>
          </w:tcPr>
          <w:p w14:paraId="676915C0" w14:textId="77777777" w:rsidR="00815158" w:rsidRPr="00530545" w:rsidRDefault="00815158" w:rsidP="00815158">
            <w:pPr>
              <w:shd w:val="clear" w:color="auto" w:fill="FFFFFF" w:themeFill="background1"/>
              <w:tabs>
                <w:tab w:val="left" w:pos="612"/>
              </w:tabs>
              <w:spacing w:before="120" w:after="120"/>
              <w:rPr>
                <w:b/>
                <w:iCs/>
                <w:sz w:val="20"/>
                <w:szCs w:val="20"/>
                <w:lang w:eastAsia="ru-RU"/>
              </w:rPr>
            </w:pPr>
            <w:r w:rsidRPr="00530545">
              <w:rPr>
                <w:b/>
                <w:iCs/>
                <w:sz w:val="20"/>
                <w:szCs w:val="20"/>
                <w:lang w:eastAsia="ru-RU"/>
              </w:rPr>
              <w:t>Nr. d/o</w:t>
            </w:r>
          </w:p>
        </w:tc>
        <w:tc>
          <w:tcPr>
            <w:tcW w:w="3654" w:type="dxa"/>
            <w:shd w:val="clear" w:color="auto" w:fill="auto"/>
          </w:tcPr>
          <w:p w14:paraId="4574605C" w14:textId="77777777" w:rsidR="00815158" w:rsidRPr="00530545" w:rsidRDefault="00815158" w:rsidP="00815158">
            <w:pPr>
              <w:shd w:val="clear" w:color="auto" w:fill="FFFFFF" w:themeFill="background1"/>
              <w:tabs>
                <w:tab w:val="left" w:pos="612"/>
              </w:tabs>
              <w:spacing w:before="120" w:after="120"/>
              <w:jc w:val="center"/>
              <w:rPr>
                <w:b/>
                <w:iCs/>
                <w:sz w:val="20"/>
                <w:szCs w:val="20"/>
                <w:lang w:eastAsia="ru-RU"/>
              </w:rPr>
            </w:pPr>
            <w:r w:rsidRPr="00530545">
              <w:rPr>
                <w:b/>
                <w:iCs/>
                <w:sz w:val="20"/>
                <w:szCs w:val="20"/>
                <w:lang w:eastAsia="ru-RU"/>
              </w:rPr>
              <w:t>Descrierea criteriului/cerinței</w:t>
            </w:r>
          </w:p>
        </w:tc>
        <w:tc>
          <w:tcPr>
            <w:tcW w:w="5022" w:type="dxa"/>
            <w:shd w:val="clear" w:color="auto" w:fill="auto"/>
          </w:tcPr>
          <w:p w14:paraId="1CA17BB2" w14:textId="77777777" w:rsidR="00815158" w:rsidRPr="00530545" w:rsidRDefault="00815158" w:rsidP="00815158">
            <w:pPr>
              <w:shd w:val="clear" w:color="auto" w:fill="FFFFFF" w:themeFill="background1"/>
              <w:tabs>
                <w:tab w:val="left" w:pos="612"/>
              </w:tabs>
              <w:spacing w:before="120" w:after="120"/>
              <w:rPr>
                <w:b/>
                <w:iCs/>
                <w:sz w:val="20"/>
                <w:szCs w:val="20"/>
                <w:lang w:eastAsia="ru-RU"/>
              </w:rPr>
            </w:pPr>
            <w:r w:rsidRPr="00530545">
              <w:rPr>
                <w:b/>
                <w:iCs/>
                <w:sz w:val="20"/>
                <w:szCs w:val="20"/>
                <w:lang w:eastAsia="ru-RU"/>
              </w:rPr>
              <w:t>Mod de demonstrare a îndeplinirii criteriului/cerinței:</w:t>
            </w:r>
          </w:p>
        </w:tc>
        <w:tc>
          <w:tcPr>
            <w:tcW w:w="1621" w:type="dxa"/>
            <w:shd w:val="clear" w:color="auto" w:fill="auto"/>
          </w:tcPr>
          <w:p w14:paraId="7A132012" w14:textId="77777777" w:rsidR="00815158" w:rsidRPr="00530545" w:rsidRDefault="00815158" w:rsidP="00815158">
            <w:pPr>
              <w:shd w:val="clear" w:color="auto" w:fill="FFFFFF" w:themeFill="background1"/>
              <w:tabs>
                <w:tab w:val="left" w:pos="612"/>
              </w:tabs>
              <w:spacing w:before="120" w:after="120"/>
              <w:jc w:val="center"/>
              <w:rPr>
                <w:b/>
                <w:iCs/>
                <w:sz w:val="20"/>
                <w:szCs w:val="20"/>
                <w:lang w:eastAsia="ru-RU"/>
              </w:rPr>
            </w:pPr>
            <w:r w:rsidRPr="00530545">
              <w:rPr>
                <w:b/>
                <w:iCs/>
                <w:sz w:val="20"/>
                <w:szCs w:val="20"/>
                <w:lang w:eastAsia="ru-RU"/>
              </w:rPr>
              <w:t>Nivelul minim/</w:t>
            </w:r>
            <w:r w:rsidRPr="00530545">
              <w:rPr>
                <w:b/>
                <w:iCs/>
                <w:sz w:val="20"/>
                <w:szCs w:val="20"/>
                <w:lang w:eastAsia="ru-RU"/>
              </w:rPr>
              <w:br/>
              <w:t>Obligativitatea</w:t>
            </w:r>
          </w:p>
        </w:tc>
      </w:tr>
      <w:tr w:rsidR="00815158" w:rsidRPr="00065619" w14:paraId="4A0265AB" w14:textId="77777777" w:rsidTr="00815158">
        <w:tc>
          <w:tcPr>
            <w:tcW w:w="576" w:type="dxa"/>
            <w:shd w:val="clear" w:color="auto" w:fill="auto"/>
            <w:vAlign w:val="center"/>
          </w:tcPr>
          <w:p w14:paraId="1AFE7F6F"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1</w:t>
            </w:r>
          </w:p>
        </w:tc>
        <w:tc>
          <w:tcPr>
            <w:tcW w:w="3654" w:type="dxa"/>
            <w:shd w:val="clear" w:color="auto" w:fill="auto"/>
            <w:vAlign w:val="center"/>
          </w:tcPr>
          <w:p w14:paraId="306B7521"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Cs/>
                <w:sz w:val="20"/>
                <w:szCs w:val="20"/>
                <w:lang w:eastAsia="ru-RU"/>
              </w:rPr>
              <w:t>DUAE</w:t>
            </w:r>
          </w:p>
        </w:tc>
        <w:tc>
          <w:tcPr>
            <w:tcW w:w="5022" w:type="dxa"/>
            <w:shd w:val="clear" w:color="auto" w:fill="auto"/>
            <w:vAlign w:val="center"/>
          </w:tcPr>
          <w:p w14:paraId="2579487C"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t>Original. Semnat electronic de către participant.</w:t>
            </w:r>
          </w:p>
        </w:tc>
        <w:tc>
          <w:tcPr>
            <w:tcW w:w="1621" w:type="dxa"/>
            <w:shd w:val="clear" w:color="auto" w:fill="auto"/>
            <w:vAlign w:val="center"/>
          </w:tcPr>
          <w:p w14:paraId="38DE7A30"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color w:val="000000"/>
                <w:sz w:val="20"/>
                <w:szCs w:val="20"/>
                <w:lang w:val="en-US"/>
              </w:rPr>
              <w:t>Obligatoriu</w:t>
            </w:r>
          </w:p>
        </w:tc>
      </w:tr>
      <w:tr w:rsidR="00815158" w:rsidRPr="00065619" w14:paraId="380BB942" w14:textId="77777777" w:rsidTr="00815158">
        <w:tc>
          <w:tcPr>
            <w:tcW w:w="576" w:type="dxa"/>
            <w:shd w:val="clear" w:color="auto" w:fill="auto"/>
            <w:vAlign w:val="center"/>
          </w:tcPr>
          <w:p w14:paraId="59032FFB"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2</w:t>
            </w:r>
          </w:p>
        </w:tc>
        <w:tc>
          <w:tcPr>
            <w:tcW w:w="3654" w:type="dxa"/>
            <w:shd w:val="clear" w:color="auto" w:fill="auto"/>
            <w:vAlign w:val="center"/>
          </w:tcPr>
          <w:p w14:paraId="6A54885F"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color w:val="000000"/>
                <w:sz w:val="20"/>
                <w:szCs w:val="20"/>
                <w:lang w:val="en-US"/>
              </w:rPr>
              <w:t>Specificaţii tehnice (anexa nr. 22)</w:t>
            </w:r>
          </w:p>
        </w:tc>
        <w:tc>
          <w:tcPr>
            <w:tcW w:w="5022" w:type="dxa"/>
            <w:shd w:val="clear" w:color="auto" w:fill="auto"/>
            <w:vAlign w:val="center"/>
          </w:tcPr>
          <w:p w14:paraId="48009CB2"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t>Original. Semnat electronic de către participant.</w:t>
            </w:r>
          </w:p>
        </w:tc>
        <w:tc>
          <w:tcPr>
            <w:tcW w:w="1621" w:type="dxa"/>
            <w:shd w:val="clear" w:color="auto" w:fill="auto"/>
            <w:vAlign w:val="center"/>
          </w:tcPr>
          <w:p w14:paraId="5A883FFD"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color w:val="000000"/>
                <w:sz w:val="20"/>
                <w:szCs w:val="20"/>
                <w:lang w:val="en-US"/>
              </w:rPr>
              <w:t>Obligatoriu</w:t>
            </w:r>
          </w:p>
        </w:tc>
      </w:tr>
      <w:tr w:rsidR="00815158" w:rsidRPr="00065619" w14:paraId="3FC4F108" w14:textId="77777777" w:rsidTr="00815158">
        <w:tc>
          <w:tcPr>
            <w:tcW w:w="576" w:type="dxa"/>
            <w:shd w:val="clear" w:color="auto" w:fill="auto"/>
            <w:vAlign w:val="center"/>
          </w:tcPr>
          <w:p w14:paraId="34CEE57B"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3</w:t>
            </w:r>
          </w:p>
        </w:tc>
        <w:tc>
          <w:tcPr>
            <w:tcW w:w="3654" w:type="dxa"/>
            <w:shd w:val="clear" w:color="auto" w:fill="auto"/>
            <w:vAlign w:val="center"/>
          </w:tcPr>
          <w:p w14:paraId="0046649F"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color w:val="000000"/>
                <w:sz w:val="20"/>
                <w:szCs w:val="20"/>
                <w:lang w:val="en-US"/>
              </w:rPr>
              <w:t>Specificaţii de pret (anexa nr. 23)</w:t>
            </w:r>
          </w:p>
        </w:tc>
        <w:tc>
          <w:tcPr>
            <w:tcW w:w="5022" w:type="dxa"/>
            <w:shd w:val="clear" w:color="auto" w:fill="auto"/>
            <w:vAlign w:val="center"/>
          </w:tcPr>
          <w:p w14:paraId="278EDF6F"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t>Original. Semnat electronic de către participant.</w:t>
            </w:r>
          </w:p>
        </w:tc>
        <w:tc>
          <w:tcPr>
            <w:tcW w:w="1621" w:type="dxa"/>
            <w:shd w:val="clear" w:color="auto" w:fill="auto"/>
            <w:vAlign w:val="center"/>
          </w:tcPr>
          <w:p w14:paraId="2F1E7D98"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color w:val="000000"/>
                <w:sz w:val="20"/>
                <w:szCs w:val="20"/>
                <w:lang w:val="en-US"/>
              </w:rPr>
              <w:t>Obligatoriu</w:t>
            </w:r>
          </w:p>
        </w:tc>
      </w:tr>
      <w:tr w:rsidR="00815158" w:rsidRPr="00065619" w14:paraId="4BA7CA5A" w14:textId="77777777" w:rsidTr="00815158">
        <w:tc>
          <w:tcPr>
            <w:tcW w:w="576" w:type="dxa"/>
            <w:shd w:val="clear" w:color="auto" w:fill="auto"/>
            <w:vAlign w:val="center"/>
          </w:tcPr>
          <w:p w14:paraId="015F9E52"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5</w:t>
            </w:r>
          </w:p>
        </w:tc>
        <w:tc>
          <w:tcPr>
            <w:tcW w:w="3654" w:type="dxa"/>
            <w:shd w:val="clear" w:color="auto" w:fill="auto"/>
            <w:vAlign w:val="center"/>
          </w:tcPr>
          <w:p w14:paraId="4C495E2B"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color w:val="000000"/>
                <w:sz w:val="20"/>
                <w:szCs w:val="20"/>
                <w:lang w:val="en-US"/>
              </w:rPr>
              <w:t>Cerere de participare (anexa nr. 7)</w:t>
            </w:r>
          </w:p>
        </w:tc>
        <w:tc>
          <w:tcPr>
            <w:tcW w:w="5022" w:type="dxa"/>
            <w:shd w:val="clear" w:color="auto" w:fill="auto"/>
            <w:vAlign w:val="center"/>
          </w:tcPr>
          <w:p w14:paraId="35AE822C"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t>Original. Semnat electronic de către participant.</w:t>
            </w:r>
          </w:p>
        </w:tc>
        <w:tc>
          <w:tcPr>
            <w:tcW w:w="1621" w:type="dxa"/>
            <w:shd w:val="clear" w:color="auto" w:fill="auto"/>
            <w:vAlign w:val="center"/>
          </w:tcPr>
          <w:p w14:paraId="02C49C2B"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color w:val="000000"/>
                <w:sz w:val="20"/>
                <w:szCs w:val="20"/>
                <w:lang w:val="en-US"/>
              </w:rPr>
              <w:t>Obligatoriu</w:t>
            </w:r>
          </w:p>
        </w:tc>
      </w:tr>
      <w:tr w:rsidR="00815158" w:rsidRPr="00065619" w14:paraId="7A626199" w14:textId="77777777" w:rsidTr="00815158">
        <w:tc>
          <w:tcPr>
            <w:tcW w:w="576" w:type="dxa"/>
            <w:shd w:val="clear" w:color="auto" w:fill="auto"/>
            <w:vAlign w:val="center"/>
          </w:tcPr>
          <w:p w14:paraId="7F0AC964"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6</w:t>
            </w:r>
          </w:p>
        </w:tc>
        <w:tc>
          <w:tcPr>
            <w:tcW w:w="3654" w:type="dxa"/>
            <w:shd w:val="clear" w:color="auto" w:fill="auto"/>
            <w:vAlign w:val="center"/>
          </w:tcPr>
          <w:p w14:paraId="5BDD0B58"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rFonts w:eastAsia="PMingLiU"/>
                <w:bCs/>
                <w:sz w:val="20"/>
                <w:szCs w:val="20"/>
                <w:lang w:val="ro-MD"/>
              </w:rPr>
              <w:t xml:space="preserve">Declarație privind valabilitatea ofertei </w:t>
            </w:r>
            <w:r w:rsidRPr="00065619">
              <w:rPr>
                <w:color w:val="000000"/>
                <w:sz w:val="20"/>
                <w:szCs w:val="20"/>
                <w:lang w:val="en-US"/>
              </w:rPr>
              <w:t>(anexa nr. 8)</w:t>
            </w:r>
          </w:p>
        </w:tc>
        <w:tc>
          <w:tcPr>
            <w:tcW w:w="5022" w:type="dxa"/>
            <w:shd w:val="clear" w:color="auto" w:fill="auto"/>
            <w:vAlign w:val="center"/>
          </w:tcPr>
          <w:p w14:paraId="4A091F49"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t>Original. Semnat electronic de către participant.</w:t>
            </w:r>
          </w:p>
        </w:tc>
        <w:tc>
          <w:tcPr>
            <w:tcW w:w="1621" w:type="dxa"/>
            <w:shd w:val="clear" w:color="auto" w:fill="auto"/>
            <w:vAlign w:val="center"/>
          </w:tcPr>
          <w:p w14:paraId="5B021812"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ro-MD"/>
              </w:rPr>
              <w:t>Obligatoriu</w:t>
            </w:r>
          </w:p>
        </w:tc>
      </w:tr>
      <w:tr w:rsidR="00815158" w:rsidRPr="00065619" w14:paraId="3B446C65" w14:textId="77777777" w:rsidTr="00815158">
        <w:tc>
          <w:tcPr>
            <w:tcW w:w="576" w:type="dxa"/>
            <w:shd w:val="clear" w:color="auto" w:fill="auto"/>
            <w:vAlign w:val="center"/>
          </w:tcPr>
          <w:p w14:paraId="2B471C7A"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7</w:t>
            </w:r>
          </w:p>
        </w:tc>
        <w:tc>
          <w:tcPr>
            <w:tcW w:w="3654" w:type="dxa"/>
            <w:shd w:val="clear" w:color="auto" w:fill="auto"/>
            <w:vAlign w:val="center"/>
          </w:tcPr>
          <w:p w14:paraId="621C2B64"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Cs/>
                <w:sz w:val="20"/>
                <w:szCs w:val="20"/>
                <w:lang w:val="en-US"/>
              </w:rPr>
              <w:t xml:space="preserve">Certificat de înregistrare a întreprinderii/decizie de </w:t>
            </w:r>
            <w:r w:rsidRPr="00065619">
              <w:rPr>
                <w:iCs/>
                <w:sz w:val="20"/>
                <w:szCs w:val="20"/>
                <w:lang w:val="en-US"/>
              </w:rPr>
              <w:lastRenderedPageBreak/>
              <w:t>înregistrare/Extras din Registrul de Stat al persoanelor juridice.</w:t>
            </w:r>
          </w:p>
        </w:tc>
        <w:tc>
          <w:tcPr>
            <w:tcW w:w="5022" w:type="dxa"/>
            <w:shd w:val="clear" w:color="auto" w:fill="auto"/>
            <w:vAlign w:val="center"/>
          </w:tcPr>
          <w:p w14:paraId="6DB98892"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val="en-US"/>
              </w:rPr>
              <w:lastRenderedPageBreak/>
              <w:t>Copia. Semnat electronic de către participant.</w:t>
            </w:r>
          </w:p>
        </w:tc>
        <w:tc>
          <w:tcPr>
            <w:tcW w:w="1621" w:type="dxa"/>
            <w:shd w:val="clear" w:color="auto" w:fill="auto"/>
            <w:vAlign w:val="center"/>
          </w:tcPr>
          <w:p w14:paraId="01B942CD"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eastAsia="ru-RU"/>
              </w:rPr>
              <w:t>Obligatoriu</w:t>
            </w:r>
          </w:p>
        </w:tc>
      </w:tr>
      <w:tr w:rsidR="00815158" w:rsidRPr="00065619" w14:paraId="3B95732C" w14:textId="77777777" w:rsidTr="00815158">
        <w:tc>
          <w:tcPr>
            <w:tcW w:w="576" w:type="dxa"/>
            <w:shd w:val="clear" w:color="auto" w:fill="auto"/>
            <w:vAlign w:val="center"/>
          </w:tcPr>
          <w:p w14:paraId="4AFF21D4"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8</w:t>
            </w:r>
          </w:p>
        </w:tc>
        <w:tc>
          <w:tcPr>
            <w:tcW w:w="3654" w:type="dxa"/>
            <w:shd w:val="clear" w:color="auto" w:fill="auto"/>
            <w:vAlign w:val="center"/>
          </w:tcPr>
          <w:p w14:paraId="38C1A944"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Cs/>
                <w:sz w:val="20"/>
                <w:szCs w:val="20"/>
              </w:rPr>
              <w:t>Certificat de atribuire a contului bancar, eliberat de banca deținătoare.</w:t>
            </w:r>
          </w:p>
        </w:tc>
        <w:tc>
          <w:tcPr>
            <w:tcW w:w="5022" w:type="dxa"/>
            <w:shd w:val="clear" w:color="auto" w:fill="auto"/>
            <w:vAlign w:val="center"/>
          </w:tcPr>
          <w:p w14:paraId="78877B14"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rPr>
              <w:t>Copie. S</w:t>
            </w:r>
            <w:r w:rsidRPr="00065619">
              <w:rPr>
                <w:i/>
                <w:sz w:val="20"/>
                <w:szCs w:val="20"/>
              </w:rPr>
              <w:t xml:space="preserve">emnată electronic </w:t>
            </w:r>
            <w:r w:rsidRPr="00065619">
              <w:rPr>
                <w:i/>
                <w:iCs/>
                <w:sz w:val="20"/>
                <w:szCs w:val="20"/>
                <w:lang w:val="en-US"/>
              </w:rPr>
              <w:t>de către participant.</w:t>
            </w:r>
          </w:p>
        </w:tc>
        <w:tc>
          <w:tcPr>
            <w:tcW w:w="1621" w:type="dxa"/>
            <w:shd w:val="clear" w:color="auto" w:fill="auto"/>
            <w:vAlign w:val="center"/>
          </w:tcPr>
          <w:p w14:paraId="0089A542"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iCs/>
                <w:sz w:val="20"/>
                <w:szCs w:val="20"/>
                <w:lang w:eastAsia="ru-RU"/>
              </w:rPr>
              <w:t>Obligatoriu</w:t>
            </w:r>
          </w:p>
        </w:tc>
      </w:tr>
      <w:tr w:rsidR="00815158" w:rsidRPr="00065619" w14:paraId="0D8F01C6" w14:textId="77777777" w:rsidTr="00815158">
        <w:tc>
          <w:tcPr>
            <w:tcW w:w="576" w:type="dxa"/>
            <w:shd w:val="clear" w:color="auto" w:fill="auto"/>
            <w:vAlign w:val="center"/>
          </w:tcPr>
          <w:p w14:paraId="6F70408A"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9</w:t>
            </w:r>
          </w:p>
        </w:tc>
        <w:tc>
          <w:tcPr>
            <w:tcW w:w="3654" w:type="dxa"/>
            <w:shd w:val="clear" w:color="auto" w:fill="auto"/>
          </w:tcPr>
          <w:p w14:paraId="4068E678" w14:textId="77777777" w:rsidR="00815158" w:rsidRPr="00065619" w:rsidRDefault="00815158" w:rsidP="00815158">
            <w:pPr>
              <w:tabs>
                <w:tab w:val="left" w:pos="612"/>
              </w:tabs>
              <w:ind w:right="-105"/>
              <w:rPr>
                <w:sz w:val="20"/>
                <w:szCs w:val="20"/>
                <w:lang w:val="ro-MD"/>
              </w:rPr>
            </w:pPr>
            <w:r w:rsidRPr="00065619">
              <w:rPr>
                <w:sz w:val="20"/>
                <w:szCs w:val="20"/>
                <w:lang w:val="ro-MD"/>
              </w:rPr>
              <w:t>Aviz sanitar, eliberat de ANSP,  pentru toate loturile</w:t>
            </w:r>
          </w:p>
        </w:tc>
        <w:tc>
          <w:tcPr>
            <w:tcW w:w="5022" w:type="dxa"/>
            <w:shd w:val="clear" w:color="auto" w:fill="auto"/>
          </w:tcPr>
          <w:p w14:paraId="135E58A5" w14:textId="77777777" w:rsidR="00815158" w:rsidRPr="00065619" w:rsidRDefault="00815158" w:rsidP="00815158">
            <w:pPr>
              <w:pStyle w:val="TableParagraph"/>
              <w:rPr>
                <w:i/>
                <w:sz w:val="20"/>
                <w:szCs w:val="20"/>
              </w:rPr>
            </w:pPr>
            <w:r w:rsidRPr="00065619">
              <w:rPr>
                <w:i/>
                <w:iCs/>
                <w:sz w:val="20"/>
                <w:szCs w:val="20"/>
                <w:lang w:val="ro-MD"/>
              </w:rPr>
              <w:t>Copie-scanată de pe original semnat electronic de către participant</w:t>
            </w:r>
          </w:p>
        </w:tc>
        <w:tc>
          <w:tcPr>
            <w:tcW w:w="1621" w:type="dxa"/>
            <w:shd w:val="clear" w:color="auto" w:fill="auto"/>
            <w:vAlign w:val="center"/>
          </w:tcPr>
          <w:p w14:paraId="257B7D9F" w14:textId="77777777" w:rsidR="00815158" w:rsidRPr="00065619" w:rsidRDefault="00815158" w:rsidP="00815158">
            <w:pPr>
              <w:pStyle w:val="TableParagraph"/>
              <w:rPr>
                <w:b/>
                <w:sz w:val="20"/>
                <w:szCs w:val="20"/>
              </w:rPr>
            </w:pPr>
            <w:r w:rsidRPr="00065619">
              <w:rPr>
                <w:i/>
                <w:iCs/>
                <w:sz w:val="20"/>
                <w:szCs w:val="20"/>
                <w:lang w:val="ro-MD"/>
              </w:rPr>
              <w:t>Obligatoriu</w:t>
            </w:r>
          </w:p>
        </w:tc>
      </w:tr>
      <w:tr w:rsidR="00815158" w:rsidRPr="00065619" w14:paraId="3CC25F7B" w14:textId="77777777" w:rsidTr="00815158">
        <w:tc>
          <w:tcPr>
            <w:tcW w:w="576" w:type="dxa"/>
            <w:shd w:val="clear" w:color="auto" w:fill="auto"/>
            <w:vAlign w:val="center"/>
          </w:tcPr>
          <w:p w14:paraId="4243C792"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1</w:t>
            </w:r>
            <w:r>
              <w:rPr>
                <w:iCs/>
                <w:sz w:val="20"/>
                <w:szCs w:val="20"/>
                <w:lang w:eastAsia="ru-RU"/>
              </w:rPr>
              <w:t>0</w:t>
            </w:r>
          </w:p>
        </w:tc>
        <w:tc>
          <w:tcPr>
            <w:tcW w:w="3654" w:type="dxa"/>
            <w:shd w:val="clear" w:color="auto" w:fill="auto"/>
            <w:vAlign w:val="center"/>
          </w:tcPr>
          <w:p w14:paraId="3D4C002F"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sz w:val="20"/>
                <w:szCs w:val="20"/>
              </w:rPr>
              <w:t>Declarația privind confirmarea identității</w:t>
            </w:r>
            <w:r w:rsidRPr="00065619">
              <w:rPr>
                <w:spacing w:val="-14"/>
                <w:sz w:val="20"/>
                <w:szCs w:val="20"/>
              </w:rPr>
              <w:t xml:space="preserve"> </w:t>
            </w:r>
            <w:r w:rsidRPr="00065619">
              <w:rPr>
                <w:sz w:val="20"/>
                <w:szCs w:val="20"/>
              </w:rPr>
              <w:t>beneficiarilor</w:t>
            </w:r>
            <w:r w:rsidRPr="00065619">
              <w:rPr>
                <w:spacing w:val="-14"/>
                <w:sz w:val="20"/>
                <w:szCs w:val="20"/>
              </w:rPr>
              <w:t xml:space="preserve"> </w:t>
            </w:r>
            <w:r w:rsidRPr="00065619">
              <w:rPr>
                <w:sz w:val="20"/>
                <w:szCs w:val="20"/>
              </w:rPr>
              <w:t>efectivi și neîncadrarea acestora în situația</w:t>
            </w:r>
            <w:r w:rsidRPr="00065619">
              <w:rPr>
                <w:spacing w:val="-14"/>
                <w:sz w:val="20"/>
                <w:szCs w:val="20"/>
              </w:rPr>
              <w:t xml:space="preserve"> </w:t>
            </w:r>
            <w:r w:rsidRPr="00065619">
              <w:rPr>
                <w:sz w:val="20"/>
                <w:szCs w:val="20"/>
              </w:rPr>
              <w:t>condamnării</w:t>
            </w:r>
            <w:r w:rsidRPr="00065619">
              <w:rPr>
                <w:spacing w:val="31"/>
                <w:sz w:val="20"/>
                <w:szCs w:val="20"/>
              </w:rPr>
              <w:t xml:space="preserve"> </w:t>
            </w:r>
            <w:r w:rsidRPr="00065619">
              <w:rPr>
                <w:sz w:val="20"/>
                <w:szCs w:val="20"/>
              </w:rPr>
              <w:t>pentru participarea la activităţi ale unei organizaţii sau grupări criminale, pentru corupţie, fraudă</w:t>
            </w:r>
            <w:r w:rsidRPr="00065619">
              <w:rPr>
                <w:spacing w:val="-3"/>
                <w:sz w:val="20"/>
                <w:szCs w:val="20"/>
              </w:rPr>
              <w:t xml:space="preserve"> </w:t>
            </w:r>
            <w:r w:rsidRPr="00065619">
              <w:rPr>
                <w:sz w:val="20"/>
                <w:szCs w:val="20"/>
              </w:rPr>
              <w:t>şi/sau</w:t>
            </w:r>
            <w:r w:rsidRPr="00065619">
              <w:rPr>
                <w:spacing w:val="-5"/>
                <w:sz w:val="20"/>
                <w:szCs w:val="20"/>
              </w:rPr>
              <w:t xml:space="preserve"> </w:t>
            </w:r>
            <w:r w:rsidRPr="00065619">
              <w:rPr>
                <w:sz w:val="20"/>
                <w:szCs w:val="20"/>
              </w:rPr>
              <w:t>spălare</w:t>
            </w:r>
            <w:r w:rsidRPr="00065619">
              <w:rPr>
                <w:spacing w:val="-3"/>
                <w:sz w:val="20"/>
                <w:szCs w:val="20"/>
              </w:rPr>
              <w:t xml:space="preserve"> </w:t>
            </w:r>
            <w:r w:rsidRPr="00065619">
              <w:rPr>
                <w:sz w:val="20"/>
                <w:szCs w:val="20"/>
              </w:rPr>
              <w:t>de</w:t>
            </w:r>
            <w:r w:rsidRPr="00065619">
              <w:rPr>
                <w:spacing w:val="-2"/>
                <w:sz w:val="20"/>
                <w:szCs w:val="20"/>
              </w:rPr>
              <w:t xml:space="preserve"> </w:t>
            </w:r>
            <w:r w:rsidRPr="00065619">
              <w:rPr>
                <w:spacing w:val="-4"/>
                <w:sz w:val="20"/>
                <w:szCs w:val="20"/>
              </w:rPr>
              <w:t>bani</w:t>
            </w:r>
          </w:p>
        </w:tc>
        <w:tc>
          <w:tcPr>
            <w:tcW w:w="5022" w:type="dxa"/>
            <w:shd w:val="clear" w:color="auto" w:fill="auto"/>
            <w:vAlign w:val="center"/>
          </w:tcPr>
          <w:p w14:paraId="27AFE43E"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sz w:val="20"/>
                <w:szCs w:val="20"/>
              </w:rPr>
              <w:t>Ofertantul</w:t>
            </w:r>
            <w:r w:rsidRPr="00065619">
              <w:rPr>
                <w:i/>
                <w:spacing w:val="-6"/>
                <w:sz w:val="20"/>
                <w:szCs w:val="20"/>
              </w:rPr>
              <w:t xml:space="preserve"> </w:t>
            </w:r>
            <w:r w:rsidRPr="00065619">
              <w:rPr>
                <w:i/>
                <w:sz w:val="20"/>
                <w:szCs w:val="20"/>
              </w:rPr>
              <w:t>desemnat</w:t>
            </w:r>
            <w:r w:rsidRPr="00065619">
              <w:rPr>
                <w:i/>
                <w:spacing w:val="-6"/>
                <w:sz w:val="20"/>
                <w:szCs w:val="20"/>
              </w:rPr>
              <w:t xml:space="preserve"> </w:t>
            </w:r>
            <w:r w:rsidRPr="00065619">
              <w:rPr>
                <w:i/>
                <w:sz w:val="20"/>
                <w:szCs w:val="20"/>
              </w:rPr>
              <w:t>câștigător</w:t>
            </w:r>
            <w:r w:rsidRPr="00065619">
              <w:rPr>
                <w:i/>
                <w:spacing w:val="39"/>
                <w:sz w:val="20"/>
                <w:szCs w:val="20"/>
              </w:rPr>
              <w:t xml:space="preserve"> </w:t>
            </w:r>
            <w:r w:rsidRPr="00065619">
              <w:rPr>
                <w:i/>
                <w:sz w:val="20"/>
                <w:szCs w:val="20"/>
              </w:rPr>
              <w:t>va</w:t>
            </w:r>
            <w:r w:rsidRPr="00065619">
              <w:rPr>
                <w:i/>
                <w:spacing w:val="-7"/>
                <w:sz w:val="20"/>
                <w:szCs w:val="20"/>
              </w:rPr>
              <w:t xml:space="preserve"> </w:t>
            </w:r>
            <w:r w:rsidRPr="00065619">
              <w:rPr>
                <w:i/>
                <w:sz w:val="20"/>
                <w:szCs w:val="20"/>
              </w:rPr>
              <w:t>prezenta în termen de 5 zile de la data comunicării rezultatelor</w:t>
            </w:r>
            <w:r w:rsidRPr="00065619">
              <w:rPr>
                <w:i/>
                <w:spacing w:val="-6"/>
                <w:sz w:val="20"/>
                <w:szCs w:val="20"/>
              </w:rPr>
              <w:t xml:space="preserve"> </w:t>
            </w:r>
            <w:r w:rsidRPr="00065619">
              <w:rPr>
                <w:i/>
                <w:sz w:val="20"/>
                <w:szCs w:val="20"/>
              </w:rPr>
              <w:t>procedurii</w:t>
            </w:r>
            <w:r w:rsidRPr="00065619">
              <w:rPr>
                <w:i/>
                <w:spacing w:val="-8"/>
                <w:sz w:val="20"/>
                <w:szCs w:val="20"/>
              </w:rPr>
              <w:t xml:space="preserve"> </w:t>
            </w:r>
            <w:r w:rsidRPr="00065619">
              <w:rPr>
                <w:i/>
                <w:sz w:val="20"/>
                <w:szCs w:val="20"/>
              </w:rPr>
              <w:t>de</w:t>
            </w:r>
            <w:r w:rsidRPr="00065619">
              <w:rPr>
                <w:i/>
                <w:spacing w:val="-6"/>
                <w:sz w:val="20"/>
                <w:szCs w:val="20"/>
              </w:rPr>
              <w:t xml:space="preserve"> </w:t>
            </w:r>
            <w:r w:rsidRPr="00065619">
              <w:rPr>
                <w:i/>
                <w:sz w:val="20"/>
                <w:szCs w:val="20"/>
              </w:rPr>
              <w:t>achiziție</w:t>
            </w:r>
            <w:r w:rsidRPr="00065619">
              <w:rPr>
                <w:i/>
                <w:spacing w:val="-5"/>
                <w:sz w:val="20"/>
                <w:szCs w:val="20"/>
              </w:rPr>
              <w:t xml:space="preserve"> </w:t>
            </w:r>
            <w:r w:rsidRPr="00065619">
              <w:rPr>
                <w:i/>
                <w:spacing w:val="-2"/>
                <w:sz w:val="20"/>
                <w:szCs w:val="20"/>
              </w:rPr>
              <w:t>publică</w:t>
            </w:r>
          </w:p>
        </w:tc>
        <w:tc>
          <w:tcPr>
            <w:tcW w:w="1621" w:type="dxa"/>
            <w:shd w:val="clear" w:color="auto" w:fill="auto"/>
            <w:vAlign w:val="center"/>
          </w:tcPr>
          <w:p w14:paraId="21D3D7D9" w14:textId="77777777" w:rsidR="00815158" w:rsidRPr="00065619" w:rsidRDefault="00815158" w:rsidP="00815158">
            <w:pPr>
              <w:pStyle w:val="TableParagraph"/>
              <w:rPr>
                <w:b/>
                <w:sz w:val="20"/>
                <w:szCs w:val="20"/>
              </w:rPr>
            </w:pPr>
          </w:p>
          <w:p w14:paraId="570C5195" w14:textId="77777777" w:rsidR="00815158" w:rsidRPr="00065619" w:rsidRDefault="00815158" w:rsidP="00815158">
            <w:pPr>
              <w:pStyle w:val="TableParagraph"/>
              <w:rPr>
                <w:b/>
                <w:sz w:val="20"/>
                <w:szCs w:val="20"/>
              </w:rPr>
            </w:pPr>
          </w:p>
          <w:p w14:paraId="0EA2B259" w14:textId="77777777" w:rsidR="00815158" w:rsidRPr="00065619" w:rsidRDefault="00815158" w:rsidP="00815158">
            <w:pPr>
              <w:pStyle w:val="TableParagraph"/>
              <w:spacing w:before="127"/>
              <w:rPr>
                <w:b/>
                <w:sz w:val="20"/>
                <w:szCs w:val="20"/>
              </w:rPr>
            </w:pPr>
          </w:p>
          <w:p w14:paraId="12A0C56B"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spacing w:val="-2"/>
                <w:sz w:val="20"/>
                <w:szCs w:val="20"/>
              </w:rPr>
              <w:t>Obligatoriu</w:t>
            </w:r>
          </w:p>
        </w:tc>
      </w:tr>
      <w:tr w:rsidR="00815158" w:rsidRPr="00065619" w14:paraId="434AFBEC" w14:textId="77777777" w:rsidTr="00815158">
        <w:tc>
          <w:tcPr>
            <w:tcW w:w="576" w:type="dxa"/>
            <w:shd w:val="clear" w:color="auto" w:fill="auto"/>
            <w:vAlign w:val="center"/>
          </w:tcPr>
          <w:p w14:paraId="07D5C1B6"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1</w:t>
            </w:r>
            <w:r>
              <w:rPr>
                <w:iCs/>
                <w:sz w:val="20"/>
                <w:szCs w:val="20"/>
                <w:lang w:eastAsia="ru-RU"/>
              </w:rPr>
              <w:t>1</w:t>
            </w:r>
          </w:p>
        </w:tc>
        <w:tc>
          <w:tcPr>
            <w:tcW w:w="3654" w:type="dxa"/>
            <w:shd w:val="clear" w:color="auto" w:fill="auto"/>
            <w:vAlign w:val="center"/>
          </w:tcPr>
          <w:p w14:paraId="2E75164B"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sz w:val="20"/>
                <w:szCs w:val="20"/>
              </w:rPr>
              <w:t>Mostre</w:t>
            </w:r>
            <w:r w:rsidRPr="00065619">
              <w:rPr>
                <w:spacing w:val="-8"/>
                <w:sz w:val="20"/>
                <w:szCs w:val="20"/>
              </w:rPr>
              <w:t xml:space="preserve"> </w:t>
            </w:r>
          </w:p>
        </w:tc>
        <w:tc>
          <w:tcPr>
            <w:tcW w:w="5022" w:type="dxa"/>
            <w:shd w:val="clear" w:color="auto" w:fill="auto"/>
            <w:vAlign w:val="center"/>
          </w:tcPr>
          <w:p w14:paraId="5CE51768" w14:textId="77777777" w:rsidR="00815158" w:rsidRPr="00815158" w:rsidRDefault="00815158" w:rsidP="00815158">
            <w:pPr>
              <w:pStyle w:val="NormalWeb"/>
              <w:rPr>
                <w:sz w:val="20"/>
                <w:szCs w:val="20"/>
                <w:lang w:val="en-US"/>
              </w:rPr>
            </w:pPr>
            <w:proofErr w:type="spellStart"/>
            <w:r w:rsidRPr="00815158">
              <w:rPr>
                <w:sz w:val="20"/>
                <w:szCs w:val="20"/>
                <w:lang w:val="en-US"/>
              </w:rPr>
              <w:t>În</w:t>
            </w:r>
            <w:proofErr w:type="spellEnd"/>
            <w:r w:rsidRPr="00815158">
              <w:rPr>
                <w:sz w:val="20"/>
                <w:szCs w:val="20"/>
                <w:lang w:val="en-US"/>
              </w:rPr>
              <w:t xml:space="preserve"> </w:t>
            </w:r>
            <w:proofErr w:type="spellStart"/>
            <w:r w:rsidRPr="00815158">
              <w:rPr>
                <w:sz w:val="20"/>
                <w:szCs w:val="20"/>
                <w:lang w:val="en-US"/>
              </w:rPr>
              <w:t>scopul</w:t>
            </w:r>
            <w:proofErr w:type="spellEnd"/>
            <w:r w:rsidRPr="00815158">
              <w:rPr>
                <w:sz w:val="20"/>
                <w:szCs w:val="20"/>
                <w:lang w:val="en-US"/>
              </w:rPr>
              <w:t xml:space="preserve"> </w:t>
            </w:r>
            <w:proofErr w:type="spellStart"/>
            <w:r w:rsidRPr="00815158">
              <w:rPr>
                <w:sz w:val="20"/>
                <w:szCs w:val="20"/>
                <w:lang w:val="en-US"/>
              </w:rPr>
              <w:t>evaluării</w:t>
            </w:r>
            <w:proofErr w:type="spellEnd"/>
            <w:r w:rsidRPr="00815158">
              <w:rPr>
                <w:sz w:val="20"/>
                <w:szCs w:val="20"/>
                <w:lang w:val="en-US"/>
              </w:rPr>
              <w:t xml:space="preserve"> </w:t>
            </w:r>
            <w:proofErr w:type="spellStart"/>
            <w:r w:rsidRPr="00815158">
              <w:rPr>
                <w:sz w:val="20"/>
                <w:szCs w:val="20"/>
                <w:lang w:val="en-US"/>
              </w:rPr>
              <w:t>conformității</w:t>
            </w:r>
            <w:proofErr w:type="spellEnd"/>
            <w:r w:rsidRPr="00815158">
              <w:rPr>
                <w:sz w:val="20"/>
                <w:szCs w:val="20"/>
                <w:lang w:val="en-US"/>
              </w:rPr>
              <w:t xml:space="preserve"> </w:t>
            </w:r>
            <w:proofErr w:type="spellStart"/>
            <w:r w:rsidRPr="00815158">
              <w:rPr>
                <w:sz w:val="20"/>
                <w:szCs w:val="20"/>
                <w:lang w:val="en-US"/>
              </w:rPr>
              <w:t>bunurilor</w:t>
            </w:r>
            <w:proofErr w:type="spellEnd"/>
            <w:r w:rsidRPr="00815158">
              <w:rPr>
                <w:sz w:val="20"/>
                <w:szCs w:val="20"/>
                <w:lang w:val="en-US"/>
              </w:rPr>
              <w:t xml:space="preserve"> </w:t>
            </w:r>
            <w:proofErr w:type="spellStart"/>
            <w:r w:rsidRPr="00815158">
              <w:rPr>
                <w:sz w:val="20"/>
                <w:szCs w:val="20"/>
                <w:lang w:val="en-US"/>
              </w:rPr>
              <w:t>ofertate</w:t>
            </w:r>
            <w:proofErr w:type="spellEnd"/>
            <w:r w:rsidRPr="00815158">
              <w:rPr>
                <w:sz w:val="20"/>
                <w:szCs w:val="20"/>
                <w:lang w:val="en-US"/>
              </w:rPr>
              <w:t xml:space="preserve"> cu </w:t>
            </w:r>
            <w:proofErr w:type="spellStart"/>
            <w:r w:rsidRPr="00815158">
              <w:rPr>
                <w:sz w:val="20"/>
                <w:szCs w:val="20"/>
                <w:lang w:val="en-US"/>
              </w:rPr>
              <w:t>caracteristicile</w:t>
            </w:r>
            <w:proofErr w:type="spellEnd"/>
            <w:r w:rsidRPr="00815158">
              <w:rPr>
                <w:sz w:val="20"/>
                <w:szCs w:val="20"/>
                <w:lang w:val="en-US"/>
              </w:rPr>
              <w:t xml:space="preserve"> </w:t>
            </w:r>
            <w:proofErr w:type="spellStart"/>
            <w:r w:rsidRPr="00815158">
              <w:rPr>
                <w:sz w:val="20"/>
                <w:szCs w:val="20"/>
                <w:lang w:val="en-US"/>
              </w:rPr>
              <w:t>tehnice</w:t>
            </w:r>
            <w:proofErr w:type="spellEnd"/>
            <w:r w:rsidRPr="00815158">
              <w:rPr>
                <w:sz w:val="20"/>
                <w:szCs w:val="20"/>
                <w:lang w:val="en-US"/>
              </w:rPr>
              <w:t xml:space="preserve"> solicitate, </w:t>
            </w:r>
            <w:proofErr w:type="spellStart"/>
            <w:r w:rsidRPr="00815158">
              <w:rPr>
                <w:sz w:val="20"/>
                <w:szCs w:val="20"/>
                <w:lang w:val="en-US"/>
              </w:rPr>
              <w:t>primii</w:t>
            </w:r>
            <w:proofErr w:type="spellEnd"/>
            <w:r w:rsidRPr="00815158">
              <w:rPr>
                <w:sz w:val="20"/>
                <w:szCs w:val="20"/>
                <w:lang w:val="en-US"/>
              </w:rPr>
              <w:t xml:space="preserve"> 3 </w:t>
            </w:r>
            <w:proofErr w:type="spellStart"/>
            <w:r w:rsidRPr="00815158">
              <w:rPr>
                <w:sz w:val="20"/>
                <w:szCs w:val="20"/>
                <w:lang w:val="en-US"/>
              </w:rPr>
              <w:t>operatori</w:t>
            </w:r>
            <w:proofErr w:type="spellEnd"/>
            <w:r w:rsidRPr="00815158">
              <w:rPr>
                <w:sz w:val="20"/>
                <w:szCs w:val="20"/>
                <w:lang w:val="en-US"/>
              </w:rPr>
              <w:t xml:space="preserve"> economici </w:t>
            </w:r>
            <w:proofErr w:type="spellStart"/>
            <w:r w:rsidRPr="00815158">
              <w:rPr>
                <w:sz w:val="20"/>
                <w:szCs w:val="20"/>
                <w:lang w:val="en-US"/>
              </w:rPr>
              <w:t>clasați</w:t>
            </w:r>
            <w:proofErr w:type="spellEnd"/>
            <w:r w:rsidRPr="00815158">
              <w:rPr>
                <w:sz w:val="20"/>
                <w:szCs w:val="20"/>
                <w:lang w:val="en-US"/>
              </w:rPr>
              <w:t xml:space="preserve"> </w:t>
            </w:r>
            <w:proofErr w:type="spellStart"/>
            <w:r w:rsidRPr="00815158">
              <w:rPr>
                <w:sz w:val="20"/>
                <w:szCs w:val="20"/>
                <w:lang w:val="en-US"/>
              </w:rPr>
              <w:t>în</w:t>
            </w:r>
            <w:proofErr w:type="spellEnd"/>
            <w:r w:rsidRPr="00815158">
              <w:rPr>
                <w:sz w:val="20"/>
                <w:szCs w:val="20"/>
                <w:lang w:val="en-US"/>
              </w:rPr>
              <w:t xml:space="preserve"> </w:t>
            </w:r>
            <w:proofErr w:type="spellStart"/>
            <w:r w:rsidRPr="00815158">
              <w:rPr>
                <w:sz w:val="20"/>
                <w:szCs w:val="20"/>
                <w:lang w:val="en-US"/>
              </w:rPr>
              <w:t>funcție</w:t>
            </w:r>
            <w:proofErr w:type="spellEnd"/>
            <w:r w:rsidRPr="00815158">
              <w:rPr>
                <w:sz w:val="20"/>
                <w:szCs w:val="20"/>
                <w:lang w:val="en-US"/>
              </w:rPr>
              <w:t xml:space="preserve"> de </w:t>
            </w:r>
            <w:proofErr w:type="spellStart"/>
            <w:r w:rsidRPr="00815158">
              <w:rPr>
                <w:sz w:val="20"/>
                <w:szCs w:val="20"/>
                <w:lang w:val="en-US"/>
              </w:rPr>
              <w:t>preț</w:t>
            </w:r>
            <w:proofErr w:type="spellEnd"/>
            <w:r w:rsidRPr="00815158">
              <w:rPr>
                <w:sz w:val="20"/>
                <w:szCs w:val="20"/>
                <w:lang w:val="en-US"/>
              </w:rPr>
              <w:t xml:space="preserve">, </w:t>
            </w:r>
            <w:proofErr w:type="spellStart"/>
            <w:r w:rsidRPr="00815158">
              <w:rPr>
                <w:sz w:val="20"/>
                <w:szCs w:val="20"/>
                <w:lang w:val="en-US"/>
              </w:rPr>
              <w:t>pentru</w:t>
            </w:r>
            <w:proofErr w:type="spellEnd"/>
            <w:r w:rsidRPr="00815158">
              <w:rPr>
                <w:sz w:val="20"/>
                <w:szCs w:val="20"/>
                <w:lang w:val="en-US"/>
              </w:rPr>
              <w:t xml:space="preserve"> </w:t>
            </w:r>
            <w:proofErr w:type="spellStart"/>
            <w:r w:rsidRPr="00815158">
              <w:rPr>
                <w:sz w:val="20"/>
                <w:szCs w:val="20"/>
                <w:lang w:val="en-US"/>
              </w:rPr>
              <w:t>fiecare</w:t>
            </w:r>
            <w:proofErr w:type="spellEnd"/>
            <w:r w:rsidRPr="00815158">
              <w:rPr>
                <w:sz w:val="20"/>
                <w:szCs w:val="20"/>
                <w:lang w:val="en-US"/>
              </w:rPr>
              <w:t xml:space="preserve"> lot, </w:t>
            </w:r>
            <w:proofErr w:type="spellStart"/>
            <w:r w:rsidRPr="00815158">
              <w:rPr>
                <w:sz w:val="20"/>
                <w:szCs w:val="20"/>
                <w:lang w:val="en-US"/>
              </w:rPr>
              <w:t>vor</w:t>
            </w:r>
            <w:proofErr w:type="spellEnd"/>
            <w:r w:rsidRPr="00815158">
              <w:rPr>
                <w:sz w:val="20"/>
                <w:szCs w:val="20"/>
                <w:lang w:val="en-US"/>
              </w:rPr>
              <w:t xml:space="preserve"> </w:t>
            </w:r>
            <w:proofErr w:type="spellStart"/>
            <w:r w:rsidRPr="00815158">
              <w:rPr>
                <w:sz w:val="20"/>
                <w:szCs w:val="20"/>
                <w:lang w:val="en-US"/>
              </w:rPr>
              <w:t>prezenta</w:t>
            </w:r>
            <w:proofErr w:type="spellEnd"/>
            <w:r w:rsidRPr="00815158">
              <w:rPr>
                <w:sz w:val="20"/>
                <w:szCs w:val="20"/>
                <w:lang w:val="en-US"/>
              </w:rPr>
              <w:t xml:space="preserve"> </w:t>
            </w:r>
            <w:proofErr w:type="spellStart"/>
            <w:r w:rsidRPr="00815158">
              <w:rPr>
                <w:sz w:val="20"/>
                <w:szCs w:val="20"/>
                <w:lang w:val="en-US"/>
              </w:rPr>
              <w:t>mostrele</w:t>
            </w:r>
            <w:proofErr w:type="spellEnd"/>
            <w:r w:rsidRPr="00815158">
              <w:rPr>
                <w:sz w:val="20"/>
                <w:szCs w:val="20"/>
                <w:lang w:val="en-US"/>
              </w:rPr>
              <w:t xml:space="preserve"> </w:t>
            </w:r>
            <w:proofErr w:type="spellStart"/>
            <w:r w:rsidRPr="00815158">
              <w:rPr>
                <w:sz w:val="20"/>
                <w:szCs w:val="20"/>
                <w:lang w:val="en-US"/>
              </w:rPr>
              <w:t>în</w:t>
            </w:r>
            <w:proofErr w:type="spellEnd"/>
            <w:r w:rsidRPr="00815158">
              <w:rPr>
                <w:sz w:val="20"/>
                <w:szCs w:val="20"/>
                <w:lang w:val="en-US"/>
              </w:rPr>
              <w:t xml:space="preserve"> </w:t>
            </w:r>
            <w:proofErr w:type="spellStart"/>
            <w:r w:rsidRPr="00815158">
              <w:rPr>
                <w:sz w:val="20"/>
                <w:szCs w:val="20"/>
                <w:lang w:val="en-US"/>
              </w:rPr>
              <w:t>termen</w:t>
            </w:r>
            <w:proofErr w:type="spellEnd"/>
            <w:r w:rsidRPr="00815158">
              <w:rPr>
                <w:sz w:val="20"/>
                <w:szCs w:val="20"/>
                <w:lang w:val="en-US"/>
              </w:rPr>
              <w:t xml:space="preserve"> de maximum 3 </w:t>
            </w:r>
            <w:proofErr w:type="spellStart"/>
            <w:r w:rsidRPr="00815158">
              <w:rPr>
                <w:sz w:val="20"/>
                <w:szCs w:val="20"/>
                <w:lang w:val="en-US"/>
              </w:rPr>
              <w:t>zile</w:t>
            </w:r>
            <w:proofErr w:type="spellEnd"/>
            <w:r w:rsidRPr="00815158">
              <w:rPr>
                <w:sz w:val="20"/>
                <w:szCs w:val="20"/>
                <w:lang w:val="en-US"/>
              </w:rPr>
              <w:t xml:space="preserve"> de la </w:t>
            </w:r>
            <w:proofErr w:type="spellStart"/>
            <w:r w:rsidRPr="00815158">
              <w:rPr>
                <w:sz w:val="20"/>
                <w:szCs w:val="20"/>
                <w:lang w:val="en-US"/>
              </w:rPr>
              <w:t>deschiderea</w:t>
            </w:r>
            <w:proofErr w:type="spellEnd"/>
            <w:r w:rsidRPr="00815158">
              <w:rPr>
                <w:sz w:val="20"/>
                <w:szCs w:val="20"/>
                <w:lang w:val="en-US"/>
              </w:rPr>
              <w:t xml:space="preserve"> </w:t>
            </w:r>
            <w:proofErr w:type="spellStart"/>
            <w:r w:rsidRPr="00815158">
              <w:rPr>
                <w:sz w:val="20"/>
                <w:szCs w:val="20"/>
                <w:lang w:val="en-US"/>
              </w:rPr>
              <w:t>ofertelor</w:t>
            </w:r>
            <w:proofErr w:type="spellEnd"/>
            <w:r w:rsidRPr="00815158">
              <w:rPr>
                <w:sz w:val="20"/>
                <w:szCs w:val="20"/>
                <w:lang w:val="en-US"/>
              </w:rPr>
              <w:t>.</w:t>
            </w:r>
          </w:p>
          <w:p w14:paraId="5BBFDAA7" w14:textId="77777777" w:rsidR="00815158" w:rsidRPr="00815158" w:rsidRDefault="00815158" w:rsidP="00815158">
            <w:pPr>
              <w:pStyle w:val="NormalWeb"/>
              <w:rPr>
                <w:sz w:val="20"/>
                <w:szCs w:val="20"/>
                <w:lang w:val="en-US"/>
              </w:rPr>
            </w:pPr>
            <w:proofErr w:type="spellStart"/>
            <w:r w:rsidRPr="00815158">
              <w:rPr>
                <w:sz w:val="20"/>
                <w:szCs w:val="20"/>
                <w:lang w:val="en-US"/>
              </w:rPr>
              <w:t>Mostrele</w:t>
            </w:r>
            <w:proofErr w:type="spellEnd"/>
            <w:r w:rsidRPr="00815158">
              <w:rPr>
                <w:sz w:val="20"/>
                <w:szCs w:val="20"/>
                <w:lang w:val="en-US"/>
              </w:rPr>
              <w:t xml:space="preserve"> </w:t>
            </w:r>
            <w:proofErr w:type="spellStart"/>
            <w:r w:rsidRPr="00815158">
              <w:rPr>
                <w:sz w:val="20"/>
                <w:szCs w:val="20"/>
                <w:lang w:val="en-US"/>
              </w:rPr>
              <w:t>vor</w:t>
            </w:r>
            <w:proofErr w:type="spellEnd"/>
            <w:r w:rsidRPr="00815158">
              <w:rPr>
                <w:sz w:val="20"/>
                <w:szCs w:val="20"/>
                <w:lang w:val="en-US"/>
              </w:rPr>
              <w:t xml:space="preserve"> fi </w:t>
            </w:r>
            <w:proofErr w:type="spellStart"/>
            <w:r w:rsidRPr="00815158">
              <w:rPr>
                <w:sz w:val="20"/>
                <w:szCs w:val="20"/>
                <w:lang w:val="en-US"/>
              </w:rPr>
              <w:t>prezentate</w:t>
            </w:r>
            <w:proofErr w:type="spellEnd"/>
            <w:r w:rsidRPr="00815158">
              <w:rPr>
                <w:sz w:val="20"/>
                <w:szCs w:val="20"/>
                <w:lang w:val="en-US"/>
              </w:rPr>
              <w:t xml:space="preserve"> la </w:t>
            </w:r>
            <w:proofErr w:type="spellStart"/>
            <w:r w:rsidRPr="00815158">
              <w:rPr>
                <w:sz w:val="20"/>
                <w:szCs w:val="20"/>
                <w:lang w:val="en-US"/>
              </w:rPr>
              <w:t>sediul</w:t>
            </w:r>
            <w:proofErr w:type="spellEnd"/>
            <w:r w:rsidRPr="00815158">
              <w:rPr>
                <w:sz w:val="20"/>
                <w:szCs w:val="20"/>
                <w:lang w:val="en-US"/>
              </w:rPr>
              <w:t xml:space="preserve"> ANSP. </w:t>
            </w:r>
            <w:proofErr w:type="spellStart"/>
            <w:r w:rsidRPr="00815158">
              <w:rPr>
                <w:sz w:val="20"/>
                <w:szCs w:val="20"/>
                <w:lang w:val="en-US"/>
              </w:rPr>
              <w:t>Persoană</w:t>
            </w:r>
            <w:proofErr w:type="spellEnd"/>
            <w:r w:rsidRPr="00815158">
              <w:rPr>
                <w:sz w:val="20"/>
                <w:szCs w:val="20"/>
                <w:lang w:val="en-US"/>
              </w:rPr>
              <w:t xml:space="preserve"> de contact: </w:t>
            </w:r>
            <w:proofErr w:type="spellStart"/>
            <w:r w:rsidRPr="00815158">
              <w:rPr>
                <w:sz w:val="20"/>
                <w:szCs w:val="20"/>
                <w:lang w:val="en-US"/>
              </w:rPr>
              <w:t>dna</w:t>
            </w:r>
            <w:proofErr w:type="spellEnd"/>
            <w:r w:rsidRPr="00815158">
              <w:rPr>
                <w:sz w:val="20"/>
                <w:szCs w:val="20"/>
                <w:lang w:val="en-US"/>
              </w:rPr>
              <w:t xml:space="preserve"> Angela </w:t>
            </w:r>
            <w:proofErr w:type="spellStart"/>
            <w:r w:rsidRPr="00815158">
              <w:rPr>
                <w:sz w:val="20"/>
                <w:szCs w:val="20"/>
                <w:lang w:val="en-US"/>
              </w:rPr>
              <w:t>Vartic</w:t>
            </w:r>
            <w:proofErr w:type="spellEnd"/>
            <w:r w:rsidRPr="00815158">
              <w:rPr>
                <w:sz w:val="20"/>
                <w:szCs w:val="20"/>
                <w:lang w:val="en-US"/>
              </w:rPr>
              <w:t>, tel. 067493537.</w:t>
            </w:r>
          </w:p>
          <w:p w14:paraId="6A342BC1" w14:textId="77777777" w:rsidR="00815158" w:rsidRPr="00815158" w:rsidRDefault="00815158" w:rsidP="00815158">
            <w:pPr>
              <w:pStyle w:val="NormalWeb"/>
              <w:rPr>
                <w:sz w:val="20"/>
                <w:szCs w:val="20"/>
                <w:lang w:val="en-US"/>
              </w:rPr>
            </w:pPr>
            <w:proofErr w:type="spellStart"/>
            <w:r w:rsidRPr="00815158">
              <w:rPr>
                <w:rStyle w:val="Robust"/>
                <w:sz w:val="20"/>
                <w:szCs w:val="20"/>
                <w:lang w:val="en-US"/>
              </w:rPr>
              <w:t>Cerințe</w:t>
            </w:r>
            <w:proofErr w:type="spellEnd"/>
            <w:r w:rsidRPr="00815158">
              <w:rPr>
                <w:rStyle w:val="Robust"/>
                <w:sz w:val="20"/>
                <w:szCs w:val="20"/>
                <w:lang w:val="en-US"/>
              </w:rPr>
              <w:t xml:space="preserve"> </w:t>
            </w:r>
            <w:proofErr w:type="spellStart"/>
            <w:r w:rsidRPr="00815158">
              <w:rPr>
                <w:rStyle w:val="Robust"/>
                <w:sz w:val="20"/>
                <w:szCs w:val="20"/>
                <w:lang w:val="en-US"/>
              </w:rPr>
              <w:t>obligatorii</w:t>
            </w:r>
            <w:proofErr w:type="spellEnd"/>
            <w:r w:rsidRPr="00815158">
              <w:rPr>
                <w:rStyle w:val="Robust"/>
                <w:sz w:val="20"/>
                <w:szCs w:val="20"/>
                <w:lang w:val="en-US"/>
              </w:rPr>
              <w:t xml:space="preserve"> </w:t>
            </w:r>
            <w:proofErr w:type="spellStart"/>
            <w:r w:rsidRPr="00815158">
              <w:rPr>
                <w:rStyle w:val="Robust"/>
                <w:sz w:val="20"/>
                <w:szCs w:val="20"/>
                <w:lang w:val="en-US"/>
              </w:rPr>
              <w:t>pentru</w:t>
            </w:r>
            <w:proofErr w:type="spellEnd"/>
            <w:r w:rsidRPr="00815158">
              <w:rPr>
                <w:rStyle w:val="Robust"/>
                <w:sz w:val="20"/>
                <w:szCs w:val="20"/>
                <w:lang w:val="en-US"/>
              </w:rPr>
              <w:t xml:space="preserve"> </w:t>
            </w:r>
            <w:proofErr w:type="spellStart"/>
            <w:r w:rsidRPr="00815158">
              <w:rPr>
                <w:rStyle w:val="Robust"/>
                <w:sz w:val="20"/>
                <w:szCs w:val="20"/>
                <w:lang w:val="en-US"/>
              </w:rPr>
              <w:t>prezentarea</w:t>
            </w:r>
            <w:proofErr w:type="spellEnd"/>
            <w:r w:rsidRPr="00815158">
              <w:rPr>
                <w:rStyle w:val="Robust"/>
                <w:sz w:val="20"/>
                <w:szCs w:val="20"/>
                <w:lang w:val="en-US"/>
              </w:rPr>
              <w:t xml:space="preserve"> </w:t>
            </w:r>
            <w:proofErr w:type="spellStart"/>
            <w:r w:rsidRPr="00815158">
              <w:rPr>
                <w:rStyle w:val="Robust"/>
                <w:sz w:val="20"/>
                <w:szCs w:val="20"/>
                <w:lang w:val="en-US"/>
              </w:rPr>
              <w:t>mostrelor</w:t>
            </w:r>
            <w:proofErr w:type="spellEnd"/>
            <w:r w:rsidRPr="00815158">
              <w:rPr>
                <w:rStyle w:val="Robust"/>
                <w:sz w:val="20"/>
                <w:szCs w:val="20"/>
                <w:lang w:val="en-US"/>
              </w:rPr>
              <w:t>:</w:t>
            </w:r>
          </w:p>
          <w:p w14:paraId="6E7F8B50" w14:textId="77777777" w:rsidR="00815158" w:rsidRPr="00065619" w:rsidRDefault="00815158" w:rsidP="00815158">
            <w:pPr>
              <w:rPr>
                <w:sz w:val="20"/>
                <w:szCs w:val="20"/>
              </w:rPr>
            </w:pPr>
            <w:r w:rsidRPr="00065619">
              <w:rPr>
                <w:sz w:val="20"/>
                <w:szCs w:val="20"/>
              </w:rPr>
              <w:t xml:space="preserve">- Mostrele vor fi prezentate într-o cutie pe care se va indica denumirea operatorului economic și numărul procedurii de achiziție (licitației publice). </w:t>
            </w:r>
          </w:p>
          <w:p w14:paraId="2E107419" w14:textId="77777777" w:rsidR="00815158" w:rsidRPr="00065619" w:rsidRDefault="00815158" w:rsidP="00815158">
            <w:pPr>
              <w:rPr>
                <w:sz w:val="20"/>
                <w:szCs w:val="20"/>
              </w:rPr>
            </w:pPr>
            <w:r w:rsidRPr="00065619">
              <w:rPr>
                <w:sz w:val="20"/>
                <w:szCs w:val="20"/>
              </w:rPr>
              <w:t>- Mostrele vor fi evaluate de către autoritatea contractantă pentru a confirma conformitatea cu specificațiile tehnice indicate. Atribuirea contractului va avea loc doar după aprobarea mostrelor prezentate.</w:t>
            </w:r>
          </w:p>
        </w:tc>
        <w:tc>
          <w:tcPr>
            <w:tcW w:w="1621" w:type="dxa"/>
            <w:shd w:val="clear" w:color="auto" w:fill="auto"/>
            <w:vAlign w:val="center"/>
          </w:tcPr>
          <w:p w14:paraId="4842BC9F" w14:textId="77777777" w:rsidR="00815158" w:rsidRPr="00065619" w:rsidRDefault="00815158" w:rsidP="00815158">
            <w:pPr>
              <w:shd w:val="clear" w:color="auto" w:fill="FFFFFF" w:themeFill="background1"/>
              <w:tabs>
                <w:tab w:val="left" w:pos="612"/>
              </w:tabs>
              <w:spacing w:before="120" w:after="120"/>
              <w:rPr>
                <w:iCs/>
                <w:sz w:val="20"/>
                <w:szCs w:val="20"/>
                <w:lang w:eastAsia="ru-RU"/>
              </w:rPr>
            </w:pPr>
            <w:r w:rsidRPr="00065619">
              <w:rPr>
                <w:i/>
                <w:spacing w:val="-2"/>
                <w:sz w:val="20"/>
                <w:szCs w:val="20"/>
              </w:rPr>
              <w:t>Obligatoriu</w:t>
            </w:r>
          </w:p>
        </w:tc>
      </w:tr>
      <w:tr w:rsidR="00815158" w:rsidRPr="00065619" w14:paraId="7577CD25" w14:textId="77777777" w:rsidTr="00815158">
        <w:tc>
          <w:tcPr>
            <w:tcW w:w="576" w:type="dxa"/>
            <w:shd w:val="clear" w:color="auto" w:fill="auto"/>
            <w:vAlign w:val="center"/>
          </w:tcPr>
          <w:p w14:paraId="2EAF769C"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1</w:t>
            </w:r>
            <w:r>
              <w:rPr>
                <w:iCs/>
                <w:sz w:val="20"/>
                <w:szCs w:val="20"/>
                <w:lang w:eastAsia="ru-RU"/>
              </w:rPr>
              <w:t>2</w:t>
            </w:r>
            <w:r w:rsidRPr="00065619">
              <w:rPr>
                <w:iCs/>
                <w:sz w:val="20"/>
                <w:szCs w:val="20"/>
                <w:lang w:eastAsia="ru-RU"/>
              </w:rPr>
              <w:t xml:space="preserve">. </w:t>
            </w:r>
          </w:p>
        </w:tc>
        <w:tc>
          <w:tcPr>
            <w:tcW w:w="3654" w:type="dxa"/>
            <w:shd w:val="clear" w:color="auto" w:fill="auto"/>
            <w:vAlign w:val="center"/>
          </w:tcPr>
          <w:p w14:paraId="1C660B67" w14:textId="77777777" w:rsidR="00815158" w:rsidRPr="00065619" w:rsidRDefault="00815158" w:rsidP="00815158">
            <w:pPr>
              <w:shd w:val="clear" w:color="auto" w:fill="FFFFFF" w:themeFill="background1"/>
              <w:tabs>
                <w:tab w:val="left" w:pos="612"/>
              </w:tabs>
              <w:spacing w:before="120" w:after="120"/>
              <w:rPr>
                <w:sz w:val="20"/>
                <w:szCs w:val="20"/>
              </w:rPr>
            </w:pPr>
            <w:r w:rsidRPr="00065619">
              <w:rPr>
                <w:sz w:val="20"/>
                <w:szCs w:val="20"/>
              </w:rPr>
              <w:t>Documente ce atestă conformitatea produselor (certificate de conformitate, certificate de calitate, fișe tehnice, declarații de conformitate sau alte documente echivalente emise de producător)</w:t>
            </w:r>
          </w:p>
        </w:tc>
        <w:tc>
          <w:tcPr>
            <w:tcW w:w="5022" w:type="dxa"/>
            <w:shd w:val="clear" w:color="auto" w:fill="auto"/>
            <w:vAlign w:val="center"/>
          </w:tcPr>
          <w:p w14:paraId="11D021E6" w14:textId="77777777" w:rsidR="00815158" w:rsidRPr="00815158" w:rsidRDefault="00815158" w:rsidP="00815158">
            <w:pPr>
              <w:pStyle w:val="NormalWeb"/>
              <w:rPr>
                <w:i/>
                <w:iCs/>
                <w:sz w:val="20"/>
                <w:szCs w:val="20"/>
                <w:lang w:val="en-US"/>
              </w:rPr>
            </w:pPr>
          </w:p>
          <w:p w14:paraId="78B11FDC" w14:textId="77777777" w:rsidR="00815158" w:rsidRPr="00815158" w:rsidRDefault="00815158" w:rsidP="00815158">
            <w:pPr>
              <w:pStyle w:val="NormalWeb"/>
              <w:rPr>
                <w:sz w:val="20"/>
                <w:szCs w:val="20"/>
                <w:lang w:val="en-US"/>
              </w:rPr>
            </w:pPr>
            <w:proofErr w:type="spellStart"/>
            <w:r w:rsidRPr="00815158">
              <w:rPr>
                <w:i/>
                <w:iCs/>
                <w:sz w:val="20"/>
                <w:szCs w:val="20"/>
                <w:lang w:val="en-US"/>
              </w:rPr>
              <w:t>Copie</w:t>
            </w:r>
            <w:proofErr w:type="spellEnd"/>
            <w:r w:rsidRPr="00815158">
              <w:rPr>
                <w:i/>
                <w:iCs/>
                <w:sz w:val="20"/>
                <w:szCs w:val="20"/>
                <w:lang w:val="en-US"/>
              </w:rPr>
              <w:t xml:space="preserve">. </w:t>
            </w:r>
            <w:proofErr w:type="spellStart"/>
            <w:r w:rsidRPr="00815158">
              <w:rPr>
                <w:i/>
                <w:iCs/>
                <w:sz w:val="20"/>
                <w:szCs w:val="20"/>
                <w:lang w:val="en-US"/>
              </w:rPr>
              <w:t>S</w:t>
            </w:r>
            <w:r w:rsidRPr="00815158">
              <w:rPr>
                <w:i/>
                <w:sz w:val="20"/>
                <w:szCs w:val="20"/>
                <w:lang w:val="en-US"/>
              </w:rPr>
              <w:t>emnată</w:t>
            </w:r>
            <w:proofErr w:type="spellEnd"/>
            <w:r w:rsidRPr="00815158">
              <w:rPr>
                <w:i/>
                <w:sz w:val="20"/>
                <w:szCs w:val="20"/>
                <w:lang w:val="en-US"/>
              </w:rPr>
              <w:t xml:space="preserve"> electronic </w:t>
            </w:r>
            <w:r w:rsidRPr="00065619">
              <w:rPr>
                <w:i/>
                <w:iCs/>
                <w:sz w:val="20"/>
                <w:szCs w:val="20"/>
                <w:lang w:val="en-US"/>
              </w:rPr>
              <w:t xml:space="preserve">de </w:t>
            </w:r>
            <w:proofErr w:type="spellStart"/>
            <w:r w:rsidRPr="00065619">
              <w:rPr>
                <w:i/>
                <w:iCs/>
                <w:sz w:val="20"/>
                <w:szCs w:val="20"/>
                <w:lang w:val="en-US"/>
              </w:rPr>
              <w:t>către</w:t>
            </w:r>
            <w:proofErr w:type="spellEnd"/>
            <w:r w:rsidRPr="00065619">
              <w:rPr>
                <w:i/>
                <w:iCs/>
                <w:sz w:val="20"/>
                <w:szCs w:val="20"/>
                <w:lang w:val="en-US"/>
              </w:rPr>
              <w:t xml:space="preserve"> participant.</w:t>
            </w:r>
          </w:p>
        </w:tc>
        <w:tc>
          <w:tcPr>
            <w:tcW w:w="1621" w:type="dxa"/>
            <w:shd w:val="clear" w:color="auto" w:fill="auto"/>
            <w:vAlign w:val="center"/>
          </w:tcPr>
          <w:p w14:paraId="3E203AAD" w14:textId="77777777" w:rsidR="00815158" w:rsidRPr="00065619" w:rsidRDefault="00815158" w:rsidP="00815158">
            <w:pPr>
              <w:shd w:val="clear" w:color="auto" w:fill="FFFFFF" w:themeFill="background1"/>
              <w:tabs>
                <w:tab w:val="left" w:pos="612"/>
              </w:tabs>
              <w:spacing w:before="120" w:after="120"/>
              <w:rPr>
                <w:i/>
                <w:spacing w:val="-2"/>
                <w:sz w:val="20"/>
                <w:szCs w:val="20"/>
              </w:rPr>
            </w:pPr>
            <w:r w:rsidRPr="00065619">
              <w:rPr>
                <w:i/>
                <w:spacing w:val="-2"/>
                <w:sz w:val="20"/>
                <w:szCs w:val="20"/>
              </w:rPr>
              <w:t>Obligatoriu</w:t>
            </w:r>
          </w:p>
        </w:tc>
      </w:tr>
      <w:tr w:rsidR="00815158" w:rsidRPr="00065619" w14:paraId="0A8C905B" w14:textId="77777777" w:rsidTr="00815158">
        <w:tc>
          <w:tcPr>
            <w:tcW w:w="576" w:type="dxa"/>
            <w:shd w:val="clear" w:color="auto" w:fill="auto"/>
            <w:vAlign w:val="center"/>
          </w:tcPr>
          <w:p w14:paraId="1005FD87" w14:textId="77777777" w:rsidR="00815158" w:rsidRPr="00065619" w:rsidRDefault="00815158" w:rsidP="00815158">
            <w:pPr>
              <w:shd w:val="clear" w:color="auto" w:fill="FFFFFF" w:themeFill="background1"/>
              <w:tabs>
                <w:tab w:val="left" w:pos="612"/>
              </w:tabs>
              <w:spacing w:before="120" w:after="120"/>
              <w:jc w:val="center"/>
              <w:rPr>
                <w:iCs/>
                <w:sz w:val="20"/>
                <w:szCs w:val="20"/>
                <w:lang w:eastAsia="ru-RU"/>
              </w:rPr>
            </w:pPr>
            <w:r w:rsidRPr="00065619">
              <w:rPr>
                <w:iCs/>
                <w:sz w:val="20"/>
                <w:szCs w:val="20"/>
                <w:lang w:eastAsia="ru-RU"/>
              </w:rPr>
              <w:t>1</w:t>
            </w:r>
            <w:r>
              <w:rPr>
                <w:iCs/>
                <w:sz w:val="20"/>
                <w:szCs w:val="20"/>
                <w:lang w:eastAsia="ru-RU"/>
              </w:rPr>
              <w:t>3</w:t>
            </w:r>
            <w:r w:rsidRPr="00065619">
              <w:rPr>
                <w:iCs/>
                <w:sz w:val="20"/>
                <w:szCs w:val="20"/>
                <w:lang w:eastAsia="ru-RU"/>
              </w:rPr>
              <w:t>.</w:t>
            </w:r>
          </w:p>
        </w:tc>
        <w:tc>
          <w:tcPr>
            <w:tcW w:w="3654" w:type="dxa"/>
            <w:shd w:val="clear" w:color="auto" w:fill="auto"/>
            <w:vAlign w:val="center"/>
          </w:tcPr>
          <w:p w14:paraId="50DBEBE6" w14:textId="77777777" w:rsidR="00815158" w:rsidRPr="00065619" w:rsidRDefault="00815158" w:rsidP="00815158">
            <w:pPr>
              <w:shd w:val="clear" w:color="auto" w:fill="FFFFFF" w:themeFill="background1"/>
              <w:tabs>
                <w:tab w:val="left" w:pos="612"/>
              </w:tabs>
              <w:spacing w:before="120" w:after="120"/>
              <w:rPr>
                <w:sz w:val="20"/>
                <w:szCs w:val="20"/>
              </w:rPr>
            </w:pPr>
            <w:r w:rsidRPr="00065619">
              <w:rPr>
                <w:color w:val="000000" w:themeColor="text1"/>
                <w:sz w:val="20"/>
                <w:szCs w:val="20"/>
              </w:rPr>
              <w:t>Lipsa restanțelor față de bugetul public național.</w:t>
            </w:r>
          </w:p>
        </w:tc>
        <w:tc>
          <w:tcPr>
            <w:tcW w:w="5022" w:type="dxa"/>
            <w:shd w:val="clear" w:color="auto" w:fill="auto"/>
            <w:vAlign w:val="center"/>
          </w:tcPr>
          <w:p w14:paraId="1FF5B7D0" w14:textId="77777777" w:rsidR="00815158" w:rsidRPr="00815158" w:rsidRDefault="00815158" w:rsidP="00815158">
            <w:pPr>
              <w:pStyle w:val="NormalWeb"/>
              <w:rPr>
                <w:i/>
                <w:iCs/>
                <w:sz w:val="20"/>
                <w:szCs w:val="20"/>
                <w:lang w:val="en-US"/>
              </w:rPr>
            </w:pPr>
            <w:proofErr w:type="spellStart"/>
            <w:r w:rsidRPr="00815158">
              <w:rPr>
                <w:color w:val="000000" w:themeColor="text1"/>
                <w:sz w:val="20"/>
                <w:szCs w:val="20"/>
                <w:lang w:val="en-US"/>
              </w:rPr>
              <w:t>Operatorul</w:t>
            </w:r>
            <w:proofErr w:type="spellEnd"/>
            <w:r w:rsidRPr="00815158">
              <w:rPr>
                <w:color w:val="000000" w:themeColor="text1"/>
                <w:sz w:val="20"/>
                <w:szCs w:val="20"/>
                <w:lang w:val="en-US"/>
              </w:rPr>
              <w:t xml:space="preserve"> economic </w:t>
            </w:r>
            <w:proofErr w:type="spellStart"/>
            <w:r w:rsidRPr="00815158">
              <w:rPr>
                <w:color w:val="000000" w:themeColor="text1"/>
                <w:sz w:val="20"/>
                <w:szCs w:val="20"/>
                <w:lang w:val="en-US"/>
              </w:rPr>
              <w:t>ofertant</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va</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prezenta</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certificatul</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privind</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lipsa</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restanțelor</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față</w:t>
            </w:r>
            <w:proofErr w:type="spellEnd"/>
            <w:r w:rsidRPr="00815158">
              <w:rPr>
                <w:color w:val="000000" w:themeColor="text1"/>
                <w:sz w:val="20"/>
                <w:szCs w:val="20"/>
                <w:lang w:val="en-US"/>
              </w:rPr>
              <w:t xml:space="preserve"> de </w:t>
            </w:r>
            <w:proofErr w:type="spellStart"/>
            <w:r w:rsidRPr="00815158">
              <w:rPr>
                <w:color w:val="000000" w:themeColor="text1"/>
                <w:sz w:val="20"/>
                <w:szCs w:val="20"/>
                <w:lang w:val="en-US"/>
              </w:rPr>
              <w:t>bugetul</w:t>
            </w:r>
            <w:proofErr w:type="spellEnd"/>
            <w:r w:rsidRPr="00815158">
              <w:rPr>
                <w:color w:val="000000" w:themeColor="text1"/>
                <w:sz w:val="20"/>
                <w:szCs w:val="20"/>
                <w:lang w:val="en-US"/>
              </w:rPr>
              <w:t xml:space="preserve"> public (</w:t>
            </w:r>
            <w:proofErr w:type="spellStart"/>
            <w:r w:rsidRPr="00815158">
              <w:rPr>
                <w:color w:val="000000" w:themeColor="text1"/>
                <w:sz w:val="20"/>
                <w:szCs w:val="20"/>
                <w:lang w:val="en-US"/>
              </w:rPr>
              <w:t>sau</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documentul</w:t>
            </w:r>
            <w:proofErr w:type="spellEnd"/>
            <w:r w:rsidRPr="00815158">
              <w:rPr>
                <w:color w:val="000000" w:themeColor="text1"/>
                <w:sz w:val="20"/>
                <w:szCs w:val="20"/>
                <w:lang w:val="en-US"/>
              </w:rPr>
              <w:t xml:space="preserve"> analogic, </w:t>
            </w:r>
            <w:proofErr w:type="spellStart"/>
            <w:r w:rsidRPr="00815158">
              <w:rPr>
                <w:color w:val="000000" w:themeColor="text1"/>
                <w:sz w:val="20"/>
                <w:szCs w:val="20"/>
                <w:lang w:val="en-US"/>
              </w:rPr>
              <w:t>în</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conformitate</w:t>
            </w:r>
            <w:proofErr w:type="spellEnd"/>
            <w:r w:rsidRPr="00815158">
              <w:rPr>
                <w:color w:val="000000" w:themeColor="text1"/>
                <w:sz w:val="20"/>
                <w:szCs w:val="20"/>
                <w:lang w:val="en-US"/>
              </w:rPr>
              <w:t xml:space="preserve"> cu </w:t>
            </w:r>
            <w:proofErr w:type="spellStart"/>
            <w:r w:rsidRPr="00815158">
              <w:rPr>
                <w:color w:val="000000" w:themeColor="text1"/>
                <w:sz w:val="20"/>
                <w:szCs w:val="20"/>
                <w:lang w:val="en-US"/>
              </w:rPr>
              <w:t>modelul</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stabilit</w:t>
            </w:r>
            <w:proofErr w:type="spellEnd"/>
            <w:r w:rsidRPr="00815158">
              <w:rPr>
                <w:color w:val="000000" w:themeColor="text1"/>
                <w:sz w:val="20"/>
                <w:szCs w:val="20"/>
                <w:lang w:val="en-US"/>
              </w:rPr>
              <w:t xml:space="preserve"> de </w:t>
            </w:r>
            <w:proofErr w:type="spellStart"/>
            <w:r w:rsidRPr="00815158">
              <w:rPr>
                <w:color w:val="000000" w:themeColor="text1"/>
                <w:sz w:val="20"/>
                <w:szCs w:val="20"/>
                <w:lang w:val="en-US"/>
              </w:rPr>
              <w:t>autoritățile</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competente</w:t>
            </w:r>
            <w:proofErr w:type="spellEnd"/>
            <w:r w:rsidRPr="00815158">
              <w:rPr>
                <w:color w:val="000000" w:themeColor="text1"/>
                <w:sz w:val="20"/>
                <w:szCs w:val="20"/>
                <w:lang w:val="en-US"/>
              </w:rPr>
              <w:t xml:space="preserve"> din </w:t>
            </w:r>
            <w:proofErr w:type="spellStart"/>
            <w:r w:rsidRPr="00815158">
              <w:rPr>
                <w:color w:val="000000" w:themeColor="text1"/>
                <w:sz w:val="20"/>
                <w:szCs w:val="20"/>
                <w:lang w:val="en-US"/>
              </w:rPr>
              <w:t>străinătate</w:t>
            </w:r>
            <w:proofErr w:type="spellEnd"/>
            <w:r w:rsidRPr="00815158">
              <w:rPr>
                <w:color w:val="000000" w:themeColor="text1"/>
                <w:sz w:val="20"/>
                <w:szCs w:val="20"/>
                <w:lang w:val="en-US"/>
              </w:rPr>
              <w:t xml:space="preserve">). </w:t>
            </w:r>
            <w:proofErr w:type="spellStart"/>
            <w:r w:rsidRPr="00815158">
              <w:rPr>
                <w:b/>
                <w:i/>
                <w:color w:val="000000" w:themeColor="text1"/>
                <w:sz w:val="20"/>
                <w:szCs w:val="20"/>
                <w:lang w:val="en-US"/>
              </w:rPr>
              <w:t>Notă</w:t>
            </w:r>
            <w:proofErr w:type="spellEnd"/>
            <w:r w:rsidRPr="00815158">
              <w:rPr>
                <w:b/>
                <w:i/>
                <w:color w:val="000000" w:themeColor="text1"/>
                <w:sz w:val="20"/>
                <w:szCs w:val="20"/>
                <w:lang w:val="en-US"/>
              </w:rPr>
              <w:t>:</w:t>
            </w:r>
            <w:r w:rsidRPr="00815158">
              <w:rPr>
                <w:color w:val="000000" w:themeColor="text1"/>
                <w:sz w:val="20"/>
                <w:szCs w:val="20"/>
                <w:lang w:val="en-US"/>
              </w:rPr>
              <w:t xml:space="preserve"> </w:t>
            </w:r>
            <w:proofErr w:type="spellStart"/>
            <w:r w:rsidRPr="00815158">
              <w:rPr>
                <w:color w:val="000000" w:themeColor="text1"/>
                <w:sz w:val="20"/>
                <w:szCs w:val="20"/>
                <w:lang w:val="en-US"/>
              </w:rPr>
              <w:t>Până</w:t>
            </w:r>
            <w:proofErr w:type="spellEnd"/>
            <w:r w:rsidRPr="00815158">
              <w:rPr>
                <w:color w:val="000000" w:themeColor="text1"/>
                <w:sz w:val="20"/>
                <w:szCs w:val="20"/>
                <w:lang w:val="en-US"/>
              </w:rPr>
              <w:t xml:space="preserve"> la </w:t>
            </w:r>
            <w:proofErr w:type="spellStart"/>
            <w:r w:rsidRPr="00815158">
              <w:rPr>
                <w:color w:val="000000" w:themeColor="text1"/>
                <w:sz w:val="20"/>
                <w:szCs w:val="20"/>
                <w:lang w:val="en-US"/>
              </w:rPr>
              <w:t>valoarea</w:t>
            </w:r>
            <w:proofErr w:type="spellEnd"/>
            <w:r w:rsidRPr="00815158">
              <w:rPr>
                <w:color w:val="000000" w:themeColor="text1"/>
                <w:sz w:val="20"/>
                <w:szCs w:val="20"/>
                <w:lang w:val="en-US"/>
              </w:rPr>
              <w:t xml:space="preserve"> de 500,00 lei MDL, </w:t>
            </w:r>
            <w:proofErr w:type="spellStart"/>
            <w:r w:rsidRPr="00815158">
              <w:rPr>
                <w:color w:val="000000" w:themeColor="text1"/>
                <w:sz w:val="20"/>
                <w:szCs w:val="20"/>
                <w:lang w:val="en-US"/>
              </w:rPr>
              <w:t>inclusiv</w:t>
            </w:r>
            <w:proofErr w:type="spellEnd"/>
            <w:r w:rsidRPr="00815158">
              <w:rPr>
                <w:color w:val="000000" w:themeColor="text1"/>
                <w:sz w:val="20"/>
                <w:szCs w:val="20"/>
                <w:lang w:val="en-US"/>
              </w:rPr>
              <w:t xml:space="preserve"> nu </w:t>
            </w:r>
            <w:proofErr w:type="spellStart"/>
            <w:r w:rsidRPr="00815158">
              <w:rPr>
                <w:color w:val="000000" w:themeColor="text1"/>
                <w:sz w:val="20"/>
                <w:szCs w:val="20"/>
                <w:lang w:val="en-US"/>
              </w:rPr>
              <w:t>vor</w:t>
            </w:r>
            <w:proofErr w:type="spellEnd"/>
            <w:r w:rsidRPr="00815158">
              <w:rPr>
                <w:color w:val="000000" w:themeColor="text1"/>
                <w:sz w:val="20"/>
                <w:szCs w:val="20"/>
                <w:lang w:val="en-US"/>
              </w:rPr>
              <w:t xml:space="preserve"> fi considerate </w:t>
            </w:r>
            <w:proofErr w:type="spellStart"/>
            <w:r w:rsidRPr="00815158">
              <w:rPr>
                <w:color w:val="000000" w:themeColor="text1"/>
                <w:sz w:val="20"/>
                <w:szCs w:val="20"/>
                <w:lang w:val="en-US"/>
              </w:rPr>
              <w:t>restanță</w:t>
            </w:r>
            <w:proofErr w:type="spellEnd"/>
            <w:r w:rsidRPr="00815158">
              <w:rPr>
                <w:color w:val="000000" w:themeColor="text1"/>
                <w:sz w:val="20"/>
                <w:szCs w:val="20"/>
                <w:lang w:val="en-US"/>
              </w:rPr>
              <w:t xml:space="preserve"> </w:t>
            </w:r>
            <w:proofErr w:type="spellStart"/>
            <w:r w:rsidRPr="00815158">
              <w:rPr>
                <w:color w:val="000000" w:themeColor="text1"/>
                <w:sz w:val="20"/>
                <w:szCs w:val="20"/>
                <w:lang w:val="en-US"/>
              </w:rPr>
              <w:t>față</w:t>
            </w:r>
            <w:proofErr w:type="spellEnd"/>
            <w:r w:rsidRPr="00815158">
              <w:rPr>
                <w:color w:val="000000" w:themeColor="text1"/>
                <w:sz w:val="20"/>
                <w:szCs w:val="20"/>
                <w:lang w:val="en-US"/>
              </w:rPr>
              <w:t xml:space="preserve"> de </w:t>
            </w:r>
            <w:proofErr w:type="spellStart"/>
            <w:r w:rsidRPr="00815158">
              <w:rPr>
                <w:color w:val="000000" w:themeColor="text1"/>
                <w:sz w:val="20"/>
                <w:szCs w:val="20"/>
                <w:lang w:val="en-US"/>
              </w:rPr>
              <w:t>bugetul</w:t>
            </w:r>
            <w:proofErr w:type="spellEnd"/>
            <w:r w:rsidRPr="00815158">
              <w:rPr>
                <w:color w:val="000000" w:themeColor="text1"/>
                <w:sz w:val="20"/>
                <w:szCs w:val="20"/>
                <w:lang w:val="en-US"/>
              </w:rPr>
              <w:t xml:space="preserve"> public.</w:t>
            </w:r>
          </w:p>
        </w:tc>
        <w:tc>
          <w:tcPr>
            <w:tcW w:w="1621" w:type="dxa"/>
            <w:shd w:val="clear" w:color="auto" w:fill="auto"/>
            <w:vAlign w:val="center"/>
          </w:tcPr>
          <w:p w14:paraId="30997790" w14:textId="77777777" w:rsidR="00815158" w:rsidRPr="00065619" w:rsidRDefault="00815158" w:rsidP="00815158">
            <w:pPr>
              <w:shd w:val="clear" w:color="auto" w:fill="FFFFFF" w:themeFill="background1"/>
              <w:tabs>
                <w:tab w:val="left" w:pos="612"/>
              </w:tabs>
              <w:spacing w:before="120" w:after="120"/>
              <w:rPr>
                <w:i/>
                <w:spacing w:val="-2"/>
                <w:sz w:val="20"/>
                <w:szCs w:val="20"/>
              </w:rPr>
            </w:pPr>
            <w:r w:rsidRPr="00065619">
              <w:rPr>
                <w:iCs/>
                <w:color w:val="000000" w:themeColor="text1"/>
                <w:sz w:val="20"/>
                <w:szCs w:val="20"/>
                <w:lang w:val="ro-MD" w:eastAsia="ru-RU"/>
              </w:rPr>
              <w:t>Obligatoriu</w:t>
            </w:r>
          </w:p>
        </w:tc>
      </w:tr>
    </w:tbl>
    <w:p w14:paraId="79EF2B9D" w14:textId="77777777" w:rsidR="00815158" w:rsidRPr="00FF430B" w:rsidRDefault="00815158" w:rsidP="00815158">
      <w:pPr>
        <w:shd w:val="clear" w:color="auto" w:fill="FFFFFF" w:themeFill="background1"/>
        <w:tabs>
          <w:tab w:val="right" w:pos="90"/>
        </w:tabs>
        <w:spacing w:before="120"/>
        <w:ind w:left="-180"/>
        <w:jc w:val="both"/>
        <w:rPr>
          <w:b/>
          <w:lang w:eastAsia="ru-RU"/>
        </w:rPr>
      </w:pPr>
    </w:p>
    <w:p w14:paraId="504933D6" w14:textId="77777777" w:rsidR="00584EE9" w:rsidRPr="00FF430B" w:rsidRDefault="00584EE9" w:rsidP="00584EE9">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 xml:space="preserve">Garanția pentru ofertă, </w:t>
      </w:r>
      <w:r>
        <w:rPr>
          <w:i/>
          <w:u w:val="single"/>
        </w:rPr>
        <w:t>nu se aplică</w:t>
      </w:r>
    </w:p>
    <w:p w14:paraId="23567462" w14:textId="77777777" w:rsidR="00584EE9" w:rsidRPr="00FF430B" w:rsidRDefault="00584EE9" w:rsidP="00584EE9">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 xml:space="preserve">Garanția de bună execuție a contractului, </w:t>
      </w:r>
      <w:r>
        <w:rPr>
          <w:i/>
          <w:u w:val="single"/>
        </w:rPr>
        <w:t>nu se aplică</w:t>
      </w:r>
    </w:p>
    <w:p w14:paraId="46BB8CB2" w14:textId="77777777" w:rsidR="00584EE9" w:rsidRPr="00FF430B" w:rsidRDefault="00584EE9" w:rsidP="00584EE9">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Motivul recurgerii la procedura accelerată (în cazul licitației deschise, restrânse și a procedurii negociate),</w:t>
      </w:r>
      <w:r w:rsidRPr="00A07E97">
        <w:rPr>
          <w:bCs/>
          <w:i/>
          <w:iCs/>
          <w:u w:val="single"/>
          <w:lang w:eastAsia="ru-RU"/>
        </w:rPr>
        <w:t xml:space="preserve"> nu se aplică</w:t>
      </w:r>
      <w:r>
        <w:rPr>
          <w:b/>
          <w:lang w:eastAsia="ru-RU"/>
        </w:rPr>
        <w:t>.</w:t>
      </w:r>
    </w:p>
    <w:p w14:paraId="2411723D" w14:textId="77777777" w:rsidR="00584EE9" w:rsidRPr="00FF430B" w:rsidRDefault="00584EE9" w:rsidP="00584EE9">
      <w:pPr>
        <w:numPr>
          <w:ilvl w:val="0"/>
          <w:numId w:val="12"/>
        </w:numPr>
        <w:shd w:val="clear" w:color="auto" w:fill="FFFFFF" w:themeFill="background1"/>
        <w:tabs>
          <w:tab w:val="right" w:pos="90"/>
        </w:tabs>
        <w:spacing w:before="120"/>
        <w:ind w:left="-90" w:hanging="450"/>
        <w:jc w:val="both"/>
        <w:rPr>
          <w:b/>
          <w:lang w:eastAsia="ru-RU"/>
        </w:rPr>
      </w:pPr>
      <w:r w:rsidRPr="00FF430B">
        <w:rPr>
          <w:b/>
          <w:lang w:eastAsia="ru-RU"/>
        </w:rPr>
        <w:t>Tehnici și instrumente specifice de atribuire (dacă este cazul specificați dacă se va utiliza acordul-cadru, sistemul dinamic de achiziție sau licitația electronică):</w:t>
      </w:r>
      <w:r w:rsidRPr="00A07E97">
        <w:rPr>
          <w:i/>
          <w:u w:val="single"/>
        </w:rPr>
        <w:t xml:space="preserve"> </w:t>
      </w:r>
      <w:r>
        <w:rPr>
          <w:i/>
          <w:u w:val="single"/>
        </w:rPr>
        <w:t>licitație electronică, în 3 runde, pasul minim de scădere 1%</w:t>
      </w:r>
    </w:p>
    <w:p w14:paraId="4C586560" w14:textId="77777777" w:rsidR="00584EE9" w:rsidRPr="00FF430B" w:rsidRDefault="00584EE9" w:rsidP="00584EE9">
      <w:pPr>
        <w:numPr>
          <w:ilvl w:val="0"/>
          <w:numId w:val="12"/>
        </w:numPr>
        <w:tabs>
          <w:tab w:val="right" w:pos="90"/>
        </w:tabs>
        <w:spacing w:before="120"/>
        <w:ind w:left="-90" w:hanging="450"/>
        <w:jc w:val="both"/>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i/>
          <w:u w:val="single"/>
        </w:rPr>
        <w:t>nu se aplică.</w:t>
      </w:r>
    </w:p>
    <w:p w14:paraId="7635FE32" w14:textId="77777777" w:rsidR="00584EE9" w:rsidRPr="00FF430B" w:rsidRDefault="00584EE9" w:rsidP="00584EE9">
      <w:pPr>
        <w:numPr>
          <w:ilvl w:val="0"/>
          <w:numId w:val="12"/>
        </w:numPr>
        <w:tabs>
          <w:tab w:val="right" w:pos="90"/>
        </w:tabs>
        <w:spacing w:before="120"/>
        <w:ind w:left="-90" w:hanging="450"/>
        <w:jc w:val="both"/>
        <w:rPr>
          <w:b/>
          <w:lang w:eastAsia="ru-RU"/>
        </w:rPr>
      </w:pPr>
      <w:bookmarkStart w:id="71" w:name="_Hlk71621175"/>
      <w:r>
        <w:rPr>
          <w:b/>
          <w:lang w:eastAsia="ru-RU"/>
        </w:rPr>
        <w:t>Ofertele se prezintă în valută</w:t>
      </w:r>
      <w:bookmarkEnd w:id="71"/>
      <w:r>
        <w:rPr>
          <w:b/>
          <w:lang w:eastAsia="ru-RU"/>
        </w:rPr>
        <w:t xml:space="preserve"> </w:t>
      </w:r>
      <w:r w:rsidRPr="004E630E">
        <w:rPr>
          <w:bCs/>
          <w:i/>
          <w:iCs/>
          <w:u w:val="single"/>
          <w:lang w:eastAsia="ru-RU"/>
        </w:rPr>
        <w:t>lei MD</w:t>
      </w:r>
      <w:r>
        <w:rPr>
          <w:b/>
          <w:lang w:eastAsia="ru-RU"/>
        </w:rPr>
        <w:t>.</w:t>
      </w:r>
    </w:p>
    <w:p w14:paraId="1065BAB4" w14:textId="77777777" w:rsidR="00584EE9" w:rsidRPr="00FF430B" w:rsidRDefault="00584EE9" w:rsidP="00584EE9">
      <w:pPr>
        <w:numPr>
          <w:ilvl w:val="0"/>
          <w:numId w:val="12"/>
        </w:numPr>
        <w:tabs>
          <w:tab w:val="right" w:pos="90"/>
        </w:tabs>
        <w:spacing w:before="120"/>
        <w:ind w:left="-90"/>
        <w:jc w:val="both"/>
        <w:rPr>
          <w:b/>
          <w:lang w:eastAsia="ru-RU"/>
        </w:rPr>
      </w:pPr>
      <w:r w:rsidRPr="00FF430B">
        <w:rPr>
          <w:b/>
          <w:lang w:eastAsia="ru-RU"/>
        </w:rPr>
        <w:t>Criteriul de evaluare aplicat pentru atribuirea contractului:</w:t>
      </w:r>
      <w:r>
        <w:rPr>
          <w:b/>
          <w:lang w:eastAsia="ru-RU"/>
        </w:rPr>
        <w:t xml:space="preserve"> </w:t>
      </w:r>
      <w:r w:rsidRPr="004E630E">
        <w:rPr>
          <w:bCs/>
          <w:i/>
          <w:iCs/>
          <w:u w:val="single"/>
          <w:lang w:eastAsia="ru-RU"/>
        </w:rPr>
        <w:t>prețul cel mai scăzut</w:t>
      </w:r>
      <w:r>
        <w:rPr>
          <w:b/>
          <w:lang w:eastAsia="ru-RU"/>
        </w:rPr>
        <w:t>.</w:t>
      </w:r>
    </w:p>
    <w:p w14:paraId="29B84CA8" w14:textId="77777777" w:rsidR="00584EE9" w:rsidRPr="00FF430B" w:rsidRDefault="00584EE9" w:rsidP="00584EE9">
      <w:pPr>
        <w:numPr>
          <w:ilvl w:val="0"/>
          <w:numId w:val="12"/>
        </w:numPr>
        <w:tabs>
          <w:tab w:val="right" w:pos="90"/>
        </w:tabs>
        <w:spacing w:before="120"/>
        <w:ind w:left="-90"/>
        <w:jc w:val="both"/>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584EE9" w:rsidRPr="006863FC" w14:paraId="2F65BFD6" w14:textId="77777777" w:rsidTr="00584EE9">
        <w:tc>
          <w:tcPr>
            <w:tcW w:w="577" w:type="dxa"/>
            <w:shd w:val="clear" w:color="auto" w:fill="auto"/>
          </w:tcPr>
          <w:p w14:paraId="1E618487" w14:textId="77777777" w:rsidR="00584EE9" w:rsidRPr="006863FC" w:rsidRDefault="00584EE9" w:rsidP="00584EE9">
            <w:pPr>
              <w:shd w:val="clear" w:color="auto" w:fill="FFFFFF" w:themeFill="background1"/>
              <w:tabs>
                <w:tab w:val="left" w:pos="612"/>
              </w:tabs>
              <w:spacing w:before="120" w:after="120"/>
              <w:rPr>
                <w:b/>
                <w:iCs/>
                <w:sz w:val="20"/>
                <w:szCs w:val="20"/>
                <w:lang w:eastAsia="ru-RU"/>
              </w:rPr>
            </w:pPr>
            <w:r w:rsidRPr="006863FC">
              <w:rPr>
                <w:b/>
                <w:iCs/>
                <w:sz w:val="20"/>
                <w:szCs w:val="20"/>
                <w:lang w:eastAsia="ru-RU"/>
              </w:rPr>
              <w:lastRenderedPageBreak/>
              <w:t>Nr. d/o</w:t>
            </w:r>
          </w:p>
        </w:tc>
        <w:tc>
          <w:tcPr>
            <w:tcW w:w="7248" w:type="dxa"/>
            <w:shd w:val="clear" w:color="auto" w:fill="auto"/>
          </w:tcPr>
          <w:p w14:paraId="1E25EB10" w14:textId="77777777" w:rsidR="00584EE9" w:rsidRPr="006863FC" w:rsidRDefault="00584EE9" w:rsidP="00584EE9">
            <w:pPr>
              <w:shd w:val="clear" w:color="auto" w:fill="FFFFFF" w:themeFill="background1"/>
              <w:tabs>
                <w:tab w:val="left" w:pos="612"/>
              </w:tabs>
              <w:spacing w:before="120" w:after="120"/>
              <w:jc w:val="center"/>
              <w:rPr>
                <w:b/>
                <w:iCs/>
                <w:sz w:val="20"/>
                <w:szCs w:val="20"/>
                <w:lang w:eastAsia="ru-RU"/>
              </w:rPr>
            </w:pPr>
            <w:r w:rsidRPr="006863FC">
              <w:rPr>
                <w:b/>
                <w:iCs/>
                <w:sz w:val="20"/>
                <w:szCs w:val="20"/>
                <w:lang w:eastAsia="ru-RU"/>
              </w:rPr>
              <w:t>Denumirea factorului de evaluare</w:t>
            </w:r>
          </w:p>
        </w:tc>
        <w:tc>
          <w:tcPr>
            <w:tcW w:w="1800" w:type="dxa"/>
            <w:shd w:val="clear" w:color="auto" w:fill="auto"/>
          </w:tcPr>
          <w:p w14:paraId="2FB78B3F" w14:textId="77777777" w:rsidR="00584EE9" w:rsidRPr="006863FC" w:rsidRDefault="00584EE9" w:rsidP="00584EE9">
            <w:pPr>
              <w:shd w:val="clear" w:color="auto" w:fill="FFFFFF" w:themeFill="background1"/>
              <w:tabs>
                <w:tab w:val="left" w:pos="612"/>
              </w:tabs>
              <w:spacing w:before="120" w:after="120"/>
              <w:jc w:val="center"/>
              <w:rPr>
                <w:b/>
                <w:iCs/>
                <w:sz w:val="20"/>
                <w:szCs w:val="20"/>
                <w:lang w:eastAsia="ru-RU"/>
              </w:rPr>
            </w:pPr>
            <w:r w:rsidRPr="006863FC">
              <w:rPr>
                <w:b/>
                <w:iCs/>
                <w:sz w:val="20"/>
                <w:szCs w:val="20"/>
                <w:lang w:eastAsia="ru-RU"/>
              </w:rPr>
              <w:t>Ponderea%</w:t>
            </w:r>
          </w:p>
        </w:tc>
      </w:tr>
      <w:tr w:rsidR="00584EE9" w:rsidRPr="006863FC" w14:paraId="5FEBA8C9" w14:textId="77777777" w:rsidTr="00584EE9">
        <w:tc>
          <w:tcPr>
            <w:tcW w:w="577" w:type="dxa"/>
            <w:shd w:val="clear" w:color="auto" w:fill="auto"/>
          </w:tcPr>
          <w:p w14:paraId="6D7D4750" w14:textId="77777777" w:rsidR="00584EE9" w:rsidRPr="006863FC" w:rsidRDefault="00584EE9" w:rsidP="00584EE9">
            <w:pPr>
              <w:shd w:val="clear" w:color="auto" w:fill="FFFFFF" w:themeFill="background1"/>
              <w:tabs>
                <w:tab w:val="left" w:pos="612"/>
              </w:tabs>
              <w:spacing w:before="120" w:after="120"/>
              <w:rPr>
                <w:iCs/>
                <w:lang w:eastAsia="ru-RU"/>
              </w:rPr>
            </w:pPr>
          </w:p>
        </w:tc>
        <w:tc>
          <w:tcPr>
            <w:tcW w:w="7248" w:type="dxa"/>
            <w:shd w:val="clear" w:color="auto" w:fill="auto"/>
          </w:tcPr>
          <w:p w14:paraId="7A25A858" w14:textId="77777777" w:rsidR="00584EE9" w:rsidRPr="006863FC" w:rsidRDefault="00584EE9" w:rsidP="00584EE9">
            <w:pPr>
              <w:shd w:val="clear" w:color="auto" w:fill="FFFFFF" w:themeFill="background1"/>
              <w:tabs>
                <w:tab w:val="left" w:pos="612"/>
              </w:tabs>
              <w:spacing w:before="120" w:after="120"/>
              <w:rPr>
                <w:iCs/>
                <w:lang w:eastAsia="ru-RU"/>
              </w:rPr>
            </w:pPr>
          </w:p>
        </w:tc>
        <w:tc>
          <w:tcPr>
            <w:tcW w:w="1800" w:type="dxa"/>
            <w:shd w:val="clear" w:color="auto" w:fill="auto"/>
          </w:tcPr>
          <w:p w14:paraId="11B8218C" w14:textId="77777777" w:rsidR="00584EE9" w:rsidRPr="006863FC" w:rsidRDefault="00584EE9" w:rsidP="00584EE9">
            <w:pPr>
              <w:shd w:val="clear" w:color="auto" w:fill="FFFFFF" w:themeFill="background1"/>
              <w:tabs>
                <w:tab w:val="left" w:pos="612"/>
              </w:tabs>
              <w:spacing w:before="120" w:after="120"/>
              <w:rPr>
                <w:iCs/>
                <w:lang w:eastAsia="ru-RU"/>
              </w:rPr>
            </w:pPr>
          </w:p>
        </w:tc>
      </w:tr>
      <w:tr w:rsidR="00584EE9" w:rsidRPr="006863FC" w14:paraId="06110F3D" w14:textId="77777777" w:rsidTr="00584EE9">
        <w:tc>
          <w:tcPr>
            <w:tcW w:w="577" w:type="dxa"/>
            <w:shd w:val="clear" w:color="auto" w:fill="auto"/>
          </w:tcPr>
          <w:p w14:paraId="6EB7184F" w14:textId="77777777" w:rsidR="00584EE9" w:rsidRPr="006863FC" w:rsidRDefault="00584EE9" w:rsidP="00584EE9">
            <w:pPr>
              <w:shd w:val="clear" w:color="auto" w:fill="FFFFFF" w:themeFill="background1"/>
              <w:tabs>
                <w:tab w:val="left" w:pos="612"/>
              </w:tabs>
              <w:spacing w:before="120" w:after="120"/>
              <w:rPr>
                <w:iCs/>
                <w:lang w:eastAsia="ru-RU"/>
              </w:rPr>
            </w:pPr>
          </w:p>
        </w:tc>
        <w:tc>
          <w:tcPr>
            <w:tcW w:w="7248" w:type="dxa"/>
            <w:shd w:val="clear" w:color="auto" w:fill="auto"/>
          </w:tcPr>
          <w:p w14:paraId="012C811E" w14:textId="77777777" w:rsidR="00584EE9" w:rsidRPr="006863FC" w:rsidRDefault="00584EE9" w:rsidP="00584EE9">
            <w:pPr>
              <w:shd w:val="clear" w:color="auto" w:fill="FFFFFF" w:themeFill="background1"/>
              <w:tabs>
                <w:tab w:val="left" w:pos="612"/>
              </w:tabs>
              <w:spacing w:before="120" w:after="120"/>
              <w:rPr>
                <w:iCs/>
                <w:lang w:eastAsia="ru-RU"/>
              </w:rPr>
            </w:pPr>
          </w:p>
        </w:tc>
        <w:tc>
          <w:tcPr>
            <w:tcW w:w="1800" w:type="dxa"/>
            <w:shd w:val="clear" w:color="auto" w:fill="auto"/>
          </w:tcPr>
          <w:p w14:paraId="23621D76" w14:textId="77777777" w:rsidR="00584EE9" w:rsidRPr="006863FC" w:rsidRDefault="00584EE9" w:rsidP="00584EE9">
            <w:pPr>
              <w:shd w:val="clear" w:color="auto" w:fill="FFFFFF" w:themeFill="background1"/>
              <w:tabs>
                <w:tab w:val="left" w:pos="612"/>
              </w:tabs>
              <w:spacing w:before="120" w:after="120"/>
              <w:rPr>
                <w:iCs/>
                <w:lang w:eastAsia="ru-RU"/>
              </w:rPr>
            </w:pPr>
          </w:p>
        </w:tc>
      </w:tr>
    </w:tbl>
    <w:p w14:paraId="57824E32"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Termenul limită de depunere/deschidere a ofertelor:</w:t>
      </w:r>
    </w:p>
    <w:p w14:paraId="3CFEAABF" w14:textId="77777777" w:rsidR="00584EE9" w:rsidRPr="004E630E" w:rsidRDefault="00584EE9" w:rsidP="00584EE9">
      <w:pPr>
        <w:pStyle w:val="Listparagraf"/>
        <w:numPr>
          <w:ilvl w:val="0"/>
          <w:numId w:val="57"/>
        </w:numPr>
        <w:shd w:val="clear" w:color="auto" w:fill="FFFFFF" w:themeFill="background1"/>
        <w:tabs>
          <w:tab w:val="clear" w:pos="1134"/>
          <w:tab w:val="right" w:pos="426"/>
        </w:tabs>
        <w:spacing w:before="120"/>
        <w:ind w:left="-180" w:right="-302"/>
        <w:contextualSpacing/>
        <w:rPr>
          <w:b/>
          <w:i/>
          <w:iCs/>
          <w:lang w:eastAsia="ru-RU"/>
        </w:rPr>
      </w:pPr>
      <w:r w:rsidRPr="004E630E">
        <w:rPr>
          <w:b/>
          <w:bCs/>
          <w:i/>
          <w:iCs/>
          <w:u w:val="single"/>
          <w:lang w:eastAsia="ru-RU"/>
        </w:rPr>
        <w:t xml:space="preserve">conform SIA RSAP </w:t>
      </w:r>
      <w:bookmarkStart w:id="72" w:name="_Hlk92180827"/>
      <w:r w:rsidRPr="004E630E">
        <w:rPr>
          <w:b/>
          <w:i/>
          <w:lang w:val="ro-MD" w:eastAsia="ru-RU"/>
        </w:rPr>
        <w:t>/p</w:t>
      </w:r>
      <w:proofErr w:type="spellStart"/>
      <w:r w:rsidRPr="004E630E">
        <w:rPr>
          <w:b/>
          <w:i/>
          <w:lang w:eastAsia="ru-RU"/>
        </w:rPr>
        <w:t>ână</w:t>
      </w:r>
      <w:proofErr w:type="spellEnd"/>
      <w:r w:rsidRPr="004E630E">
        <w:rPr>
          <w:b/>
          <w:i/>
          <w:lang w:val="ro-MD" w:eastAsia="ru-RU"/>
        </w:rPr>
        <w:t xml:space="preserve"> </w:t>
      </w:r>
      <w:r w:rsidRPr="004E630E">
        <w:rPr>
          <w:b/>
          <w:i/>
          <w:lang w:eastAsia="ru-RU"/>
        </w:rPr>
        <w:t>la</w:t>
      </w:r>
      <w:r w:rsidRPr="004E630E">
        <w:rPr>
          <w:b/>
          <w:lang w:eastAsia="ru-RU"/>
        </w:rPr>
        <w:t xml:space="preserve">: </w:t>
      </w:r>
      <w:r w:rsidRPr="004E630E">
        <w:rPr>
          <w:b/>
          <w:i/>
          <w:lang w:eastAsia="ru-RU"/>
        </w:rPr>
        <w:t>[</w:t>
      </w:r>
      <w:proofErr w:type="spellStart"/>
      <w:r w:rsidRPr="004E630E">
        <w:rPr>
          <w:b/>
          <w:i/>
          <w:lang w:eastAsia="ru-RU"/>
        </w:rPr>
        <w:t>ora</w:t>
      </w:r>
      <w:proofErr w:type="spellEnd"/>
      <w:r w:rsidRPr="004E630E">
        <w:rPr>
          <w:b/>
          <w:i/>
          <w:lang w:val="ro-MD" w:eastAsia="ru-RU"/>
        </w:rPr>
        <w:t xml:space="preserve"> </w:t>
      </w:r>
      <w:proofErr w:type="spellStart"/>
      <w:r w:rsidRPr="004E630E">
        <w:rPr>
          <w:b/>
          <w:i/>
          <w:lang w:eastAsia="ru-RU"/>
        </w:rPr>
        <w:t>exactă</w:t>
      </w:r>
      <w:proofErr w:type="spellEnd"/>
      <w:r w:rsidRPr="004E630E">
        <w:rPr>
          <w:b/>
          <w:i/>
          <w:lang w:eastAsia="ru-RU"/>
        </w:rPr>
        <w:t xml:space="preserve">] </w:t>
      </w:r>
      <w:r w:rsidRPr="004E630E">
        <w:rPr>
          <w:bCs/>
          <w:i/>
          <w:iCs/>
          <w:u w:val="single"/>
          <w:lang w:val="ro-MD" w:eastAsia="ru-RU"/>
        </w:rPr>
        <w:t>conform SIA RSAP</w:t>
      </w:r>
    </w:p>
    <w:p w14:paraId="10E923A0" w14:textId="77777777" w:rsidR="00584EE9" w:rsidRPr="004E630E" w:rsidRDefault="00584EE9" w:rsidP="00584EE9">
      <w:pPr>
        <w:pStyle w:val="Listparagraf"/>
        <w:numPr>
          <w:ilvl w:val="0"/>
          <w:numId w:val="57"/>
        </w:numPr>
        <w:shd w:val="clear" w:color="auto" w:fill="FFFFFF" w:themeFill="background1"/>
        <w:tabs>
          <w:tab w:val="clear" w:pos="1134"/>
          <w:tab w:val="right" w:pos="426"/>
        </w:tabs>
        <w:spacing w:before="120"/>
        <w:ind w:left="-180" w:right="-302"/>
        <w:contextualSpacing/>
        <w:rPr>
          <w:b/>
          <w:i/>
          <w:iCs/>
          <w:lang w:eastAsia="ru-RU"/>
        </w:rPr>
      </w:pPr>
      <w:r w:rsidRPr="004E630E">
        <w:rPr>
          <w:b/>
          <w:i/>
          <w:iCs/>
          <w:lang w:eastAsia="ru-RU"/>
        </w:rPr>
        <w:t>pe: [</w:t>
      </w:r>
      <w:proofErr w:type="gramStart"/>
      <w:r w:rsidRPr="004E630E">
        <w:rPr>
          <w:b/>
          <w:i/>
          <w:iCs/>
          <w:lang w:eastAsia="ru-RU"/>
        </w:rPr>
        <w:t xml:space="preserve">data] </w:t>
      </w:r>
      <w:r w:rsidRPr="004E630E">
        <w:rPr>
          <w:bCs/>
          <w:i/>
          <w:iCs/>
          <w:u w:val="single"/>
          <w:lang w:val="ro-MD" w:eastAsia="ru-RU"/>
        </w:rPr>
        <w:t xml:space="preserve"> conform</w:t>
      </w:r>
      <w:proofErr w:type="gramEnd"/>
      <w:r w:rsidRPr="004E630E">
        <w:rPr>
          <w:bCs/>
          <w:i/>
          <w:iCs/>
          <w:u w:val="single"/>
          <w:lang w:val="ro-MD" w:eastAsia="ru-RU"/>
        </w:rPr>
        <w:t xml:space="preserve"> SIA RSAP</w:t>
      </w:r>
      <w:r w:rsidRPr="004E630E">
        <w:rPr>
          <w:b/>
          <w:i/>
          <w:iCs/>
          <w:lang w:eastAsia="ru-RU"/>
        </w:rPr>
        <w:t xml:space="preserve"> </w:t>
      </w:r>
      <w:bookmarkEnd w:id="72"/>
    </w:p>
    <w:p w14:paraId="5B087A7A" w14:textId="77777777" w:rsidR="00584EE9"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 xml:space="preserve">Adresa la care trebuie transmise ofertele sau cererile de participare: </w:t>
      </w:r>
    </w:p>
    <w:p w14:paraId="6F4F93DA" w14:textId="77777777" w:rsidR="00584EE9" w:rsidRPr="006863FC" w:rsidRDefault="00584EE9" w:rsidP="00584EE9">
      <w:pPr>
        <w:shd w:val="clear" w:color="auto" w:fill="FFFFFF" w:themeFill="background1"/>
        <w:tabs>
          <w:tab w:val="right" w:pos="426"/>
        </w:tabs>
        <w:spacing w:before="120"/>
        <w:ind w:left="-180"/>
        <w:jc w:val="both"/>
        <w:rPr>
          <w:b/>
          <w:lang w:eastAsia="ru-RU"/>
        </w:rPr>
      </w:pPr>
      <w:r w:rsidRPr="006863FC">
        <w:rPr>
          <w:bCs/>
          <w:i/>
          <w:u w:val="single"/>
          <w:lang w:eastAsia="ru-RU"/>
        </w:rPr>
        <w:t>Ofertele sau cererile de participare vor fi depuse electronic prin intermediul SIA RSAP</w:t>
      </w:r>
    </w:p>
    <w:p w14:paraId="5AE803DC" w14:textId="77777777" w:rsidR="00584EE9" w:rsidRPr="00FF430B" w:rsidRDefault="00584EE9" w:rsidP="00584EE9">
      <w:pPr>
        <w:numPr>
          <w:ilvl w:val="0"/>
          <w:numId w:val="12"/>
        </w:numPr>
        <w:tabs>
          <w:tab w:val="right" w:pos="426"/>
        </w:tabs>
        <w:spacing w:before="120"/>
        <w:ind w:left="-180"/>
        <w:jc w:val="both"/>
        <w:rPr>
          <w:b/>
          <w:lang w:eastAsia="ru-RU"/>
        </w:rPr>
      </w:pPr>
      <w:r w:rsidRPr="00FF430B">
        <w:rPr>
          <w:b/>
          <w:lang w:eastAsia="ru-RU"/>
        </w:rPr>
        <w:t xml:space="preserve">Termenul de valabilitate a ofertelor: </w:t>
      </w:r>
      <w:r w:rsidRPr="004E630E">
        <w:rPr>
          <w:bCs/>
          <w:i/>
          <w:iCs/>
          <w:u w:val="single"/>
          <w:lang w:eastAsia="ru-RU"/>
        </w:rPr>
        <w:t>60 zile</w:t>
      </w:r>
      <w:r>
        <w:rPr>
          <w:b/>
          <w:lang w:eastAsia="ru-RU"/>
        </w:rPr>
        <w:t xml:space="preserve">. </w:t>
      </w:r>
    </w:p>
    <w:p w14:paraId="11E8FDE5" w14:textId="77777777" w:rsidR="00584EE9" w:rsidRDefault="00584EE9" w:rsidP="00584EE9">
      <w:pPr>
        <w:numPr>
          <w:ilvl w:val="0"/>
          <w:numId w:val="12"/>
        </w:numPr>
        <w:tabs>
          <w:tab w:val="right" w:pos="426"/>
        </w:tabs>
        <w:spacing w:before="120"/>
        <w:ind w:left="-180"/>
        <w:jc w:val="both"/>
        <w:rPr>
          <w:b/>
          <w:lang w:eastAsia="ru-RU"/>
        </w:rPr>
      </w:pPr>
      <w:r w:rsidRPr="00FF430B">
        <w:rPr>
          <w:b/>
          <w:lang w:eastAsia="ru-RU"/>
        </w:rPr>
        <w:t xml:space="preserve">Locul deschiderii ofertelor: </w:t>
      </w:r>
      <w:r>
        <w:rPr>
          <w:bCs/>
          <w:i/>
          <w:iCs/>
          <w:u w:val="single"/>
          <w:lang w:eastAsia="ru-RU"/>
        </w:rPr>
        <w:t>conform SIA RSAP, platforma achiziții.md</w:t>
      </w:r>
    </w:p>
    <w:p w14:paraId="3260EE0B" w14:textId="77777777" w:rsidR="00584EE9" w:rsidRPr="006863FC" w:rsidRDefault="00584EE9" w:rsidP="00584EE9">
      <w:pPr>
        <w:tabs>
          <w:tab w:val="right" w:pos="426"/>
        </w:tabs>
        <w:spacing w:before="120"/>
        <w:ind w:left="-180"/>
        <w:jc w:val="both"/>
        <w:rPr>
          <w:b/>
          <w:lang w:eastAsia="ru-RU"/>
        </w:rPr>
      </w:pPr>
      <w:r w:rsidRPr="006863FC">
        <w:rPr>
          <w:bCs/>
          <w:i/>
          <w:u w:val="single"/>
          <w:lang w:eastAsia="ru-RU"/>
        </w:rPr>
        <w:t>Ofertele întârziate vor fi respinse</w:t>
      </w:r>
      <w:r w:rsidRPr="006863FC">
        <w:rPr>
          <w:b/>
          <w:i/>
          <w:lang w:eastAsia="ru-RU"/>
        </w:rPr>
        <w:t xml:space="preserve">. </w:t>
      </w:r>
    </w:p>
    <w:p w14:paraId="4B98EA25" w14:textId="77777777" w:rsidR="00584EE9" w:rsidRPr="00FF430B" w:rsidRDefault="00584EE9" w:rsidP="00584EE9">
      <w:pPr>
        <w:numPr>
          <w:ilvl w:val="0"/>
          <w:numId w:val="12"/>
        </w:numPr>
        <w:shd w:val="clear" w:color="auto" w:fill="FFFFFF" w:themeFill="background1"/>
        <w:tabs>
          <w:tab w:val="right" w:pos="426"/>
        </w:tabs>
        <w:spacing w:before="120"/>
        <w:ind w:left="-180"/>
        <w:rPr>
          <w:b/>
          <w:lang w:eastAsia="ru-RU"/>
        </w:rPr>
      </w:pPr>
      <w:r w:rsidRPr="00FF430B">
        <w:rPr>
          <w:b/>
          <w:lang w:eastAsia="ru-RU"/>
        </w:rPr>
        <w:t xml:space="preserve">Persoanele autorizate să asiste la deschiderea ofertelor: </w:t>
      </w:r>
      <w:r w:rsidRPr="00FF430B">
        <w:rPr>
          <w:b/>
          <w:lang w:eastAsia="ru-RU"/>
        </w:rPr>
        <w:br/>
      </w:r>
      <w:r w:rsidRPr="004E630E">
        <w:rPr>
          <w:bCs/>
          <w:i/>
          <w:u w:val="single"/>
          <w:lang w:eastAsia="ru-RU"/>
        </w:rPr>
        <w:t>Ofertanții sau reprezentanții acestora au dreptul să participe la deschiderea ofertelor, cu excepția cazului când ofertele au fost depuse prin SIA RSAP.</w:t>
      </w:r>
    </w:p>
    <w:p w14:paraId="445B7897" w14:textId="77777777" w:rsidR="00584EE9" w:rsidRPr="004E630E" w:rsidRDefault="00584EE9" w:rsidP="00584EE9">
      <w:pPr>
        <w:numPr>
          <w:ilvl w:val="0"/>
          <w:numId w:val="12"/>
        </w:numPr>
        <w:shd w:val="clear" w:color="auto" w:fill="FFFFFF" w:themeFill="background1"/>
        <w:tabs>
          <w:tab w:val="right" w:pos="426"/>
        </w:tabs>
        <w:spacing w:before="120"/>
        <w:ind w:left="-180"/>
        <w:jc w:val="both"/>
        <w:rPr>
          <w:bCs/>
          <w:i/>
          <w:iCs/>
          <w:u w:val="single"/>
          <w:lang w:eastAsia="ru-RU"/>
        </w:rPr>
      </w:pPr>
      <w:r w:rsidRPr="00FF430B">
        <w:rPr>
          <w:b/>
          <w:lang w:eastAsia="ru-RU"/>
        </w:rPr>
        <w:t>Limba sau limbile în care trebuie redactate ofertele sau cererile de participare</w:t>
      </w:r>
      <w:r w:rsidRPr="004E630E">
        <w:rPr>
          <w:bCs/>
          <w:i/>
          <w:iCs/>
          <w:u w:val="single"/>
          <w:lang w:eastAsia="ru-RU"/>
        </w:rPr>
        <w:t>: limba de stat.</w:t>
      </w:r>
    </w:p>
    <w:p w14:paraId="042E08F5"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 xml:space="preserve">Respectivul contract se referă la un proiect și/sau program finanțat din fonduri ale Uniunii Europene: </w:t>
      </w:r>
      <w:r w:rsidRPr="004E630E">
        <w:rPr>
          <w:bCs/>
          <w:i/>
          <w:iCs/>
          <w:u w:val="single"/>
          <w:lang w:eastAsia="ru-RU"/>
        </w:rPr>
        <w:t>nu se aplică</w:t>
      </w:r>
      <w:r>
        <w:rPr>
          <w:b/>
          <w:lang w:eastAsia="ru-RU"/>
        </w:rPr>
        <w:t>.</w:t>
      </w:r>
    </w:p>
    <w:p w14:paraId="751A5925"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 xml:space="preserve">Denumirea și adresa organismului competent de soluționare a contestațiilor: </w:t>
      </w:r>
    </w:p>
    <w:p w14:paraId="0EDADED9" w14:textId="77777777" w:rsidR="00584EE9" w:rsidRPr="004E630E" w:rsidRDefault="00584EE9" w:rsidP="00584EE9">
      <w:pPr>
        <w:shd w:val="clear" w:color="auto" w:fill="FFFFFF" w:themeFill="background1"/>
        <w:tabs>
          <w:tab w:val="right" w:pos="426"/>
        </w:tabs>
        <w:ind w:left="180" w:hanging="360"/>
        <w:jc w:val="both"/>
        <w:rPr>
          <w:bCs/>
          <w:i/>
          <w:lang w:eastAsia="ru-RU"/>
        </w:rPr>
      </w:pPr>
      <w:r w:rsidRPr="004E630E">
        <w:rPr>
          <w:bCs/>
          <w:i/>
          <w:lang w:eastAsia="ru-RU"/>
        </w:rPr>
        <w:t>Agenția Națională pentru Soluționarea Contestațiilor</w:t>
      </w:r>
    </w:p>
    <w:p w14:paraId="7DA3EECA" w14:textId="77777777" w:rsidR="00584EE9" w:rsidRPr="004E630E" w:rsidRDefault="00584EE9" w:rsidP="00584EE9">
      <w:pPr>
        <w:shd w:val="clear" w:color="auto" w:fill="FFFFFF" w:themeFill="background1"/>
        <w:tabs>
          <w:tab w:val="right" w:pos="426"/>
        </w:tabs>
        <w:ind w:left="180" w:hanging="360"/>
        <w:jc w:val="both"/>
        <w:rPr>
          <w:bCs/>
          <w:i/>
          <w:lang w:eastAsia="ru-RU"/>
        </w:rPr>
      </w:pPr>
      <w:r w:rsidRPr="004E630E">
        <w:rPr>
          <w:bCs/>
          <w:i/>
          <w:lang w:eastAsia="ru-RU"/>
        </w:rPr>
        <w:t>Adresa: mun. Chișinău, bd. Ștefan cel Mare și Sfânt nr.124 (et.4), MD 2001;</w:t>
      </w:r>
    </w:p>
    <w:p w14:paraId="150CB1EC" w14:textId="77777777" w:rsidR="00584EE9" w:rsidRPr="004E630E" w:rsidRDefault="00584EE9" w:rsidP="00584EE9">
      <w:pPr>
        <w:shd w:val="clear" w:color="auto" w:fill="FFFFFF" w:themeFill="background1"/>
        <w:tabs>
          <w:tab w:val="right" w:pos="426"/>
        </w:tabs>
        <w:ind w:left="180" w:hanging="360"/>
        <w:jc w:val="both"/>
        <w:rPr>
          <w:bCs/>
          <w:i/>
          <w:lang w:eastAsia="ru-RU"/>
        </w:rPr>
      </w:pPr>
      <w:r w:rsidRPr="004E630E">
        <w:rPr>
          <w:bCs/>
          <w:i/>
          <w:lang w:eastAsia="ru-RU"/>
        </w:rPr>
        <w:t>Tel/Fax/email: 022-820 652, 022 820-651, contestatii@ansc.md</w:t>
      </w:r>
    </w:p>
    <w:p w14:paraId="23126C00"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Pr="004E630E">
        <w:rPr>
          <w:bCs/>
          <w:i/>
          <w:iCs/>
          <w:u w:val="single"/>
          <w:lang w:eastAsia="ru-RU"/>
        </w:rPr>
        <w:t xml:space="preserve"> nu se aplică</w:t>
      </w:r>
      <w:r>
        <w:rPr>
          <w:b/>
          <w:lang w:eastAsia="ru-RU"/>
        </w:rPr>
        <w:t>.</w:t>
      </w:r>
    </w:p>
    <w:p w14:paraId="14C5F77F"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4E630E">
        <w:rPr>
          <w:bCs/>
          <w:i/>
          <w:iCs/>
          <w:u w:val="single"/>
          <w:lang w:eastAsia="ru-RU"/>
        </w:rPr>
        <w:t xml:space="preserve"> nu se aplică</w:t>
      </w:r>
      <w:r>
        <w:rPr>
          <w:b/>
          <w:lang w:eastAsia="ru-RU"/>
        </w:rPr>
        <w:t>.</w:t>
      </w:r>
    </w:p>
    <w:p w14:paraId="09B47F28"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4E630E">
        <w:rPr>
          <w:bCs/>
          <w:i/>
          <w:iCs/>
          <w:u w:val="single"/>
          <w:lang w:eastAsia="ru-RU"/>
        </w:rPr>
        <w:t xml:space="preserve"> nu se aplică</w:t>
      </w:r>
      <w:r>
        <w:rPr>
          <w:b/>
          <w:lang w:eastAsia="ru-RU"/>
        </w:rPr>
        <w:t>.</w:t>
      </w:r>
    </w:p>
    <w:p w14:paraId="6C7EE7F6" w14:textId="77777777" w:rsidR="00584EE9" w:rsidRPr="00FF430B"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Pr="004E630E">
        <w:rPr>
          <w:bCs/>
          <w:i/>
          <w:iCs/>
          <w:u w:val="single"/>
          <w:shd w:val="clear" w:color="auto" w:fill="FFFFFF" w:themeFill="background1"/>
          <w:lang w:eastAsia="ru-RU"/>
        </w:rPr>
        <w:t xml:space="preserve"> </w:t>
      </w:r>
      <w:r>
        <w:rPr>
          <w:bCs/>
          <w:i/>
          <w:iCs/>
          <w:u w:val="single"/>
          <w:shd w:val="clear" w:color="auto" w:fill="FFFFFF" w:themeFill="background1"/>
          <w:lang w:eastAsia="ru-RU"/>
        </w:rPr>
        <w:t>conform SIA RSAP</w:t>
      </w:r>
    </w:p>
    <w:p w14:paraId="5B95BEAD" w14:textId="77777777" w:rsidR="00584EE9" w:rsidRDefault="00584EE9" w:rsidP="00584EE9">
      <w:pPr>
        <w:numPr>
          <w:ilvl w:val="0"/>
          <w:numId w:val="12"/>
        </w:numPr>
        <w:shd w:val="clear" w:color="auto" w:fill="FFFFFF" w:themeFill="background1"/>
        <w:tabs>
          <w:tab w:val="right" w:pos="426"/>
        </w:tabs>
        <w:spacing w:before="120"/>
        <w:ind w:left="-180"/>
        <w:jc w:val="both"/>
        <w:rPr>
          <w:b/>
          <w:lang w:eastAsia="ru-RU"/>
        </w:rPr>
      </w:pPr>
      <w:r w:rsidRPr="00FF430B">
        <w:rPr>
          <w:b/>
          <w:lang w:eastAsia="ru-RU"/>
        </w:rPr>
        <w:t>În cadrul procedurii de achiziție publică se va utiliza/accepta:</w:t>
      </w:r>
    </w:p>
    <w:p w14:paraId="1AC0EBDC" w14:textId="77777777" w:rsidR="00584EE9" w:rsidRPr="00FF430B" w:rsidRDefault="00584EE9" w:rsidP="00584EE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584EE9" w14:paraId="4CED0F77" w14:textId="77777777" w:rsidTr="00584EE9">
        <w:tc>
          <w:tcPr>
            <w:tcW w:w="5305" w:type="dxa"/>
            <w:shd w:val="clear" w:color="auto" w:fill="FFFFFF"/>
          </w:tcPr>
          <w:p w14:paraId="762517CF" w14:textId="77777777" w:rsidR="00584EE9" w:rsidRPr="00F445B3" w:rsidRDefault="00584EE9" w:rsidP="00584EE9">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80F4595" w14:textId="77777777" w:rsidR="00584EE9" w:rsidRPr="00F445B3" w:rsidRDefault="00584EE9" w:rsidP="00584EE9">
            <w:pPr>
              <w:shd w:val="clear" w:color="auto" w:fill="FFFFFF" w:themeFill="background1"/>
              <w:tabs>
                <w:tab w:val="right" w:pos="426"/>
              </w:tabs>
              <w:rPr>
                <w:b/>
                <w:lang w:eastAsia="ru-RU"/>
              </w:rPr>
            </w:pPr>
            <w:r w:rsidRPr="00F445B3">
              <w:rPr>
                <w:b/>
                <w:lang w:eastAsia="ru-RU"/>
              </w:rPr>
              <w:t>Se va utiliza/accepta sau nu</w:t>
            </w:r>
          </w:p>
        </w:tc>
      </w:tr>
      <w:tr w:rsidR="00584EE9" w14:paraId="0B6A95E5" w14:textId="77777777" w:rsidTr="00584EE9">
        <w:tc>
          <w:tcPr>
            <w:tcW w:w="5305" w:type="dxa"/>
            <w:shd w:val="clear" w:color="auto" w:fill="FFFFFF"/>
          </w:tcPr>
          <w:p w14:paraId="3D7713C2" w14:textId="77777777" w:rsidR="00584EE9" w:rsidRPr="00F445B3" w:rsidRDefault="00584EE9" w:rsidP="00584EE9">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C3DD6EA" w14:textId="77777777" w:rsidR="00584EE9" w:rsidRPr="00F445B3" w:rsidRDefault="00584EE9" w:rsidP="00584EE9">
            <w:pPr>
              <w:shd w:val="clear" w:color="auto" w:fill="FFFFFF" w:themeFill="background1"/>
              <w:tabs>
                <w:tab w:val="right" w:pos="426"/>
              </w:tabs>
              <w:rPr>
                <w:lang w:eastAsia="ru-RU"/>
              </w:rPr>
            </w:pPr>
          </w:p>
        </w:tc>
      </w:tr>
      <w:tr w:rsidR="00584EE9" w14:paraId="779BCC89" w14:textId="77777777" w:rsidTr="00584EE9">
        <w:tc>
          <w:tcPr>
            <w:tcW w:w="5305" w:type="dxa"/>
            <w:shd w:val="clear" w:color="auto" w:fill="FFFFFF"/>
          </w:tcPr>
          <w:p w14:paraId="13051F3A" w14:textId="77777777" w:rsidR="00584EE9" w:rsidRPr="00F445B3" w:rsidRDefault="00584EE9" w:rsidP="00584EE9">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68BADEA" w14:textId="77777777" w:rsidR="00584EE9" w:rsidRPr="00F445B3" w:rsidRDefault="00584EE9" w:rsidP="00584EE9">
            <w:pPr>
              <w:shd w:val="clear" w:color="auto" w:fill="FFFFFF" w:themeFill="background1"/>
              <w:tabs>
                <w:tab w:val="right" w:pos="426"/>
              </w:tabs>
              <w:rPr>
                <w:lang w:eastAsia="ru-RU"/>
              </w:rPr>
            </w:pPr>
          </w:p>
        </w:tc>
      </w:tr>
      <w:tr w:rsidR="00584EE9" w14:paraId="73AEAE19" w14:textId="77777777" w:rsidTr="00584EE9">
        <w:tc>
          <w:tcPr>
            <w:tcW w:w="5305" w:type="dxa"/>
            <w:shd w:val="clear" w:color="auto" w:fill="FFFFFF"/>
          </w:tcPr>
          <w:p w14:paraId="2F029E81" w14:textId="77777777" w:rsidR="00584EE9" w:rsidRPr="00F445B3" w:rsidRDefault="00584EE9" w:rsidP="00584EE9">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28782B9" w14:textId="77777777" w:rsidR="00584EE9" w:rsidRPr="00F445B3" w:rsidRDefault="00584EE9" w:rsidP="00584EE9">
            <w:pPr>
              <w:shd w:val="clear" w:color="auto" w:fill="FFFFFF" w:themeFill="background1"/>
              <w:tabs>
                <w:tab w:val="right" w:pos="426"/>
              </w:tabs>
              <w:rPr>
                <w:lang w:eastAsia="ru-RU"/>
              </w:rPr>
            </w:pPr>
          </w:p>
        </w:tc>
      </w:tr>
      <w:tr w:rsidR="00584EE9" w14:paraId="679218F6" w14:textId="77777777" w:rsidTr="00584EE9">
        <w:trPr>
          <w:trHeight w:val="77"/>
        </w:trPr>
        <w:tc>
          <w:tcPr>
            <w:tcW w:w="5305" w:type="dxa"/>
            <w:shd w:val="clear" w:color="auto" w:fill="FFFFFF"/>
          </w:tcPr>
          <w:p w14:paraId="0F59EC72" w14:textId="77777777" w:rsidR="00584EE9" w:rsidRPr="00F445B3" w:rsidRDefault="00584EE9" w:rsidP="00584EE9">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7D09288" w14:textId="77777777" w:rsidR="00584EE9" w:rsidRPr="00F445B3" w:rsidRDefault="00584EE9" w:rsidP="00584EE9">
            <w:pPr>
              <w:shd w:val="clear" w:color="auto" w:fill="FFFFFF" w:themeFill="background1"/>
              <w:tabs>
                <w:tab w:val="right" w:pos="426"/>
              </w:tabs>
              <w:rPr>
                <w:lang w:eastAsia="ru-RU"/>
              </w:rPr>
            </w:pPr>
          </w:p>
        </w:tc>
      </w:tr>
    </w:tbl>
    <w:p w14:paraId="6AD47FFD" w14:textId="77777777" w:rsidR="00584EE9" w:rsidRPr="00FF430B" w:rsidRDefault="00584EE9" w:rsidP="00584EE9">
      <w:pPr>
        <w:numPr>
          <w:ilvl w:val="0"/>
          <w:numId w:val="12"/>
        </w:numPr>
        <w:shd w:val="clear" w:color="auto" w:fill="FFFFFF" w:themeFill="background1"/>
        <w:tabs>
          <w:tab w:val="right" w:pos="90"/>
        </w:tabs>
        <w:spacing w:before="120"/>
        <w:ind w:left="-180" w:hanging="45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E630E">
        <w:rPr>
          <w:bCs/>
          <w:i/>
          <w:iCs/>
          <w:u w:val="single"/>
          <w:lang w:eastAsia="ru-RU"/>
        </w:rPr>
        <w:t>nu se aplică</w:t>
      </w:r>
    </w:p>
    <w:p w14:paraId="753EF8F4" w14:textId="77777777" w:rsidR="00584EE9" w:rsidRDefault="00584EE9" w:rsidP="00584EE9">
      <w:pPr>
        <w:numPr>
          <w:ilvl w:val="0"/>
          <w:numId w:val="12"/>
        </w:numPr>
        <w:shd w:val="clear" w:color="auto" w:fill="FFFFFF" w:themeFill="background1"/>
        <w:tabs>
          <w:tab w:val="right" w:pos="90"/>
        </w:tabs>
        <w:spacing w:before="120"/>
        <w:ind w:left="-180"/>
        <w:rPr>
          <w:b/>
          <w:lang w:eastAsia="ru-RU"/>
        </w:rPr>
      </w:pPr>
      <w:r w:rsidRPr="00FF430B">
        <w:rPr>
          <w:b/>
          <w:lang w:eastAsia="ru-RU"/>
        </w:rPr>
        <w:lastRenderedPageBreak/>
        <w:t xml:space="preserve">Alte informații relevante: </w:t>
      </w:r>
      <w:r w:rsidRPr="004E630E">
        <w:rPr>
          <w:bCs/>
          <w:i/>
          <w:iCs/>
          <w:u w:val="single"/>
          <w:lang w:eastAsia="ru-RU"/>
        </w:rPr>
        <w:t>nu se aplică</w:t>
      </w:r>
    </w:p>
    <w:p w14:paraId="1517E0A4" w14:textId="77777777" w:rsidR="00BE362C" w:rsidRPr="00584EE9" w:rsidRDefault="00BE362C" w:rsidP="00BE362C">
      <w:pPr>
        <w:shd w:val="clear" w:color="auto" w:fill="FFFFFF" w:themeFill="background1"/>
        <w:spacing w:before="120" w:after="120"/>
        <w:rPr>
          <w:b/>
          <w:noProof w:val="0"/>
          <w:lang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0FFB6FA0" w:rsidR="001C1C70" w:rsidRDefault="001C1C70" w:rsidP="00443BED">
      <w:pPr>
        <w:tabs>
          <w:tab w:val="decimal" w:pos="8364"/>
        </w:tabs>
        <w:spacing w:line="276" w:lineRule="auto"/>
        <w:ind w:right="-144"/>
        <w:jc w:val="center"/>
        <w:rPr>
          <w:b/>
          <w:bCs/>
          <w:color w:val="000000"/>
        </w:rPr>
      </w:pPr>
    </w:p>
    <w:p w14:paraId="3BF5F97C" w14:textId="6670D1E7" w:rsidR="00584EE9" w:rsidRDefault="00584EE9" w:rsidP="00443BED">
      <w:pPr>
        <w:tabs>
          <w:tab w:val="decimal" w:pos="8364"/>
        </w:tabs>
        <w:spacing w:line="276" w:lineRule="auto"/>
        <w:ind w:right="-144"/>
        <w:jc w:val="center"/>
        <w:rPr>
          <w:b/>
          <w:bCs/>
          <w:color w:val="000000"/>
        </w:rPr>
      </w:pPr>
    </w:p>
    <w:p w14:paraId="11316C2E" w14:textId="300FCB59" w:rsidR="00584EE9" w:rsidRDefault="00584EE9" w:rsidP="00443BED">
      <w:pPr>
        <w:tabs>
          <w:tab w:val="decimal" w:pos="8364"/>
        </w:tabs>
        <w:spacing w:line="276" w:lineRule="auto"/>
        <w:ind w:right="-144"/>
        <w:jc w:val="center"/>
        <w:rPr>
          <w:b/>
          <w:bCs/>
          <w:color w:val="000000"/>
        </w:rPr>
      </w:pPr>
    </w:p>
    <w:p w14:paraId="68F8D65E" w14:textId="2D44C777" w:rsidR="00584EE9" w:rsidRDefault="00584EE9" w:rsidP="00443BED">
      <w:pPr>
        <w:tabs>
          <w:tab w:val="decimal" w:pos="8364"/>
        </w:tabs>
        <w:spacing w:line="276" w:lineRule="auto"/>
        <w:ind w:right="-144"/>
        <w:jc w:val="center"/>
        <w:rPr>
          <w:b/>
          <w:bCs/>
          <w:color w:val="000000"/>
        </w:rPr>
      </w:pPr>
    </w:p>
    <w:p w14:paraId="42A4E89D" w14:textId="4B7C9458" w:rsidR="00584EE9" w:rsidRDefault="00584EE9" w:rsidP="00443BED">
      <w:pPr>
        <w:tabs>
          <w:tab w:val="decimal" w:pos="8364"/>
        </w:tabs>
        <w:spacing w:line="276" w:lineRule="auto"/>
        <w:ind w:right="-144"/>
        <w:jc w:val="center"/>
        <w:rPr>
          <w:b/>
          <w:bCs/>
          <w:color w:val="000000"/>
        </w:rPr>
      </w:pPr>
    </w:p>
    <w:p w14:paraId="0553CE7C" w14:textId="7B252EB4" w:rsidR="00584EE9" w:rsidRDefault="00584EE9" w:rsidP="00443BED">
      <w:pPr>
        <w:tabs>
          <w:tab w:val="decimal" w:pos="8364"/>
        </w:tabs>
        <w:spacing w:line="276" w:lineRule="auto"/>
        <w:ind w:right="-144"/>
        <w:jc w:val="center"/>
        <w:rPr>
          <w:b/>
          <w:bCs/>
          <w:color w:val="000000"/>
        </w:rPr>
      </w:pPr>
    </w:p>
    <w:p w14:paraId="5C7DB06A" w14:textId="5CE5CA9E" w:rsidR="00584EE9" w:rsidRDefault="00584EE9" w:rsidP="00443BED">
      <w:pPr>
        <w:tabs>
          <w:tab w:val="decimal" w:pos="8364"/>
        </w:tabs>
        <w:spacing w:line="276" w:lineRule="auto"/>
        <w:ind w:right="-144"/>
        <w:jc w:val="center"/>
        <w:rPr>
          <w:b/>
          <w:bCs/>
          <w:color w:val="000000"/>
        </w:rPr>
      </w:pPr>
    </w:p>
    <w:p w14:paraId="769AEFC1" w14:textId="30ECAF95" w:rsidR="00584EE9" w:rsidRDefault="00584EE9" w:rsidP="00443BED">
      <w:pPr>
        <w:tabs>
          <w:tab w:val="decimal" w:pos="8364"/>
        </w:tabs>
        <w:spacing w:line="276" w:lineRule="auto"/>
        <w:ind w:right="-144"/>
        <w:jc w:val="center"/>
        <w:rPr>
          <w:b/>
          <w:bCs/>
          <w:color w:val="000000"/>
        </w:rPr>
      </w:pPr>
    </w:p>
    <w:p w14:paraId="0318B356" w14:textId="65A4934D" w:rsidR="00584EE9" w:rsidRDefault="00584EE9" w:rsidP="00443BED">
      <w:pPr>
        <w:tabs>
          <w:tab w:val="decimal" w:pos="8364"/>
        </w:tabs>
        <w:spacing w:line="276" w:lineRule="auto"/>
        <w:ind w:right="-144"/>
        <w:jc w:val="center"/>
        <w:rPr>
          <w:b/>
          <w:bCs/>
          <w:color w:val="000000"/>
        </w:rPr>
      </w:pPr>
    </w:p>
    <w:p w14:paraId="75B3DF7E" w14:textId="1091D28C" w:rsidR="00584EE9" w:rsidRDefault="00584EE9" w:rsidP="00443BED">
      <w:pPr>
        <w:tabs>
          <w:tab w:val="decimal" w:pos="8364"/>
        </w:tabs>
        <w:spacing w:line="276" w:lineRule="auto"/>
        <w:ind w:right="-144"/>
        <w:jc w:val="center"/>
        <w:rPr>
          <w:b/>
          <w:bCs/>
          <w:color w:val="000000"/>
        </w:rPr>
      </w:pPr>
    </w:p>
    <w:p w14:paraId="58E95C7E" w14:textId="77777777" w:rsidR="00584EE9" w:rsidRDefault="00584EE9"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lastRenderedPageBreak/>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4781EC67" w:rsidR="00A900BE" w:rsidRDefault="00A900BE" w:rsidP="00A26B23">
      <w:pPr>
        <w:pStyle w:val="Style3"/>
        <w:tabs>
          <w:tab w:val="left" w:pos="567"/>
        </w:tabs>
        <w:spacing w:before="0" w:beforeAutospacing="0" w:after="0"/>
        <w:ind w:left="0" w:firstLine="0"/>
        <w:rPr>
          <w:rFonts w:eastAsia="PMingLiU"/>
          <w:lang w:val="ro-RO" w:eastAsia="zh-CN"/>
        </w:rPr>
      </w:pPr>
    </w:p>
    <w:p w14:paraId="5E57076E" w14:textId="4BC4E2E6" w:rsidR="00584EE9" w:rsidRDefault="00584EE9" w:rsidP="00A26B23">
      <w:pPr>
        <w:pStyle w:val="Style3"/>
        <w:tabs>
          <w:tab w:val="left" w:pos="567"/>
        </w:tabs>
        <w:spacing w:before="0" w:beforeAutospacing="0" w:after="0"/>
        <w:ind w:left="0" w:firstLine="0"/>
        <w:rPr>
          <w:rFonts w:eastAsia="PMingLiU"/>
          <w:lang w:val="ro-RO" w:eastAsia="zh-CN"/>
        </w:rPr>
      </w:pPr>
    </w:p>
    <w:p w14:paraId="5B416686" w14:textId="7706FBC4" w:rsidR="00584EE9" w:rsidRDefault="00584EE9" w:rsidP="00A26B23">
      <w:pPr>
        <w:pStyle w:val="Style3"/>
        <w:tabs>
          <w:tab w:val="left" w:pos="567"/>
        </w:tabs>
        <w:spacing w:before="0" w:beforeAutospacing="0" w:after="0"/>
        <w:ind w:left="0" w:firstLine="0"/>
        <w:rPr>
          <w:rFonts w:eastAsia="PMingLiU"/>
          <w:lang w:val="ro-RO" w:eastAsia="zh-CN"/>
        </w:rPr>
      </w:pPr>
    </w:p>
    <w:p w14:paraId="5B3BF02B" w14:textId="77777777" w:rsidR="00584EE9" w:rsidRDefault="00584EE9"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355" w:type="pct"/>
        <w:tblLayout w:type="fixed"/>
        <w:tblLook w:val="04A0" w:firstRow="1" w:lastRow="0" w:firstColumn="1" w:lastColumn="0" w:noHBand="0" w:noVBand="1"/>
      </w:tblPr>
      <w:tblGrid>
        <w:gridCol w:w="2373"/>
        <w:gridCol w:w="286"/>
        <w:gridCol w:w="513"/>
        <w:gridCol w:w="1416"/>
        <w:gridCol w:w="1296"/>
        <w:gridCol w:w="1249"/>
        <w:gridCol w:w="670"/>
        <w:gridCol w:w="3584"/>
        <w:gridCol w:w="3102"/>
        <w:gridCol w:w="1142"/>
        <w:gridCol w:w="22"/>
        <w:gridCol w:w="79"/>
      </w:tblGrid>
      <w:tr w:rsidR="00215125" w:rsidRPr="00C00499" w14:paraId="398E671B" w14:textId="77777777" w:rsidTr="00584EE9">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584EE9">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84EE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84EE9">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84EE9">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532E15" w:rsidR="00215125" w:rsidRPr="00C00499" w:rsidRDefault="00573A39" w:rsidP="00590BCC">
            <w:r>
              <w:t>Obiectul</w:t>
            </w:r>
            <w:r w:rsidR="00215125">
              <w:t xml:space="preserve"> achiziție</w:t>
            </w:r>
            <w:r>
              <w:t>i</w:t>
            </w:r>
            <w:r w:rsidR="00215125" w:rsidRPr="00C00499">
              <w:t>:</w:t>
            </w:r>
            <w:r w:rsidR="00584EE9" w:rsidRPr="004D7079">
              <w:rPr>
                <w:bCs/>
                <w:i/>
                <w:iCs/>
                <w:u w:val="single"/>
                <w:shd w:val="clear" w:color="auto" w:fill="FFFFFF" w:themeFill="background1"/>
                <w:lang w:eastAsia="ru-RU"/>
              </w:rPr>
              <w:t xml:space="preserve"> Produse de curățenie</w:t>
            </w:r>
            <w:r w:rsidR="00584EE9">
              <w:rPr>
                <w:bCs/>
                <w:i/>
                <w:iCs/>
                <w:u w:val="single"/>
                <w:shd w:val="clear" w:color="auto" w:fill="FFFFFF" w:themeFill="background1"/>
                <w:lang w:eastAsia="ru-RU"/>
              </w:rPr>
              <w:t>(repetat)</w:t>
            </w:r>
          </w:p>
        </w:tc>
      </w:tr>
      <w:tr w:rsidR="00215125" w:rsidRPr="00C00499" w14:paraId="38DE1370" w14:textId="77777777" w:rsidTr="00584EE9">
        <w:trPr>
          <w:trHeight w:val="567"/>
        </w:trPr>
        <w:tc>
          <w:tcPr>
            <w:tcW w:w="2480" w:type="pct"/>
            <w:gridSpan w:val="7"/>
            <w:shd w:val="clear" w:color="auto" w:fill="auto"/>
          </w:tcPr>
          <w:p w14:paraId="05166970" w14:textId="77777777" w:rsidR="00215125" w:rsidRPr="00C00499" w:rsidRDefault="00215125" w:rsidP="00590BCC"/>
        </w:tc>
        <w:tc>
          <w:tcPr>
            <w:tcW w:w="2520" w:type="pct"/>
            <w:gridSpan w:val="5"/>
            <w:shd w:val="clear" w:color="auto" w:fill="auto"/>
          </w:tcPr>
          <w:p w14:paraId="47D7B240" w14:textId="77777777" w:rsidR="00215125" w:rsidRPr="00C00499" w:rsidRDefault="00215125" w:rsidP="00590BCC"/>
        </w:tc>
      </w:tr>
      <w:tr w:rsidR="00215125" w:rsidRPr="00C00499" w14:paraId="694FCDB5" w14:textId="77777777" w:rsidTr="00584EE9">
        <w:trPr>
          <w:gridAfter w:val="2"/>
          <w:wAfter w:w="32" w:type="pct"/>
          <w:trHeight w:val="1043"/>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5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8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84EE9">
        <w:trPr>
          <w:gridAfter w:val="2"/>
          <w:wAfter w:w="32" w:type="pct"/>
          <w:trHeight w:val="283"/>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15158" w:rsidRPr="00C00499" w14:paraId="32FF73BE" w14:textId="77777777" w:rsidTr="00584EE9">
        <w:trPr>
          <w:gridAfter w:val="2"/>
          <w:wAfter w:w="32" w:type="pct"/>
          <w:trHeight w:val="283"/>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89BCC" w14:textId="0BFD17A4" w:rsidR="00815158" w:rsidRDefault="00815158" w:rsidP="00590BCC">
            <w:pPr>
              <w:jc w:val="center"/>
              <w:rPr>
                <w:sz w:val="20"/>
                <w:szCs w:val="20"/>
              </w:rPr>
            </w:pPr>
            <w:r>
              <w:rPr>
                <w:b/>
                <w:sz w:val="20"/>
                <w:szCs w:val="20"/>
                <w:lang w:eastAsia="ru-RU"/>
              </w:rPr>
              <w:t>Lotul 1 Produse de curățenie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06DD6F9" w14:textId="77777777" w:rsidR="00815158" w:rsidRDefault="00815158" w:rsidP="00590BCC">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DCDD95" w14:textId="77777777" w:rsidR="00815158" w:rsidRDefault="00815158" w:rsidP="00590BCC">
            <w:pPr>
              <w:jc w:val="cente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2D6FC6" w14:textId="77777777" w:rsidR="00815158" w:rsidRDefault="00815158" w:rsidP="00590BCC">
            <w:pPr>
              <w:jc w:val="cente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5E62F" w14:textId="77777777" w:rsidR="00815158" w:rsidRDefault="00815158" w:rsidP="00590BCC">
            <w:pPr>
              <w:jc w:val="center"/>
              <w:rPr>
                <w:sz w:val="20"/>
                <w:szCs w:val="20"/>
              </w:rPr>
            </w:pPr>
          </w:p>
        </w:tc>
        <w:tc>
          <w:tcPr>
            <w:tcW w:w="986" w:type="pct"/>
            <w:tcBorders>
              <w:top w:val="single" w:sz="4" w:space="0" w:color="auto"/>
              <w:left w:val="single" w:sz="4" w:space="0" w:color="auto"/>
              <w:bottom w:val="single" w:sz="4" w:space="0" w:color="auto"/>
              <w:right w:val="single" w:sz="4" w:space="0" w:color="auto"/>
            </w:tcBorders>
          </w:tcPr>
          <w:p w14:paraId="2EFC5817" w14:textId="77777777" w:rsidR="00815158" w:rsidRDefault="00815158" w:rsidP="00590BCC">
            <w:pPr>
              <w:jc w:val="cente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1CC3AFB" w14:textId="77777777" w:rsidR="00815158" w:rsidRDefault="00815158" w:rsidP="00590BCC">
            <w:pPr>
              <w:jc w:val="center"/>
              <w:rPr>
                <w:sz w:val="20"/>
                <w:szCs w:val="20"/>
              </w:rPr>
            </w:pPr>
          </w:p>
        </w:tc>
      </w:tr>
      <w:tr w:rsidR="00815158" w:rsidRPr="00C00499" w14:paraId="25D68FE3"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5DFE57E8" w:rsidR="00815158" w:rsidRPr="0065496F" w:rsidRDefault="00815158" w:rsidP="00815158">
            <w:pPr>
              <w:rPr>
                <w:b/>
                <w:sz w:val="20"/>
                <w:szCs w:val="20"/>
              </w:rPr>
            </w:pPr>
            <w:r>
              <w:rPr>
                <w:rFonts w:eastAsiaTheme="minorEastAsia"/>
                <w:sz w:val="20"/>
                <w:szCs w:val="20"/>
              </w:rPr>
              <w:t xml:space="preserve">1.1 </w:t>
            </w:r>
            <w:r w:rsidRPr="00065619">
              <w:rPr>
                <w:rFonts w:eastAsiaTheme="minorEastAsia"/>
                <w:sz w:val="20"/>
                <w:szCs w:val="20"/>
              </w:rPr>
              <w:t>Burete p-u vase (5 buc in set)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48E74C81" w:rsidR="00815158" w:rsidRPr="0065496F" w:rsidRDefault="00815158" w:rsidP="00815158">
            <w:pPr>
              <w:rPr>
                <w:sz w:val="20"/>
                <w:szCs w:val="20"/>
              </w:rPr>
            </w:pPr>
            <w:r w:rsidRPr="00065619">
              <w:rPr>
                <w:sz w:val="20"/>
                <w:szCs w:val="20"/>
              </w:rPr>
              <w:t>Spongios (cauciuc spongios) cu parte abraziva pentru înlăturarea murdariei persistente.</w:t>
            </w:r>
          </w:p>
        </w:tc>
        <w:tc>
          <w:tcPr>
            <w:tcW w:w="986" w:type="pct"/>
            <w:tcBorders>
              <w:top w:val="single" w:sz="4" w:space="0" w:color="auto"/>
              <w:left w:val="single" w:sz="4" w:space="0" w:color="auto"/>
              <w:bottom w:val="single" w:sz="4" w:space="0" w:color="auto"/>
              <w:right w:val="single" w:sz="4" w:space="0" w:color="auto"/>
            </w:tcBorders>
          </w:tcPr>
          <w:p w14:paraId="40974140"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15158" w:rsidRPr="0065496F" w:rsidRDefault="00815158" w:rsidP="00815158">
            <w:pPr>
              <w:rPr>
                <w:sz w:val="20"/>
                <w:szCs w:val="20"/>
              </w:rPr>
            </w:pPr>
          </w:p>
        </w:tc>
      </w:tr>
      <w:tr w:rsidR="00815158" w:rsidRPr="00C00499" w14:paraId="0418E191"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6F67D584" w:rsidR="00815158" w:rsidRPr="0065496F" w:rsidRDefault="00815158" w:rsidP="00815158">
            <w:pPr>
              <w:rPr>
                <w:sz w:val="20"/>
                <w:szCs w:val="20"/>
              </w:rPr>
            </w:pPr>
            <w:r>
              <w:rPr>
                <w:rFonts w:eastAsiaTheme="minorEastAsia"/>
                <w:sz w:val="20"/>
                <w:szCs w:val="20"/>
              </w:rPr>
              <w:t xml:space="preserve">1.2 </w:t>
            </w:r>
            <w:r w:rsidRPr="00065619">
              <w:rPr>
                <w:rFonts w:eastAsiaTheme="minorEastAsia"/>
                <w:sz w:val="20"/>
                <w:szCs w:val="20"/>
              </w:rPr>
              <w:t>Burete universal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C6EC1DC" w:rsidR="00815158" w:rsidRPr="0065496F" w:rsidRDefault="00815158" w:rsidP="00815158">
            <w:pPr>
              <w:rPr>
                <w:sz w:val="20"/>
                <w:szCs w:val="20"/>
              </w:rPr>
            </w:pPr>
            <w:r w:rsidRPr="00065619">
              <w:rPr>
                <w:sz w:val="20"/>
                <w:szCs w:val="20"/>
                <w:lang w:val="en-US"/>
              </w:rPr>
              <w:t>Burete universal din poliuritan pentru spalare vase, curățarea chiuvetei, blatului de masă, etc. Mărimi : 8,6x5,8x3 cm, 1 set = 10 buc</w:t>
            </w:r>
          </w:p>
        </w:tc>
        <w:tc>
          <w:tcPr>
            <w:tcW w:w="986" w:type="pct"/>
            <w:tcBorders>
              <w:top w:val="single" w:sz="4" w:space="0" w:color="auto"/>
              <w:left w:val="single" w:sz="4" w:space="0" w:color="auto"/>
              <w:bottom w:val="single" w:sz="4" w:space="0" w:color="auto"/>
              <w:right w:val="single" w:sz="4" w:space="0" w:color="auto"/>
            </w:tcBorders>
          </w:tcPr>
          <w:p w14:paraId="03CC464B"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5158" w:rsidRPr="0065496F" w:rsidRDefault="00815158" w:rsidP="00815158">
            <w:pPr>
              <w:rPr>
                <w:sz w:val="20"/>
                <w:szCs w:val="20"/>
              </w:rPr>
            </w:pPr>
          </w:p>
        </w:tc>
      </w:tr>
      <w:tr w:rsidR="00815158" w:rsidRPr="00C00499" w14:paraId="2A34B3E2"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720252D" w:rsidR="00815158" w:rsidRPr="0065496F" w:rsidRDefault="00815158" w:rsidP="00815158">
            <w:pPr>
              <w:rPr>
                <w:b/>
                <w:sz w:val="20"/>
                <w:szCs w:val="20"/>
              </w:rPr>
            </w:pPr>
            <w:r>
              <w:rPr>
                <w:rFonts w:eastAsiaTheme="minorEastAsia"/>
                <w:sz w:val="20"/>
                <w:szCs w:val="20"/>
              </w:rPr>
              <w:t xml:space="preserve">1.3 </w:t>
            </w:r>
            <w:r w:rsidRPr="00065619">
              <w:rPr>
                <w:rFonts w:eastAsiaTheme="minorEastAsia"/>
                <w:sz w:val="20"/>
                <w:szCs w:val="20"/>
              </w:rPr>
              <w:t>Dezinfectant p-u mâini ,ambalaj 500ml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700FFC52" w:rsidR="00815158" w:rsidRPr="0065496F" w:rsidRDefault="00815158" w:rsidP="00815158">
            <w:pPr>
              <w:rPr>
                <w:sz w:val="20"/>
                <w:szCs w:val="20"/>
              </w:rPr>
            </w:pPr>
            <w:r w:rsidRPr="00065619">
              <w:rPr>
                <w:sz w:val="20"/>
                <w:szCs w:val="20"/>
              </w:rPr>
              <w:t>Igienizant de mâini pe baza de alcool etilic. Conține: alcool etilic și alcool izopropilic min 75%, apă demineralizată, glicerină&lt;1%,parfum.Valabilitatea -nu mai putin de 1-2 ani.</w:t>
            </w:r>
          </w:p>
        </w:tc>
        <w:tc>
          <w:tcPr>
            <w:tcW w:w="986" w:type="pct"/>
            <w:tcBorders>
              <w:top w:val="single" w:sz="4" w:space="0" w:color="auto"/>
              <w:left w:val="single" w:sz="4" w:space="0" w:color="auto"/>
              <w:bottom w:val="single" w:sz="4" w:space="0" w:color="auto"/>
              <w:right w:val="single" w:sz="4" w:space="0" w:color="auto"/>
            </w:tcBorders>
          </w:tcPr>
          <w:p w14:paraId="3554C65F"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15158" w:rsidRPr="0065496F" w:rsidRDefault="00815158" w:rsidP="00815158">
            <w:pPr>
              <w:rPr>
                <w:sz w:val="20"/>
                <w:szCs w:val="20"/>
              </w:rPr>
            </w:pPr>
          </w:p>
        </w:tc>
      </w:tr>
      <w:tr w:rsidR="00815158" w:rsidRPr="00C00499" w14:paraId="4F60881E"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7C04935" w:rsidR="00815158" w:rsidRPr="0065496F" w:rsidRDefault="00815158" w:rsidP="00815158">
            <w:pPr>
              <w:rPr>
                <w:b/>
                <w:sz w:val="20"/>
                <w:szCs w:val="20"/>
              </w:rPr>
            </w:pPr>
            <w:r>
              <w:rPr>
                <w:rFonts w:eastAsiaTheme="minorEastAsia"/>
                <w:sz w:val="20"/>
                <w:szCs w:val="20"/>
              </w:rPr>
              <w:t xml:space="preserve">1.4 </w:t>
            </w:r>
            <w:r w:rsidRPr="00065619">
              <w:rPr>
                <w:rFonts w:eastAsiaTheme="minorEastAsia"/>
                <w:sz w:val="20"/>
                <w:szCs w:val="20"/>
              </w:rPr>
              <w:t>Dezinfectant p-u suprafețe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04FC91B" w:rsidR="00815158" w:rsidRPr="0065496F" w:rsidRDefault="00815158" w:rsidP="00815158">
            <w:pPr>
              <w:rPr>
                <w:sz w:val="20"/>
                <w:szCs w:val="20"/>
              </w:rPr>
            </w:pPr>
            <w:r w:rsidRPr="00065619">
              <w:rPr>
                <w:rFonts w:eastAsiaTheme="minorEastAsia"/>
                <w:sz w:val="20"/>
                <w:szCs w:val="20"/>
              </w:rPr>
              <w:t>Pe bază de alcool, cu acțiune rapidă de circa 30 secunde asupra bacteriilor și micro-organismelor. Destinat dezinfectării suprafețelor dure lavabile. Asigură evaporare rapidă fără a lăsa urme. Echipat cu pulverizator pentru aplicare uniformă. Ambalaj: flacon 1 L.</w:t>
            </w:r>
          </w:p>
        </w:tc>
        <w:tc>
          <w:tcPr>
            <w:tcW w:w="986" w:type="pct"/>
            <w:tcBorders>
              <w:top w:val="single" w:sz="4" w:space="0" w:color="auto"/>
              <w:left w:val="single" w:sz="4" w:space="0" w:color="auto"/>
              <w:bottom w:val="single" w:sz="4" w:space="0" w:color="auto"/>
              <w:right w:val="single" w:sz="4" w:space="0" w:color="auto"/>
            </w:tcBorders>
          </w:tcPr>
          <w:p w14:paraId="47BD6E79"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15158" w:rsidRPr="0065496F" w:rsidRDefault="00815158" w:rsidP="00815158">
            <w:pPr>
              <w:rPr>
                <w:sz w:val="20"/>
                <w:szCs w:val="20"/>
              </w:rPr>
            </w:pPr>
          </w:p>
        </w:tc>
      </w:tr>
      <w:tr w:rsidR="00815158" w:rsidRPr="00C00499" w14:paraId="06DBCE75"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45889" w14:textId="55C4789A" w:rsidR="00815158" w:rsidRPr="0065496F" w:rsidRDefault="00815158" w:rsidP="00815158">
            <w:pPr>
              <w:rPr>
                <w:b/>
                <w:sz w:val="20"/>
                <w:szCs w:val="20"/>
              </w:rPr>
            </w:pPr>
            <w:r>
              <w:rPr>
                <w:sz w:val="20"/>
                <w:szCs w:val="20"/>
              </w:rPr>
              <w:t xml:space="preserve">1.5 </w:t>
            </w:r>
            <w:r w:rsidRPr="00065619">
              <w:rPr>
                <w:sz w:val="20"/>
                <w:szCs w:val="20"/>
              </w:rPr>
              <w:t>Gel de veselă cu dozator ambalaj 1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2A53C3C"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804BA0A"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861EF5D"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6028CBE7" w14:textId="7FE2D943" w:rsidR="00815158" w:rsidRPr="0065496F" w:rsidRDefault="00815158" w:rsidP="00815158">
            <w:pPr>
              <w:rPr>
                <w:sz w:val="20"/>
                <w:szCs w:val="20"/>
              </w:rPr>
            </w:pPr>
            <w:r w:rsidRPr="00065619">
              <w:rPr>
                <w:sz w:val="20"/>
                <w:szCs w:val="20"/>
              </w:rPr>
              <w:t xml:space="preserve">Gel pentru veselă manual cu formulă activă și concentrat. Să îndepărteze eficient grăsimea,chiar și in apă rece. Spumă abundentă . </w:t>
            </w:r>
            <w:r w:rsidRPr="00065619">
              <w:rPr>
                <w:sz w:val="20"/>
                <w:szCs w:val="20"/>
              </w:rPr>
              <w:lastRenderedPageBreak/>
              <w:t>Componența:(Reg. 648/2004/CE): 15%-30%: Tensioactivi anionici, 5%:Tensioactivi amfoteri. Ambalaj de plastic 1L.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18234658"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4E6740" w14:textId="77777777" w:rsidR="00815158" w:rsidRPr="0065496F" w:rsidRDefault="00815158" w:rsidP="00815158">
            <w:pPr>
              <w:rPr>
                <w:sz w:val="20"/>
                <w:szCs w:val="20"/>
              </w:rPr>
            </w:pPr>
          </w:p>
        </w:tc>
      </w:tr>
      <w:tr w:rsidR="00815158" w:rsidRPr="00C00499" w14:paraId="389A4241"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7F0682" w14:textId="59FC0E7F" w:rsidR="00815158" w:rsidRPr="0065496F" w:rsidRDefault="00815158" w:rsidP="00815158">
            <w:pPr>
              <w:rPr>
                <w:b/>
                <w:sz w:val="20"/>
                <w:szCs w:val="20"/>
              </w:rPr>
            </w:pPr>
            <w:r>
              <w:rPr>
                <w:rFonts w:eastAsiaTheme="minorEastAsia"/>
                <w:sz w:val="20"/>
                <w:szCs w:val="20"/>
              </w:rPr>
              <w:t xml:space="preserve">1.6 </w:t>
            </w:r>
            <w:r w:rsidRPr="00065619">
              <w:rPr>
                <w:rFonts w:eastAsiaTheme="minorEastAsia"/>
                <w:sz w:val="20"/>
                <w:szCs w:val="20"/>
              </w:rPr>
              <w:t xml:space="preserve">Detergent praf p-u </w:t>
            </w:r>
            <w:r w:rsidRPr="00065619">
              <w:rPr>
                <w:sz w:val="20"/>
                <w:szCs w:val="20"/>
              </w:rPr>
              <w:t>Praf pentru curățarea suprafețelor OV CLOR (masa 500 gr )</w:t>
            </w:r>
            <w:r w:rsidRPr="00065619">
              <w:rPr>
                <w:rFonts w:eastAsiaTheme="minorEastAsia"/>
                <w:sz w:val="20"/>
                <w:szCs w:val="20"/>
              </w:rPr>
              <w:t>curățat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929914C"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AB81C46"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219973"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68089975" w14:textId="431E090B" w:rsidR="00815158" w:rsidRPr="0065496F" w:rsidRDefault="00815158" w:rsidP="00815158">
            <w:pPr>
              <w:rPr>
                <w:sz w:val="20"/>
                <w:szCs w:val="20"/>
              </w:rPr>
            </w:pPr>
            <w:r w:rsidRPr="00065619">
              <w:rPr>
                <w:sz w:val="20"/>
                <w:szCs w:val="20"/>
              </w:rPr>
              <w:t>Praf pentru curățirea suprafețelor din bucătărie și baie, să îndepărteaze grăsimea, murdăria, depunerile de calcar și resturile de săpun. Cu efect de albire. Să nu deterioreaze și să nu zgârie suprafețele.Ambalaj de plastic masa 500gr.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2CF3FEB0"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7E6FF8" w14:textId="77777777" w:rsidR="00815158" w:rsidRPr="0065496F" w:rsidRDefault="00815158" w:rsidP="00815158">
            <w:pPr>
              <w:rPr>
                <w:sz w:val="20"/>
                <w:szCs w:val="20"/>
              </w:rPr>
            </w:pPr>
          </w:p>
        </w:tc>
      </w:tr>
      <w:tr w:rsidR="00815158" w:rsidRPr="00C00499" w14:paraId="4802D28F"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1B4C1" w14:textId="1855B62D" w:rsidR="00815158" w:rsidRPr="0065496F" w:rsidRDefault="00815158" w:rsidP="00815158">
            <w:pPr>
              <w:rPr>
                <w:b/>
                <w:sz w:val="20"/>
                <w:szCs w:val="20"/>
              </w:rPr>
            </w:pPr>
            <w:r>
              <w:rPr>
                <w:rFonts w:eastAsiaTheme="minorEastAsia"/>
                <w:sz w:val="20"/>
                <w:szCs w:val="20"/>
              </w:rPr>
              <w:t xml:space="preserve">1.7 </w:t>
            </w:r>
            <w:r w:rsidRPr="00065619">
              <w:rPr>
                <w:rFonts w:eastAsiaTheme="minorEastAsia"/>
                <w:sz w:val="20"/>
                <w:szCs w:val="20"/>
              </w:rPr>
              <w:t>Detergent rufe automat,5 kg</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D7022E9"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1F81378"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0FBFBA"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283B3A4F" w14:textId="724DB433" w:rsidR="00815158" w:rsidRPr="0065496F" w:rsidRDefault="00815158" w:rsidP="00815158">
            <w:pPr>
              <w:rPr>
                <w:sz w:val="20"/>
                <w:szCs w:val="20"/>
              </w:rPr>
            </w:pPr>
            <w:r w:rsidRPr="00065619">
              <w:rPr>
                <w:sz w:val="20"/>
                <w:szCs w:val="20"/>
              </w:rPr>
              <w:t>Detergent praf automat universal parfumat pentru spălarea hainelor albe și colorate.Ingrediente:5 -15% surfaclanți anionici, 5% surfaclanți neonici , agenți de înălbire pe bază de oxygeni, policarboxilanți, zeoliți, enzyme, înălbitori. Recomandat pentru diferite tipuri de țesături. Sub formă de granule: albe, verzi, albastre deschis , roz cu miros proaspăt. Activ la toate tipurile de temperatură a apei și la orice tip de duritateta a apei.Pe ambalaj (obligatoriu) indicat importatorul oficial în R M.(Echivalentul lui:Bingo,) Valabilitea bunului nu mai puțin de 1 -2 ani.</w:t>
            </w:r>
          </w:p>
        </w:tc>
        <w:tc>
          <w:tcPr>
            <w:tcW w:w="986" w:type="pct"/>
            <w:tcBorders>
              <w:top w:val="single" w:sz="4" w:space="0" w:color="auto"/>
              <w:left w:val="single" w:sz="4" w:space="0" w:color="auto"/>
              <w:bottom w:val="single" w:sz="4" w:space="0" w:color="auto"/>
              <w:right w:val="single" w:sz="4" w:space="0" w:color="auto"/>
            </w:tcBorders>
          </w:tcPr>
          <w:p w14:paraId="0338A638"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F4D6AB1" w14:textId="77777777" w:rsidR="00815158" w:rsidRPr="0065496F" w:rsidRDefault="00815158" w:rsidP="00815158">
            <w:pPr>
              <w:rPr>
                <w:sz w:val="20"/>
                <w:szCs w:val="20"/>
              </w:rPr>
            </w:pPr>
          </w:p>
        </w:tc>
      </w:tr>
      <w:tr w:rsidR="00815158" w:rsidRPr="00C00499" w14:paraId="5671F31E"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5225D220" w14:textId="5FED89B0" w:rsidR="00815158" w:rsidRPr="0065496F" w:rsidRDefault="00815158" w:rsidP="00815158">
            <w:pPr>
              <w:rPr>
                <w:b/>
                <w:sz w:val="20"/>
                <w:szCs w:val="20"/>
              </w:rPr>
            </w:pPr>
            <w:r>
              <w:rPr>
                <w:sz w:val="20"/>
                <w:szCs w:val="20"/>
              </w:rPr>
              <w:t xml:space="preserve">1.8 </w:t>
            </w:r>
            <w:r w:rsidRPr="00065619">
              <w:rPr>
                <w:sz w:val="20"/>
                <w:szCs w:val="20"/>
              </w:rPr>
              <w:t>Hârtie igienică 2 str. (1set/4 role)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FFAFB3B"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84C59A"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29D5D24"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2A0B10C3" w14:textId="2A06FF97" w:rsidR="00815158" w:rsidRPr="0065496F" w:rsidRDefault="00815158" w:rsidP="00815158">
            <w:pPr>
              <w:rPr>
                <w:sz w:val="20"/>
                <w:szCs w:val="20"/>
              </w:rPr>
            </w:pPr>
            <w:r w:rsidRPr="00065619">
              <w:rPr>
                <w:sz w:val="20"/>
                <w:szCs w:val="20"/>
              </w:rPr>
              <w:t>Hârtie igienică moale și rezistenă cu absorbție bună. Material: 100% celuloza. Numarul de foi (intr-o rola): 150 buc. Numarul de straturi: 2. Lungimea rolei: 18 m. (Echivalentul lui:Panda)</w:t>
            </w:r>
          </w:p>
        </w:tc>
        <w:tc>
          <w:tcPr>
            <w:tcW w:w="986" w:type="pct"/>
            <w:tcBorders>
              <w:top w:val="single" w:sz="4" w:space="0" w:color="auto"/>
              <w:left w:val="single" w:sz="4" w:space="0" w:color="auto"/>
              <w:bottom w:val="single" w:sz="4" w:space="0" w:color="auto"/>
              <w:right w:val="single" w:sz="4" w:space="0" w:color="auto"/>
            </w:tcBorders>
          </w:tcPr>
          <w:p w14:paraId="058EC4C9"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20127C" w14:textId="77777777" w:rsidR="00815158" w:rsidRPr="0065496F" w:rsidRDefault="00815158" w:rsidP="00815158">
            <w:pPr>
              <w:rPr>
                <w:sz w:val="20"/>
                <w:szCs w:val="20"/>
              </w:rPr>
            </w:pPr>
          </w:p>
        </w:tc>
      </w:tr>
      <w:tr w:rsidR="00815158" w:rsidRPr="00C00499" w14:paraId="737AEB48" w14:textId="77777777" w:rsidTr="00584EE9">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E2FE9" w14:textId="4C0E81CD" w:rsidR="00815158" w:rsidRPr="0065496F" w:rsidRDefault="00815158" w:rsidP="00815158">
            <w:pPr>
              <w:rPr>
                <w:b/>
                <w:sz w:val="20"/>
                <w:szCs w:val="20"/>
              </w:rPr>
            </w:pPr>
            <w:r>
              <w:rPr>
                <w:rFonts w:eastAsiaTheme="minorEastAsia"/>
                <w:sz w:val="20"/>
                <w:szCs w:val="20"/>
              </w:rPr>
              <w:t xml:space="preserve">1.9 </w:t>
            </w:r>
            <w:r w:rsidRPr="00065619">
              <w:rPr>
                <w:rFonts w:eastAsiaTheme="minorEastAsia"/>
                <w:sz w:val="20"/>
                <w:szCs w:val="20"/>
              </w:rPr>
              <w:t>Hârtie igienică gri 3 str</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5D10B42"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A9C880"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F7DDB7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A5A80DB" w14:textId="365FA5E6" w:rsidR="00815158" w:rsidRPr="0065496F" w:rsidRDefault="00815158" w:rsidP="00815158">
            <w:pPr>
              <w:rPr>
                <w:sz w:val="20"/>
                <w:szCs w:val="20"/>
              </w:rPr>
            </w:pPr>
            <w:r w:rsidRPr="00065619">
              <w:rPr>
                <w:sz w:val="20"/>
                <w:szCs w:val="20"/>
              </w:rPr>
              <w:t>Hârtie igienică de 3 straturi, rulouri a câte 360- 390 gr, 100% celuloză, L-80m+/-5% H95+/-5 mm. Hârtia să fie rezistentă, absorbantă, de culoare gr</w:t>
            </w:r>
          </w:p>
        </w:tc>
        <w:tc>
          <w:tcPr>
            <w:tcW w:w="986" w:type="pct"/>
            <w:tcBorders>
              <w:top w:val="single" w:sz="4" w:space="0" w:color="auto"/>
              <w:left w:val="single" w:sz="4" w:space="0" w:color="auto"/>
              <w:bottom w:val="single" w:sz="4" w:space="0" w:color="auto"/>
              <w:right w:val="single" w:sz="4" w:space="0" w:color="auto"/>
            </w:tcBorders>
          </w:tcPr>
          <w:p w14:paraId="7D0E5D12"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B158423" w14:textId="77777777" w:rsidR="00815158" w:rsidRPr="0065496F" w:rsidRDefault="00815158" w:rsidP="00815158">
            <w:pPr>
              <w:rPr>
                <w:sz w:val="20"/>
                <w:szCs w:val="20"/>
              </w:rPr>
            </w:pPr>
          </w:p>
        </w:tc>
      </w:tr>
      <w:tr w:rsidR="00815158" w:rsidRPr="00C00499" w14:paraId="227CC7F4"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251C2A9" w14:textId="5A987F6B" w:rsidR="00815158" w:rsidRPr="0065496F" w:rsidRDefault="00815158" w:rsidP="00815158">
            <w:pPr>
              <w:rPr>
                <w:b/>
                <w:sz w:val="20"/>
                <w:szCs w:val="20"/>
              </w:rPr>
            </w:pPr>
            <w:r>
              <w:rPr>
                <w:rFonts w:eastAsiaTheme="minorEastAsia"/>
                <w:sz w:val="20"/>
                <w:szCs w:val="20"/>
              </w:rPr>
              <w:t xml:space="preserve">1.10 </w:t>
            </w:r>
            <w:r w:rsidRPr="00065619">
              <w:rPr>
                <w:rFonts w:eastAsiaTheme="minorEastAsia"/>
                <w:sz w:val="20"/>
                <w:szCs w:val="20"/>
              </w:rPr>
              <w:t>Hârtie igienică pentru dispenser</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5A57927"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825AA02"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7F7C439"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72FB311" w14:textId="0E6C37C2" w:rsidR="00815158" w:rsidRPr="0065496F" w:rsidRDefault="00815158" w:rsidP="00815158">
            <w:pPr>
              <w:rPr>
                <w:sz w:val="20"/>
                <w:szCs w:val="20"/>
              </w:rPr>
            </w:pPr>
            <w:r w:rsidRPr="00065619">
              <w:rPr>
                <w:sz w:val="20"/>
                <w:szCs w:val="20"/>
              </w:rPr>
              <w:t>Hârtie igienică, 180 de metri. Număr de straturi – 1 strat. Lungimea rolei – 180m. Înălțimea rolei -90 mm. Numărul de rupture – 950 buc. Mărime foaie – 190mm (sau echivalentul)</w:t>
            </w:r>
          </w:p>
        </w:tc>
        <w:tc>
          <w:tcPr>
            <w:tcW w:w="986" w:type="pct"/>
            <w:tcBorders>
              <w:top w:val="single" w:sz="4" w:space="0" w:color="auto"/>
              <w:left w:val="single" w:sz="4" w:space="0" w:color="auto"/>
              <w:bottom w:val="single" w:sz="4" w:space="0" w:color="auto"/>
              <w:right w:val="single" w:sz="4" w:space="0" w:color="auto"/>
            </w:tcBorders>
          </w:tcPr>
          <w:p w14:paraId="7BF596D2"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A7FC0A" w14:textId="77777777" w:rsidR="00815158" w:rsidRPr="0065496F" w:rsidRDefault="00815158" w:rsidP="00815158">
            <w:pPr>
              <w:rPr>
                <w:sz w:val="20"/>
                <w:szCs w:val="20"/>
              </w:rPr>
            </w:pPr>
          </w:p>
        </w:tc>
      </w:tr>
      <w:tr w:rsidR="00815158" w:rsidRPr="00C00499" w14:paraId="4FE19C43"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5E7F103C" w14:textId="1429D093" w:rsidR="00815158" w:rsidRPr="0065496F" w:rsidRDefault="00815158" w:rsidP="00815158">
            <w:pPr>
              <w:rPr>
                <w:b/>
                <w:sz w:val="20"/>
                <w:szCs w:val="20"/>
              </w:rPr>
            </w:pPr>
            <w:r>
              <w:rPr>
                <w:sz w:val="20"/>
                <w:szCs w:val="20"/>
              </w:rPr>
              <w:t xml:space="preserve">1.11 </w:t>
            </w:r>
            <w:r w:rsidRPr="00065619">
              <w:rPr>
                <w:sz w:val="20"/>
                <w:szCs w:val="20"/>
              </w:rPr>
              <w:t>Șervețele de masă (100buc/set) 24*24cm</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B9EAA1C"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0F0C59F"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FDA293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F6D3079" w14:textId="68A3C0BA" w:rsidR="00815158" w:rsidRPr="0065496F" w:rsidRDefault="00815158" w:rsidP="00815158">
            <w:pPr>
              <w:rPr>
                <w:sz w:val="20"/>
                <w:szCs w:val="20"/>
              </w:rPr>
            </w:pPr>
            <w:r w:rsidRPr="00065619">
              <w:rPr>
                <w:sz w:val="20"/>
                <w:szCs w:val="20"/>
              </w:rPr>
              <w:t>Confecționat din celuloză pura intr-un singur strat pentru 60 absorbție usoara de culoare albă.</w:t>
            </w:r>
          </w:p>
        </w:tc>
        <w:tc>
          <w:tcPr>
            <w:tcW w:w="986" w:type="pct"/>
            <w:tcBorders>
              <w:top w:val="single" w:sz="4" w:space="0" w:color="auto"/>
              <w:left w:val="single" w:sz="4" w:space="0" w:color="auto"/>
              <w:bottom w:val="single" w:sz="4" w:space="0" w:color="auto"/>
              <w:right w:val="single" w:sz="4" w:space="0" w:color="auto"/>
            </w:tcBorders>
          </w:tcPr>
          <w:p w14:paraId="1AE982F4"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B517AD3" w14:textId="77777777" w:rsidR="00815158" w:rsidRPr="0065496F" w:rsidRDefault="00815158" w:rsidP="00815158">
            <w:pPr>
              <w:rPr>
                <w:sz w:val="20"/>
                <w:szCs w:val="20"/>
              </w:rPr>
            </w:pPr>
          </w:p>
        </w:tc>
      </w:tr>
      <w:tr w:rsidR="00815158" w:rsidRPr="00C00499" w14:paraId="54305447"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0D3EDEA" w14:textId="7609D7B8" w:rsidR="00815158" w:rsidRPr="0065496F" w:rsidRDefault="00815158" w:rsidP="00815158">
            <w:pPr>
              <w:rPr>
                <w:b/>
                <w:sz w:val="20"/>
                <w:szCs w:val="20"/>
              </w:rPr>
            </w:pPr>
            <w:r>
              <w:rPr>
                <w:sz w:val="20"/>
                <w:szCs w:val="20"/>
              </w:rPr>
              <w:t xml:space="preserve">1.12 </w:t>
            </w:r>
            <w:r w:rsidRPr="00065619">
              <w:rPr>
                <w:sz w:val="20"/>
                <w:szCs w:val="20"/>
              </w:rPr>
              <w:t>Sarea de natriu a acidului diclorizocianuric ( clor activ 58%) .Ambalaj a cate 300 pastile.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D5AF41E"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553DFAB"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B86283"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35A808B1" w14:textId="6D2582B3" w:rsidR="00815158" w:rsidRPr="0065496F" w:rsidRDefault="00815158" w:rsidP="00815158">
            <w:pPr>
              <w:rPr>
                <w:sz w:val="20"/>
                <w:szCs w:val="20"/>
              </w:rPr>
            </w:pPr>
            <w:r w:rsidRPr="00065619">
              <w:rPr>
                <w:sz w:val="20"/>
                <w:szCs w:val="20"/>
              </w:rPr>
              <w:t xml:space="preserve">Tablete efervescente cu clor pentru dezinfectarea suprafetelor. 63 clor activ Sunt clorigene, acțiune imediată și totală: bactericidă, fungicidă, sporicidă și virucidă. Pot fi utilizate pentru suprafețe și </w:t>
            </w:r>
            <w:r w:rsidRPr="00065619">
              <w:rPr>
                <w:sz w:val="20"/>
                <w:szCs w:val="20"/>
              </w:rPr>
              <w:lastRenderedPageBreak/>
              <w:t>materiale de orice fel. Sub formă de comprimate de 2,7-5,0 gr pe bază de diclorizocianurat de sodium.Valabilitea bunului nu mai puțin de 1-2 ani.(Echivalentul: Septocloral)</w:t>
            </w:r>
          </w:p>
        </w:tc>
        <w:tc>
          <w:tcPr>
            <w:tcW w:w="986" w:type="pct"/>
            <w:tcBorders>
              <w:top w:val="single" w:sz="4" w:space="0" w:color="auto"/>
              <w:left w:val="single" w:sz="4" w:space="0" w:color="auto"/>
              <w:bottom w:val="single" w:sz="4" w:space="0" w:color="auto"/>
              <w:right w:val="single" w:sz="4" w:space="0" w:color="auto"/>
            </w:tcBorders>
          </w:tcPr>
          <w:p w14:paraId="0A62449F"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6EF44D3" w14:textId="77777777" w:rsidR="00815158" w:rsidRPr="0065496F" w:rsidRDefault="00815158" w:rsidP="00815158">
            <w:pPr>
              <w:rPr>
                <w:sz w:val="20"/>
                <w:szCs w:val="20"/>
              </w:rPr>
            </w:pPr>
          </w:p>
        </w:tc>
      </w:tr>
      <w:tr w:rsidR="00815158" w:rsidRPr="00C00499" w14:paraId="174C4014"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77BBADA6" w14:textId="5B35F0D8" w:rsidR="00815158" w:rsidRPr="0065496F" w:rsidRDefault="00815158" w:rsidP="00815158">
            <w:pPr>
              <w:rPr>
                <w:b/>
                <w:sz w:val="20"/>
                <w:szCs w:val="20"/>
              </w:rPr>
            </w:pPr>
            <w:r>
              <w:rPr>
                <w:rFonts w:eastAsiaTheme="minorEastAsia"/>
                <w:sz w:val="20"/>
                <w:szCs w:val="20"/>
              </w:rPr>
              <w:t xml:space="preserve">1.13 </w:t>
            </w:r>
            <w:r w:rsidRPr="00065619">
              <w:rPr>
                <w:rFonts w:eastAsiaTheme="minorEastAsia"/>
                <w:sz w:val="20"/>
                <w:szCs w:val="20"/>
              </w:rPr>
              <w:t>Înălbitor automat 1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601C0C6"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4D555B"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D04D69"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3B36AEAE" w14:textId="5313F2C7" w:rsidR="00815158" w:rsidRPr="0065496F" w:rsidRDefault="00815158" w:rsidP="00815158">
            <w:pPr>
              <w:rPr>
                <w:sz w:val="20"/>
                <w:szCs w:val="20"/>
              </w:rPr>
            </w:pPr>
            <w:r w:rsidRPr="00065619">
              <w:rPr>
                <w:sz w:val="20"/>
                <w:szCs w:val="20"/>
              </w:rPr>
              <w:t>Lichid, cu văscozitate ridicată.</w:t>
            </w:r>
            <w:r>
              <w:rPr>
                <w:sz w:val="20"/>
                <w:szCs w:val="20"/>
              </w:rPr>
              <w:t xml:space="preserve"> </w:t>
            </w:r>
            <w:r w:rsidRPr="00065619">
              <w:rPr>
                <w:sz w:val="20"/>
                <w:szCs w:val="20"/>
              </w:rPr>
              <w:t>Se adaugă în compartimentul mașinii de spălat rufe, concomitent cu introducerea apei.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3BD814AA"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9D9439" w14:textId="77777777" w:rsidR="00815158" w:rsidRPr="0065496F" w:rsidRDefault="00815158" w:rsidP="00815158">
            <w:pPr>
              <w:rPr>
                <w:sz w:val="20"/>
                <w:szCs w:val="20"/>
              </w:rPr>
            </w:pPr>
          </w:p>
        </w:tc>
      </w:tr>
      <w:tr w:rsidR="00815158" w:rsidRPr="00C00499" w14:paraId="4F6A543E"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316A5EC" w14:textId="17B3823E" w:rsidR="00815158" w:rsidRPr="0065496F" w:rsidRDefault="00815158" w:rsidP="00815158">
            <w:pPr>
              <w:rPr>
                <w:b/>
                <w:sz w:val="20"/>
                <w:szCs w:val="20"/>
              </w:rPr>
            </w:pPr>
            <w:r>
              <w:rPr>
                <w:rFonts w:eastAsiaTheme="minorEastAsia"/>
                <w:sz w:val="20"/>
                <w:szCs w:val="20"/>
              </w:rPr>
              <w:t xml:space="preserve">1.14 </w:t>
            </w:r>
            <w:r w:rsidRPr="00065619">
              <w:rPr>
                <w:rFonts w:eastAsiaTheme="minorEastAsia"/>
                <w:sz w:val="20"/>
                <w:szCs w:val="20"/>
              </w:rPr>
              <w:t>Lavete din microfibră</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E7FCBD"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CD7CCBA"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D5F541"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042E97DB" w14:textId="76A57A5B" w:rsidR="00815158" w:rsidRPr="0065496F" w:rsidRDefault="00815158" w:rsidP="00815158">
            <w:pPr>
              <w:rPr>
                <w:sz w:val="20"/>
                <w:szCs w:val="20"/>
              </w:rPr>
            </w:pPr>
            <w:r w:rsidRPr="00065619">
              <w:rPr>
                <w:sz w:val="20"/>
                <w:szCs w:val="20"/>
              </w:rPr>
              <w:t>Lavete din microfibră, de diferite culori. Dimensiuni: 38cm/28cm. Fiecare set a câte 4 lavete. Termen de valabilitate - min. 12 luni.</w:t>
            </w:r>
          </w:p>
        </w:tc>
        <w:tc>
          <w:tcPr>
            <w:tcW w:w="986" w:type="pct"/>
            <w:tcBorders>
              <w:top w:val="single" w:sz="4" w:space="0" w:color="auto"/>
              <w:left w:val="single" w:sz="4" w:space="0" w:color="auto"/>
              <w:bottom w:val="single" w:sz="4" w:space="0" w:color="auto"/>
              <w:right w:val="single" w:sz="4" w:space="0" w:color="auto"/>
            </w:tcBorders>
          </w:tcPr>
          <w:p w14:paraId="0A846CDA"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55094D4" w14:textId="77777777" w:rsidR="00815158" w:rsidRPr="0065496F" w:rsidRDefault="00815158" w:rsidP="00815158">
            <w:pPr>
              <w:rPr>
                <w:sz w:val="20"/>
                <w:szCs w:val="20"/>
              </w:rPr>
            </w:pPr>
          </w:p>
        </w:tc>
      </w:tr>
      <w:tr w:rsidR="00815158" w:rsidRPr="00C00499" w14:paraId="3958917F"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CDCA60B" w14:textId="41EA1E36" w:rsidR="00815158" w:rsidRPr="00815158" w:rsidRDefault="00815158" w:rsidP="00815158">
            <w:pPr>
              <w:spacing w:after="200" w:line="276" w:lineRule="auto"/>
              <w:rPr>
                <w:sz w:val="20"/>
                <w:szCs w:val="20"/>
              </w:rPr>
            </w:pPr>
            <w:r>
              <w:rPr>
                <w:sz w:val="20"/>
                <w:szCs w:val="20"/>
              </w:rPr>
              <w:t xml:space="preserve">1.15 </w:t>
            </w:r>
            <w:r w:rsidRPr="00065619">
              <w:rPr>
                <w:sz w:val="20"/>
                <w:szCs w:val="20"/>
              </w:rPr>
              <w:t xml:space="preserve">Lavete </w:t>
            </w:r>
            <w:r>
              <w:rPr>
                <w:sz w:val="20"/>
                <w:szCs w:val="20"/>
              </w:rPr>
              <w:t xml:space="preserve"> </w:t>
            </w:r>
            <w:r w:rsidRPr="00065619">
              <w:rPr>
                <w:rFonts w:eastAsiaTheme="minorEastAsia"/>
                <w:sz w:val="20"/>
                <w:szCs w:val="20"/>
              </w:rPr>
              <w:t>universale</w:t>
            </w:r>
          </w:p>
          <w:p w14:paraId="54F66D6E" w14:textId="77777777" w:rsidR="00815158" w:rsidRPr="0065496F" w:rsidRDefault="00815158" w:rsidP="00815158">
            <w:pPr>
              <w:rPr>
                <w:b/>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CD101D6"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401F4C"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BFD750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0580A11C" w14:textId="4553E766" w:rsidR="00815158" w:rsidRPr="0065496F" w:rsidRDefault="00815158" w:rsidP="00815158">
            <w:pPr>
              <w:rPr>
                <w:sz w:val="20"/>
                <w:szCs w:val="20"/>
              </w:rPr>
            </w:pPr>
            <w:r w:rsidRPr="00065619">
              <w:rPr>
                <w:sz w:val="20"/>
                <w:szCs w:val="20"/>
              </w:rPr>
              <w:t>Lavetă universală din material amestec viscoză, polipropilenă, polyester, pentru curățarea oricărei suprafețe. Să absoarbe foarte bine. Ambalaj – set 3 buc. Dimenisuni: 40x40 ±10%. Termen de valabilitate - min. 12 luni.</w:t>
            </w:r>
          </w:p>
        </w:tc>
        <w:tc>
          <w:tcPr>
            <w:tcW w:w="986" w:type="pct"/>
            <w:tcBorders>
              <w:top w:val="single" w:sz="4" w:space="0" w:color="auto"/>
              <w:left w:val="single" w:sz="4" w:space="0" w:color="auto"/>
              <w:bottom w:val="single" w:sz="4" w:space="0" w:color="auto"/>
              <w:right w:val="single" w:sz="4" w:space="0" w:color="auto"/>
            </w:tcBorders>
          </w:tcPr>
          <w:p w14:paraId="32B16ECA"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BF3F706" w14:textId="77777777" w:rsidR="00815158" w:rsidRPr="0065496F" w:rsidRDefault="00815158" w:rsidP="00815158">
            <w:pPr>
              <w:rPr>
                <w:sz w:val="20"/>
                <w:szCs w:val="20"/>
              </w:rPr>
            </w:pPr>
          </w:p>
        </w:tc>
      </w:tr>
      <w:tr w:rsidR="00815158" w:rsidRPr="00C00499" w14:paraId="0E604462"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7C1CB20A" w14:textId="7A0B0AE6" w:rsidR="00815158" w:rsidRPr="0065496F" w:rsidRDefault="00815158" w:rsidP="00815158">
            <w:pPr>
              <w:rPr>
                <w:b/>
                <w:sz w:val="20"/>
                <w:szCs w:val="20"/>
              </w:rPr>
            </w:pPr>
            <w:r>
              <w:rPr>
                <w:sz w:val="20"/>
                <w:szCs w:val="20"/>
              </w:rPr>
              <w:t xml:space="preserve">1.16 </w:t>
            </w:r>
            <w:r w:rsidRPr="00065619">
              <w:rPr>
                <w:sz w:val="20"/>
                <w:szCs w:val="20"/>
              </w:rPr>
              <w:t>Mănuși de unică folosinţă din latex L (100 buc/1 cut)</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3E717ED"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38DC754"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24881A"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21863C31" w14:textId="3EE11516" w:rsidR="00815158" w:rsidRPr="0065496F" w:rsidRDefault="00815158" w:rsidP="00815158">
            <w:pPr>
              <w:rPr>
                <w:sz w:val="20"/>
                <w:szCs w:val="20"/>
              </w:rPr>
            </w:pPr>
            <w:r w:rsidRPr="00065619">
              <w:rPr>
                <w:rFonts w:eastAsiaTheme="minorEastAsia"/>
                <w:sz w:val="20"/>
                <w:szCs w:val="20"/>
              </w:rPr>
              <w:t xml:space="preserve"> </w:t>
            </w:r>
            <w:r w:rsidRPr="00065619">
              <w:rPr>
                <w:sz w:val="20"/>
                <w:szCs w:val="20"/>
              </w:rPr>
              <w:t>Mănuși din latex M - concepute pentru a proteja mâinile de substanțe periculoase Fabricat din latex de cauciuc natural. Dimensiune - L. Culoare: albă, albastră.</w:t>
            </w:r>
          </w:p>
        </w:tc>
        <w:tc>
          <w:tcPr>
            <w:tcW w:w="986" w:type="pct"/>
            <w:tcBorders>
              <w:top w:val="single" w:sz="4" w:space="0" w:color="auto"/>
              <w:left w:val="single" w:sz="4" w:space="0" w:color="auto"/>
              <w:bottom w:val="single" w:sz="4" w:space="0" w:color="auto"/>
              <w:right w:val="single" w:sz="4" w:space="0" w:color="auto"/>
            </w:tcBorders>
          </w:tcPr>
          <w:p w14:paraId="35BFE943"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E64716E" w14:textId="77777777" w:rsidR="00815158" w:rsidRPr="0065496F" w:rsidRDefault="00815158" w:rsidP="00815158">
            <w:pPr>
              <w:rPr>
                <w:sz w:val="20"/>
                <w:szCs w:val="20"/>
              </w:rPr>
            </w:pPr>
          </w:p>
        </w:tc>
      </w:tr>
      <w:tr w:rsidR="00815158" w:rsidRPr="00C00499" w14:paraId="464DC96E"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5C5BDAB7" w14:textId="6B7008CB" w:rsidR="00815158" w:rsidRPr="0065496F" w:rsidRDefault="00815158" w:rsidP="00815158">
            <w:pPr>
              <w:rPr>
                <w:b/>
                <w:sz w:val="20"/>
                <w:szCs w:val="20"/>
              </w:rPr>
            </w:pPr>
            <w:r>
              <w:rPr>
                <w:rFonts w:eastAsiaTheme="minorEastAsia"/>
                <w:sz w:val="20"/>
                <w:szCs w:val="20"/>
              </w:rPr>
              <w:t xml:space="preserve">1.17 </w:t>
            </w:r>
            <w:r w:rsidRPr="00065619">
              <w:rPr>
                <w:rFonts w:eastAsiaTheme="minorEastAsia"/>
                <w:sz w:val="20"/>
                <w:szCs w:val="20"/>
              </w:rPr>
              <w:t>Odorizant WC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4AE278B2"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3D12D0"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B07A0B5"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4EAD365D" w14:textId="5BF2CF72" w:rsidR="00815158" w:rsidRPr="0065496F" w:rsidRDefault="00815158" w:rsidP="00815158">
            <w:pPr>
              <w:rPr>
                <w:sz w:val="20"/>
                <w:szCs w:val="20"/>
              </w:rPr>
            </w:pPr>
            <w:r w:rsidRPr="00065619">
              <w:rPr>
                <w:sz w:val="20"/>
                <w:szCs w:val="20"/>
              </w:rPr>
              <w:t>împrospătând încăperea pentru o lungă perioadă de timp. Ambalaj – min.250 ml. Termen de valabilitate -36 luni.</w:t>
            </w:r>
          </w:p>
        </w:tc>
        <w:tc>
          <w:tcPr>
            <w:tcW w:w="986" w:type="pct"/>
            <w:tcBorders>
              <w:top w:val="single" w:sz="4" w:space="0" w:color="auto"/>
              <w:left w:val="single" w:sz="4" w:space="0" w:color="auto"/>
              <w:bottom w:val="single" w:sz="4" w:space="0" w:color="auto"/>
              <w:right w:val="single" w:sz="4" w:space="0" w:color="auto"/>
            </w:tcBorders>
          </w:tcPr>
          <w:p w14:paraId="660B7C3A"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1A9B33B" w14:textId="77777777" w:rsidR="00815158" w:rsidRPr="0065496F" w:rsidRDefault="00815158" w:rsidP="00815158">
            <w:pPr>
              <w:rPr>
                <w:sz w:val="20"/>
                <w:szCs w:val="20"/>
              </w:rPr>
            </w:pPr>
          </w:p>
        </w:tc>
      </w:tr>
      <w:tr w:rsidR="00815158" w:rsidRPr="00C00499" w14:paraId="0CA53807"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40A8D62" w14:textId="769D9290" w:rsidR="00815158" w:rsidRPr="0065496F" w:rsidRDefault="00815158" w:rsidP="00815158">
            <w:pPr>
              <w:rPr>
                <w:b/>
                <w:sz w:val="20"/>
                <w:szCs w:val="20"/>
              </w:rPr>
            </w:pPr>
            <w:r>
              <w:rPr>
                <w:rFonts w:eastAsiaTheme="minorEastAsia"/>
                <w:sz w:val="20"/>
                <w:szCs w:val="20"/>
              </w:rPr>
              <w:t xml:space="preserve">1.18 </w:t>
            </w:r>
            <w:r w:rsidRPr="00065619">
              <w:rPr>
                <w:rFonts w:eastAsiaTheme="minorEastAsia"/>
                <w:sz w:val="20"/>
                <w:szCs w:val="20"/>
              </w:rPr>
              <w:t>Soluție pt desfundarea țevilor</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3DE9D93"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E4FFA5A"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44228B"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9EDEBC9" w14:textId="0D0D3C2F" w:rsidR="00815158" w:rsidRPr="0065496F" w:rsidRDefault="00815158" w:rsidP="00815158">
            <w:pPr>
              <w:rPr>
                <w:sz w:val="20"/>
                <w:szCs w:val="20"/>
              </w:rPr>
            </w:pPr>
            <w:r w:rsidRPr="00065619">
              <w:rPr>
                <w:sz w:val="20"/>
                <w:szCs w:val="20"/>
              </w:rPr>
              <w:t>Soluție extrem de puternică și eficientă pentru desfundarea țevilor de scurgere, să elibereze scurgerile și să dizolve fără efort grăsimile, resturile alimentare și părul. Valabilitea bunului nu mai putin de 1 an.</w:t>
            </w:r>
          </w:p>
        </w:tc>
        <w:tc>
          <w:tcPr>
            <w:tcW w:w="986" w:type="pct"/>
            <w:tcBorders>
              <w:top w:val="single" w:sz="4" w:space="0" w:color="auto"/>
              <w:left w:val="single" w:sz="4" w:space="0" w:color="auto"/>
              <w:bottom w:val="single" w:sz="4" w:space="0" w:color="auto"/>
              <w:right w:val="single" w:sz="4" w:space="0" w:color="auto"/>
            </w:tcBorders>
          </w:tcPr>
          <w:p w14:paraId="177B6E31"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3EFE0D" w14:textId="77777777" w:rsidR="00815158" w:rsidRPr="0065496F" w:rsidRDefault="00815158" w:rsidP="00815158">
            <w:pPr>
              <w:rPr>
                <w:sz w:val="20"/>
                <w:szCs w:val="20"/>
              </w:rPr>
            </w:pPr>
          </w:p>
        </w:tc>
      </w:tr>
      <w:tr w:rsidR="00815158" w:rsidRPr="00C00499" w14:paraId="147EAD41"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047242C2" w14:textId="5B1BD7A4" w:rsidR="00815158" w:rsidRPr="0065496F" w:rsidRDefault="00815158" w:rsidP="00815158">
            <w:pPr>
              <w:rPr>
                <w:b/>
                <w:sz w:val="20"/>
                <w:szCs w:val="20"/>
              </w:rPr>
            </w:pPr>
            <w:r>
              <w:rPr>
                <w:rFonts w:eastAsiaTheme="minorEastAsia"/>
                <w:sz w:val="20"/>
                <w:szCs w:val="20"/>
              </w:rPr>
              <w:t xml:space="preserve">1.19 </w:t>
            </w:r>
            <w:r w:rsidRPr="00065619">
              <w:rPr>
                <w:rFonts w:eastAsiaTheme="minorEastAsia"/>
                <w:sz w:val="20"/>
                <w:szCs w:val="20"/>
              </w:rPr>
              <w:t>Prosop de hârtie</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E77BE15"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2C3E88C"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BD102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2022C64D" w14:textId="4FCA7C8A" w:rsidR="00815158" w:rsidRPr="0065496F" w:rsidRDefault="00815158" w:rsidP="00815158">
            <w:pPr>
              <w:rPr>
                <w:sz w:val="20"/>
                <w:szCs w:val="20"/>
              </w:rPr>
            </w:pPr>
            <w:r w:rsidRPr="00065619">
              <w:rPr>
                <w:sz w:val="20"/>
                <w:szCs w:val="20"/>
              </w:rPr>
              <w:t>Rolă derulare Centrală Reflex M4, hârtie universală cu un singur strat potrivită pentru ștergerea suprafețelor și a mâinilor, datorită rezistenței sale și absorbției. Dimensiuni : lungimea rolei – 300m, lățimea rolei – 20cm, numărul de prosoape – 900, lățimea prosopului – 35-35 cm. Hârtia de 1 str. 300m, 35*19,8, 857/6, de culoare gri</w:t>
            </w:r>
          </w:p>
        </w:tc>
        <w:tc>
          <w:tcPr>
            <w:tcW w:w="986" w:type="pct"/>
            <w:tcBorders>
              <w:top w:val="single" w:sz="4" w:space="0" w:color="auto"/>
              <w:left w:val="single" w:sz="4" w:space="0" w:color="auto"/>
              <w:bottom w:val="single" w:sz="4" w:space="0" w:color="auto"/>
              <w:right w:val="single" w:sz="4" w:space="0" w:color="auto"/>
            </w:tcBorders>
          </w:tcPr>
          <w:p w14:paraId="711E28C0"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D0E311B" w14:textId="77777777" w:rsidR="00815158" w:rsidRPr="0065496F" w:rsidRDefault="00815158" w:rsidP="00815158">
            <w:pPr>
              <w:rPr>
                <w:sz w:val="20"/>
                <w:szCs w:val="20"/>
              </w:rPr>
            </w:pPr>
          </w:p>
        </w:tc>
      </w:tr>
      <w:tr w:rsidR="00815158" w:rsidRPr="00C00499" w14:paraId="6255C1A6"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FDC76F3" w14:textId="1E2F6D89" w:rsidR="00815158" w:rsidRPr="0065496F" w:rsidRDefault="00815158" w:rsidP="00815158">
            <w:pPr>
              <w:rPr>
                <w:b/>
                <w:sz w:val="20"/>
                <w:szCs w:val="20"/>
              </w:rPr>
            </w:pPr>
            <w:r>
              <w:rPr>
                <w:sz w:val="20"/>
                <w:szCs w:val="20"/>
              </w:rPr>
              <w:t xml:space="preserve">1.20 </w:t>
            </w:r>
            <w:r w:rsidRPr="00065619">
              <w:rPr>
                <w:sz w:val="20"/>
                <w:szCs w:val="20"/>
              </w:rPr>
              <w:t>Saci p/u gunoi 35 L (1rol/50 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CC2438"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9626F3"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461115E"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AE41BDD" w14:textId="66B528AF" w:rsidR="00815158" w:rsidRPr="0065496F" w:rsidRDefault="00815158" w:rsidP="00815158">
            <w:pPr>
              <w:rPr>
                <w:sz w:val="20"/>
                <w:szCs w:val="20"/>
              </w:rPr>
            </w:pPr>
            <w:r w:rsidRPr="00065619">
              <w:rPr>
                <w:sz w:val="20"/>
                <w:szCs w:val="20"/>
              </w:rPr>
              <w:t>Saci menaj rezistenți cu densitate mărită.Peliculă de polietilenă</w:t>
            </w:r>
          </w:p>
        </w:tc>
        <w:tc>
          <w:tcPr>
            <w:tcW w:w="986" w:type="pct"/>
            <w:tcBorders>
              <w:top w:val="single" w:sz="4" w:space="0" w:color="auto"/>
              <w:left w:val="single" w:sz="4" w:space="0" w:color="auto"/>
              <w:bottom w:val="single" w:sz="4" w:space="0" w:color="auto"/>
              <w:right w:val="single" w:sz="4" w:space="0" w:color="auto"/>
            </w:tcBorders>
          </w:tcPr>
          <w:p w14:paraId="7C0DC985"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F8E429" w14:textId="77777777" w:rsidR="00815158" w:rsidRPr="0065496F" w:rsidRDefault="00815158" w:rsidP="00815158">
            <w:pPr>
              <w:rPr>
                <w:sz w:val="20"/>
                <w:szCs w:val="20"/>
              </w:rPr>
            </w:pPr>
          </w:p>
        </w:tc>
      </w:tr>
      <w:tr w:rsidR="00815158" w:rsidRPr="00C00499" w14:paraId="3C8ACC80"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6A7A83E8" w14:textId="246F9D9E" w:rsidR="00815158" w:rsidRPr="0065496F" w:rsidRDefault="004A7851" w:rsidP="00815158">
            <w:pPr>
              <w:rPr>
                <w:b/>
                <w:sz w:val="20"/>
                <w:szCs w:val="20"/>
              </w:rPr>
            </w:pPr>
            <w:r>
              <w:rPr>
                <w:rFonts w:eastAsiaTheme="minorEastAsia"/>
                <w:sz w:val="20"/>
                <w:szCs w:val="20"/>
              </w:rPr>
              <w:t xml:space="preserve">1.21 </w:t>
            </w:r>
            <w:r w:rsidR="00815158" w:rsidRPr="00065619">
              <w:rPr>
                <w:rFonts w:eastAsiaTheme="minorEastAsia"/>
                <w:sz w:val="20"/>
                <w:szCs w:val="20"/>
              </w:rPr>
              <w:t>Solutie anticalcar cu pulverizator.Ambalaj 1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9234CA5"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404F53"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3006E1"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D84DCDF" w14:textId="4EE6B94F" w:rsidR="00815158" w:rsidRPr="0065496F" w:rsidRDefault="00815158" w:rsidP="00815158">
            <w:pPr>
              <w:rPr>
                <w:sz w:val="20"/>
                <w:szCs w:val="20"/>
              </w:rPr>
            </w:pPr>
            <w:r w:rsidRPr="00065619">
              <w:rPr>
                <w:sz w:val="20"/>
                <w:szCs w:val="20"/>
              </w:rPr>
              <w:t xml:space="preserve">Detergent lichid,concentrat,îmbogațit cu acid, pentru curățarea și eliminarea pietrei și </w:t>
            </w:r>
            <w:r w:rsidRPr="00065619">
              <w:rPr>
                <w:sz w:val="20"/>
                <w:szCs w:val="20"/>
              </w:rPr>
              <w:lastRenderedPageBreak/>
              <w:t>ruginei.Potrivit de asemenea curățării oțelului inoxidabil, instalațiilor sanitare, robinete etc.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6D1A5005"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7CB725" w14:textId="77777777" w:rsidR="00815158" w:rsidRPr="0065496F" w:rsidRDefault="00815158" w:rsidP="00815158">
            <w:pPr>
              <w:rPr>
                <w:sz w:val="20"/>
                <w:szCs w:val="20"/>
              </w:rPr>
            </w:pPr>
          </w:p>
        </w:tc>
      </w:tr>
      <w:tr w:rsidR="00815158" w:rsidRPr="00C00499" w14:paraId="3F433D3A"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4A68A415" w14:textId="027813F6" w:rsidR="00815158" w:rsidRPr="0065496F" w:rsidRDefault="004A7851" w:rsidP="00815158">
            <w:pPr>
              <w:rPr>
                <w:b/>
                <w:sz w:val="20"/>
                <w:szCs w:val="20"/>
              </w:rPr>
            </w:pPr>
            <w:r>
              <w:rPr>
                <w:sz w:val="20"/>
                <w:szCs w:val="20"/>
              </w:rPr>
              <w:t xml:space="preserve">1.22 </w:t>
            </w:r>
            <w:r w:rsidR="00815158" w:rsidRPr="00065619">
              <w:rPr>
                <w:sz w:val="20"/>
                <w:szCs w:val="20"/>
              </w:rPr>
              <w:t>Saci p/u gunoi 120 L (1 set/10 buc.)</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2B6B8AED"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BD8302"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C57C68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6E6925D3" w14:textId="045FEF95" w:rsidR="00815158" w:rsidRPr="0065496F" w:rsidRDefault="00815158" w:rsidP="00815158">
            <w:pPr>
              <w:rPr>
                <w:sz w:val="20"/>
                <w:szCs w:val="20"/>
              </w:rPr>
            </w:pPr>
            <w:r w:rsidRPr="00065619">
              <w:rPr>
                <w:sz w:val="20"/>
                <w:szCs w:val="20"/>
              </w:rPr>
              <w:t>Fabricați din polietilenă.Rezistenți cu densitate mărită, impermiabili și igienici</w:t>
            </w:r>
          </w:p>
        </w:tc>
        <w:tc>
          <w:tcPr>
            <w:tcW w:w="986" w:type="pct"/>
            <w:tcBorders>
              <w:top w:val="single" w:sz="4" w:space="0" w:color="auto"/>
              <w:left w:val="single" w:sz="4" w:space="0" w:color="auto"/>
              <w:bottom w:val="single" w:sz="4" w:space="0" w:color="auto"/>
              <w:right w:val="single" w:sz="4" w:space="0" w:color="auto"/>
            </w:tcBorders>
          </w:tcPr>
          <w:p w14:paraId="52DD139A"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645CFD8" w14:textId="77777777" w:rsidR="00815158" w:rsidRPr="0065496F" w:rsidRDefault="00815158" w:rsidP="00815158">
            <w:pPr>
              <w:rPr>
                <w:sz w:val="20"/>
                <w:szCs w:val="20"/>
              </w:rPr>
            </w:pPr>
          </w:p>
        </w:tc>
      </w:tr>
      <w:tr w:rsidR="00815158" w:rsidRPr="00C00499" w14:paraId="2BC6DCF4"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7D97AA1A" w14:textId="1EAC321F" w:rsidR="00815158" w:rsidRPr="0065496F" w:rsidRDefault="004A7851" w:rsidP="00815158">
            <w:pPr>
              <w:rPr>
                <w:b/>
                <w:sz w:val="20"/>
                <w:szCs w:val="20"/>
              </w:rPr>
            </w:pPr>
            <w:r>
              <w:rPr>
                <w:rFonts w:eastAsiaTheme="minorEastAsia"/>
                <w:sz w:val="20"/>
                <w:szCs w:val="20"/>
              </w:rPr>
              <w:t xml:space="preserve">1.23 </w:t>
            </w:r>
            <w:r w:rsidR="00815158" w:rsidRPr="00065619">
              <w:rPr>
                <w:rFonts w:eastAsiaTheme="minorEastAsia"/>
                <w:sz w:val="20"/>
                <w:szCs w:val="20"/>
              </w:rPr>
              <w:t>Săpun de rufe 72%(cafeniu)</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E65919E"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904312"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E6A003B"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1397801F" w14:textId="6F76DF79" w:rsidR="00815158" w:rsidRPr="0065496F" w:rsidRDefault="00815158" w:rsidP="00815158">
            <w:pPr>
              <w:rPr>
                <w:sz w:val="20"/>
                <w:szCs w:val="20"/>
              </w:rPr>
            </w:pPr>
            <w:r w:rsidRPr="00065619">
              <w:rPr>
                <w:sz w:val="20"/>
                <w:szCs w:val="20"/>
              </w:rPr>
              <w:t>Săpun de rufe godpodăresc , cu acizi grași de 72% cafeniu, cu masa de 150g.Proprietăți hipoalergenice. Valabilitea bunului nu mai puțin de 1-2</w:t>
            </w:r>
          </w:p>
        </w:tc>
        <w:tc>
          <w:tcPr>
            <w:tcW w:w="986" w:type="pct"/>
            <w:tcBorders>
              <w:top w:val="single" w:sz="4" w:space="0" w:color="auto"/>
              <w:left w:val="single" w:sz="4" w:space="0" w:color="auto"/>
              <w:bottom w:val="single" w:sz="4" w:space="0" w:color="auto"/>
              <w:right w:val="single" w:sz="4" w:space="0" w:color="auto"/>
            </w:tcBorders>
          </w:tcPr>
          <w:p w14:paraId="361AF0F1"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29A128F" w14:textId="77777777" w:rsidR="00815158" w:rsidRPr="0065496F" w:rsidRDefault="00815158" w:rsidP="00815158">
            <w:pPr>
              <w:rPr>
                <w:sz w:val="20"/>
                <w:szCs w:val="20"/>
              </w:rPr>
            </w:pPr>
          </w:p>
        </w:tc>
      </w:tr>
      <w:tr w:rsidR="00815158" w:rsidRPr="00C00499" w14:paraId="648BFBF3"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561256D0" w14:textId="1CE5F256" w:rsidR="00815158" w:rsidRPr="004A7851" w:rsidRDefault="004A7851" w:rsidP="004A7851">
            <w:pPr>
              <w:spacing w:after="200" w:line="276" w:lineRule="auto"/>
              <w:rPr>
                <w:rFonts w:eastAsiaTheme="minorEastAsia"/>
                <w:sz w:val="20"/>
                <w:szCs w:val="20"/>
              </w:rPr>
            </w:pPr>
            <w:r>
              <w:rPr>
                <w:rFonts w:eastAsiaTheme="minorEastAsia"/>
                <w:sz w:val="20"/>
                <w:szCs w:val="20"/>
              </w:rPr>
              <w:t xml:space="preserve">1.24 </w:t>
            </w:r>
            <w:r w:rsidR="00815158" w:rsidRPr="00065619">
              <w:rPr>
                <w:rFonts w:eastAsiaTheme="minorEastAsia"/>
                <w:sz w:val="20"/>
                <w:szCs w:val="20"/>
              </w:rPr>
              <w:t xml:space="preserve">Săpun lichid </w:t>
            </w:r>
            <w:r>
              <w:rPr>
                <w:rFonts w:eastAsiaTheme="minorEastAsia"/>
                <w:sz w:val="20"/>
                <w:szCs w:val="20"/>
              </w:rPr>
              <w:t xml:space="preserve"> </w:t>
            </w:r>
            <w:r w:rsidR="00815158" w:rsidRPr="00065619">
              <w:rPr>
                <w:rFonts w:eastAsiaTheme="minorEastAsia"/>
                <w:sz w:val="20"/>
                <w:szCs w:val="20"/>
              </w:rPr>
              <w:t>5 l cu glicerină</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8995A08"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E1FB108"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0D76EBA"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3BFA1D9" w14:textId="1224B5A4" w:rsidR="00815158" w:rsidRPr="0065496F" w:rsidRDefault="00815158" w:rsidP="00815158">
            <w:pPr>
              <w:rPr>
                <w:sz w:val="20"/>
                <w:szCs w:val="20"/>
              </w:rPr>
            </w:pPr>
            <w:r w:rsidRPr="00065619">
              <w:rPr>
                <w:sz w:val="20"/>
                <w:szCs w:val="20"/>
              </w:rPr>
              <w:t>Sapun lichid 5 litri cu glicerină pentru o îngrijire mai delicată a mâinilor . Produsul să fie cerificat dermatologic,cu fișa tehnică de securitate .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79B0D839"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63ED1C" w14:textId="77777777" w:rsidR="00815158" w:rsidRPr="0065496F" w:rsidRDefault="00815158" w:rsidP="00815158">
            <w:pPr>
              <w:rPr>
                <w:sz w:val="20"/>
                <w:szCs w:val="20"/>
              </w:rPr>
            </w:pPr>
          </w:p>
        </w:tc>
      </w:tr>
      <w:tr w:rsidR="00815158" w:rsidRPr="00C00499" w14:paraId="2FFDEC9A"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45A23441" w14:textId="636439CC" w:rsidR="00815158" w:rsidRPr="0065496F" w:rsidRDefault="004A7851" w:rsidP="00815158">
            <w:pPr>
              <w:rPr>
                <w:b/>
                <w:sz w:val="20"/>
                <w:szCs w:val="20"/>
              </w:rPr>
            </w:pPr>
            <w:r>
              <w:rPr>
                <w:rFonts w:eastAsiaTheme="minorEastAsia"/>
                <w:sz w:val="20"/>
                <w:szCs w:val="20"/>
              </w:rPr>
              <w:t xml:space="preserve">1.25 </w:t>
            </w:r>
            <w:r w:rsidR="00815158" w:rsidRPr="00065619">
              <w:rPr>
                <w:rFonts w:eastAsiaTheme="minorEastAsia"/>
                <w:sz w:val="20"/>
                <w:szCs w:val="20"/>
              </w:rPr>
              <w:t>Săpun lichid  cu glicerină ,vol.500 ml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BB6F76"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3AFF782"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B6F099"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538E42A" w14:textId="255916E4" w:rsidR="00815158" w:rsidRPr="0065496F" w:rsidRDefault="00815158" w:rsidP="00815158">
            <w:pPr>
              <w:rPr>
                <w:sz w:val="20"/>
                <w:szCs w:val="20"/>
              </w:rPr>
            </w:pPr>
            <w:r w:rsidRPr="00065619">
              <w:rPr>
                <w:sz w:val="20"/>
                <w:szCs w:val="20"/>
              </w:rPr>
              <w:t>Săpun lichid cu glicerină pentru o îngrijire mai delicată a mâinilor. Cu pompiță pentru dozare manuală. Lichid vâscos/cremos, spumant. Produsul să fie cerificat dermatologic,cu fișa tehnică de securitate . Valabilitea bunului nu mai puțin de 1-2</w:t>
            </w:r>
          </w:p>
        </w:tc>
        <w:tc>
          <w:tcPr>
            <w:tcW w:w="986" w:type="pct"/>
            <w:tcBorders>
              <w:top w:val="single" w:sz="4" w:space="0" w:color="auto"/>
              <w:left w:val="single" w:sz="4" w:space="0" w:color="auto"/>
              <w:bottom w:val="single" w:sz="4" w:space="0" w:color="auto"/>
              <w:right w:val="single" w:sz="4" w:space="0" w:color="auto"/>
            </w:tcBorders>
          </w:tcPr>
          <w:p w14:paraId="0295FD26"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F1D3EC5" w14:textId="77777777" w:rsidR="00815158" w:rsidRPr="0065496F" w:rsidRDefault="00815158" w:rsidP="00815158">
            <w:pPr>
              <w:rPr>
                <w:sz w:val="20"/>
                <w:szCs w:val="20"/>
              </w:rPr>
            </w:pPr>
          </w:p>
        </w:tc>
      </w:tr>
      <w:tr w:rsidR="00815158" w:rsidRPr="00C00499" w14:paraId="274D1B27"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46645BDA" w14:textId="7860ADDF" w:rsidR="00815158" w:rsidRPr="0065496F" w:rsidRDefault="004A7851" w:rsidP="00815158">
            <w:pPr>
              <w:rPr>
                <w:b/>
                <w:sz w:val="20"/>
                <w:szCs w:val="20"/>
              </w:rPr>
            </w:pPr>
            <w:r>
              <w:rPr>
                <w:rFonts w:eastAsiaTheme="minorEastAsia"/>
                <w:sz w:val="20"/>
                <w:szCs w:val="20"/>
              </w:rPr>
              <w:t xml:space="preserve">1.26 </w:t>
            </w:r>
            <w:r w:rsidR="00815158" w:rsidRPr="00065619">
              <w:rPr>
                <w:rFonts w:eastAsiaTheme="minorEastAsia"/>
                <w:sz w:val="20"/>
                <w:szCs w:val="20"/>
              </w:rPr>
              <w:t>Săpun-spumă dozator</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3248B1F"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BF9DE54"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BD333F4"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307CDFCC" w14:textId="65CFF926" w:rsidR="00815158" w:rsidRPr="0065496F" w:rsidRDefault="00815158" w:rsidP="00815158">
            <w:pPr>
              <w:rPr>
                <w:sz w:val="20"/>
                <w:szCs w:val="20"/>
              </w:rPr>
            </w:pPr>
            <w:r w:rsidRPr="00065619">
              <w:rPr>
                <w:sz w:val="20"/>
                <w:szCs w:val="20"/>
              </w:rPr>
              <w:t>Săpun spumă, cartușul să fie sigilat, de unică folosință, ce asigură utilizarea igienică a săpunului. Volum – 1000ml, Număr de doze - 2500. Se folosește în aparatele speciale cu dozator de tip buton. Ambalaj rotund (sau echivalentul). Termen de valabilitate - min. 12 luni</w:t>
            </w:r>
          </w:p>
        </w:tc>
        <w:tc>
          <w:tcPr>
            <w:tcW w:w="986" w:type="pct"/>
            <w:tcBorders>
              <w:top w:val="single" w:sz="4" w:space="0" w:color="auto"/>
              <w:left w:val="single" w:sz="4" w:space="0" w:color="auto"/>
              <w:bottom w:val="single" w:sz="4" w:space="0" w:color="auto"/>
              <w:right w:val="single" w:sz="4" w:space="0" w:color="auto"/>
            </w:tcBorders>
          </w:tcPr>
          <w:p w14:paraId="41A26BE0"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115741" w14:textId="77777777" w:rsidR="00815158" w:rsidRPr="0065496F" w:rsidRDefault="00815158" w:rsidP="00815158">
            <w:pPr>
              <w:rPr>
                <w:sz w:val="20"/>
                <w:szCs w:val="20"/>
              </w:rPr>
            </w:pPr>
          </w:p>
        </w:tc>
      </w:tr>
      <w:tr w:rsidR="00815158" w:rsidRPr="00C00499" w14:paraId="4DE87673"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05413D4C" w14:textId="67154A5C" w:rsidR="00815158" w:rsidRPr="0065496F" w:rsidRDefault="004A7851" w:rsidP="00815158">
            <w:pPr>
              <w:rPr>
                <w:b/>
                <w:sz w:val="20"/>
                <w:szCs w:val="20"/>
              </w:rPr>
            </w:pPr>
            <w:r>
              <w:rPr>
                <w:sz w:val="20"/>
                <w:szCs w:val="20"/>
              </w:rPr>
              <w:t xml:space="preserve">1.27 </w:t>
            </w:r>
            <w:r w:rsidR="00815158" w:rsidRPr="00065619">
              <w:rPr>
                <w:sz w:val="20"/>
                <w:szCs w:val="20"/>
              </w:rPr>
              <w:t>Răzuitor din metal(p/u veselă)</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32D94BED"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542893B"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49776DF"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6961C37" w14:textId="77777777" w:rsidR="00815158" w:rsidRPr="00065619" w:rsidRDefault="00815158" w:rsidP="00815158">
            <w:pPr>
              <w:spacing w:after="200" w:line="276" w:lineRule="auto"/>
              <w:rPr>
                <w:sz w:val="20"/>
                <w:szCs w:val="20"/>
              </w:rPr>
            </w:pPr>
            <w:r w:rsidRPr="00065619">
              <w:rPr>
                <w:sz w:val="20"/>
                <w:szCs w:val="20"/>
              </w:rPr>
              <w:t>Răzuitorul din metal, pentru curatarea suprafetelor foarte murdare. Să fie confecționat din oțel inoxidabil de calitate. Dimensiuni: 140 x 100 x 20 mm</w:t>
            </w:r>
          </w:p>
          <w:p w14:paraId="71B82C10" w14:textId="77777777" w:rsidR="00815158" w:rsidRPr="0065496F" w:rsidRDefault="00815158" w:rsidP="00815158">
            <w:pPr>
              <w:rPr>
                <w:sz w:val="20"/>
                <w:szCs w:val="20"/>
              </w:rPr>
            </w:pPr>
          </w:p>
        </w:tc>
        <w:tc>
          <w:tcPr>
            <w:tcW w:w="986" w:type="pct"/>
            <w:tcBorders>
              <w:top w:val="single" w:sz="4" w:space="0" w:color="auto"/>
              <w:left w:val="single" w:sz="4" w:space="0" w:color="auto"/>
              <w:bottom w:val="single" w:sz="4" w:space="0" w:color="auto"/>
              <w:right w:val="single" w:sz="4" w:space="0" w:color="auto"/>
            </w:tcBorders>
          </w:tcPr>
          <w:p w14:paraId="417F671C"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FA37C68" w14:textId="77777777" w:rsidR="00815158" w:rsidRPr="0065496F" w:rsidRDefault="00815158" w:rsidP="00815158">
            <w:pPr>
              <w:rPr>
                <w:sz w:val="20"/>
                <w:szCs w:val="20"/>
              </w:rPr>
            </w:pPr>
          </w:p>
        </w:tc>
      </w:tr>
      <w:tr w:rsidR="00815158" w:rsidRPr="00C00499" w14:paraId="58FBF0CC"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6626D3F6" w14:textId="1CA359AC" w:rsidR="00815158" w:rsidRPr="0065496F" w:rsidRDefault="004A7851" w:rsidP="00815158">
            <w:pPr>
              <w:rPr>
                <w:b/>
                <w:sz w:val="20"/>
                <w:szCs w:val="20"/>
              </w:rPr>
            </w:pPr>
            <w:r>
              <w:rPr>
                <w:rFonts w:eastAsiaTheme="minorEastAsia"/>
                <w:sz w:val="20"/>
                <w:szCs w:val="20"/>
              </w:rPr>
              <w:t xml:space="preserve">1.28 </w:t>
            </w:r>
            <w:r w:rsidR="00815158" w:rsidRPr="00065619">
              <w:rPr>
                <w:rFonts w:eastAsiaTheme="minorEastAsia"/>
                <w:sz w:val="20"/>
                <w:szCs w:val="20"/>
              </w:rPr>
              <w:t>Șervețele hârtie pt dispenser</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7A9E7056"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B4889A1"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D4BF08"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34B14BB5" w14:textId="2A217FF7" w:rsidR="00815158" w:rsidRPr="0065496F" w:rsidRDefault="00815158" w:rsidP="00815158">
            <w:pPr>
              <w:rPr>
                <w:sz w:val="20"/>
                <w:szCs w:val="20"/>
              </w:rPr>
            </w:pPr>
            <w:r w:rsidRPr="00065619">
              <w:rPr>
                <w:sz w:val="20"/>
                <w:szCs w:val="20"/>
              </w:rPr>
              <w:t>Șervețele de hârtie pentru dispenserele de prosoape. Șervețelele să fie mari și moi, să usuce bine mâinele și să asigure confort. Dimensiunile: 210mm*225mm. Număr de foi – 200; Numărul de straturi – 2, Șervețelele să fie culoare albă, gofrate și porționate (sau echivalentul).</w:t>
            </w:r>
          </w:p>
        </w:tc>
        <w:tc>
          <w:tcPr>
            <w:tcW w:w="986" w:type="pct"/>
            <w:tcBorders>
              <w:top w:val="single" w:sz="4" w:space="0" w:color="auto"/>
              <w:left w:val="single" w:sz="4" w:space="0" w:color="auto"/>
              <w:bottom w:val="single" w:sz="4" w:space="0" w:color="auto"/>
              <w:right w:val="single" w:sz="4" w:space="0" w:color="auto"/>
            </w:tcBorders>
          </w:tcPr>
          <w:p w14:paraId="10B22244"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D9576F" w14:textId="77777777" w:rsidR="00815158" w:rsidRPr="0065496F" w:rsidRDefault="00815158" w:rsidP="00815158">
            <w:pPr>
              <w:rPr>
                <w:sz w:val="20"/>
                <w:szCs w:val="20"/>
              </w:rPr>
            </w:pPr>
          </w:p>
        </w:tc>
      </w:tr>
      <w:tr w:rsidR="00815158" w:rsidRPr="00C00499" w14:paraId="37AF04AB"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2DC109E5" w14:textId="6070374F" w:rsidR="00815158" w:rsidRPr="0065496F" w:rsidRDefault="004A7851" w:rsidP="00815158">
            <w:pPr>
              <w:rPr>
                <w:b/>
                <w:sz w:val="20"/>
                <w:szCs w:val="20"/>
              </w:rPr>
            </w:pPr>
            <w:r>
              <w:rPr>
                <w:sz w:val="20"/>
                <w:szCs w:val="20"/>
              </w:rPr>
              <w:t xml:space="preserve">1.29 </w:t>
            </w:r>
            <w:r w:rsidR="00815158" w:rsidRPr="00065619">
              <w:rPr>
                <w:sz w:val="20"/>
                <w:szCs w:val="20"/>
              </w:rPr>
              <w:t>Soluție pentru geamuri cu pulverizator 1000 ml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1A556A1"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EF9406C"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B293238"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6787704" w14:textId="6236EF2F" w:rsidR="00815158" w:rsidRPr="0065496F" w:rsidRDefault="00815158" w:rsidP="00815158">
            <w:pPr>
              <w:rPr>
                <w:sz w:val="20"/>
                <w:szCs w:val="20"/>
              </w:rPr>
            </w:pPr>
            <w:r w:rsidRPr="00065619">
              <w:rPr>
                <w:sz w:val="20"/>
                <w:szCs w:val="20"/>
              </w:rPr>
              <w:t xml:space="preserve">Soluție pentru curățarea geamurilor și a suprafețelor din sticlă (geamuri, mese, oglinzi etc.). Fără să lase urme pe suprafețele folosite. Să </w:t>
            </w:r>
            <w:r w:rsidRPr="00065619">
              <w:rPr>
                <w:sz w:val="20"/>
                <w:szCs w:val="20"/>
              </w:rPr>
              <w:lastRenderedPageBreak/>
              <w:t>nu necesite clătire cu apă.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667ACB23"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CFF321" w14:textId="77777777" w:rsidR="00815158" w:rsidRPr="0065496F" w:rsidRDefault="00815158" w:rsidP="00815158">
            <w:pPr>
              <w:rPr>
                <w:sz w:val="20"/>
                <w:szCs w:val="20"/>
              </w:rPr>
            </w:pPr>
          </w:p>
        </w:tc>
      </w:tr>
      <w:tr w:rsidR="00815158" w:rsidRPr="00C00499" w14:paraId="23E50C0C"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2791BB2A" w14:textId="68677AE8" w:rsidR="00815158" w:rsidRPr="0065496F" w:rsidRDefault="004A7851" w:rsidP="00815158">
            <w:pPr>
              <w:rPr>
                <w:b/>
                <w:sz w:val="20"/>
                <w:szCs w:val="20"/>
              </w:rPr>
            </w:pPr>
            <w:r>
              <w:rPr>
                <w:sz w:val="20"/>
                <w:szCs w:val="20"/>
              </w:rPr>
              <w:t xml:space="preserve">1.30 </w:t>
            </w:r>
            <w:r w:rsidR="00815158" w:rsidRPr="00065619">
              <w:rPr>
                <w:sz w:val="20"/>
                <w:szCs w:val="20"/>
              </w:rPr>
              <w:t>Sarea de natriu a acidului diclorizocianuric( clor activ 58%)</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CC60AF5"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9F2487"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4952D8"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4FFBEF6D" w14:textId="7082D0B6" w:rsidR="00815158" w:rsidRPr="0065496F" w:rsidRDefault="00815158" w:rsidP="00815158">
            <w:pPr>
              <w:rPr>
                <w:sz w:val="20"/>
                <w:szCs w:val="20"/>
              </w:rPr>
            </w:pPr>
            <w:r w:rsidRPr="00065619">
              <w:rPr>
                <w:sz w:val="20"/>
                <w:szCs w:val="20"/>
              </w:rPr>
              <w:t>Tablete efervescente cu clor pentru dezinfectarea suprafetelor. Sunt clorigene, acțiune imediată și totală: bactericidă, fungicidă, sporicidă și virucidă. Pot fi utilizate pentru suprafețe și materiale de orice fel. Sub formă de comprimate de 2,7- 5,0 gr pe bază de diclorizocianurat de sodium.Valabilitea bunului nu mai puțin de 1-2 ani.(Echivalentul:</w:t>
            </w:r>
          </w:p>
        </w:tc>
        <w:tc>
          <w:tcPr>
            <w:tcW w:w="986" w:type="pct"/>
            <w:tcBorders>
              <w:top w:val="single" w:sz="4" w:space="0" w:color="auto"/>
              <w:left w:val="single" w:sz="4" w:space="0" w:color="auto"/>
              <w:bottom w:val="single" w:sz="4" w:space="0" w:color="auto"/>
              <w:right w:val="single" w:sz="4" w:space="0" w:color="auto"/>
            </w:tcBorders>
          </w:tcPr>
          <w:p w14:paraId="0F1D02F7"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077374" w14:textId="77777777" w:rsidR="00815158" w:rsidRPr="0065496F" w:rsidRDefault="00815158" w:rsidP="00815158">
            <w:pPr>
              <w:rPr>
                <w:sz w:val="20"/>
                <w:szCs w:val="20"/>
              </w:rPr>
            </w:pPr>
          </w:p>
        </w:tc>
      </w:tr>
      <w:tr w:rsidR="00815158" w:rsidRPr="00C00499" w14:paraId="29884F48"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2FD4631F" w14:textId="46DEEF0A" w:rsidR="00815158" w:rsidRPr="0065496F" w:rsidRDefault="004A7851" w:rsidP="00815158">
            <w:pPr>
              <w:rPr>
                <w:b/>
                <w:sz w:val="20"/>
                <w:szCs w:val="20"/>
              </w:rPr>
            </w:pPr>
            <w:r>
              <w:rPr>
                <w:sz w:val="20"/>
                <w:szCs w:val="20"/>
              </w:rPr>
              <w:t xml:space="preserve">1.31 </w:t>
            </w:r>
            <w:r w:rsidR="00815158" w:rsidRPr="00065619">
              <w:rPr>
                <w:sz w:val="20"/>
                <w:szCs w:val="20"/>
              </w:rPr>
              <w:t>Soluție pentru curățarea podelelor 1L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1EB6E76"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F9624F"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D3D4871"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1310FC6F" w14:textId="658DD2DF" w:rsidR="00815158" w:rsidRPr="0065496F" w:rsidRDefault="00815158" w:rsidP="00815158">
            <w:pPr>
              <w:rPr>
                <w:sz w:val="20"/>
                <w:szCs w:val="20"/>
              </w:rPr>
            </w:pPr>
            <w:r w:rsidRPr="00065619">
              <w:rPr>
                <w:sz w:val="20"/>
                <w:szCs w:val="20"/>
              </w:rPr>
              <w:t>Soluție pentru podea care să îndepărteze grăsimea și murdăria și să ofere miros plcăut. Soluția să fie prezentată în recipient de 1L. Termen de valabilitate – min. 12 luni</w:t>
            </w:r>
          </w:p>
        </w:tc>
        <w:tc>
          <w:tcPr>
            <w:tcW w:w="986" w:type="pct"/>
            <w:tcBorders>
              <w:top w:val="single" w:sz="4" w:space="0" w:color="auto"/>
              <w:left w:val="single" w:sz="4" w:space="0" w:color="auto"/>
              <w:bottom w:val="single" w:sz="4" w:space="0" w:color="auto"/>
              <w:right w:val="single" w:sz="4" w:space="0" w:color="auto"/>
            </w:tcBorders>
          </w:tcPr>
          <w:p w14:paraId="0DB0D896"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471B70D" w14:textId="77777777" w:rsidR="00815158" w:rsidRPr="0065496F" w:rsidRDefault="00815158" w:rsidP="00815158">
            <w:pPr>
              <w:rPr>
                <w:sz w:val="20"/>
                <w:szCs w:val="20"/>
              </w:rPr>
            </w:pPr>
          </w:p>
        </w:tc>
      </w:tr>
      <w:tr w:rsidR="00815158" w:rsidRPr="00C00499" w14:paraId="57C16244"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4F09683" w14:textId="298791EF" w:rsidR="00815158" w:rsidRPr="0065496F" w:rsidRDefault="004A7851" w:rsidP="00815158">
            <w:pPr>
              <w:rPr>
                <w:b/>
                <w:sz w:val="20"/>
                <w:szCs w:val="20"/>
              </w:rPr>
            </w:pPr>
            <w:r>
              <w:rPr>
                <w:sz w:val="20"/>
                <w:szCs w:val="20"/>
              </w:rPr>
              <w:t xml:space="preserve">1.32 </w:t>
            </w:r>
            <w:r w:rsidR="00815158" w:rsidRPr="00065619">
              <w:rPr>
                <w:sz w:val="20"/>
                <w:szCs w:val="20"/>
              </w:rPr>
              <w:t>Soluție pentru podea 5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CCB0160"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00834F"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BA59D3"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914AB3F" w14:textId="0CDF9F7D" w:rsidR="00815158" w:rsidRPr="0065496F" w:rsidRDefault="00815158" w:rsidP="00815158">
            <w:pPr>
              <w:rPr>
                <w:sz w:val="20"/>
                <w:szCs w:val="20"/>
              </w:rPr>
            </w:pPr>
            <w:r w:rsidRPr="00065619">
              <w:rPr>
                <w:rFonts w:eastAsiaTheme="minorEastAsia"/>
                <w:sz w:val="20"/>
                <w:szCs w:val="20"/>
              </w:rPr>
              <w:t xml:space="preserve"> </w:t>
            </w:r>
            <w:r w:rsidRPr="00065619">
              <w:rPr>
                <w:sz w:val="20"/>
                <w:szCs w:val="20"/>
              </w:rPr>
              <w:t>Soluție detergent pentru podea, universal cu mirosuri florale. Uscare rapidă și nivel scăzut de spumă.Să nu lase urme după uscare.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28FA878D"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2EE2D9" w14:textId="77777777" w:rsidR="00815158" w:rsidRPr="0065496F" w:rsidRDefault="00815158" w:rsidP="00815158">
            <w:pPr>
              <w:rPr>
                <w:sz w:val="20"/>
                <w:szCs w:val="20"/>
              </w:rPr>
            </w:pPr>
          </w:p>
        </w:tc>
      </w:tr>
      <w:tr w:rsidR="00815158" w:rsidRPr="00C00499" w14:paraId="2BE6B012"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1F9B06DE" w14:textId="0D94E04C" w:rsidR="00815158" w:rsidRPr="0065496F" w:rsidRDefault="004A7851" w:rsidP="00815158">
            <w:pPr>
              <w:rPr>
                <w:b/>
                <w:sz w:val="20"/>
                <w:szCs w:val="20"/>
              </w:rPr>
            </w:pPr>
            <w:r>
              <w:rPr>
                <w:sz w:val="20"/>
                <w:szCs w:val="20"/>
              </w:rPr>
              <w:t xml:space="preserve">1.33 </w:t>
            </w:r>
            <w:r w:rsidR="00815158" w:rsidRPr="00065619">
              <w:rPr>
                <w:sz w:val="20"/>
                <w:szCs w:val="20"/>
              </w:rPr>
              <w:t>Soluție gel pentru viceu  1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19632D52"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CE5EE3"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41AD180"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73E40DB0" w14:textId="79F63627" w:rsidR="00815158" w:rsidRPr="0065496F" w:rsidRDefault="00815158" w:rsidP="00815158">
            <w:pPr>
              <w:rPr>
                <w:sz w:val="20"/>
                <w:szCs w:val="20"/>
              </w:rPr>
            </w:pPr>
            <w:r w:rsidRPr="00065619">
              <w:rPr>
                <w:sz w:val="20"/>
                <w:szCs w:val="20"/>
              </w:rPr>
              <w:t>Gel concentrat cu viscozitate ridicată.Să conțină acid pentru îndepărtarea ușoară a ruginei și depunerelor de calcar. Ambalaj de platic cu năsuc pentru o aplicare mai ușoară. Valabilitea bunului nu mai puțin de 1-2 ani.</w:t>
            </w:r>
          </w:p>
        </w:tc>
        <w:tc>
          <w:tcPr>
            <w:tcW w:w="986" w:type="pct"/>
            <w:tcBorders>
              <w:top w:val="single" w:sz="4" w:space="0" w:color="auto"/>
              <w:left w:val="single" w:sz="4" w:space="0" w:color="auto"/>
              <w:bottom w:val="single" w:sz="4" w:space="0" w:color="auto"/>
              <w:right w:val="single" w:sz="4" w:space="0" w:color="auto"/>
            </w:tcBorders>
          </w:tcPr>
          <w:p w14:paraId="0EEE1240"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E3ED7B9" w14:textId="77777777" w:rsidR="00815158" w:rsidRPr="0065496F" w:rsidRDefault="00815158" w:rsidP="00815158">
            <w:pPr>
              <w:rPr>
                <w:sz w:val="20"/>
                <w:szCs w:val="20"/>
              </w:rPr>
            </w:pPr>
          </w:p>
        </w:tc>
      </w:tr>
      <w:tr w:rsidR="00815158" w:rsidRPr="00C00499" w14:paraId="113CA1F4"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24D1E95" w14:textId="222D44FF" w:rsidR="00815158" w:rsidRPr="0065496F" w:rsidRDefault="004A7851" w:rsidP="00815158">
            <w:pPr>
              <w:rPr>
                <w:b/>
                <w:sz w:val="20"/>
                <w:szCs w:val="20"/>
              </w:rPr>
            </w:pPr>
            <w:r>
              <w:rPr>
                <w:sz w:val="20"/>
                <w:szCs w:val="20"/>
              </w:rPr>
              <w:t xml:space="preserve">1.34 </w:t>
            </w:r>
            <w:r w:rsidR="00815158" w:rsidRPr="00065619">
              <w:rPr>
                <w:sz w:val="20"/>
                <w:szCs w:val="20"/>
              </w:rPr>
              <w:t>Soluție pentru desfundarea țevilor ambalaj 1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39AF7DE"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B23F342"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383598"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606CE38E" w14:textId="2EF21C7D" w:rsidR="00815158" w:rsidRPr="0065496F" w:rsidRDefault="00815158" w:rsidP="00815158">
            <w:pPr>
              <w:rPr>
                <w:sz w:val="20"/>
                <w:szCs w:val="20"/>
              </w:rPr>
            </w:pPr>
            <w:r w:rsidRPr="00065619">
              <w:rPr>
                <w:sz w:val="20"/>
                <w:szCs w:val="20"/>
              </w:rPr>
              <w:t>Detergent lichid,concentrat,îmbogațit cu acid, pentru curățarea și eliminarea pietrei și ruginei.Potrivit de asemenea curățării oțelului inoxidabil, instalațiilor sanitare, robinete etc. Valabilitea bunului nu mai puțin de 1-2 an</w:t>
            </w:r>
          </w:p>
        </w:tc>
        <w:tc>
          <w:tcPr>
            <w:tcW w:w="986" w:type="pct"/>
            <w:tcBorders>
              <w:top w:val="single" w:sz="4" w:space="0" w:color="auto"/>
              <w:left w:val="single" w:sz="4" w:space="0" w:color="auto"/>
              <w:bottom w:val="single" w:sz="4" w:space="0" w:color="auto"/>
              <w:right w:val="single" w:sz="4" w:space="0" w:color="auto"/>
            </w:tcBorders>
          </w:tcPr>
          <w:p w14:paraId="4C62A889"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FE86376" w14:textId="77777777" w:rsidR="00815158" w:rsidRPr="0065496F" w:rsidRDefault="00815158" w:rsidP="00815158">
            <w:pPr>
              <w:rPr>
                <w:sz w:val="20"/>
                <w:szCs w:val="20"/>
              </w:rPr>
            </w:pPr>
          </w:p>
        </w:tc>
      </w:tr>
      <w:tr w:rsidR="00815158" w:rsidRPr="00C00499" w14:paraId="7D91E732"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708CD648" w14:textId="7A28BE0A" w:rsidR="00815158" w:rsidRPr="0065496F" w:rsidRDefault="004A7851" w:rsidP="00815158">
            <w:pPr>
              <w:rPr>
                <w:b/>
                <w:sz w:val="20"/>
                <w:szCs w:val="20"/>
              </w:rPr>
            </w:pPr>
            <w:r>
              <w:rPr>
                <w:rFonts w:eastAsiaTheme="minorEastAsia"/>
                <w:sz w:val="20"/>
                <w:szCs w:val="20"/>
              </w:rPr>
              <w:t xml:space="preserve">1.35 </w:t>
            </w:r>
            <w:r w:rsidR="00815158" w:rsidRPr="00065619">
              <w:rPr>
                <w:rFonts w:eastAsiaTheme="minorEastAsia"/>
                <w:sz w:val="20"/>
                <w:szCs w:val="20"/>
              </w:rPr>
              <w:t>Detergent acid p-u curatarea teracotei în ambalaj de 4 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660586B5"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0DC603"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724F63"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005C4AD5" w14:textId="193BB3EA" w:rsidR="00815158" w:rsidRPr="0065496F" w:rsidRDefault="00815158" w:rsidP="00815158">
            <w:pPr>
              <w:rPr>
                <w:sz w:val="20"/>
                <w:szCs w:val="20"/>
              </w:rPr>
            </w:pPr>
            <w:r w:rsidRPr="00065619">
              <w:rPr>
                <w:rFonts w:eastAsiaTheme="minorEastAsia"/>
                <w:sz w:val="20"/>
                <w:szCs w:val="20"/>
              </w:rPr>
              <w:t xml:space="preserve">Detergent profesional acid pentru curățare, utilizat pentru îndepărtarea eficientă a reziduurilor de </w:t>
            </w:r>
            <w:r w:rsidRPr="00065619">
              <w:rPr>
                <w:rFonts w:eastAsiaTheme="minorEastAsia"/>
                <w:b/>
                <w:bCs/>
                <w:sz w:val="20"/>
                <w:szCs w:val="20"/>
              </w:rPr>
              <w:t>ciment, mortar, var, rugină ușoară și urme de vopsea</w:t>
            </w:r>
            <w:r w:rsidRPr="00065619">
              <w:rPr>
                <w:rFonts w:eastAsiaTheme="minorEastAsia"/>
                <w:sz w:val="20"/>
                <w:szCs w:val="20"/>
              </w:rPr>
              <w:t xml:space="preserve"> de pe suprafețe precum </w:t>
            </w:r>
            <w:r w:rsidRPr="00065619">
              <w:rPr>
                <w:rFonts w:eastAsiaTheme="minorEastAsia"/>
                <w:b/>
                <w:bCs/>
                <w:sz w:val="20"/>
                <w:szCs w:val="20"/>
              </w:rPr>
              <w:t>gresie, faianță, beton, piatră naturală și ceramică</w:t>
            </w:r>
            <w:r w:rsidRPr="00065619">
              <w:rPr>
                <w:rFonts w:eastAsiaTheme="minorEastAsia"/>
                <w:sz w:val="20"/>
                <w:szCs w:val="20"/>
              </w:rPr>
              <w:t xml:space="preserve">, având </w:t>
            </w:r>
            <w:r w:rsidRPr="00065619">
              <w:rPr>
                <w:rFonts w:eastAsiaTheme="minorEastAsia"/>
                <w:b/>
                <w:bCs/>
                <w:sz w:val="20"/>
                <w:szCs w:val="20"/>
              </w:rPr>
              <w:t>acțiune rapidă, putere mare de dizolvare a depunerilor minerale și aplicare prin diluare cu apă în funcție de gradul de murdărie</w:t>
            </w:r>
            <w:r w:rsidRPr="00065619">
              <w:rPr>
                <w:rFonts w:eastAsiaTheme="minorEastAsia"/>
                <w:sz w:val="20"/>
                <w:szCs w:val="20"/>
              </w:rPr>
              <w:t>.</w:t>
            </w:r>
          </w:p>
        </w:tc>
        <w:tc>
          <w:tcPr>
            <w:tcW w:w="986" w:type="pct"/>
            <w:tcBorders>
              <w:top w:val="single" w:sz="4" w:space="0" w:color="auto"/>
              <w:left w:val="single" w:sz="4" w:space="0" w:color="auto"/>
              <w:bottom w:val="single" w:sz="4" w:space="0" w:color="auto"/>
              <w:right w:val="single" w:sz="4" w:space="0" w:color="auto"/>
            </w:tcBorders>
          </w:tcPr>
          <w:p w14:paraId="6FAF73E4"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8FDD99B" w14:textId="77777777" w:rsidR="00815158" w:rsidRPr="0065496F" w:rsidRDefault="00815158" w:rsidP="00815158">
            <w:pPr>
              <w:rPr>
                <w:sz w:val="20"/>
                <w:szCs w:val="20"/>
              </w:rPr>
            </w:pPr>
          </w:p>
        </w:tc>
      </w:tr>
      <w:tr w:rsidR="00815158" w:rsidRPr="00C00499" w14:paraId="3FC73BB9" w14:textId="77777777" w:rsidTr="00815158">
        <w:trPr>
          <w:gridAfter w:val="2"/>
          <w:wAfter w:w="32" w:type="pct"/>
          <w:trHeight w:val="397"/>
        </w:trPr>
        <w:tc>
          <w:tcPr>
            <w:tcW w:w="1008" w:type="pct"/>
            <w:gridSpan w:val="3"/>
            <w:tcBorders>
              <w:top w:val="single" w:sz="4" w:space="0" w:color="auto"/>
              <w:left w:val="single" w:sz="4" w:space="0" w:color="auto"/>
              <w:bottom w:val="single" w:sz="4" w:space="0" w:color="auto"/>
              <w:right w:val="single" w:sz="4" w:space="0" w:color="auto"/>
            </w:tcBorders>
            <w:shd w:val="clear" w:color="auto" w:fill="auto"/>
          </w:tcPr>
          <w:p w14:paraId="31B4FDB6" w14:textId="4A91B545" w:rsidR="00815158" w:rsidRPr="0065496F" w:rsidRDefault="004A7851" w:rsidP="00815158">
            <w:pPr>
              <w:rPr>
                <w:b/>
                <w:sz w:val="20"/>
                <w:szCs w:val="20"/>
              </w:rPr>
            </w:pPr>
            <w:r>
              <w:rPr>
                <w:rFonts w:eastAsiaTheme="minorEastAsia"/>
                <w:sz w:val="20"/>
                <w:szCs w:val="20"/>
              </w:rPr>
              <w:t xml:space="preserve">1.36 </w:t>
            </w:r>
            <w:r w:rsidR="00815158" w:rsidRPr="00065619">
              <w:rPr>
                <w:rFonts w:eastAsiaTheme="minorEastAsia"/>
                <w:sz w:val="20"/>
                <w:szCs w:val="20"/>
              </w:rPr>
              <w:t>Balzam de rufe 5l</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07760AAF" w14:textId="77777777" w:rsidR="00815158" w:rsidRPr="0065496F" w:rsidRDefault="00815158" w:rsidP="00815158">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6848DB3" w14:textId="77777777" w:rsidR="00815158" w:rsidRPr="0065496F" w:rsidRDefault="00815158" w:rsidP="00815158">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3CF9B9" w14:textId="77777777" w:rsidR="00815158" w:rsidRPr="0065496F" w:rsidRDefault="00815158" w:rsidP="00815158">
            <w:pPr>
              <w:rPr>
                <w:sz w:val="20"/>
                <w:szCs w:val="20"/>
              </w:rPr>
            </w:pPr>
          </w:p>
        </w:tc>
        <w:tc>
          <w:tcPr>
            <w:tcW w:w="1352" w:type="pct"/>
            <w:gridSpan w:val="2"/>
            <w:tcBorders>
              <w:top w:val="single" w:sz="4" w:space="0" w:color="auto"/>
              <w:left w:val="single" w:sz="4" w:space="0" w:color="auto"/>
              <w:bottom w:val="single" w:sz="4" w:space="0" w:color="auto"/>
              <w:right w:val="single" w:sz="4" w:space="0" w:color="auto"/>
            </w:tcBorders>
            <w:shd w:val="clear" w:color="auto" w:fill="auto"/>
          </w:tcPr>
          <w:p w14:paraId="5C45050C" w14:textId="2271DCF2" w:rsidR="00815158" w:rsidRPr="0065496F" w:rsidRDefault="00815158" w:rsidP="00815158">
            <w:pPr>
              <w:rPr>
                <w:sz w:val="20"/>
                <w:szCs w:val="20"/>
              </w:rPr>
            </w:pPr>
            <w:r w:rsidRPr="00065619">
              <w:rPr>
                <w:rFonts w:eastAsiaTheme="minorEastAsia"/>
                <w:sz w:val="20"/>
                <w:szCs w:val="20"/>
              </w:rPr>
              <w:t xml:space="preserve">Balsam lichid pentru clătire cu formulă care înmoaie țesăturile, elimină reziduurile de detergent, reduce electrizarea statică și lasă un parfum plăcut pe haine, potrivit pentru uz </w:t>
            </w:r>
            <w:r w:rsidRPr="00065619">
              <w:rPr>
                <w:rFonts w:eastAsiaTheme="minorEastAsia"/>
                <w:sz w:val="20"/>
                <w:szCs w:val="20"/>
              </w:rPr>
              <w:lastRenderedPageBreak/>
              <w:t>universal în mașina de spălat sau la spălarea manuala.Ambalaj de 5 litri.</w:t>
            </w:r>
          </w:p>
        </w:tc>
        <w:tc>
          <w:tcPr>
            <w:tcW w:w="986" w:type="pct"/>
            <w:tcBorders>
              <w:top w:val="single" w:sz="4" w:space="0" w:color="auto"/>
              <w:left w:val="single" w:sz="4" w:space="0" w:color="auto"/>
              <w:bottom w:val="single" w:sz="4" w:space="0" w:color="auto"/>
              <w:right w:val="single" w:sz="4" w:space="0" w:color="auto"/>
            </w:tcBorders>
          </w:tcPr>
          <w:p w14:paraId="5EDF8B34" w14:textId="77777777" w:rsidR="00815158" w:rsidRPr="0065496F" w:rsidRDefault="00815158" w:rsidP="00815158">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0EC2EAB" w14:textId="77777777" w:rsidR="00815158" w:rsidRPr="0065496F" w:rsidRDefault="00815158" w:rsidP="00815158">
            <w:pPr>
              <w:rPr>
                <w:sz w:val="20"/>
                <w:szCs w:val="20"/>
              </w:rPr>
            </w:pPr>
          </w:p>
        </w:tc>
      </w:tr>
      <w:tr w:rsidR="00815158" w:rsidRPr="00C00499" w14:paraId="60B54015" w14:textId="77777777" w:rsidTr="00584EE9">
        <w:trPr>
          <w:trHeight w:val="397"/>
        </w:trPr>
        <w:tc>
          <w:tcPr>
            <w:tcW w:w="5000" w:type="pct"/>
            <w:gridSpan w:val="12"/>
            <w:tcBorders>
              <w:top w:val="single" w:sz="4" w:space="0" w:color="auto"/>
            </w:tcBorders>
            <w:shd w:val="clear" w:color="auto" w:fill="auto"/>
            <w:vAlign w:val="center"/>
          </w:tcPr>
          <w:p w14:paraId="0D663FA6" w14:textId="77777777" w:rsidR="00815158" w:rsidRPr="00C00499" w:rsidRDefault="00815158" w:rsidP="00815158">
            <w:pPr>
              <w:tabs>
                <w:tab w:val="left" w:pos="6120"/>
              </w:tabs>
            </w:pPr>
          </w:p>
          <w:p w14:paraId="26A48492" w14:textId="77777777" w:rsidR="00815158" w:rsidRPr="00C00499" w:rsidRDefault="00815158" w:rsidP="00815158">
            <w:r w:rsidRPr="00C00499">
              <w:t>Semnat:_______________ Numele, Prenumele:_____________________________ În calitate de: ________________</w:t>
            </w:r>
          </w:p>
          <w:p w14:paraId="107E9089" w14:textId="754E13C4" w:rsidR="00815158" w:rsidRPr="00C00499" w:rsidRDefault="00815158" w:rsidP="00815158">
            <w:pPr>
              <w:rPr>
                <w:bCs/>
                <w:iCs/>
              </w:rPr>
            </w:pPr>
            <w:r w:rsidRPr="00C00499">
              <w:rPr>
                <w:bCs/>
                <w:iCs/>
              </w:rPr>
              <w:t>Ofertantul: _______________________ Adresa: __________________________</w:t>
            </w:r>
          </w:p>
          <w:tbl>
            <w:tblPr>
              <w:tblW w:w="16072" w:type="dxa"/>
              <w:tblLayout w:type="fixed"/>
              <w:tblLook w:val="04A0" w:firstRow="1" w:lastRow="0" w:firstColumn="1" w:lastColumn="0" w:noHBand="0" w:noVBand="1"/>
            </w:tblPr>
            <w:tblGrid>
              <w:gridCol w:w="1184"/>
              <w:gridCol w:w="298"/>
              <w:gridCol w:w="2032"/>
              <w:gridCol w:w="950"/>
              <w:gridCol w:w="929"/>
              <w:gridCol w:w="1229"/>
              <w:gridCol w:w="1172"/>
              <w:gridCol w:w="1478"/>
              <w:gridCol w:w="1166"/>
              <w:gridCol w:w="54"/>
              <w:gridCol w:w="1376"/>
              <w:gridCol w:w="1549"/>
              <w:gridCol w:w="36"/>
              <w:gridCol w:w="948"/>
              <w:gridCol w:w="158"/>
              <w:gridCol w:w="25"/>
              <w:gridCol w:w="36"/>
              <w:gridCol w:w="940"/>
              <w:gridCol w:w="25"/>
              <w:gridCol w:w="34"/>
              <w:gridCol w:w="453"/>
            </w:tblGrid>
            <w:tr w:rsidR="00815158" w:rsidRPr="00C00499" w14:paraId="7848E2F1" w14:textId="5B04FF0B" w:rsidTr="00584EE9">
              <w:trPr>
                <w:gridAfter w:val="3"/>
                <w:wAfter w:w="512" w:type="dxa"/>
                <w:trHeight w:val="697"/>
              </w:trPr>
              <w:tc>
                <w:tcPr>
                  <w:tcW w:w="14559" w:type="dxa"/>
                  <w:gridSpan w:val="15"/>
                  <w:shd w:val="clear" w:color="auto" w:fill="auto"/>
                  <w:vAlign w:val="center"/>
                </w:tcPr>
                <w:p w14:paraId="03D56A8B" w14:textId="77777777" w:rsidR="00815158" w:rsidRDefault="00815158" w:rsidP="00A410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15158" w:rsidRDefault="00815158" w:rsidP="00A410A5">
                  <w:pPr>
                    <w:framePr w:hSpace="180" w:wrap="around" w:vAnchor="page" w:hAnchor="margin" w:y="347"/>
                    <w:jc w:val="right"/>
                    <w:rPr>
                      <w:noProof w:val="0"/>
                      <w:lang w:val="it-IT"/>
                    </w:rPr>
                  </w:pPr>
                </w:p>
                <w:p w14:paraId="0CC6F2E5" w14:textId="450DC36F" w:rsidR="00815158" w:rsidRDefault="00815158" w:rsidP="00A410A5">
                  <w:pPr>
                    <w:framePr w:hSpace="180" w:wrap="around" w:vAnchor="page" w:hAnchor="margin" w:y="347"/>
                    <w:jc w:val="right"/>
                    <w:rPr>
                      <w:noProof w:val="0"/>
                      <w:lang w:val="it-IT"/>
                    </w:rPr>
                  </w:pPr>
                </w:p>
                <w:p w14:paraId="3C0F4B99" w14:textId="31D3F0FE" w:rsidR="00815158" w:rsidRDefault="00815158" w:rsidP="00A410A5">
                  <w:pPr>
                    <w:framePr w:hSpace="180" w:wrap="around" w:vAnchor="page" w:hAnchor="margin" w:y="347"/>
                    <w:jc w:val="right"/>
                    <w:rPr>
                      <w:noProof w:val="0"/>
                      <w:lang w:val="it-IT"/>
                    </w:rPr>
                  </w:pPr>
                </w:p>
                <w:p w14:paraId="2AD113E5" w14:textId="31F506F1" w:rsidR="00815158" w:rsidRDefault="00815158" w:rsidP="00A410A5">
                  <w:pPr>
                    <w:framePr w:hSpace="180" w:wrap="around" w:vAnchor="page" w:hAnchor="margin" w:y="347"/>
                    <w:jc w:val="right"/>
                    <w:rPr>
                      <w:noProof w:val="0"/>
                      <w:lang w:val="it-IT"/>
                    </w:rPr>
                  </w:pPr>
                </w:p>
                <w:p w14:paraId="201821B8" w14:textId="58D26556" w:rsidR="00815158" w:rsidRDefault="00815158" w:rsidP="00A410A5">
                  <w:pPr>
                    <w:framePr w:hSpace="180" w:wrap="around" w:vAnchor="page" w:hAnchor="margin" w:y="347"/>
                    <w:jc w:val="right"/>
                    <w:rPr>
                      <w:noProof w:val="0"/>
                      <w:lang w:val="it-IT"/>
                    </w:rPr>
                  </w:pPr>
                </w:p>
                <w:p w14:paraId="1A8677C0" w14:textId="33ACBC9E" w:rsidR="00815158" w:rsidRDefault="00815158" w:rsidP="00A410A5">
                  <w:pPr>
                    <w:framePr w:hSpace="180" w:wrap="around" w:vAnchor="page" w:hAnchor="margin" w:y="347"/>
                    <w:jc w:val="right"/>
                    <w:rPr>
                      <w:noProof w:val="0"/>
                      <w:lang w:val="it-IT"/>
                    </w:rPr>
                  </w:pPr>
                </w:p>
                <w:p w14:paraId="04CCD843" w14:textId="4191342B" w:rsidR="00815158" w:rsidRDefault="00815158" w:rsidP="00A410A5">
                  <w:pPr>
                    <w:framePr w:hSpace="180" w:wrap="around" w:vAnchor="page" w:hAnchor="margin" w:y="347"/>
                    <w:jc w:val="right"/>
                    <w:rPr>
                      <w:noProof w:val="0"/>
                      <w:lang w:val="it-IT"/>
                    </w:rPr>
                  </w:pPr>
                </w:p>
                <w:p w14:paraId="7A8B2771" w14:textId="47750160" w:rsidR="00815158" w:rsidRDefault="00815158" w:rsidP="00A410A5">
                  <w:pPr>
                    <w:framePr w:hSpace="180" w:wrap="around" w:vAnchor="page" w:hAnchor="margin" w:y="347"/>
                    <w:jc w:val="right"/>
                    <w:rPr>
                      <w:noProof w:val="0"/>
                      <w:lang w:val="it-IT"/>
                    </w:rPr>
                  </w:pPr>
                </w:p>
                <w:p w14:paraId="6EC2AC4B" w14:textId="3D58B314" w:rsidR="00815158" w:rsidRDefault="00815158" w:rsidP="00A410A5">
                  <w:pPr>
                    <w:framePr w:hSpace="180" w:wrap="around" w:vAnchor="page" w:hAnchor="margin" w:y="347"/>
                    <w:jc w:val="right"/>
                    <w:rPr>
                      <w:noProof w:val="0"/>
                      <w:lang w:val="it-IT"/>
                    </w:rPr>
                  </w:pPr>
                </w:p>
                <w:p w14:paraId="0EDAED98" w14:textId="7FD9A633" w:rsidR="00815158" w:rsidRDefault="00815158" w:rsidP="00A410A5">
                  <w:pPr>
                    <w:framePr w:hSpace="180" w:wrap="around" w:vAnchor="page" w:hAnchor="margin" w:y="347"/>
                    <w:jc w:val="right"/>
                    <w:rPr>
                      <w:noProof w:val="0"/>
                      <w:lang w:val="it-IT"/>
                    </w:rPr>
                  </w:pPr>
                </w:p>
                <w:p w14:paraId="5BC9E564" w14:textId="6B7218B3" w:rsidR="00815158" w:rsidRDefault="00815158" w:rsidP="00A410A5">
                  <w:pPr>
                    <w:framePr w:hSpace="180" w:wrap="around" w:vAnchor="page" w:hAnchor="margin" w:y="347"/>
                    <w:jc w:val="right"/>
                    <w:rPr>
                      <w:noProof w:val="0"/>
                      <w:lang w:val="it-IT"/>
                    </w:rPr>
                  </w:pPr>
                </w:p>
                <w:p w14:paraId="132A7009" w14:textId="5E18B70D" w:rsidR="00815158" w:rsidRDefault="00815158" w:rsidP="00A410A5">
                  <w:pPr>
                    <w:framePr w:hSpace="180" w:wrap="around" w:vAnchor="page" w:hAnchor="margin" w:y="347"/>
                    <w:jc w:val="right"/>
                    <w:rPr>
                      <w:noProof w:val="0"/>
                      <w:lang w:val="it-IT"/>
                    </w:rPr>
                  </w:pPr>
                </w:p>
                <w:p w14:paraId="753346E2" w14:textId="4B335226" w:rsidR="00815158" w:rsidRDefault="00815158" w:rsidP="00A410A5">
                  <w:pPr>
                    <w:framePr w:hSpace="180" w:wrap="around" w:vAnchor="page" w:hAnchor="margin" w:y="347"/>
                    <w:jc w:val="right"/>
                    <w:rPr>
                      <w:noProof w:val="0"/>
                      <w:lang w:val="it-IT"/>
                    </w:rPr>
                  </w:pPr>
                </w:p>
                <w:p w14:paraId="0AE35400" w14:textId="4E1A2F75" w:rsidR="00815158" w:rsidRDefault="00815158" w:rsidP="00A410A5">
                  <w:pPr>
                    <w:framePr w:hSpace="180" w:wrap="around" w:vAnchor="page" w:hAnchor="margin" w:y="347"/>
                    <w:jc w:val="right"/>
                    <w:rPr>
                      <w:noProof w:val="0"/>
                      <w:lang w:val="it-IT"/>
                    </w:rPr>
                  </w:pPr>
                </w:p>
                <w:p w14:paraId="5D9B82D4" w14:textId="31F6EB5D" w:rsidR="00815158" w:rsidRDefault="00815158" w:rsidP="00A410A5">
                  <w:pPr>
                    <w:framePr w:hSpace="180" w:wrap="around" w:vAnchor="page" w:hAnchor="margin" w:y="347"/>
                    <w:jc w:val="right"/>
                    <w:rPr>
                      <w:noProof w:val="0"/>
                      <w:lang w:val="it-IT"/>
                    </w:rPr>
                  </w:pPr>
                </w:p>
                <w:p w14:paraId="68B01B49" w14:textId="4713AAD1" w:rsidR="00815158" w:rsidRDefault="00815158" w:rsidP="00A410A5">
                  <w:pPr>
                    <w:framePr w:hSpace="180" w:wrap="around" w:vAnchor="page" w:hAnchor="margin" w:y="347"/>
                    <w:jc w:val="right"/>
                    <w:rPr>
                      <w:noProof w:val="0"/>
                      <w:lang w:val="it-IT"/>
                    </w:rPr>
                  </w:pPr>
                </w:p>
                <w:p w14:paraId="588CF1F6" w14:textId="322B42A2" w:rsidR="00815158" w:rsidRDefault="00815158" w:rsidP="00A410A5">
                  <w:pPr>
                    <w:framePr w:hSpace="180" w:wrap="around" w:vAnchor="page" w:hAnchor="margin" w:y="347"/>
                    <w:jc w:val="right"/>
                    <w:rPr>
                      <w:noProof w:val="0"/>
                      <w:lang w:val="it-IT"/>
                    </w:rPr>
                  </w:pPr>
                </w:p>
                <w:p w14:paraId="40A819A4" w14:textId="0BEC8BC9" w:rsidR="00815158" w:rsidRDefault="00815158" w:rsidP="00A410A5">
                  <w:pPr>
                    <w:framePr w:hSpace="180" w:wrap="around" w:vAnchor="page" w:hAnchor="margin" w:y="347"/>
                    <w:jc w:val="right"/>
                    <w:rPr>
                      <w:noProof w:val="0"/>
                      <w:lang w:val="it-IT"/>
                    </w:rPr>
                  </w:pPr>
                </w:p>
                <w:p w14:paraId="0CBB6461" w14:textId="0C06A639" w:rsidR="00815158" w:rsidRDefault="00815158" w:rsidP="00A410A5">
                  <w:pPr>
                    <w:framePr w:hSpace="180" w:wrap="around" w:vAnchor="page" w:hAnchor="margin" w:y="347"/>
                    <w:jc w:val="right"/>
                    <w:rPr>
                      <w:noProof w:val="0"/>
                      <w:lang w:val="it-IT"/>
                    </w:rPr>
                  </w:pPr>
                </w:p>
                <w:p w14:paraId="76238908" w14:textId="4C4CFE2D" w:rsidR="00815158" w:rsidRDefault="00815158" w:rsidP="00A410A5">
                  <w:pPr>
                    <w:framePr w:hSpace="180" w:wrap="around" w:vAnchor="page" w:hAnchor="margin" w:y="347"/>
                    <w:jc w:val="right"/>
                    <w:rPr>
                      <w:noProof w:val="0"/>
                      <w:lang w:val="it-IT"/>
                    </w:rPr>
                  </w:pPr>
                </w:p>
                <w:p w14:paraId="40BFF15E" w14:textId="1E9B8801" w:rsidR="00815158" w:rsidRDefault="00815158" w:rsidP="00A410A5">
                  <w:pPr>
                    <w:framePr w:hSpace="180" w:wrap="around" w:vAnchor="page" w:hAnchor="margin" w:y="347"/>
                    <w:jc w:val="right"/>
                    <w:rPr>
                      <w:noProof w:val="0"/>
                      <w:lang w:val="it-IT"/>
                    </w:rPr>
                  </w:pPr>
                </w:p>
                <w:p w14:paraId="4FBD5492" w14:textId="2D624673" w:rsidR="00815158" w:rsidRDefault="00815158" w:rsidP="00A410A5">
                  <w:pPr>
                    <w:framePr w:hSpace="180" w:wrap="around" w:vAnchor="page" w:hAnchor="margin" w:y="347"/>
                    <w:jc w:val="right"/>
                    <w:rPr>
                      <w:noProof w:val="0"/>
                      <w:lang w:val="it-IT"/>
                    </w:rPr>
                  </w:pPr>
                </w:p>
                <w:p w14:paraId="2E35625A" w14:textId="510ACF7E" w:rsidR="00815158" w:rsidRDefault="00815158" w:rsidP="00A410A5">
                  <w:pPr>
                    <w:framePr w:hSpace="180" w:wrap="around" w:vAnchor="page" w:hAnchor="margin" w:y="347"/>
                    <w:jc w:val="right"/>
                    <w:rPr>
                      <w:noProof w:val="0"/>
                      <w:lang w:val="it-IT"/>
                    </w:rPr>
                  </w:pPr>
                </w:p>
                <w:p w14:paraId="26C6E27A" w14:textId="36EB23A9" w:rsidR="00815158" w:rsidRDefault="00815158" w:rsidP="00A410A5">
                  <w:pPr>
                    <w:framePr w:hSpace="180" w:wrap="around" w:vAnchor="page" w:hAnchor="margin" w:y="347"/>
                    <w:jc w:val="right"/>
                    <w:rPr>
                      <w:noProof w:val="0"/>
                      <w:lang w:val="it-IT"/>
                    </w:rPr>
                  </w:pPr>
                </w:p>
                <w:p w14:paraId="75C3CCDA" w14:textId="5BDDFEBE" w:rsidR="00815158" w:rsidRDefault="00815158" w:rsidP="00A410A5">
                  <w:pPr>
                    <w:framePr w:hSpace="180" w:wrap="around" w:vAnchor="page" w:hAnchor="margin" w:y="347"/>
                    <w:jc w:val="right"/>
                    <w:rPr>
                      <w:noProof w:val="0"/>
                      <w:lang w:val="it-IT"/>
                    </w:rPr>
                  </w:pPr>
                </w:p>
                <w:p w14:paraId="6E82A779" w14:textId="255FAEBE" w:rsidR="004A7851" w:rsidRDefault="004A7851" w:rsidP="00A410A5">
                  <w:pPr>
                    <w:framePr w:hSpace="180" w:wrap="around" w:vAnchor="page" w:hAnchor="margin" w:y="347"/>
                    <w:jc w:val="right"/>
                    <w:rPr>
                      <w:noProof w:val="0"/>
                      <w:lang w:val="it-IT"/>
                    </w:rPr>
                  </w:pPr>
                </w:p>
                <w:p w14:paraId="62BF6425" w14:textId="6371D753" w:rsidR="004A7851" w:rsidRDefault="004A7851" w:rsidP="00A410A5">
                  <w:pPr>
                    <w:framePr w:hSpace="180" w:wrap="around" w:vAnchor="page" w:hAnchor="margin" w:y="347"/>
                    <w:jc w:val="right"/>
                    <w:rPr>
                      <w:noProof w:val="0"/>
                      <w:lang w:val="it-IT"/>
                    </w:rPr>
                  </w:pPr>
                </w:p>
                <w:p w14:paraId="215E7CF8" w14:textId="77777777" w:rsidR="004A7851" w:rsidRDefault="004A7851" w:rsidP="00A410A5">
                  <w:pPr>
                    <w:framePr w:hSpace="180" w:wrap="around" w:vAnchor="page" w:hAnchor="margin" w:y="347"/>
                    <w:jc w:val="right"/>
                    <w:rPr>
                      <w:noProof w:val="0"/>
                      <w:lang w:val="it-IT"/>
                    </w:rPr>
                  </w:pPr>
                </w:p>
                <w:p w14:paraId="62771B7D" w14:textId="77777777" w:rsidR="00815158" w:rsidRDefault="00815158" w:rsidP="00A410A5">
                  <w:pPr>
                    <w:framePr w:hSpace="180" w:wrap="around" w:vAnchor="page" w:hAnchor="margin" w:y="347"/>
                    <w:jc w:val="right"/>
                    <w:rPr>
                      <w:noProof w:val="0"/>
                      <w:lang w:val="it-IT"/>
                    </w:rPr>
                  </w:pPr>
                </w:p>
                <w:p w14:paraId="300EBE38" w14:textId="168318D1" w:rsidR="00815158" w:rsidRPr="00DC35AC" w:rsidRDefault="00815158" w:rsidP="00A410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15158" w:rsidRPr="00D22624" w:rsidRDefault="00815158" w:rsidP="00A410A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15158" w:rsidRPr="00D22624" w:rsidRDefault="00815158" w:rsidP="00A410A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15158" w:rsidRDefault="00815158" w:rsidP="00A410A5">
                  <w:pPr>
                    <w:framePr w:hSpace="180" w:wrap="around" w:vAnchor="page" w:hAnchor="margin" w:y="347"/>
                    <w:jc w:val="right"/>
                    <w:rPr>
                      <w:noProof w:val="0"/>
                      <w:lang w:val="it-IT"/>
                    </w:rPr>
                  </w:pPr>
                </w:p>
                <w:p w14:paraId="18FE8BE1" w14:textId="298987EE" w:rsidR="00815158" w:rsidRPr="00DC35AC" w:rsidRDefault="00815158" w:rsidP="00A410A5">
                  <w:pPr>
                    <w:pStyle w:val="Titlu2"/>
                    <w:framePr w:hSpace="180" w:wrap="around" w:vAnchor="page" w:hAnchor="margin" w:y="347"/>
                    <w:jc w:val="center"/>
                    <w:rPr>
                      <w:noProof w:val="0"/>
                      <w:sz w:val="24"/>
                      <w:lang w:val="it-IT"/>
                    </w:rPr>
                  </w:pPr>
                  <w:r w:rsidRPr="00DC35AC">
                    <w:rPr>
                      <w:noProof w:val="0"/>
                      <w:lang w:val="it-IT"/>
                    </w:rPr>
                    <w:t>Specificații de preț</w:t>
                  </w:r>
                </w:p>
              </w:tc>
              <w:tc>
                <w:tcPr>
                  <w:tcW w:w="1001" w:type="dxa"/>
                  <w:gridSpan w:val="3"/>
                </w:tcPr>
                <w:p w14:paraId="69B9429A" w14:textId="77777777" w:rsidR="00815158" w:rsidRPr="00C00499" w:rsidRDefault="00815158" w:rsidP="00A410A5">
                  <w:pPr>
                    <w:pStyle w:val="Titlu2"/>
                    <w:framePr w:hSpace="180" w:wrap="around" w:vAnchor="page" w:hAnchor="margin" w:y="347"/>
                    <w:jc w:val="right"/>
                    <w:rPr>
                      <w:b w:val="0"/>
                      <w:sz w:val="20"/>
                      <w:szCs w:val="20"/>
                      <w:lang w:val="en-US"/>
                    </w:rPr>
                  </w:pPr>
                </w:p>
              </w:tc>
            </w:tr>
            <w:tr w:rsidR="00815158" w:rsidRPr="00C00499" w14:paraId="1FCC75B3" w14:textId="033D0695" w:rsidTr="00584EE9">
              <w:trPr>
                <w:gridAfter w:val="3"/>
                <w:wAfter w:w="512" w:type="dxa"/>
              </w:trPr>
              <w:tc>
                <w:tcPr>
                  <w:tcW w:w="14559" w:type="dxa"/>
                  <w:gridSpan w:val="15"/>
                  <w:tcBorders>
                    <w:bottom w:val="single" w:sz="4" w:space="0" w:color="auto"/>
                  </w:tcBorders>
                  <w:shd w:val="clear" w:color="auto" w:fill="auto"/>
                </w:tcPr>
                <w:p w14:paraId="1F373E33" w14:textId="25EF4D4B" w:rsidR="00815158" w:rsidRPr="00DC35AC" w:rsidRDefault="00815158" w:rsidP="00A410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15158" w:rsidRPr="00C00499" w:rsidRDefault="00815158" w:rsidP="00A410A5">
                  <w:pPr>
                    <w:framePr w:hSpace="180" w:wrap="around" w:vAnchor="page" w:hAnchor="margin" w:y="347"/>
                    <w:jc w:val="center"/>
                  </w:pPr>
                </w:p>
              </w:tc>
              <w:tc>
                <w:tcPr>
                  <w:tcW w:w="1001" w:type="dxa"/>
                  <w:gridSpan w:val="3"/>
                  <w:tcBorders>
                    <w:bottom w:val="single" w:sz="4" w:space="0" w:color="auto"/>
                  </w:tcBorders>
                </w:tcPr>
                <w:p w14:paraId="5732468A" w14:textId="77777777" w:rsidR="00815158" w:rsidRPr="007C0C9D" w:rsidRDefault="00815158" w:rsidP="00A410A5">
                  <w:pPr>
                    <w:framePr w:hSpace="180" w:wrap="around" w:vAnchor="page" w:hAnchor="margin" w:y="347"/>
                    <w:jc w:val="both"/>
                    <w:rPr>
                      <w:i/>
                      <w:iCs/>
                    </w:rPr>
                  </w:pPr>
                </w:p>
              </w:tc>
            </w:tr>
            <w:tr w:rsidR="00815158" w:rsidRPr="00C00499" w14:paraId="0F95A002" w14:textId="77777777" w:rsidTr="00584EE9">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3DA2A4DE" w14:textId="77777777" w:rsidR="00815158" w:rsidRPr="00C00499" w:rsidRDefault="00815158" w:rsidP="00A410A5">
                  <w:pPr>
                    <w:framePr w:hSpace="180" w:wrap="around" w:vAnchor="page" w:hAnchor="margin" w:y="347"/>
                  </w:pPr>
                </w:p>
              </w:tc>
              <w:tc>
                <w:tcPr>
                  <w:tcW w:w="14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15158" w:rsidRPr="00C00499" w:rsidRDefault="00815158" w:rsidP="00A410A5">
                  <w:pPr>
                    <w:framePr w:hSpace="180" w:wrap="around" w:vAnchor="page" w:hAnchor="margin" w:y="347"/>
                  </w:pPr>
                  <w:r w:rsidRPr="00C00499">
                    <w:t xml:space="preserve">Numărul </w:t>
                  </w:r>
                  <w:r>
                    <w:t xml:space="preserve"> procedurii de achiziție______________din_________</w:t>
                  </w:r>
                </w:p>
              </w:tc>
            </w:tr>
            <w:tr w:rsidR="00815158" w:rsidRPr="00C00499" w14:paraId="6F853DC8" w14:textId="77777777" w:rsidTr="00584EE9">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25328D12" w14:textId="77777777" w:rsidR="00815158" w:rsidRDefault="00815158" w:rsidP="00A410A5">
                  <w:pPr>
                    <w:framePr w:hSpace="180" w:wrap="around" w:vAnchor="page" w:hAnchor="margin" w:y="347"/>
                  </w:pPr>
                </w:p>
              </w:tc>
              <w:tc>
                <w:tcPr>
                  <w:tcW w:w="145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15158" w:rsidRPr="00C00499" w:rsidRDefault="00815158" w:rsidP="00A410A5">
                  <w:pPr>
                    <w:framePr w:hSpace="180" w:wrap="around" w:vAnchor="page" w:hAnchor="margin" w:y="347"/>
                  </w:pPr>
                  <w:r>
                    <w:t>Obiectul de achiziției</w:t>
                  </w:r>
                  <w:r w:rsidRPr="00C00499">
                    <w:t>:</w:t>
                  </w:r>
                  <w:r>
                    <w:t>______________</w:t>
                  </w:r>
                </w:p>
              </w:tc>
            </w:tr>
            <w:tr w:rsidR="00815158" w:rsidRPr="00C00499" w14:paraId="45FCF0E7" w14:textId="77777777" w:rsidTr="00584EE9">
              <w:trPr>
                <w:trHeight w:val="567"/>
              </w:trPr>
              <w:tc>
                <w:tcPr>
                  <w:tcW w:w="11868" w:type="dxa"/>
                  <w:gridSpan w:val="11"/>
                  <w:shd w:val="clear" w:color="auto" w:fill="auto"/>
                </w:tcPr>
                <w:p w14:paraId="65A004C9" w14:textId="77777777" w:rsidR="00815158" w:rsidRPr="00C00499" w:rsidRDefault="00815158" w:rsidP="00A410A5">
                  <w:pPr>
                    <w:framePr w:hSpace="180" w:wrap="around" w:vAnchor="page" w:hAnchor="margin" w:y="347"/>
                  </w:pPr>
                </w:p>
              </w:tc>
              <w:tc>
                <w:tcPr>
                  <w:tcW w:w="2533" w:type="dxa"/>
                  <w:gridSpan w:val="3"/>
                </w:tcPr>
                <w:p w14:paraId="25A190B6" w14:textId="77777777" w:rsidR="00815158" w:rsidRPr="00C00499" w:rsidRDefault="00815158" w:rsidP="00A410A5">
                  <w:pPr>
                    <w:framePr w:hSpace="180" w:wrap="around" w:vAnchor="page" w:hAnchor="margin" w:y="347"/>
                  </w:pPr>
                </w:p>
              </w:tc>
              <w:tc>
                <w:tcPr>
                  <w:tcW w:w="1671" w:type="dxa"/>
                  <w:gridSpan w:val="7"/>
                </w:tcPr>
                <w:p w14:paraId="46E478D9" w14:textId="36924D05" w:rsidR="00815158" w:rsidRPr="00C00499" w:rsidRDefault="00815158" w:rsidP="00A410A5">
                  <w:pPr>
                    <w:framePr w:hSpace="180" w:wrap="around" w:vAnchor="page" w:hAnchor="margin" w:y="347"/>
                  </w:pPr>
                </w:p>
              </w:tc>
            </w:tr>
            <w:tr w:rsidR="00815158" w:rsidRPr="006C1FA2" w14:paraId="0669F17B" w14:textId="42394C11" w:rsidTr="00584EE9">
              <w:trPr>
                <w:gridAfter w:val="2"/>
                <w:wAfter w:w="487" w:type="dxa"/>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15158" w:rsidRPr="0028367D" w:rsidRDefault="00815158" w:rsidP="00A410A5">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15158" w:rsidRPr="0028367D" w:rsidRDefault="00815158" w:rsidP="00A410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15158" w:rsidRPr="0028367D" w:rsidRDefault="00815158" w:rsidP="00A410A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15158" w:rsidRPr="0028367D" w:rsidRDefault="00815158" w:rsidP="00A410A5">
                  <w:pPr>
                    <w:framePr w:hSpace="180" w:wrap="around" w:vAnchor="page" w:hAnchor="margin" w:y="347"/>
                    <w:jc w:val="center"/>
                    <w:rPr>
                      <w:b/>
                      <w:sz w:val="20"/>
                    </w:rPr>
                  </w:pPr>
                  <w:r w:rsidRPr="0028367D">
                    <w:rPr>
                      <w:b/>
                      <w:sz w:val="20"/>
                    </w:rPr>
                    <w:t>Canti-tatea</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15158" w:rsidRPr="0028367D" w:rsidRDefault="00815158" w:rsidP="00A410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15158" w:rsidRPr="0028367D" w:rsidRDefault="00815158" w:rsidP="00A410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15158" w:rsidRPr="0028367D" w:rsidRDefault="00815158" w:rsidP="00A410A5">
                  <w:pPr>
                    <w:framePr w:hSpace="180" w:wrap="around" w:vAnchor="page" w:hAnchor="margin" w:y="347"/>
                    <w:jc w:val="center"/>
                    <w:rPr>
                      <w:b/>
                      <w:sz w:val="20"/>
                    </w:rPr>
                  </w:pPr>
                  <w:r w:rsidRPr="0028367D">
                    <w:rPr>
                      <w:b/>
                      <w:sz w:val="20"/>
                    </w:rPr>
                    <w:t>Suma</w:t>
                  </w:r>
                </w:p>
                <w:p w14:paraId="241DE82A" w14:textId="77777777" w:rsidR="00815158" w:rsidRPr="0028367D" w:rsidRDefault="00815158" w:rsidP="00A410A5">
                  <w:pPr>
                    <w:framePr w:hSpace="180" w:wrap="around" w:vAnchor="page" w:hAnchor="margin" w:y="347"/>
                    <w:jc w:val="center"/>
                    <w:rPr>
                      <w:b/>
                      <w:sz w:val="20"/>
                    </w:rPr>
                  </w:pPr>
                  <w:r w:rsidRPr="0028367D">
                    <w:rPr>
                      <w:b/>
                      <w:sz w:val="20"/>
                    </w:rPr>
                    <w:t>fără</w:t>
                  </w:r>
                </w:p>
                <w:p w14:paraId="2A606634" w14:textId="77777777" w:rsidR="00815158" w:rsidRPr="0028367D" w:rsidRDefault="00815158" w:rsidP="00A410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15158" w:rsidRPr="0028367D" w:rsidRDefault="00815158" w:rsidP="00A410A5">
                  <w:pPr>
                    <w:framePr w:hSpace="180" w:wrap="around" w:vAnchor="page" w:hAnchor="margin" w:y="347"/>
                    <w:jc w:val="center"/>
                    <w:rPr>
                      <w:b/>
                      <w:sz w:val="20"/>
                    </w:rPr>
                  </w:pPr>
                  <w:r w:rsidRPr="0028367D">
                    <w:rPr>
                      <w:b/>
                      <w:sz w:val="20"/>
                    </w:rPr>
                    <w:t>Suma</w:t>
                  </w:r>
                </w:p>
                <w:p w14:paraId="0D6E9C91" w14:textId="77777777" w:rsidR="00815158" w:rsidRPr="0028367D" w:rsidRDefault="00815158" w:rsidP="00A410A5">
                  <w:pPr>
                    <w:framePr w:hSpace="180" w:wrap="around" w:vAnchor="page" w:hAnchor="margin" w:y="347"/>
                    <w:jc w:val="center"/>
                    <w:rPr>
                      <w:b/>
                      <w:sz w:val="20"/>
                    </w:rPr>
                  </w:pPr>
                  <w:r w:rsidRPr="0028367D">
                    <w:rPr>
                      <w:b/>
                      <w:sz w:val="20"/>
                    </w:rPr>
                    <w:t>cu TVA</w:t>
                  </w:r>
                </w:p>
              </w:tc>
              <w:tc>
                <w:tcPr>
                  <w:tcW w:w="2979" w:type="dxa"/>
                  <w:gridSpan w:val="3"/>
                  <w:tcBorders>
                    <w:top w:val="single" w:sz="4" w:space="0" w:color="auto"/>
                    <w:left w:val="single" w:sz="4" w:space="0" w:color="auto"/>
                    <w:bottom w:val="single" w:sz="4" w:space="0" w:color="auto"/>
                    <w:right w:val="single" w:sz="4" w:space="0" w:color="auto"/>
                  </w:tcBorders>
                </w:tcPr>
                <w:p w14:paraId="6779126F" w14:textId="77777777" w:rsidR="00815158" w:rsidRPr="0028367D" w:rsidRDefault="00815158" w:rsidP="00A410A5">
                  <w:pPr>
                    <w:framePr w:hSpace="180" w:wrap="around" w:vAnchor="page" w:hAnchor="margin" w:y="347"/>
                    <w:jc w:val="center"/>
                    <w:rPr>
                      <w:b/>
                      <w:sz w:val="20"/>
                      <w:szCs w:val="28"/>
                    </w:rPr>
                  </w:pPr>
                  <w:r w:rsidRPr="0028367D">
                    <w:rPr>
                      <w:b/>
                      <w:sz w:val="20"/>
                      <w:szCs w:val="28"/>
                    </w:rPr>
                    <w:t xml:space="preserve">Termenul de </w:t>
                  </w:r>
                </w:p>
                <w:p w14:paraId="2AC50929" w14:textId="09F41CD1" w:rsidR="00815158" w:rsidRPr="0028367D" w:rsidRDefault="00815158" w:rsidP="00A410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67" w:type="dxa"/>
                  <w:gridSpan w:val="4"/>
                  <w:tcBorders>
                    <w:top w:val="single" w:sz="4" w:space="0" w:color="auto"/>
                    <w:left w:val="single" w:sz="4" w:space="0" w:color="auto"/>
                    <w:bottom w:val="single" w:sz="4" w:space="0" w:color="auto"/>
                    <w:right w:val="single" w:sz="4" w:space="0" w:color="auto"/>
                  </w:tcBorders>
                </w:tcPr>
                <w:p w14:paraId="63FD45C1" w14:textId="77777777" w:rsidR="00815158" w:rsidRPr="006C1FA2" w:rsidRDefault="00815158" w:rsidP="00A410A5">
                  <w:pPr>
                    <w:framePr w:hSpace="180" w:wrap="around" w:vAnchor="page" w:hAnchor="margin" w:y="347"/>
                    <w:rPr>
                      <w:b/>
                      <w:sz w:val="20"/>
                      <w:szCs w:val="28"/>
                    </w:rPr>
                  </w:pPr>
                  <w:r w:rsidRPr="0028367D">
                    <w:rPr>
                      <w:b/>
                      <w:sz w:val="20"/>
                      <w:szCs w:val="28"/>
                    </w:rPr>
                    <w:t>Clasificație bugetară (IBAN)</w:t>
                  </w:r>
                </w:p>
              </w:tc>
              <w:tc>
                <w:tcPr>
                  <w:tcW w:w="1001" w:type="dxa"/>
                  <w:gridSpan w:val="3"/>
                  <w:tcBorders>
                    <w:top w:val="single" w:sz="4" w:space="0" w:color="auto"/>
                    <w:left w:val="single" w:sz="4" w:space="0" w:color="auto"/>
                    <w:bottom w:val="single" w:sz="4" w:space="0" w:color="auto"/>
                    <w:right w:val="single" w:sz="4" w:space="0" w:color="auto"/>
                  </w:tcBorders>
                </w:tcPr>
                <w:p w14:paraId="4F51D2E5" w14:textId="77777777" w:rsidR="00815158" w:rsidRDefault="00815158" w:rsidP="00A410A5">
                  <w:pPr>
                    <w:framePr w:hSpace="180" w:wrap="around" w:vAnchor="page" w:hAnchor="margin" w:y="347"/>
                    <w:jc w:val="center"/>
                    <w:rPr>
                      <w:b/>
                      <w:sz w:val="20"/>
                      <w:szCs w:val="28"/>
                    </w:rPr>
                  </w:pPr>
                  <w:r>
                    <w:rPr>
                      <w:b/>
                      <w:sz w:val="20"/>
                      <w:szCs w:val="28"/>
                    </w:rPr>
                    <w:t>Discount</w:t>
                  </w:r>
                </w:p>
                <w:p w14:paraId="2B27F9A0" w14:textId="11148C43" w:rsidR="00815158" w:rsidRPr="0028367D" w:rsidRDefault="00815158" w:rsidP="00A410A5">
                  <w:pPr>
                    <w:framePr w:hSpace="180" w:wrap="around" w:vAnchor="page" w:hAnchor="margin" w:y="347"/>
                    <w:jc w:val="center"/>
                    <w:rPr>
                      <w:b/>
                      <w:sz w:val="20"/>
                      <w:szCs w:val="28"/>
                    </w:rPr>
                  </w:pPr>
                  <w:r>
                    <w:rPr>
                      <w:b/>
                      <w:sz w:val="20"/>
                      <w:szCs w:val="28"/>
                    </w:rPr>
                    <w:t>%</w:t>
                  </w:r>
                </w:p>
              </w:tc>
            </w:tr>
            <w:tr w:rsidR="00815158" w:rsidRPr="006C1FA2" w14:paraId="4256B2EE" w14:textId="37A0339C" w:rsidTr="00584EE9">
              <w:trPr>
                <w:gridAfter w:val="2"/>
                <w:wAfter w:w="487" w:type="dxa"/>
                <w:trHeight w:val="24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15158" w:rsidRPr="0028367D" w:rsidRDefault="00815158" w:rsidP="00A410A5">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15158" w:rsidRPr="0028367D" w:rsidRDefault="00815158" w:rsidP="00A410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15158" w:rsidRPr="0028367D" w:rsidRDefault="00815158" w:rsidP="00A410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15158" w:rsidRPr="0028367D" w:rsidRDefault="00815158" w:rsidP="00A410A5">
                  <w:pPr>
                    <w:framePr w:hSpace="180" w:wrap="around" w:vAnchor="page" w:hAnchor="margin" w:y="347"/>
                    <w:jc w:val="center"/>
                    <w:rPr>
                      <w:sz w:val="20"/>
                    </w:rPr>
                  </w:pPr>
                  <w:r w:rsidRPr="0028367D">
                    <w:rPr>
                      <w:sz w:val="20"/>
                    </w:rPr>
                    <w:t>4</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15158" w:rsidRPr="0028367D" w:rsidRDefault="00815158" w:rsidP="00A410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15158" w:rsidRPr="0028367D" w:rsidRDefault="00815158" w:rsidP="00A410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15158" w:rsidRPr="0028367D" w:rsidRDefault="00815158" w:rsidP="00A410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15158" w:rsidRPr="0028367D" w:rsidRDefault="00815158" w:rsidP="00A410A5">
                  <w:pPr>
                    <w:framePr w:hSpace="180" w:wrap="around" w:vAnchor="page" w:hAnchor="margin" w:y="347"/>
                    <w:jc w:val="center"/>
                    <w:rPr>
                      <w:sz w:val="20"/>
                    </w:rPr>
                  </w:pPr>
                  <w:r w:rsidRPr="0028367D">
                    <w:rPr>
                      <w:sz w:val="20"/>
                    </w:rPr>
                    <w:t>8</w:t>
                  </w:r>
                </w:p>
              </w:tc>
              <w:tc>
                <w:tcPr>
                  <w:tcW w:w="2979" w:type="dxa"/>
                  <w:gridSpan w:val="3"/>
                  <w:tcBorders>
                    <w:top w:val="single" w:sz="4" w:space="0" w:color="auto"/>
                    <w:left w:val="single" w:sz="4" w:space="0" w:color="auto"/>
                    <w:bottom w:val="single" w:sz="4" w:space="0" w:color="auto"/>
                    <w:right w:val="single" w:sz="4" w:space="0" w:color="auto"/>
                  </w:tcBorders>
                </w:tcPr>
                <w:p w14:paraId="04D9EA1E" w14:textId="77777777" w:rsidR="00815158" w:rsidRPr="0028367D" w:rsidRDefault="00815158" w:rsidP="00A410A5">
                  <w:pPr>
                    <w:framePr w:hSpace="180" w:wrap="around" w:vAnchor="page" w:hAnchor="margin" w:y="347"/>
                    <w:jc w:val="center"/>
                    <w:rPr>
                      <w:sz w:val="20"/>
                    </w:rPr>
                  </w:pPr>
                  <w:r w:rsidRPr="0028367D">
                    <w:rPr>
                      <w:sz w:val="20"/>
                    </w:rPr>
                    <w:t>9</w:t>
                  </w:r>
                </w:p>
              </w:tc>
              <w:tc>
                <w:tcPr>
                  <w:tcW w:w="1167" w:type="dxa"/>
                  <w:gridSpan w:val="4"/>
                  <w:tcBorders>
                    <w:top w:val="single" w:sz="4" w:space="0" w:color="auto"/>
                    <w:left w:val="single" w:sz="4" w:space="0" w:color="auto"/>
                    <w:bottom w:val="single" w:sz="4" w:space="0" w:color="auto"/>
                    <w:right w:val="single" w:sz="4" w:space="0" w:color="auto"/>
                  </w:tcBorders>
                </w:tcPr>
                <w:p w14:paraId="36F72517" w14:textId="77777777" w:rsidR="00815158" w:rsidRPr="006C1FA2" w:rsidRDefault="00815158" w:rsidP="00A410A5">
                  <w:pPr>
                    <w:framePr w:hSpace="180" w:wrap="around" w:vAnchor="page" w:hAnchor="margin" w:y="347"/>
                    <w:jc w:val="center"/>
                    <w:rPr>
                      <w:sz w:val="20"/>
                    </w:rPr>
                  </w:pPr>
                  <w:r>
                    <w:rPr>
                      <w:sz w:val="20"/>
                    </w:rPr>
                    <w:t>10</w:t>
                  </w:r>
                </w:p>
              </w:tc>
              <w:tc>
                <w:tcPr>
                  <w:tcW w:w="1001" w:type="dxa"/>
                  <w:gridSpan w:val="3"/>
                  <w:tcBorders>
                    <w:top w:val="single" w:sz="4" w:space="0" w:color="auto"/>
                    <w:left w:val="single" w:sz="4" w:space="0" w:color="auto"/>
                    <w:bottom w:val="single" w:sz="4" w:space="0" w:color="auto"/>
                    <w:right w:val="single" w:sz="4" w:space="0" w:color="auto"/>
                  </w:tcBorders>
                </w:tcPr>
                <w:p w14:paraId="17E8C243" w14:textId="5B879242" w:rsidR="00815158" w:rsidRDefault="00815158" w:rsidP="00A410A5">
                  <w:pPr>
                    <w:framePr w:hSpace="180" w:wrap="around" w:vAnchor="page" w:hAnchor="margin" w:y="347"/>
                    <w:jc w:val="center"/>
                    <w:rPr>
                      <w:sz w:val="20"/>
                    </w:rPr>
                  </w:pPr>
                  <w:r>
                    <w:rPr>
                      <w:sz w:val="20"/>
                    </w:rPr>
                    <w:t>11</w:t>
                  </w:r>
                </w:p>
              </w:tc>
            </w:tr>
            <w:tr w:rsidR="004A7851" w:rsidRPr="006C1FA2" w14:paraId="42B5309E" w14:textId="77777777" w:rsidTr="00584EE9">
              <w:trPr>
                <w:gridAfter w:val="2"/>
                <w:wAfter w:w="487" w:type="dxa"/>
                <w:trHeight w:val="24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BB8C7A" w14:textId="77777777" w:rsidR="004A7851" w:rsidRPr="0028367D" w:rsidRDefault="004A7851" w:rsidP="00A410A5">
                  <w:pPr>
                    <w:framePr w:hSpace="180" w:wrap="around" w:vAnchor="page" w:hAnchor="margin" w:y="347"/>
                    <w:jc w:val="center"/>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90C65" w14:textId="4510AB6C" w:rsidR="004A7851" w:rsidRPr="004A7851" w:rsidRDefault="004A7851" w:rsidP="00A410A5">
                  <w:pPr>
                    <w:framePr w:hSpace="180" w:wrap="around" w:vAnchor="page" w:hAnchor="margin" w:y="347"/>
                    <w:rPr>
                      <w:b/>
                      <w:bCs/>
                      <w:sz w:val="20"/>
                    </w:rPr>
                  </w:pPr>
                  <w:r w:rsidRPr="004A7851">
                    <w:rPr>
                      <w:b/>
                      <w:bCs/>
                      <w:sz w:val="20"/>
                    </w:rPr>
                    <w:t>Lot 1 Produse de curășenie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2D6400" w14:textId="77777777" w:rsidR="004A7851" w:rsidRPr="0028367D" w:rsidRDefault="004A7851" w:rsidP="00A410A5">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61F74B" w14:textId="77777777" w:rsidR="004A7851" w:rsidRPr="0028367D" w:rsidRDefault="004A7851" w:rsidP="00A410A5">
                  <w:pPr>
                    <w:framePr w:hSpace="180" w:wrap="around" w:vAnchor="page" w:hAnchor="margin" w:y="347"/>
                    <w:jc w:val="center"/>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E58C0EC" w14:textId="77777777" w:rsidR="004A7851" w:rsidRPr="0028367D" w:rsidRDefault="004A7851" w:rsidP="00A410A5">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EE2548" w14:textId="77777777" w:rsidR="004A7851" w:rsidRPr="0028367D" w:rsidRDefault="004A7851" w:rsidP="00A410A5">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190543" w14:textId="77777777" w:rsidR="004A7851" w:rsidRPr="0028367D" w:rsidRDefault="004A7851" w:rsidP="00A410A5">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EBA777" w14:textId="77777777" w:rsidR="004A7851" w:rsidRPr="0028367D" w:rsidRDefault="004A7851" w:rsidP="00A410A5">
                  <w:pPr>
                    <w:framePr w:hSpace="180" w:wrap="around" w:vAnchor="page" w:hAnchor="margin" w:y="347"/>
                    <w:jc w:val="center"/>
                    <w:rPr>
                      <w:sz w:val="20"/>
                    </w:rPr>
                  </w:pPr>
                </w:p>
              </w:tc>
              <w:tc>
                <w:tcPr>
                  <w:tcW w:w="2979" w:type="dxa"/>
                  <w:gridSpan w:val="3"/>
                  <w:tcBorders>
                    <w:top w:val="single" w:sz="4" w:space="0" w:color="auto"/>
                    <w:left w:val="single" w:sz="4" w:space="0" w:color="auto"/>
                    <w:bottom w:val="single" w:sz="4" w:space="0" w:color="auto"/>
                    <w:right w:val="single" w:sz="4" w:space="0" w:color="auto"/>
                  </w:tcBorders>
                </w:tcPr>
                <w:p w14:paraId="61846F0C" w14:textId="77777777" w:rsidR="004A7851" w:rsidRPr="0028367D" w:rsidRDefault="004A7851" w:rsidP="00A410A5">
                  <w:pPr>
                    <w:framePr w:hSpace="180" w:wrap="around" w:vAnchor="page" w:hAnchor="margin" w:y="347"/>
                    <w:jc w:val="center"/>
                    <w:rPr>
                      <w:sz w:val="20"/>
                    </w:rPr>
                  </w:pPr>
                </w:p>
              </w:tc>
              <w:tc>
                <w:tcPr>
                  <w:tcW w:w="1167" w:type="dxa"/>
                  <w:gridSpan w:val="4"/>
                  <w:tcBorders>
                    <w:top w:val="single" w:sz="4" w:space="0" w:color="auto"/>
                    <w:left w:val="single" w:sz="4" w:space="0" w:color="auto"/>
                    <w:bottom w:val="single" w:sz="4" w:space="0" w:color="auto"/>
                    <w:right w:val="single" w:sz="4" w:space="0" w:color="auto"/>
                  </w:tcBorders>
                </w:tcPr>
                <w:p w14:paraId="30A51213" w14:textId="77777777" w:rsidR="004A7851" w:rsidRDefault="004A7851" w:rsidP="00A410A5">
                  <w:pPr>
                    <w:framePr w:hSpace="180" w:wrap="around" w:vAnchor="page" w:hAnchor="margin" w:y="347"/>
                    <w:jc w:val="center"/>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7B34043" w14:textId="77777777" w:rsidR="004A7851" w:rsidRDefault="004A7851" w:rsidP="00A410A5">
                  <w:pPr>
                    <w:framePr w:hSpace="180" w:wrap="around" w:vAnchor="page" w:hAnchor="margin" w:y="347"/>
                    <w:jc w:val="center"/>
                    <w:rPr>
                      <w:sz w:val="20"/>
                    </w:rPr>
                  </w:pPr>
                </w:p>
              </w:tc>
            </w:tr>
            <w:tr w:rsidR="004A7851" w:rsidRPr="006C1FA2" w14:paraId="3CF9D0E5" w14:textId="57714EF8"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31B2A8E" w14:textId="6CE1F77E" w:rsidR="004A7851" w:rsidRPr="0028367D" w:rsidRDefault="004A7851" w:rsidP="00A410A5">
                  <w:pPr>
                    <w:framePr w:hSpace="180" w:wrap="around" w:vAnchor="page" w:hAnchor="margin" w:y="347"/>
                    <w:rPr>
                      <w:sz w:val="20"/>
                    </w:rPr>
                  </w:pPr>
                  <w:r w:rsidRPr="00742D25">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4A786EDC" w:rsidR="004A7851" w:rsidRPr="0028367D" w:rsidRDefault="004A7851" w:rsidP="00A410A5">
                  <w:pPr>
                    <w:framePr w:hSpace="180" w:wrap="around" w:vAnchor="page" w:hAnchor="margin" w:y="347"/>
                    <w:rPr>
                      <w:b/>
                      <w:sz w:val="20"/>
                    </w:rPr>
                  </w:pPr>
                  <w:r>
                    <w:rPr>
                      <w:rFonts w:eastAsiaTheme="minorEastAsia"/>
                      <w:sz w:val="20"/>
                      <w:szCs w:val="20"/>
                    </w:rPr>
                    <w:t xml:space="preserve">1.1 </w:t>
                  </w:r>
                  <w:r w:rsidRPr="00065619">
                    <w:rPr>
                      <w:rFonts w:eastAsiaTheme="minorEastAsia"/>
                      <w:sz w:val="20"/>
                      <w:szCs w:val="20"/>
                    </w:rPr>
                    <w:t>Burete p-u vase (5 buc in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61297049" w:rsidR="004A7851" w:rsidRPr="0028367D" w:rsidRDefault="004A7851" w:rsidP="00A410A5">
                  <w:pPr>
                    <w:framePr w:hSpace="180" w:wrap="around" w:vAnchor="page" w:hAnchor="margin" w:y="347"/>
                    <w:jc w:val="center"/>
                    <w:rPr>
                      <w:sz w:val="20"/>
                    </w:rPr>
                  </w:pPr>
                  <w:r w:rsidRPr="00065619">
                    <w:rPr>
                      <w:rFonts w:eastAsiaTheme="minorEastAsia"/>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0DC57B56" w:rsidR="004A7851" w:rsidRPr="0028367D" w:rsidRDefault="004A7851" w:rsidP="00A410A5">
                  <w:pPr>
                    <w:framePr w:hSpace="180" w:wrap="around" w:vAnchor="page" w:hAnchor="margin" w:y="347"/>
                    <w:jc w:val="center"/>
                    <w:rPr>
                      <w:sz w:val="20"/>
                    </w:rPr>
                  </w:pPr>
                  <w:r w:rsidRPr="00065619">
                    <w:rPr>
                      <w:rFonts w:eastAsiaTheme="minorEastAsia"/>
                      <w:sz w:val="20"/>
                      <w:szCs w:val="20"/>
                    </w:rPr>
                    <w:t>300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A7851" w:rsidRPr="0028367D" w:rsidRDefault="004A7851" w:rsidP="00A410A5">
                  <w:pPr>
                    <w:framePr w:hSpace="180" w:wrap="around" w:vAnchor="page" w:hAnchor="margin" w:y="347"/>
                    <w:rPr>
                      <w:sz w:val="20"/>
                    </w:rPr>
                  </w:pPr>
                </w:p>
              </w:tc>
              <w:tc>
                <w:tcPr>
                  <w:tcW w:w="2979" w:type="dxa"/>
                  <w:gridSpan w:val="3"/>
                  <w:vMerge w:val="restart"/>
                  <w:tcBorders>
                    <w:top w:val="single" w:sz="4" w:space="0" w:color="auto"/>
                    <w:left w:val="single" w:sz="4" w:space="0" w:color="auto"/>
                    <w:right w:val="single" w:sz="4" w:space="0" w:color="auto"/>
                  </w:tcBorders>
                </w:tcPr>
                <w:p w14:paraId="5FD277B8" w14:textId="77777777" w:rsidR="00193DE5" w:rsidRDefault="00193DE5" w:rsidP="00A410A5">
                  <w:pPr>
                    <w:framePr w:hSpace="180" w:wrap="around" w:vAnchor="page" w:hAnchor="margin" w:y="347"/>
                  </w:pPr>
                </w:p>
                <w:p w14:paraId="608E2F85" w14:textId="77777777" w:rsidR="00193DE5" w:rsidRDefault="00193DE5" w:rsidP="00A410A5">
                  <w:pPr>
                    <w:framePr w:hSpace="180" w:wrap="around" w:vAnchor="page" w:hAnchor="margin" w:y="347"/>
                  </w:pPr>
                </w:p>
                <w:p w14:paraId="0AD3F91D" w14:textId="2847AB95" w:rsidR="00193DE5" w:rsidRPr="00193DE5" w:rsidRDefault="00193DE5" w:rsidP="00A410A5">
                  <w:pPr>
                    <w:framePr w:hSpace="180" w:wrap="around" w:vAnchor="page" w:hAnchor="margin" w:y="347"/>
                    <w:rPr>
                      <w:sz w:val="20"/>
                      <w:szCs w:val="20"/>
                    </w:rPr>
                  </w:pPr>
                  <w:r w:rsidRPr="00193DE5">
                    <w:rPr>
                      <w:sz w:val="20"/>
                      <w:szCs w:val="20"/>
                    </w:rPr>
                    <w:t>Livrarea bunurilor se va efectua în termen de 10 zile de la</w:t>
                  </w:r>
                  <w:bookmarkStart w:id="117" w:name="_GoBack"/>
                  <w:bookmarkEnd w:id="117"/>
                  <w:r w:rsidRPr="00193DE5">
                    <w:rPr>
                      <w:sz w:val="20"/>
                      <w:szCs w:val="20"/>
                    </w:rPr>
                    <w:t xml:space="preserve"> data înregistrării contractului la Trezorerie, la depozitul </w:t>
                  </w:r>
                  <w:r w:rsidRPr="00193DE5">
                    <w:rPr>
                      <w:sz w:val="20"/>
                      <w:szCs w:val="20"/>
                    </w:rPr>
                    <w:t>central</w:t>
                  </w:r>
                  <w:r w:rsidRPr="00193DE5">
                    <w:rPr>
                      <w:sz w:val="20"/>
                      <w:szCs w:val="20"/>
                    </w:rPr>
                    <w:t xml:space="preserve"> al ANSP, cu descărcare asigurată de operator</w:t>
                  </w:r>
                </w:p>
              </w:tc>
              <w:tc>
                <w:tcPr>
                  <w:tcW w:w="1167" w:type="dxa"/>
                  <w:gridSpan w:val="4"/>
                  <w:tcBorders>
                    <w:top w:val="single" w:sz="4" w:space="0" w:color="auto"/>
                    <w:left w:val="single" w:sz="4" w:space="0" w:color="auto"/>
                    <w:bottom w:val="single" w:sz="4" w:space="0" w:color="auto"/>
                    <w:right w:val="single" w:sz="4" w:space="0" w:color="auto"/>
                  </w:tcBorders>
                </w:tcPr>
                <w:p w14:paraId="01087840"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30EF56A3" w14:textId="77777777" w:rsidR="004A7851" w:rsidRPr="006C1FA2" w:rsidRDefault="004A7851" w:rsidP="00A410A5">
                  <w:pPr>
                    <w:framePr w:hSpace="180" w:wrap="around" w:vAnchor="page" w:hAnchor="margin" w:y="347"/>
                    <w:rPr>
                      <w:sz w:val="20"/>
                    </w:rPr>
                  </w:pPr>
                </w:p>
              </w:tc>
            </w:tr>
            <w:tr w:rsidR="004A7851" w:rsidRPr="006C1FA2" w14:paraId="62048E62" w14:textId="68DB7D2F"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6CFAA06" w14:textId="33E08453" w:rsidR="004A7851" w:rsidRPr="0028367D" w:rsidRDefault="004A7851" w:rsidP="00A410A5">
                  <w:pPr>
                    <w:framePr w:hSpace="180" w:wrap="around" w:vAnchor="page" w:hAnchor="margin" w:y="347"/>
                    <w:rPr>
                      <w:sz w:val="20"/>
                    </w:rPr>
                  </w:pPr>
                  <w:r w:rsidRPr="00742D25">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941DB05" w:rsidR="004A7851" w:rsidRPr="0028367D" w:rsidRDefault="004A7851" w:rsidP="00A410A5">
                  <w:pPr>
                    <w:framePr w:hSpace="180" w:wrap="around" w:vAnchor="page" w:hAnchor="margin" w:y="347"/>
                    <w:rPr>
                      <w:sz w:val="20"/>
                    </w:rPr>
                  </w:pPr>
                  <w:r>
                    <w:rPr>
                      <w:rFonts w:eastAsiaTheme="minorEastAsia"/>
                      <w:sz w:val="20"/>
                      <w:szCs w:val="20"/>
                    </w:rPr>
                    <w:t xml:space="preserve">1.2 </w:t>
                  </w:r>
                  <w:r w:rsidRPr="00065619">
                    <w:rPr>
                      <w:rFonts w:eastAsiaTheme="minorEastAsia"/>
                      <w:sz w:val="20"/>
                      <w:szCs w:val="20"/>
                    </w:rPr>
                    <w:t>Burete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6C194B69"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216EEBB0" w:rsidR="004A7851" w:rsidRPr="0028367D" w:rsidRDefault="004A7851" w:rsidP="00A410A5">
                  <w:pPr>
                    <w:framePr w:hSpace="180" w:wrap="around" w:vAnchor="page" w:hAnchor="margin" w:y="347"/>
                    <w:jc w:val="center"/>
                    <w:rPr>
                      <w:sz w:val="20"/>
                    </w:rPr>
                  </w:pPr>
                  <w:r w:rsidRPr="00065619">
                    <w:rPr>
                      <w:rFonts w:eastAsiaTheme="minorEastAsia"/>
                      <w:sz w:val="20"/>
                      <w:szCs w:val="20"/>
                    </w:rPr>
                    <w:t>500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54AAFC7D" w14:textId="6E03C9A9"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3EA52EE3"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75E6956" w14:textId="77777777" w:rsidR="004A7851" w:rsidRPr="006C1FA2" w:rsidRDefault="004A7851" w:rsidP="00A410A5">
                  <w:pPr>
                    <w:framePr w:hSpace="180" w:wrap="around" w:vAnchor="page" w:hAnchor="margin" w:y="347"/>
                    <w:rPr>
                      <w:sz w:val="20"/>
                    </w:rPr>
                  </w:pPr>
                </w:p>
              </w:tc>
            </w:tr>
            <w:tr w:rsidR="004A7851" w:rsidRPr="006C1FA2" w14:paraId="545EFF53"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D356D3B" w14:textId="44B01226"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C16B9" w14:textId="3E7C1446" w:rsidR="004A7851" w:rsidRPr="0028367D" w:rsidRDefault="004A7851" w:rsidP="00A410A5">
                  <w:pPr>
                    <w:framePr w:hSpace="180" w:wrap="around" w:vAnchor="page" w:hAnchor="margin" w:y="347"/>
                    <w:rPr>
                      <w:sz w:val="20"/>
                    </w:rPr>
                  </w:pPr>
                  <w:r>
                    <w:rPr>
                      <w:rFonts w:eastAsiaTheme="minorEastAsia"/>
                      <w:sz w:val="20"/>
                      <w:szCs w:val="20"/>
                    </w:rPr>
                    <w:t xml:space="preserve">1.3 </w:t>
                  </w:r>
                  <w:r w:rsidRPr="00065619">
                    <w:rPr>
                      <w:rFonts w:eastAsiaTheme="minorEastAsia"/>
                      <w:sz w:val="20"/>
                      <w:szCs w:val="20"/>
                    </w:rPr>
                    <w:t>Dezinfectant p-u mâini ,ambalaj 500ml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F08A14" w14:textId="3754922F"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EDF70F" w14:textId="4278E758"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F2BD377"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5C4DFB"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28502D"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98BED1"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ADD240E"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0BCF58C"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C24A1C5" w14:textId="77777777" w:rsidR="004A7851" w:rsidRPr="006C1FA2" w:rsidRDefault="004A7851" w:rsidP="00A410A5">
                  <w:pPr>
                    <w:framePr w:hSpace="180" w:wrap="around" w:vAnchor="page" w:hAnchor="margin" w:y="347"/>
                    <w:rPr>
                      <w:sz w:val="20"/>
                    </w:rPr>
                  </w:pPr>
                </w:p>
              </w:tc>
            </w:tr>
            <w:tr w:rsidR="004A7851" w:rsidRPr="006C1FA2" w14:paraId="606C4008"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0D6EF5C" w14:textId="31B504A3"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973B7" w14:textId="3922A9E1" w:rsidR="004A7851" w:rsidRPr="0028367D" w:rsidRDefault="004A7851" w:rsidP="00A410A5">
                  <w:pPr>
                    <w:framePr w:hSpace="180" w:wrap="around" w:vAnchor="page" w:hAnchor="margin" w:y="347"/>
                    <w:rPr>
                      <w:sz w:val="20"/>
                    </w:rPr>
                  </w:pPr>
                  <w:r>
                    <w:rPr>
                      <w:rFonts w:eastAsiaTheme="minorEastAsia"/>
                      <w:sz w:val="20"/>
                      <w:szCs w:val="20"/>
                    </w:rPr>
                    <w:t xml:space="preserve">1.4 </w:t>
                  </w:r>
                  <w:r w:rsidRPr="00065619">
                    <w:rPr>
                      <w:rFonts w:eastAsiaTheme="minorEastAsia"/>
                      <w:sz w:val="20"/>
                      <w:szCs w:val="20"/>
                    </w:rPr>
                    <w:t>Dezinfectant p-u suprafețe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C8FE68" w14:textId="335005BE" w:rsidR="004A7851" w:rsidRPr="0028367D" w:rsidRDefault="004A7851" w:rsidP="00A410A5">
                  <w:pPr>
                    <w:framePr w:hSpace="180" w:wrap="around" w:vAnchor="page" w:hAnchor="margin" w:y="347"/>
                    <w:jc w:val="center"/>
                    <w:rPr>
                      <w:sz w:val="20"/>
                    </w:rPr>
                  </w:pPr>
                  <w:r w:rsidRPr="00065619">
                    <w:rPr>
                      <w:rFonts w:eastAsiaTheme="minorEastAsia"/>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D4CE33" w14:textId="1FF91DA5"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AF73C17"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915B8"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32C1B"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CFCFBE"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0E616DE4"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4AC16A57"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79197361" w14:textId="77777777" w:rsidR="004A7851" w:rsidRPr="006C1FA2" w:rsidRDefault="004A7851" w:rsidP="00A410A5">
                  <w:pPr>
                    <w:framePr w:hSpace="180" w:wrap="around" w:vAnchor="page" w:hAnchor="margin" w:y="347"/>
                    <w:rPr>
                      <w:sz w:val="20"/>
                    </w:rPr>
                  </w:pPr>
                </w:p>
              </w:tc>
            </w:tr>
            <w:tr w:rsidR="004A7851" w:rsidRPr="006C1FA2" w14:paraId="443FDDDC"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719D30D" w14:textId="087FA9F9"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2A397" w14:textId="01DBFE86" w:rsidR="004A7851" w:rsidRPr="0028367D" w:rsidRDefault="004A7851" w:rsidP="00A410A5">
                  <w:pPr>
                    <w:framePr w:hSpace="180" w:wrap="around" w:vAnchor="page" w:hAnchor="margin" w:y="347"/>
                    <w:rPr>
                      <w:sz w:val="20"/>
                    </w:rPr>
                  </w:pPr>
                  <w:r>
                    <w:rPr>
                      <w:sz w:val="20"/>
                      <w:szCs w:val="20"/>
                    </w:rPr>
                    <w:t xml:space="preserve">1.5 </w:t>
                  </w:r>
                  <w:r w:rsidRPr="00065619">
                    <w:rPr>
                      <w:sz w:val="20"/>
                      <w:szCs w:val="20"/>
                    </w:rPr>
                    <w:t>Gel de veselă cu dozator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ABA17" w14:textId="32F311B1"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91BCD9" w14:textId="31FA8978" w:rsidR="004A7851" w:rsidRPr="0028367D" w:rsidRDefault="004A7851" w:rsidP="00A410A5">
                  <w:pPr>
                    <w:framePr w:hSpace="180" w:wrap="around" w:vAnchor="page" w:hAnchor="margin" w:y="347"/>
                    <w:jc w:val="center"/>
                    <w:rPr>
                      <w:sz w:val="20"/>
                    </w:rPr>
                  </w:pPr>
                  <w:r w:rsidRPr="00065619">
                    <w:rPr>
                      <w:rFonts w:eastAsiaTheme="minorEastAsia"/>
                      <w:sz w:val="20"/>
                      <w:szCs w:val="20"/>
                    </w:rPr>
                    <w:t>300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A06CF64"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4EDADD"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2F1837"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0DE35"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7D196420"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52232DC3"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2A9F81B6" w14:textId="77777777" w:rsidR="004A7851" w:rsidRPr="006C1FA2" w:rsidRDefault="004A7851" w:rsidP="00A410A5">
                  <w:pPr>
                    <w:framePr w:hSpace="180" w:wrap="around" w:vAnchor="page" w:hAnchor="margin" w:y="347"/>
                    <w:rPr>
                      <w:sz w:val="20"/>
                    </w:rPr>
                  </w:pPr>
                </w:p>
              </w:tc>
            </w:tr>
            <w:tr w:rsidR="004A7851" w:rsidRPr="006C1FA2" w14:paraId="01562B07"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2BB9C17" w14:textId="24A8773F"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0083B" w14:textId="6FC00FBA" w:rsidR="004A7851" w:rsidRPr="0028367D" w:rsidRDefault="004A7851" w:rsidP="00A410A5">
                  <w:pPr>
                    <w:framePr w:hSpace="180" w:wrap="around" w:vAnchor="page" w:hAnchor="margin" w:y="347"/>
                    <w:rPr>
                      <w:sz w:val="20"/>
                    </w:rPr>
                  </w:pPr>
                  <w:r>
                    <w:rPr>
                      <w:rFonts w:eastAsiaTheme="minorEastAsia"/>
                      <w:sz w:val="20"/>
                      <w:szCs w:val="20"/>
                    </w:rPr>
                    <w:t xml:space="preserve">1.6 </w:t>
                  </w:r>
                  <w:r w:rsidRPr="00065619">
                    <w:rPr>
                      <w:rFonts w:eastAsiaTheme="minorEastAsia"/>
                      <w:sz w:val="20"/>
                      <w:szCs w:val="20"/>
                    </w:rPr>
                    <w:t xml:space="preserve">Detergent praf p-u </w:t>
                  </w:r>
                  <w:r w:rsidRPr="00065619">
                    <w:rPr>
                      <w:sz w:val="20"/>
                      <w:szCs w:val="20"/>
                    </w:rPr>
                    <w:t>Praf pentru curățarea suprafețelor OV CLOR (masa 500 gr )</w:t>
                  </w:r>
                  <w:r w:rsidRPr="00065619">
                    <w:rPr>
                      <w:rFonts w:eastAsiaTheme="minorEastAsia"/>
                      <w:sz w:val="20"/>
                      <w:szCs w:val="20"/>
                    </w:rPr>
                    <w:t>curățat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88C3C" w14:textId="73789616"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98BA9C" w14:textId="7422AD7E" w:rsidR="004A7851" w:rsidRPr="0028367D" w:rsidRDefault="004A7851" w:rsidP="00A410A5">
                  <w:pPr>
                    <w:framePr w:hSpace="180" w:wrap="around" w:vAnchor="page" w:hAnchor="margin" w:y="347"/>
                    <w:jc w:val="center"/>
                    <w:rPr>
                      <w:sz w:val="20"/>
                    </w:rPr>
                  </w:pPr>
                  <w:r w:rsidRPr="00065619">
                    <w:rPr>
                      <w:rFonts w:eastAsiaTheme="minorEastAsia"/>
                      <w:sz w:val="20"/>
                      <w:szCs w:val="20"/>
                    </w:rPr>
                    <w:t>300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53B99DD"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8A66B0"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238A5"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3C916"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E964535"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5E9D19B"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761AE87E" w14:textId="77777777" w:rsidR="004A7851" w:rsidRPr="006C1FA2" w:rsidRDefault="004A7851" w:rsidP="00A410A5">
                  <w:pPr>
                    <w:framePr w:hSpace="180" w:wrap="around" w:vAnchor="page" w:hAnchor="margin" w:y="347"/>
                    <w:rPr>
                      <w:sz w:val="20"/>
                    </w:rPr>
                  </w:pPr>
                </w:p>
              </w:tc>
            </w:tr>
            <w:tr w:rsidR="004A7851" w:rsidRPr="006C1FA2" w14:paraId="556B044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66A785B" w14:textId="6DF371CB"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823E1" w14:textId="3628437E" w:rsidR="004A7851" w:rsidRPr="0028367D" w:rsidRDefault="004A7851" w:rsidP="00A410A5">
                  <w:pPr>
                    <w:framePr w:hSpace="180" w:wrap="around" w:vAnchor="page" w:hAnchor="margin" w:y="347"/>
                    <w:rPr>
                      <w:sz w:val="20"/>
                    </w:rPr>
                  </w:pPr>
                  <w:r>
                    <w:rPr>
                      <w:rFonts w:eastAsiaTheme="minorEastAsia"/>
                      <w:sz w:val="20"/>
                      <w:szCs w:val="20"/>
                    </w:rPr>
                    <w:t xml:space="preserve">1.7 </w:t>
                  </w:r>
                  <w:r w:rsidRPr="00065619">
                    <w:rPr>
                      <w:rFonts w:eastAsiaTheme="minorEastAsia"/>
                      <w:sz w:val="20"/>
                      <w:szCs w:val="20"/>
                    </w:rPr>
                    <w:t>Detergent rufe automat,5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A5735C" w14:textId="7166C35D"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477DBD" w14:textId="0E61CC16"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FAFBC63"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DAFE35"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56DB60"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2A941E"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A811D1D"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6646AFAF"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0CEB7B9" w14:textId="77777777" w:rsidR="004A7851" w:rsidRPr="006C1FA2" w:rsidRDefault="004A7851" w:rsidP="00A410A5">
                  <w:pPr>
                    <w:framePr w:hSpace="180" w:wrap="around" w:vAnchor="page" w:hAnchor="margin" w:y="347"/>
                    <w:rPr>
                      <w:sz w:val="20"/>
                    </w:rPr>
                  </w:pPr>
                </w:p>
              </w:tc>
            </w:tr>
            <w:tr w:rsidR="004A7851" w:rsidRPr="006C1FA2" w14:paraId="258ABF2C"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1E0D5E3" w14:textId="2F6164A5" w:rsidR="004A7851" w:rsidRPr="00742D25" w:rsidRDefault="004A7851" w:rsidP="00A410A5">
                  <w:pPr>
                    <w:framePr w:hSpace="180" w:wrap="around" w:vAnchor="page" w:hAnchor="margin" w:y="347"/>
                    <w:rPr>
                      <w:sz w:val="20"/>
                      <w:szCs w:val="20"/>
                      <w:lang w:eastAsia="ru-RU"/>
                    </w:rPr>
                  </w:pPr>
                  <w:r w:rsidRPr="00D401E6">
                    <w:rPr>
                      <w:sz w:val="20"/>
                      <w:szCs w:val="20"/>
                      <w:lang w:eastAsia="ru-RU"/>
                    </w:rPr>
                    <w:lastRenderedPageBreak/>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697A2F1E" w14:textId="41B1F8FD" w:rsidR="004A7851" w:rsidRPr="0028367D" w:rsidRDefault="004A7851" w:rsidP="00A410A5">
                  <w:pPr>
                    <w:framePr w:hSpace="180" w:wrap="around" w:vAnchor="page" w:hAnchor="margin" w:y="347"/>
                    <w:rPr>
                      <w:sz w:val="20"/>
                    </w:rPr>
                  </w:pPr>
                  <w:r>
                    <w:rPr>
                      <w:sz w:val="20"/>
                      <w:szCs w:val="20"/>
                    </w:rPr>
                    <w:t xml:space="preserve">1.8 </w:t>
                  </w:r>
                  <w:r w:rsidRPr="00065619">
                    <w:rPr>
                      <w:sz w:val="20"/>
                      <w:szCs w:val="20"/>
                    </w:rPr>
                    <w:t>Hârtie igienică 2 str. (1set/4 role)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6E80F2" w14:textId="58DF20DD"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557EBC" w14:textId="02FC92F5"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3EBBC53"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4A7AD"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C16481"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9555E"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788CF34D"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525ED06D"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1A6EBE64" w14:textId="77777777" w:rsidR="004A7851" w:rsidRPr="006C1FA2" w:rsidRDefault="004A7851" w:rsidP="00A410A5">
                  <w:pPr>
                    <w:framePr w:hSpace="180" w:wrap="around" w:vAnchor="page" w:hAnchor="margin" w:y="347"/>
                    <w:rPr>
                      <w:sz w:val="20"/>
                    </w:rPr>
                  </w:pPr>
                </w:p>
              </w:tc>
            </w:tr>
            <w:tr w:rsidR="004A7851" w:rsidRPr="006C1FA2" w14:paraId="7BE06842"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F30CB88" w14:textId="465ED6FF" w:rsidR="004A7851" w:rsidRPr="00742D25" w:rsidRDefault="004A7851" w:rsidP="00A410A5">
                  <w:pPr>
                    <w:framePr w:hSpace="180" w:wrap="around" w:vAnchor="page" w:hAnchor="margin" w:y="347"/>
                    <w:rPr>
                      <w:sz w:val="20"/>
                      <w:szCs w:val="20"/>
                      <w:lang w:eastAsia="ru-RU"/>
                    </w:rPr>
                  </w:pPr>
                  <w:r w:rsidRPr="00D401E6">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D09AF" w14:textId="63A9CEEF" w:rsidR="004A7851" w:rsidRPr="0028367D" w:rsidRDefault="004A7851" w:rsidP="00A410A5">
                  <w:pPr>
                    <w:framePr w:hSpace="180" w:wrap="around" w:vAnchor="page" w:hAnchor="margin" w:y="347"/>
                    <w:rPr>
                      <w:sz w:val="20"/>
                    </w:rPr>
                  </w:pPr>
                  <w:r>
                    <w:rPr>
                      <w:rFonts w:eastAsiaTheme="minorEastAsia"/>
                      <w:sz w:val="20"/>
                      <w:szCs w:val="20"/>
                    </w:rPr>
                    <w:t xml:space="preserve">1.9 </w:t>
                  </w:r>
                  <w:r w:rsidRPr="00065619">
                    <w:rPr>
                      <w:rFonts w:eastAsiaTheme="minorEastAsia"/>
                      <w:sz w:val="20"/>
                      <w:szCs w:val="20"/>
                    </w:rPr>
                    <w:t>Hârtie igienică gri 3 str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6950EC" w14:textId="2E9E7E39"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52391C" w14:textId="115D138C" w:rsidR="004A7851" w:rsidRPr="0028367D" w:rsidRDefault="004A7851" w:rsidP="00A410A5">
                  <w:pPr>
                    <w:framePr w:hSpace="180" w:wrap="around" w:vAnchor="page" w:hAnchor="margin" w:y="347"/>
                    <w:jc w:val="center"/>
                    <w:rPr>
                      <w:sz w:val="20"/>
                    </w:rPr>
                  </w:pPr>
                  <w:r w:rsidRPr="00065619">
                    <w:rPr>
                      <w:rFonts w:eastAsiaTheme="minorEastAsia"/>
                      <w:sz w:val="20"/>
                      <w:szCs w:val="20"/>
                    </w:rPr>
                    <w:t>500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B65DD09"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DD716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40257"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EA8492"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bottom w:val="single" w:sz="4" w:space="0" w:color="auto"/>
                    <w:right w:val="single" w:sz="4" w:space="0" w:color="auto"/>
                  </w:tcBorders>
                </w:tcPr>
                <w:p w14:paraId="17EC9B06"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6B0401AE"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13C15B83" w14:textId="77777777" w:rsidR="004A7851" w:rsidRPr="006C1FA2" w:rsidRDefault="004A7851" w:rsidP="00A410A5">
                  <w:pPr>
                    <w:framePr w:hSpace="180" w:wrap="around" w:vAnchor="page" w:hAnchor="margin" w:y="347"/>
                    <w:rPr>
                      <w:sz w:val="20"/>
                    </w:rPr>
                  </w:pPr>
                </w:p>
              </w:tc>
            </w:tr>
            <w:tr w:rsidR="004A7851" w:rsidRPr="006C1FA2" w14:paraId="3EA6C8C1" w14:textId="77777777" w:rsidTr="00193DE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D3F8270" w14:textId="4420A388"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87BB8F0" w14:textId="04749C8A" w:rsidR="004A7851" w:rsidRPr="0028367D" w:rsidRDefault="004A7851" w:rsidP="00A410A5">
                  <w:pPr>
                    <w:framePr w:hSpace="180" w:wrap="around" w:vAnchor="page" w:hAnchor="margin" w:y="347"/>
                    <w:rPr>
                      <w:sz w:val="20"/>
                    </w:rPr>
                  </w:pPr>
                  <w:r>
                    <w:rPr>
                      <w:rFonts w:eastAsiaTheme="minorEastAsia"/>
                      <w:sz w:val="20"/>
                      <w:szCs w:val="20"/>
                    </w:rPr>
                    <w:t xml:space="preserve">1.10 </w:t>
                  </w:r>
                  <w:r w:rsidRPr="00065619">
                    <w:rPr>
                      <w:rFonts w:eastAsiaTheme="minorEastAsia"/>
                      <w:sz w:val="20"/>
                      <w:szCs w:val="20"/>
                    </w:rPr>
                    <w:t>Hârtie igienică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729625" w14:textId="3AC3AD3D"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F6E3CF" w14:textId="7FD9CCA8" w:rsidR="004A7851" w:rsidRPr="0028367D" w:rsidRDefault="004A7851" w:rsidP="00A410A5">
                  <w:pPr>
                    <w:framePr w:hSpace="180" w:wrap="around" w:vAnchor="page" w:hAnchor="margin" w:y="347"/>
                    <w:jc w:val="center"/>
                    <w:rPr>
                      <w:sz w:val="20"/>
                    </w:rPr>
                  </w:pPr>
                  <w:r w:rsidRPr="00065619">
                    <w:rPr>
                      <w:rFonts w:eastAsiaTheme="minorEastAsia"/>
                      <w:sz w:val="20"/>
                      <w:szCs w:val="20"/>
                    </w:rPr>
                    <w:t>3000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D8E31EC"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E0DA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E1D6E"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BB811" w14:textId="77777777" w:rsidR="004A7851" w:rsidRPr="0028367D" w:rsidRDefault="004A7851" w:rsidP="00A410A5">
                  <w:pPr>
                    <w:framePr w:hSpace="180" w:wrap="around" w:vAnchor="page" w:hAnchor="margin" w:y="347"/>
                    <w:rPr>
                      <w:sz w:val="20"/>
                    </w:rPr>
                  </w:pPr>
                </w:p>
              </w:tc>
              <w:tc>
                <w:tcPr>
                  <w:tcW w:w="2979" w:type="dxa"/>
                  <w:gridSpan w:val="3"/>
                  <w:vMerge w:val="restart"/>
                  <w:tcBorders>
                    <w:left w:val="single" w:sz="4" w:space="0" w:color="auto"/>
                    <w:right w:val="single" w:sz="4" w:space="0" w:color="auto"/>
                  </w:tcBorders>
                </w:tcPr>
                <w:p w14:paraId="01911303" w14:textId="284C8EF9" w:rsidR="004A7851" w:rsidRPr="00584EE9" w:rsidRDefault="00193DE5" w:rsidP="00A410A5">
                  <w:pPr>
                    <w:framePr w:hSpace="180" w:wrap="around" w:vAnchor="page" w:hAnchor="margin" w:y="347"/>
                    <w:rPr>
                      <w:sz w:val="20"/>
                      <w:szCs w:val="20"/>
                    </w:rPr>
                  </w:pPr>
                  <w:r w:rsidRPr="00193DE5">
                    <w:rPr>
                      <w:sz w:val="20"/>
                      <w:szCs w:val="20"/>
                    </w:rPr>
                    <w:t>Livrarea bunurilor se va efectua în termen de 10 zile de la data înregistrării contractului la Trezorerie, la depozitul central al ANSP, cu descărcare asigurată de operator</w:t>
                  </w:r>
                </w:p>
              </w:tc>
              <w:tc>
                <w:tcPr>
                  <w:tcW w:w="1167" w:type="dxa"/>
                  <w:gridSpan w:val="4"/>
                  <w:tcBorders>
                    <w:top w:val="single" w:sz="4" w:space="0" w:color="auto"/>
                    <w:left w:val="single" w:sz="4" w:space="0" w:color="auto"/>
                    <w:bottom w:val="single" w:sz="4" w:space="0" w:color="auto"/>
                    <w:right w:val="single" w:sz="4" w:space="0" w:color="auto"/>
                  </w:tcBorders>
                </w:tcPr>
                <w:p w14:paraId="3592FB5C"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2C1C4C6" w14:textId="77777777" w:rsidR="004A7851" w:rsidRPr="006C1FA2" w:rsidRDefault="004A7851" w:rsidP="00A410A5">
                  <w:pPr>
                    <w:framePr w:hSpace="180" w:wrap="around" w:vAnchor="page" w:hAnchor="margin" w:y="347"/>
                    <w:rPr>
                      <w:sz w:val="20"/>
                    </w:rPr>
                  </w:pPr>
                </w:p>
              </w:tc>
            </w:tr>
            <w:tr w:rsidR="004A7851" w:rsidRPr="006C1FA2" w14:paraId="60837E60"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50A9213" w14:textId="332E747F"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7192C189" w14:textId="08A61B53" w:rsidR="004A7851" w:rsidRPr="0028367D" w:rsidRDefault="004A7851" w:rsidP="00A410A5">
                  <w:pPr>
                    <w:framePr w:hSpace="180" w:wrap="around" w:vAnchor="page" w:hAnchor="margin" w:y="347"/>
                    <w:rPr>
                      <w:sz w:val="20"/>
                    </w:rPr>
                  </w:pPr>
                  <w:r>
                    <w:rPr>
                      <w:sz w:val="20"/>
                      <w:szCs w:val="20"/>
                    </w:rPr>
                    <w:t xml:space="preserve">1.11 </w:t>
                  </w:r>
                  <w:r w:rsidRPr="00065619">
                    <w:rPr>
                      <w:sz w:val="20"/>
                      <w:szCs w:val="20"/>
                    </w:rPr>
                    <w:t>Șervețele de masă (100buc/set) 24*24cm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178E6C" w14:textId="7C9DDDF2"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BF7D34" w14:textId="4F58822D" w:rsidR="004A7851" w:rsidRPr="0028367D" w:rsidRDefault="004A7851" w:rsidP="00A410A5">
                  <w:pPr>
                    <w:framePr w:hSpace="180" w:wrap="around" w:vAnchor="page" w:hAnchor="margin" w:y="347"/>
                    <w:jc w:val="center"/>
                    <w:rPr>
                      <w:sz w:val="20"/>
                    </w:rPr>
                  </w:pPr>
                  <w:r w:rsidRPr="00065619">
                    <w:rPr>
                      <w:rFonts w:eastAsiaTheme="minorEastAsia"/>
                      <w:sz w:val="20"/>
                      <w:szCs w:val="20"/>
                    </w:rPr>
                    <w:t>120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D332807"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3835D"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35322"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394314"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09CF1655"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689879F7"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3C8BF6AF" w14:textId="77777777" w:rsidR="004A7851" w:rsidRPr="006C1FA2" w:rsidRDefault="004A7851" w:rsidP="00A410A5">
                  <w:pPr>
                    <w:framePr w:hSpace="180" w:wrap="around" w:vAnchor="page" w:hAnchor="margin" w:y="347"/>
                    <w:rPr>
                      <w:sz w:val="20"/>
                    </w:rPr>
                  </w:pPr>
                </w:p>
              </w:tc>
            </w:tr>
            <w:tr w:rsidR="004A7851" w:rsidRPr="006C1FA2" w14:paraId="1505DFB8"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DEC9A8F" w14:textId="1837E8AE"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8F2507E" w14:textId="6772F3AD" w:rsidR="004A7851" w:rsidRPr="0028367D" w:rsidRDefault="004A7851" w:rsidP="00A410A5">
                  <w:pPr>
                    <w:framePr w:hSpace="180" w:wrap="around" w:vAnchor="page" w:hAnchor="margin" w:y="347"/>
                    <w:rPr>
                      <w:sz w:val="20"/>
                    </w:rPr>
                  </w:pPr>
                  <w:r>
                    <w:rPr>
                      <w:sz w:val="20"/>
                      <w:szCs w:val="20"/>
                    </w:rPr>
                    <w:t xml:space="preserve">1.12 </w:t>
                  </w:r>
                  <w:r w:rsidRPr="00065619">
                    <w:rPr>
                      <w:sz w:val="20"/>
                      <w:szCs w:val="20"/>
                    </w:rPr>
                    <w:t>Sarea de natriu a acidului diclorizocianuric ( clor activ 58%) .Ambalaj a cate 300 pastile.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06C504" w14:textId="1186DC88"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C12316" w14:textId="7DC6FB42" w:rsidR="004A7851" w:rsidRPr="0028367D" w:rsidRDefault="004A7851" w:rsidP="00A410A5">
                  <w:pPr>
                    <w:framePr w:hSpace="180" w:wrap="around" w:vAnchor="page" w:hAnchor="margin" w:y="347"/>
                    <w:jc w:val="center"/>
                    <w:rPr>
                      <w:sz w:val="20"/>
                    </w:rPr>
                  </w:pPr>
                  <w:r w:rsidRPr="00065619">
                    <w:rPr>
                      <w:rFonts w:eastAsiaTheme="minorEastAsia"/>
                      <w:sz w:val="20"/>
                      <w:szCs w:val="20"/>
                    </w:rPr>
                    <w:t>180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D6BEDEA"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930B90"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F802F"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556211"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0F9FFB99"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783D2C2"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7391C77" w14:textId="77777777" w:rsidR="004A7851" w:rsidRPr="006C1FA2" w:rsidRDefault="004A7851" w:rsidP="00A410A5">
                  <w:pPr>
                    <w:framePr w:hSpace="180" w:wrap="around" w:vAnchor="page" w:hAnchor="margin" w:y="347"/>
                    <w:rPr>
                      <w:sz w:val="20"/>
                    </w:rPr>
                  </w:pPr>
                </w:p>
              </w:tc>
            </w:tr>
            <w:tr w:rsidR="004A7851" w:rsidRPr="006C1FA2" w14:paraId="7D4FA59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0CDF7E4" w14:textId="33E62C0F"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78AB9AE0" w14:textId="3FFB1A5A" w:rsidR="004A7851" w:rsidRPr="0028367D" w:rsidRDefault="004A7851" w:rsidP="00A410A5">
                  <w:pPr>
                    <w:framePr w:hSpace="180" w:wrap="around" w:vAnchor="page" w:hAnchor="margin" w:y="347"/>
                    <w:rPr>
                      <w:sz w:val="20"/>
                    </w:rPr>
                  </w:pPr>
                  <w:r>
                    <w:rPr>
                      <w:rFonts w:eastAsiaTheme="minorEastAsia"/>
                      <w:sz w:val="20"/>
                      <w:szCs w:val="20"/>
                    </w:rPr>
                    <w:t xml:space="preserve">1.13 </w:t>
                  </w:r>
                  <w:r w:rsidRPr="00065619">
                    <w:rPr>
                      <w:rFonts w:eastAsiaTheme="minorEastAsia"/>
                      <w:sz w:val="20"/>
                      <w:szCs w:val="20"/>
                    </w:rPr>
                    <w:t>Înălbitor automat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61744A" w14:textId="55A21979"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B73C6F" w14:textId="46B81298" w:rsidR="004A7851" w:rsidRPr="0028367D" w:rsidRDefault="004A7851" w:rsidP="00A410A5">
                  <w:pPr>
                    <w:framePr w:hSpace="180" w:wrap="around" w:vAnchor="page" w:hAnchor="margin" w:y="347"/>
                    <w:jc w:val="center"/>
                    <w:rPr>
                      <w:sz w:val="20"/>
                    </w:rPr>
                  </w:pPr>
                  <w:r w:rsidRPr="00065619">
                    <w:rPr>
                      <w:rFonts w:eastAsiaTheme="minorEastAsia"/>
                      <w:sz w:val="20"/>
                      <w:szCs w:val="20"/>
                    </w:rPr>
                    <w:t>300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B964A57"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AEA12E"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6A36AF"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C08A4D"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578684B0"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5E9D302C"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F4DF8D3" w14:textId="77777777" w:rsidR="004A7851" w:rsidRPr="006C1FA2" w:rsidRDefault="004A7851" w:rsidP="00A410A5">
                  <w:pPr>
                    <w:framePr w:hSpace="180" w:wrap="around" w:vAnchor="page" w:hAnchor="margin" w:y="347"/>
                    <w:rPr>
                      <w:sz w:val="20"/>
                    </w:rPr>
                  </w:pPr>
                </w:p>
              </w:tc>
            </w:tr>
            <w:tr w:rsidR="004A7851" w:rsidRPr="006C1FA2" w14:paraId="026282C8"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E9CBA62" w14:textId="203514EA"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0DA72CAD" w14:textId="1F2EB4C1" w:rsidR="004A7851" w:rsidRPr="0028367D" w:rsidRDefault="004A7851" w:rsidP="00A410A5">
                  <w:pPr>
                    <w:framePr w:hSpace="180" w:wrap="around" w:vAnchor="page" w:hAnchor="margin" w:y="347"/>
                    <w:rPr>
                      <w:sz w:val="20"/>
                    </w:rPr>
                  </w:pPr>
                  <w:r>
                    <w:rPr>
                      <w:rFonts w:eastAsiaTheme="minorEastAsia"/>
                      <w:sz w:val="20"/>
                      <w:szCs w:val="20"/>
                    </w:rPr>
                    <w:t xml:space="preserve">1.14 </w:t>
                  </w:r>
                  <w:r w:rsidRPr="00065619">
                    <w:rPr>
                      <w:rFonts w:eastAsiaTheme="minorEastAsia"/>
                      <w:sz w:val="20"/>
                      <w:szCs w:val="20"/>
                    </w:rPr>
                    <w:t>Lavete din microfibră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69B20D" w14:textId="1EAE30AE"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E08852" w14:textId="1B8E466D"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6DA8555"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39FC06"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864C9F"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362C73"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3543CED"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1B22164"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59B7FC9A" w14:textId="77777777" w:rsidR="004A7851" w:rsidRPr="006C1FA2" w:rsidRDefault="004A7851" w:rsidP="00A410A5">
                  <w:pPr>
                    <w:framePr w:hSpace="180" w:wrap="around" w:vAnchor="page" w:hAnchor="margin" w:y="347"/>
                    <w:rPr>
                      <w:sz w:val="20"/>
                    </w:rPr>
                  </w:pPr>
                </w:p>
              </w:tc>
            </w:tr>
            <w:tr w:rsidR="004A7851" w:rsidRPr="006C1FA2" w14:paraId="6F61B6C6"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AF45C70" w14:textId="2F702A34"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5DD92395" w14:textId="77777777" w:rsidR="004A7851" w:rsidRPr="00815158" w:rsidRDefault="004A7851" w:rsidP="00A410A5">
                  <w:pPr>
                    <w:framePr w:hSpace="180" w:wrap="around" w:vAnchor="page" w:hAnchor="margin" w:y="347"/>
                    <w:spacing w:after="200" w:line="276" w:lineRule="auto"/>
                    <w:rPr>
                      <w:sz w:val="20"/>
                      <w:szCs w:val="20"/>
                    </w:rPr>
                  </w:pPr>
                  <w:r>
                    <w:rPr>
                      <w:sz w:val="20"/>
                      <w:szCs w:val="20"/>
                    </w:rPr>
                    <w:t xml:space="preserve">1.15 </w:t>
                  </w:r>
                  <w:r w:rsidRPr="00065619">
                    <w:rPr>
                      <w:sz w:val="20"/>
                      <w:szCs w:val="20"/>
                    </w:rPr>
                    <w:t xml:space="preserve">Lavete </w:t>
                  </w:r>
                  <w:r>
                    <w:rPr>
                      <w:sz w:val="20"/>
                      <w:szCs w:val="20"/>
                    </w:rPr>
                    <w:t xml:space="preserve"> </w:t>
                  </w:r>
                  <w:r w:rsidRPr="00065619">
                    <w:rPr>
                      <w:rFonts w:eastAsiaTheme="minorEastAsia"/>
                      <w:sz w:val="20"/>
                      <w:szCs w:val="20"/>
                    </w:rPr>
                    <w:t>universale</w:t>
                  </w:r>
                </w:p>
                <w:p w14:paraId="2B8AE5FE" w14:textId="77777777" w:rsidR="004A7851" w:rsidRPr="0028367D" w:rsidRDefault="004A7851" w:rsidP="00A410A5">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A608AF" w14:textId="3C307474" w:rsidR="004A7851" w:rsidRPr="0028367D" w:rsidRDefault="004A7851" w:rsidP="00A410A5">
                  <w:pPr>
                    <w:framePr w:hSpace="180" w:wrap="around" w:vAnchor="page" w:hAnchor="margin" w:y="347"/>
                    <w:jc w:val="center"/>
                    <w:rPr>
                      <w:sz w:val="20"/>
                    </w:rPr>
                  </w:pPr>
                  <w:r w:rsidRPr="00065619">
                    <w:rPr>
                      <w:rFonts w:eastAsiaTheme="minorEastAsia"/>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A7D906" w14:textId="29F04A1A"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83D7E8B"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C5949"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A2799"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7E0FDE"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8339815"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E5E2EC8"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E355744" w14:textId="77777777" w:rsidR="004A7851" w:rsidRPr="006C1FA2" w:rsidRDefault="004A7851" w:rsidP="00A410A5">
                  <w:pPr>
                    <w:framePr w:hSpace="180" w:wrap="around" w:vAnchor="page" w:hAnchor="margin" w:y="347"/>
                    <w:rPr>
                      <w:sz w:val="20"/>
                    </w:rPr>
                  </w:pPr>
                </w:p>
              </w:tc>
            </w:tr>
            <w:tr w:rsidR="004A7851" w:rsidRPr="006C1FA2" w14:paraId="10390D2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EF9832B" w14:textId="7D0FD485"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529FA24" w14:textId="6E36F24D" w:rsidR="004A7851" w:rsidRPr="0028367D" w:rsidRDefault="004A7851" w:rsidP="00A410A5">
                  <w:pPr>
                    <w:framePr w:hSpace="180" w:wrap="around" w:vAnchor="page" w:hAnchor="margin" w:y="347"/>
                    <w:rPr>
                      <w:sz w:val="20"/>
                    </w:rPr>
                  </w:pPr>
                  <w:r>
                    <w:rPr>
                      <w:sz w:val="20"/>
                      <w:szCs w:val="20"/>
                    </w:rPr>
                    <w:t xml:space="preserve">1.16 </w:t>
                  </w:r>
                  <w:r w:rsidRPr="00065619">
                    <w:rPr>
                      <w:sz w:val="20"/>
                      <w:szCs w:val="20"/>
                    </w:rPr>
                    <w:t>Mănuși de unică folosinţă din latex L (100 buc/1 cut)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DF1AC" w14:textId="0257979F"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DD2EF9" w14:textId="75606FDF" w:rsidR="004A7851" w:rsidRPr="0028367D" w:rsidRDefault="004A7851" w:rsidP="00A410A5">
                  <w:pPr>
                    <w:framePr w:hSpace="180" w:wrap="around" w:vAnchor="page" w:hAnchor="margin" w:y="347"/>
                    <w:jc w:val="center"/>
                    <w:rPr>
                      <w:sz w:val="20"/>
                    </w:rPr>
                  </w:pPr>
                  <w:r w:rsidRPr="00065619">
                    <w:rPr>
                      <w:rFonts w:eastAsiaTheme="minorEastAsia"/>
                      <w:sz w:val="20"/>
                      <w:szCs w:val="20"/>
                    </w:rPr>
                    <w:t>500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A5FD7FC"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D83A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DFDAAF"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53693"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B9B9ECA"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3C2768C0"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EEA5E86" w14:textId="77777777" w:rsidR="004A7851" w:rsidRPr="006C1FA2" w:rsidRDefault="004A7851" w:rsidP="00A410A5">
                  <w:pPr>
                    <w:framePr w:hSpace="180" w:wrap="around" w:vAnchor="page" w:hAnchor="margin" w:y="347"/>
                    <w:rPr>
                      <w:sz w:val="20"/>
                    </w:rPr>
                  </w:pPr>
                </w:p>
              </w:tc>
            </w:tr>
            <w:tr w:rsidR="004A7851" w:rsidRPr="006C1FA2" w14:paraId="388C83DC"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D710BE3" w14:textId="6358E508"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4E1F7FB" w14:textId="4CFA78BF" w:rsidR="004A7851" w:rsidRPr="0028367D" w:rsidRDefault="004A7851" w:rsidP="00A410A5">
                  <w:pPr>
                    <w:framePr w:hSpace="180" w:wrap="around" w:vAnchor="page" w:hAnchor="margin" w:y="347"/>
                    <w:rPr>
                      <w:sz w:val="20"/>
                    </w:rPr>
                  </w:pPr>
                  <w:r>
                    <w:rPr>
                      <w:rFonts w:eastAsiaTheme="minorEastAsia"/>
                      <w:sz w:val="20"/>
                      <w:szCs w:val="20"/>
                    </w:rPr>
                    <w:t xml:space="preserve">1.17 </w:t>
                  </w:r>
                  <w:r w:rsidRPr="00065619">
                    <w:rPr>
                      <w:rFonts w:eastAsiaTheme="minorEastAsia"/>
                      <w:sz w:val="20"/>
                      <w:szCs w:val="20"/>
                    </w:rPr>
                    <w:t>Odorizant WC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F31D0C" w14:textId="0FB0B84D"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AE0611" w14:textId="099B16F3"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72B7034"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7C2CF1"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D50047"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787ED4"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5A67F75"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2F746952"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1FF94303" w14:textId="77777777" w:rsidR="004A7851" w:rsidRPr="006C1FA2" w:rsidRDefault="004A7851" w:rsidP="00A410A5">
                  <w:pPr>
                    <w:framePr w:hSpace="180" w:wrap="around" w:vAnchor="page" w:hAnchor="margin" w:y="347"/>
                    <w:rPr>
                      <w:sz w:val="20"/>
                    </w:rPr>
                  </w:pPr>
                </w:p>
              </w:tc>
            </w:tr>
            <w:tr w:rsidR="004A7851" w:rsidRPr="006C1FA2" w14:paraId="71C970F8"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E3D3DF0" w14:textId="64574157"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3E7E12D4" w14:textId="3FF70C22" w:rsidR="004A7851" w:rsidRPr="0028367D" w:rsidRDefault="004A7851" w:rsidP="00A410A5">
                  <w:pPr>
                    <w:framePr w:hSpace="180" w:wrap="around" w:vAnchor="page" w:hAnchor="margin" w:y="347"/>
                    <w:rPr>
                      <w:sz w:val="20"/>
                    </w:rPr>
                  </w:pPr>
                  <w:r>
                    <w:rPr>
                      <w:rFonts w:eastAsiaTheme="minorEastAsia"/>
                      <w:sz w:val="20"/>
                      <w:szCs w:val="20"/>
                    </w:rPr>
                    <w:t xml:space="preserve">1.18 </w:t>
                  </w:r>
                  <w:r w:rsidRPr="00065619">
                    <w:rPr>
                      <w:rFonts w:eastAsiaTheme="minorEastAsia"/>
                      <w:sz w:val="20"/>
                      <w:szCs w:val="20"/>
                    </w:rPr>
                    <w:t>Soluție pt desfundarea țevilor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A52590" w14:textId="1DCC2BDD"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9EB0EC" w14:textId="3CBB90FB" w:rsidR="004A7851" w:rsidRPr="0028367D" w:rsidRDefault="004A7851" w:rsidP="00A410A5">
                  <w:pPr>
                    <w:framePr w:hSpace="180" w:wrap="around" w:vAnchor="page" w:hAnchor="margin" w:y="347"/>
                    <w:jc w:val="center"/>
                    <w:rPr>
                      <w:sz w:val="20"/>
                    </w:rPr>
                  </w:pPr>
                  <w:r w:rsidRPr="00065619">
                    <w:rPr>
                      <w:rFonts w:eastAsiaTheme="minorEastAsia"/>
                      <w:sz w:val="20"/>
                      <w:szCs w:val="20"/>
                    </w:rPr>
                    <w:t>50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1F61CA3"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B556F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5C243"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8A32DF"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03CE6723"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20576031"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5311ED4C" w14:textId="77777777" w:rsidR="004A7851" w:rsidRPr="006C1FA2" w:rsidRDefault="004A7851" w:rsidP="00A410A5">
                  <w:pPr>
                    <w:framePr w:hSpace="180" w:wrap="around" w:vAnchor="page" w:hAnchor="margin" w:y="347"/>
                    <w:rPr>
                      <w:sz w:val="20"/>
                    </w:rPr>
                  </w:pPr>
                </w:p>
              </w:tc>
            </w:tr>
            <w:tr w:rsidR="004A7851" w:rsidRPr="006C1FA2" w14:paraId="303A5A21"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2547100" w14:textId="027293DB"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0C7FF0A8" w14:textId="0399388A" w:rsidR="004A7851" w:rsidRPr="0028367D" w:rsidRDefault="004A7851" w:rsidP="00A410A5">
                  <w:pPr>
                    <w:framePr w:hSpace="180" w:wrap="around" w:vAnchor="page" w:hAnchor="margin" w:y="347"/>
                    <w:rPr>
                      <w:sz w:val="20"/>
                    </w:rPr>
                  </w:pPr>
                  <w:r>
                    <w:rPr>
                      <w:rFonts w:eastAsiaTheme="minorEastAsia"/>
                      <w:sz w:val="20"/>
                      <w:szCs w:val="20"/>
                    </w:rPr>
                    <w:t xml:space="preserve">1.19 </w:t>
                  </w:r>
                  <w:r w:rsidRPr="00065619">
                    <w:rPr>
                      <w:rFonts w:eastAsiaTheme="minorEastAsia"/>
                      <w:sz w:val="20"/>
                      <w:szCs w:val="20"/>
                    </w:rPr>
                    <w:t>Prosop de hârtie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026D6" w14:textId="37202640"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1EB65B" w14:textId="67683F63"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846C05E"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4E7AA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3AAA9"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77015D"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F7C432D"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D29C885"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6FE98D7" w14:textId="77777777" w:rsidR="004A7851" w:rsidRPr="006C1FA2" w:rsidRDefault="004A7851" w:rsidP="00A410A5">
                  <w:pPr>
                    <w:framePr w:hSpace="180" w:wrap="around" w:vAnchor="page" w:hAnchor="margin" w:y="347"/>
                    <w:rPr>
                      <w:sz w:val="20"/>
                    </w:rPr>
                  </w:pPr>
                </w:p>
              </w:tc>
            </w:tr>
            <w:tr w:rsidR="004A7851" w:rsidRPr="006C1FA2" w14:paraId="510E815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8A19279" w14:textId="009EE598"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97D04BF" w14:textId="281AC4D9" w:rsidR="004A7851" w:rsidRPr="0028367D" w:rsidRDefault="004A7851" w:rsidP="00A410A5">
                  <w:pPr>
                    <w:framePr w:hSpace="180" w:wrap="around" w:vAnchor="page" w:hAnchor="margin" w:y="347"/>
                    <w:rPr>
                      <w:sz w:val="20"/>
                    </w:rPr>
                  </w:pPr>
                  <w:r>
                    <w:rPr>
                      <w:sz w:val="20"/>
                      <w:szCs w:val="20"/>
                    </w:rPr>
                    <w:t xml:space="preserve">1.20 </w:t>
                  </w:r>
                  <w:r w:rsidRPr="00065619">
                    <w:rPr>
                      <w:sz w:val="20"/>
                      <w:szCs w:val="20"/>
                    </w:rPr>
                    <w:t>Saci p/u gunoi 35 L (1rol/50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2BF697" w14:textId="2554A683" w:rsidR="004A7851" w:rsidRPr="0028367D" w:rsidRDefault="004A7851" w:rsidP="00A410A5">
                  <w:pPr>
                    <w:framePr w:hSpace="180" w:wrap="around" w:vAnchor="page" w:hAnchor="margin" w:y="347"/>
                    <w:jc w:val="center"/>
                    <w:rPr>
                      <w:sz w:val="20"/>
                    </w:rPr>
                  </w:pPr>
                  <w:r w:rsidRPr="00065619">
                    <w:rPr>
                      <w:rFonts w:eastAsiaTheme="minorEastAsia"/>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9FEB94" w14:textId="3B84B87F" w:rsidR="004A7851" w:rsidRPr="0028367D" w:rsidRDefault="004A7851" w:rsidP="00A410A5">
                  <w:pPr>
                    <w:framePr w:hSpace="180" w:wrap="around" w:vAnchor="page" w:hAnchor="margin" w:y="347"/>
                    <w:jc w:val="center"/>
                    <w:rPr>
                      <w:sz w:val="20"/>
                    </w:rPr>
                  </w:pPr>
                  <w:r w:rsidRPr="00065619">
                    <w:rPr>
                      <w:rFonts w:eastAsiaTheme="minorEastAsia"/>
                      <w:sz w:val="20"/>
                      <w:szCs w:val="20"/>
                    </w:rPr>
                    <w:t>500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B1D55C0"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F571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6C7A2C"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7D701"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6D20264A"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569D86D"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8A084AB" w14:textId="77777777" w:rsidR="004A7851" w:rsidRPr="006C1FA2" w:rsidRDefault="004A7851" w:rsidP="00A410A5">
                  <w:pPr>
                    <w:framePr w:hSpace="180" w:wrap="around" w:vAnchor="page" w:hAnchor="margin" w:y="347"/>
                    <w:rPr>
                      <w:sz w:val="20"/>
                    </w:rPr>
                  </w:pPr>
                </w:p>
              </w:tc>
            </w:tr>
            <w:tr w:rsidR="004A7851" w:rsidRPr="006C1FA2" w14:paraId="311CD21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086CA28" w14:textId="6ADAB210"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E061F19" w14:textId="25FE93F2" w:rsidR="004A7851" w:rsidRPr="0028367D" w:rsidRDefault="004A7851" w:rsidP="00A410A5">
                  <w:pPr>
                    <w:framePr w:hSpace="180" w:wrap="around" w:vAnchor="page" w:hAnchor="margin" w:y="347"/>
                    <w:rPr>
                      <w:sz w:val="20"/>
                    </w:rPr>
                  </w:pPr>
                  <w:r>
                    <w:rPr>
                      <w:rFonts w:eastAsiaTheme="minorEastAsia"/>
                      <w:sz w:val="20"/>
                      <w:szCs w:val="20"/>
                    </w:rPr>
                    <w:t xml:space="preserve">1.21 </w:t>
                  </w:r>
                  <w:r w:rsidRPr="00065619">
                    <w:rPr>
                      <w:rFonts w:eastAsiaTheme="minorEastAsia"/>
                      <w:sz w:val="20"/>
                      <w:szCs w:val="20"/>
                    </w:rPr>
                    <w:t>Solutie anticalcar cu pulverizator.Ambalaj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3CF42" w14:textId="6DA6AFDC"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92FFBA" w14:textId="2EB56EF4" w:rsidR="004A7851" w:rsidRPr="0028367D" w:rsidRDefault="004A7851" w:rsidP="00A410A5">
                  <w:pPr>
                    <w:framePr w:hSpace="180" w:wrap="around" w:vAnchor="page" w:hAnchor="margin" w:y="347"/>
                    <w:jc w:val="center"/>
                    <w:rPr>
                      <w:sz w:val="20"/>
                    </w:rPr>
                  </w:pPr>
                  <w:r w:rsidRPr="00065619">
                    <w:rPr>
                      <w:rFonts w:eastAsiaTheme="minorEastAsia"/>
                      <w:sz w:val="20"/>
                      <w:szCs w:val="20"/>
                    </w:rPr>
                    <w:t>65</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B6959DD"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A93E37"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49007"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66AC2"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1DCA6507"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8927B22"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268AAD08" w14:textId="77777777" w:rsidR="004A7851" w:rsidRPr="006C1FA2" w:rsidRDefault="004A7851" w:rsidP="00A410A5">
                  <w:pPr>
                    <w:framePr w:hSpace="180" w:wrap="around" w:vAnchor="page" w:hAnchor="margin" w:y="347"/>
                    <w:rPr>
                      <w:sz w:val="20"/>
                    </w:rPr>
                  </w:pPr>
                </w:p>
              </w:tc>
            </w:tr>
            <w:tr w:rsidR="004A7851" w:rsidRPr="006C1FA2" w14:paraId="4681C936"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8A3D20C" w14:textId="62EE0957"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0FBDBBAD" w14:textId="327E7FF5" w:rsidR="004A7851" w:rsidRPr="0028367D" w:rsidRDefault="004A7851" w:rsidP="00A410A5">
                  <w:pPr>
                    <w:framePr w:hSpace="180" w:wrap="around" w:vAnchor="page" w:hAnchor="margin" w:y="347"/>
                    <w:rPr>
                      <w:sz w:val="20"/>
                    </w:rPr>
                  </w:pPr>
                  <w:r>
                    <w:rPr>
                      <w:sz w:val="20"/>
                      <w:szCs w:val="20"/>
                    </w:rPr>
                    <w:t xml:space="preserve">1.22 </w:t>
                  </w:r>
                  <w:r w:rsidRPr="00065619">
                    <w:rPr>
                      <w:sz w:val="20"/>
                      <w:szCs w:val="20"/>
                    </w:rPr>
                    <w:t>Saci p/u gunoi 120 L (1 set/10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D5A0DA" w14:textId="016E4D01" w:rsidR="004A7851" w:rsidRPr="0028367D" w:rsidRDefault="004A7851" w:rsidP="00A410A5">
                  <w:pPr>
                    <w:framePr w:hSpace="180" w:wrap="around" w:vAnchor="page" w:hAnchor="margin" w:y="347"/>
                    <w:jc w:val="center"/>
                    <w:rPr>
                      <w:sz w:val="20"/>
                    </w:rPr>
                  </w:pPr>
                  <w:r w:rsidRPr="00065619">
                    <w:rPr>
                      <w:rFonts w:eastAsiaTheme="minorEastAsia"/>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88D690" w14:textId="7F8CC1FA"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E9C2675"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7C2FAC"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D92CE"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5C0F3"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7C381B7E"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F839C4C"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70FDC43" w14:textId="77777777" w:rsidR="004A7851" w:rsidRPr="006C1FA2" w:rsidRDefault="004A7851" w:rsidP="00A410A5">
                  <w:pPr>
                    <w:framePr w:hSpace="180" w:wrap="around" w:vAnchor="page" w:hAnchor="margin" w:y="347"/>
                    <w:rPr>
                      <w:sz w:val="20"/>
                    </w:rPr>
                  </w:pPr>
                </w:p>
              </w:tc>
            </w:tr>
            <w:tr w:rsidR="004A7851" w:rsidRPr="006C1FA2" w14:paraId="4E8A56FD"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34014103" w14:textId="60E92D3D"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F27DFBD" w14:textId="39FFBA10" w:rsidR="004A7851" w:rsidRPr="0028367D" w:rsidRDefault="004A7851" w:rsidP="00A410A5">
                  <w:pPr>
                    <w:framePr w:hSpace="180" w:wrap="around" w:vAnchor="page" w:hAnchor="margin" w:y="347"/>
                    <w:rPr>
                      <w:sz w:val="20"/>
                    </w:rPr>
                  </w:pPr>
                  <w:r>
                    <w:rPr>
                      <w:rFonts w:eastAsiaTheme="minorEastAsia"/>
                      <w:sz w:val="20"/>
                      <w:szCs w:val="20"/>
                    </w:rPr>
                    <w:t xml:space="preserve">1.23 </w:t>
                  </w:r>
                  <w:r w:rsidRPr="00065619">
                    <w:rPr>
                      <w:rFonts w:eastAsiaTheme="minorEastAsia"/>
                      <w:sz w:val="20"/>
                      <w:szCs w:val="20"/>
                    </w:rPr>
                    <w:t>Săpun de rufe 72%(cafeniu)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BF32B9" w14:textId="55FA90E0"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09AD9C" w14:textId="0894CCE7"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75621AD"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6A1D2"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8AC310"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6A2B7C"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3E12F263"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7E99E99"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5876543C" w14:textId="77777777" w:rsidR="004A7851" w:rsidRPr="006C1FA2" w:rsidRDefault="004A7851" w:rsidP="00A410A5">
                  <w:pPr>
                    <w:framePr w:hSpace="180" w:wrap="around" w:vAnchor="page" w:hAnchor="margin" w:y="347"/>
                    <w:rPr>
                      <w:sz w:val="20"/>
                    </w:rPr>
                  </w:pPr>
                </w:p>
              </w:tc>
            </w:tr>
            <w:tr w:rsidR="004A7851" w:rsidRPr="006C1FA2" w14:paraId="362FF51F"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723E908" w14:textId="6C7966CF"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37AFE034" w14:textId="2291CC69" w:rsidR="004A7851" w:rsidRPr="0028367D" w:rsidRDefault="004A7851" w:rsidP="00A410A5">
                  <w:pPr>
                    <w:framePr w:hSpace="180" w:wrap="around" w:vAnchor="page" w:hAnchor="margin" w:y="347"/>
                    <w:rPr>
                      <w:sz w:val="20"/>
                    </w:rPr>
                  </w:pPr>
                  <w:r>
                    <w:rPr>
                      <w:rFonts w:eastAsiaTheme="minorEastAsia"/>
                      <w:sz w:val="20"/>
                      <w:szCs w:val="20"/>
                    </w:rPr>
                    <w:t xml:space="preserve">1.24 </w:t>
                  </w:r>
                  <w:r w:rsidRPr="00065619">
                    <w:rPr>
                      <w:rFonts w:eastAsiaTheme="minorEastAsia"/>
                      <w:sz w:val="20"/>
                      <w:szCs w:val="20"/>
                    </w:rPr>
                    <w:t xml:space="preserve">Săpun lichid </w:t>
                  </w:r>
                  <w:r>
                    <w:rPr>
                      <w:rFonts w:eastAsiaTheme="minorEastAsia"/>
                      <w:sz w:val="20"/>
                      <w:szCs w:val="20"/>
                    </w:rPr>
                    <w:t xml:space="preserve"> </w:t>
                  </w:r>
                  <w:r w:rsidRPr="00065619">
                    <w:rPr>
                      <w:rFonts w:eastAsiaTheme="minorEastAsia"/>
                      <w:sz w:val="20"/>
                      <w:szCs w:val="20"/>
                    </w:rPr>
                    <w:t>5 l cu glicerină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8EDF3" w14:textId="02C8875E"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0D72EC" w14:textId="61FDC4BD"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EFE9417"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83ED5A"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357BF8"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E1D6F9"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6C00EE4A"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AC272EF"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10C023F4" w14:textId="77777777" w:rsidR="004A7851" w:rsidRPr="006C1FA2" w:rsidRDefault="004A7851" w:rsidP="00A410A5">
                  <w:pPr>
                    <w:framePr w:hSpace="180" w:wrap="around" w:vAnchor="page" w:hAnchor="margin" w:y="347"/>
                    <w:rPr>
                      <w:sz w:val="20"/>
                    </w:rPr>
                  </w:pPr>
                </w:p>
              </w:tc>
            </w:tr>
            <w:tr w:rsidR="004A7851" w:rsidRPr="006C1FA2" w14:paraId="595E1D44"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6B7A485" w14:textId="0869F163"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E2F32DF" w14:textId="4E5B8E64" w:rsidR="004A7851" w:rsidRPr="0028367D" w:rsidRDefault="004A7851" w:rsidP="00A410A5">
                  <w:pPr>
                    <w:framePr w:hSpace="180" w:wrap="around" w:vAnchor="page" w:hAnchor="margin" w:y="347"/>
                    <w:rPr>
                      <w:sz w:val="20"/>
                    </w:rPr>
                  </w:pPr>
                  <w:r>
                    <w:rPr>
                      <w:rFonts w:eastAsiaTheme="minorEastAsia"/>
                      <w:sz w:val="20"/>
                      <w:szCs w:val="20"/>
                    </w:rPr>
                    <w:t xml:space="preserve">1.25 </w:t>
                  </w:r>
                  <w:r w:rsidRPr="00065619">
                    <w:rPr>
                      <w:rFonts w:eastAsiaTheme="minorEastAsia"/>
                      <w:sz w:val="20"/>
                      <w:szCs w:val="20"/>
                    </w:rPr>
                    <w:t>Săpun lichid  cu glicerină ,vol.500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BF6377" w14:textId="5F716B37"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578686" w14:textId="1D2B04AF"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8D0A8A9"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3170A"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F7A495"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71F30C"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4E85E435"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1909EB9"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2425CE0A" w14:textId="77777777" w:rsidR="004A7851" w:rsidRPr="006C1FA2" w:rsidRDefault="004A7851" w:rsidP="00A410A5">
                  <w:pPr>
                    <w:framePr w:hSpace="180" w:wrap="around" w:vAnchor="page" w:hAnchor="margin" w:y="347"/>
                    <w:rPr>
                      <w:sz w:val="20"/>
                    </w:rPr>
                  </w:pPr>
                </w:p>
              </w:tc>
            </w:tr>
            <w:tr w:rsidR="004A7851" w:rsidRPr="006C1FA2" w14:paraId="5AE44B68"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033DAEA" w14:textId="635E22E0" w:rsidR="004A7851" w:rsidRPr="00742D25" w:rsidRDefault="004A7851" w:rsidP="00A410A5">
                  <w:pPr>
                    <w:framePr w:hSpace="180" w:wrap="around" w:vAnchor="page" w:hAnchor="margin" w:y="347"/>
                    <w:rPr>
                      <w:sz w:val="20"/>
                      <w:szCs w:val="20"/>
                      <w:lang w:eastAsia="ru-RU"/>
                    </w:rPr>
                  </w:pPr>
                  <w:r w:rsidRPr="002D1354">
                    <w:rPr>
                      <w:sz w:val="20"/>
                      <w:szCs w:val="20"/>
                      <w:lang w:eastAsia="ru-RU"/>
                    </w:rPr>
                    <w:lastRenderedPageBreak/>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062138F" w14:textId="29727FA6" w:rsidR="004A7851" w:rsidRPr="0028367D" w:rsidRDefault="004A7851" w:rsidP="00A410A5">
                  <w:pPr>
                    <w:framePr w:hSpace="180" w:wrap="around" w:vAnchor="page" w:hAnchor="margin" w:y="347"/>
                    <w:rPr>
                      <w:sz w:val="20"/>
                    </w:rPr>
                  </w:pPr>
                  <w:r>
                    <w:rPr>
                      <w:rFonts w:eastAsiaTheme="minorEastAsia"/>
                      <w:sz w:val="20"/>
                      <w:szCs w:val="20"/>
                    </w:rPr>
                    <w:t xml:space="preserve">1.26 </w:t>
                  </w:r>
                  <w:r w:rsidRPr="00065619">
                    <w:rPr>
                      <w:rFonts w:eastAsiaTheme="minorEastAsia"/>
                      <w:sz w:val="20"/>
                      <w:szCs w:val="20"/>
                    </w:rPr>
                    <w:t>Săpun-spumă dozator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95128A" w14:textId="165F700A"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F51DD0" w14:textId="6659E787" w:rsidR="004A7851" w:rsidRPr="0028367D" w:rsidRDefault="004A7851" w:rsidP="00A410A5">
                  <w:pPr>
                    <w:framePr w:hSpace="180" w:wrap="around" w:vAnchor="page" w:hAnchor="margin" w:y="347"/>
                    <w:jc w:val="center"/>
                    <w:rPr>
                      <w:sz w:val="20"/>
                    </w:rPr>
                  </w:pPr>
                  <w:r w:rsidRPr="00065619">
                    <w:rPr>
                      <w:rFonts w:eastAsiaTheme="minorEastAsia"/>
                      <w:sz w:val="20"/>
                      <w:szCs w:val="20"/>
                    </w:rPr>
                    <w:t>700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8857AC4"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C3B8F9"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9C0763"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D4667C"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16C9743"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5DF3B49D"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964CB9E" w14:textId="77777777" w:rsidR="004A7851" w:rsidRPr="006C1FA2" w:rsidRDefault="004A7851" w:rsidP="00A410A5">
                  <w:pPr>
                    <w:framePr w:hSpace="180" w:wrap="around" w:vAnchor="page" w:hAnchor="margin" w:y="347"/>
                    <w:rPr>
                      <w:sz w:val="20"/>
                    </w:rPr>
                  </w:pPr>
                </w:p>
              </w:tc>
            </w:tr>
            <w:tr w:rsidR="004A7851" w:rsidRPr="006C1FA2" w14:paraId="14475D1C"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BCB50CB" w14:textId="2D6CE942"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1E7500B" w14:textId="2897DDAC" w:rsidR="004A7851" w:rsidRPr="0028367D" w:rsidRDefault="004A7851" w:rsidP="00A410A5">
                  <w:pPr>
                    <w:framePr w:hSpace="180" w:wrap="around" w:vAnchor="page" w:hAnchor="margin" w:y="347"/>
                    <w:rPr>
                      <w:sz w:val="20"/>
                    </w:rPr>
                  </w:pPr>
                  <w:r>
                    <w:rPr>
                      <w:sz w:val="20"/>
                      <w:szCs w:val="20"/>
                    </w:rPr>
                    <w:t xml:space="preserve">1.27 </w:t>
                  </w:r>
                  <w:r w:rsidRPr="00065619">
                    <w:rPr>
                      <w:sz w:val="20"/>
                      <w:szCs w:val="20"/>
                    </w:rPr>
                    <w:t>Răzuitor din metal(p/u veselă)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F676BC" w14:textId="22141337"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35E1BD" w14:textId="7731F167"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921E886"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E246DB"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C501CB"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2B876"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3CB807A"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510C9A97"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B937DA0" w14:textId="77777777" w:rsidR="004A7851" w:rsidRPr="006C1FA2" w:rsidRDefault="004A7851" w:rsidP="00A410A5">
                  <w:pPr>
                    <w:framePr w:hSpace="180" w:wrap="around" w:vAnchor="page" w:hAnchor="margin" w:y="347"/>
                    <w:rPr>
                      <w:sz w:val="20"/>
                    </w:rPr>
                  </w:pPr>
                </w:p>
              </w:tc>
            </w:tr>
            <w:tr w:rsidR="004A7851" w:rsidRPr="006C1FA2" w14:paraId="1A2970D6"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93994D3" w14:textId="463D4272"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510F27F6" w14:textId="651FC535" w:rsidR="004A7851" w:rsidRPr="0028367D" w:rsidRDefault="004A7851" w:rsidP="00A410A5">
                  <w:pPr>
                    <w:framePr w:hSpace="180" w:wrap="around" w:vAnchor="page" w:hAnchor="margin" w:y="347"/>
                    <w:rPr>
                      <w:sz w:val="20"/>
                    </w:rPr>
                  </w:pPr>
                  <w:r>
                    <w:rPr>
                      <w:rFonts w:eastAsiaTheme="minorEastAsia"/>
                      <w:sz w:val="20"/>
                      <w:szCs w:val="20"/>
                    </w:rPr>
                    <w:t xml:space="preserve">1.28 </w:t>
                  </w:r>
                  <w:r w:rsidRPr="00065619">
                    <w:rPr>
                      <w:rFonts w:eastAsiaTheme="minorEastAsia"/>
                      <w:sz w:val="20"/>
                      <w:szCs w:val="20"/>
                    </w:rPr>
                    <w:t>Șervețele hârtie pt dispenser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7CE2E1" w14:textId="5207071C" w:rsidR="004A7851" w:rsidRPr="0028367D" w:rsidRDefault="004A7851" w:rsidP="00A410A5">
                  <w:pPr>
                    <w:framePr w:hSpace="180" w:wrap="around" w:vAnchor="page" w:hAnchor="margin" w:y="347"/>
                    <w:jc w:val="center"/>
                    <w:rPr>
                      <w:sz w:val="20"/>
                    </w:rPr>
                  </w:pPr>
                  <w:r w:rsidRPr="00065619">
                    <w:rPr>
                      <w:rFonts w:eastAsiaTheme="minorEastAsia"/>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18BBC3" w14:textId="72A89F66" w:rsidR="004A7851" w:rsidRPr="0028367D" w:rsidRDefault="004A7851" w:rsidP="00A410A5">
                  <w:pPr>
                    <w:framePr w:hSpace="180" w:wrap="around" w:vAnchor="page" w:hAnchor="margin" w:y="347"/>
                    <w:jc w:val="center"/>
                    <w:rPr>
                      <w:sz w:val="20"/>
                    </w:rPr>
                  </w:pPr>
                  <w:r w:rsidRPr="00065619">
                    <w:rPr>
                      <w:rFonts w:eastAsiaTheme="minorEastAsia"/>
                      <w:sz w:val="20"/>
                      <w:szCs w:val="20"/>
                    </w:rPr>
                    <w:t>2500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EE80282"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B4E075"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3E14A"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6A63B"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4A13F0D0"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A0A2B0F"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7322D3EF" w14:textId="77777777" w:rsidR="004A7851" w:rsidRPr="006C1FA2" w:rsidRDefault="004A7851" w:rsidP="00A410A5">
                  <w:pPr>
                    <w:framePr w:hSpace="180" w:wrap="around" w:vAnchor="page" w:hAnchor="margin" w:y="347"/>
                    <w:rPr>
                      <w:sz w:val="20"/>
                    </w:rPr>
                  </w:pPr>
                </w:p>
              </w:tc>
            </w:tr>
            <w:tr w:rsidR="004A7851" w:rsidRPr="006C1FA2" w14:paraId="4601AD17"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07F4182C" w14:textId="372AF578"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3A5003FC" w14:textId="0EDD652A" w:rsidR="004A7851" w:rsidRPr="0028367D" w:rsidRDefault="004A7851" w:rsidP="00A410A5">
                  <w:pPr>
                    <w:framePr w:hSpace="180" w:wrap="around" w:vAnchor="page" w:hAnchor="margin" w:y="347"/>
                    <w:rPr>
                      <w:sz w:val="20"/>
                    </w:rPr>
                  </w:pPr>
                  <w:r>
                    <w:rPr>
                      <w:sz w:val="20"/>
                      <w:szCs w:val="20"/>
                    </w:rPr>
                    <w:t xml:space="preserve">1.29 </w:t>
                  </w:r>
                  <w:r w:rsidRPr="00065619">
                    <w:rPr>
                      <w:sz w:val="20"/>
                      <w:szCs w:val="20"/>
                    </w:rPr>
                    <w:t>Soluție pentru geamuri cu pulverizator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B5B6A3" w14:textId="49F81147"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2C47C2" w14:textId="4CBBA922" w:rsidR="004A7851" w:rsidRPr="0028367D" w:rsidRDefault="004A7851" w:rsidP="00A410A5">
                  <w:pPr>
                    <w:framePr w:hSpace="180" w:wrap="around" w:vAnchor="page" w:hAnchor="margin" w:y="347"/>
                    <w:jc w:val="center"/>
                    <w:rPr>
                      <w:sz w:val="20"/>
                    </w:rPr>
                  </w:pPr>
                  <w:r w:rsidRPr="00065619">
                    <w:rPr>
                      <w:rFonts w:eastAsiaTheme="minorEastAsia"/>
                      <w:sz w:val="20"/>
                      <w:szCs w:val="20"/>
                    </w:rPr>
                    <w:t>150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5C9AE52"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17F9E"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F9A5BD"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83F98"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5E8C6E54"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4C716AA0"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36145B5C" w14:textId="77777777" w:rsidR="004A7851" w:rsidRPr="006C1FA2" w:rsidRDefault="004A7851" w:rsidP="00A410A5">
                  <w:pPr>
                    <w:framePr w:hSpace="180" w:wrap="around" w:vAnchor="page" w:hAnchor="margin" w:y="347"/>
                    <w:rPr>
                      <w:sz w:val="20"/>
                    </w:rPr>
                  </w:pPr>
                </w:p>
              </w:tc>
            </w:tr>
            <w:tr w:rsidR="004A7851" w:rsidRPr="006C1FA2" w14:paraId="255CB1E6"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54478FF2" w14:textId="0617BF35"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586A238F" w14:textId="5E7EA6BE" w:rsidR="004A7851" w:rsidRPr="0028367D" w:rsidRDefault="004A7851" w:rsidP="00A410A5">
                  <w:pPr>
                    <w:framePr w:hSpace="180" w:wrap="around" w:vAnchor="page" w:hAnchor="margin" w:y="347"/>
                    <w:rPr>
                      <w:sz w:val="20"/>
                    </w:rPr>
                  </w:pPr>
                  <w:r>
                    <w:rPr>
                      <w:sz w:val="20"/>
                      <w:szCs w:val="20"/>
                    </w:rPr>
                    <w:t xml:space="preserve">1.30 </w:t>
                  </w:r>
                  <w:r w:rsidRPr="00065619">
                    <w:rPr>
                      <w:sz w:val="20"/>
                      <w:szCs w:val="20"/>
                    </w:rPr>
                    <w:t>Sarea de natriu a acidului diclorizocianuric( clor activ 58%)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E30D52" w14:textId="56545D1C"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8303F6" w14:textId="7D84DA41" w:rsidR="004A7851" w:rsidRPr="0028367D" w:rsidRDefault="004A7851" w:rsidP="00A410A5">
                  <w:pPr>
                    <w:framePr w:hSpace="180" w:wrap="around" w:vAnchor="page" w:hAnchor="margin" w:y="347"/>
                    <w:jc w:val="center"/>
                    <w:rPr>
                      <w:sz w:val="20"/>
                    </w:rPr>
                  </w:pPr>
                  <w:r w:rsidRPr="00065619">
                    <w:rPr>
                      <w:rFonts w:eastAsiaTheme="minorEastAsia"/>
                      <w:sz w:val="20"/>
                      <w:szCs w:val="20"/>
                    </w:rPr>
                    <w:t>25</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43BFA45"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FCCCF6"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FAD10"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AF4BC1"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3AF9F837"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22B42C4D"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75144309" w14:textId="77777777" w:rsidR="004A7851" w:rsidRPr="006C1FA2" w:rsidRDefault="004A7851" w:rsidP="00A410A5">
                  <w:pPr>
                    <w:framePr w:hSpace="180" w:wrap="around" w:vAnchor="page" w:hAnchor="margin" w:y="347"/>
                    <w:rPr>
                      <w:sz w:val="20"/>
                    </w:rPr>
                  </w:pPr>
                </w:p>
              </w:tc>
            </w:tr>
            <w:tr w:rsidR="004A7851" w:rsidRPr="006C1FA2" w14:paraId="2230A9DE"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7EF92858" w14:textId="580F1A16"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378DC2E3" w14:textId="3BCFA07D" w:rsidR="004A7851" w:rsidRPr="0028367D" w:rsidRDefault="004A7851" w:rsidP="00A410A5">
                  <w:pPr>
                    <w:framePr w:hSpace="180" w:wrap="around" w:vAnchor="page" w:hAnchor="margin" w:y="347"/>
                    <w:rPr>
                      <w:sz w:val="20"/>
                    </w:rPr>
                  </w:pPr>
                  <w:r>
                    <w:rPr>
                      <w:sz w:val="20"/>
                      <w:szCs w:val="20"/>
                    </w:rPr>
                    <w:t xml:space="preserve">1.31 </w:t>
                  </w:r>
                  <w:r w:rsidRPr="00065619">
                    <w:rPr>
                      <w:sz w:val="20"/>
                      <w:szCs w:val="20"/>
                    </w:rPr>
                    <w:t>Soluție pentru curățarea podelelor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7A4F50" w14:textId="252F724F"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418986" w14:textId="2840F740" w:rsidR="004A7851" w:rsidRPr="0028367D" w:rsidRDefault="004A7851" w:rsidP="00A410A5">
                  <w:pPr>
                    <w:framePr w:hSpace="180" w:wrap="around" w:vAnchor="page" w:hAnchor="margin" w:y="347"/>
                    <w:jc w:val="center"/>
                    <w:rPr>
                      <w:sz w:val="20"/>
                    </w:rPr>
                  </w:pPr>
                  <w:r w:rsidRPr="00065619">
                    <w:rPr>
                      <w:rFonts w:eastAsiaTheme="minorEastAsia"/>
                      <w:sz w:val="20"/>
                      <w:szCs w:val="20"/>
                    </w:rPr>
                    <w:t>300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445D53D"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124CDD"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BB3F8"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D40A55"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D9D4588"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05814668"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B76A8A5" w14:textId="77777777" w:rsidR="004A7851" w:rsidRPr="006C1FA2" w:rsidRDefault="004A7851" w:rsidP="00A410A5">
                  <w:pPr>
                    <w:framePr w:hSpace="180" w:wrap="around" w:vAnchor="page" w:hAnchor="margin" w:y="347"/>
                    <w:rPr>
                      <w:sz w:val="20"/>
                    </w:rPr>
                  </w:pPr>
                </w:p>
              </w:tc>
            </w:tr>
            <w:tr w:rsidR="004A7851" w:rsidRPr="006C1FA2" w14:paraId="0DDEC3A3"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ECA129F" w14:textId="5668A2EB" w:rsidR="004A7851" w:rsidRPr="00742D25" w:rsidRDefault="004A7851" w:rsidP="00A410A5">
                  <w:pPr>
                    <w:framePr w:hSpace="180" w:wrap="around" w:vAnchor="page" w:hAnchor="margin" w:y="347"/>
                    <w:rPr>
                      <w:sz w:val="20"/>
                      <w:szCs w:val="20"/>
                      <w:lang w:eastAsia="ru-RU"/>
                    </w:rPr>
                  </w:pPr>
                  <w:r w:rsidRPr="002D1354">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5939599E" w14:textId="274CB09B" w:rsidR="004A7851" w:rsidRPr="0028367D" w:rsidRDefault="004A7851" w:rsidP="00A410A5">
                  <w:pPr>
                    <w:framePr w:hSpace="180" w:wrap="around" w:vAnchor="page" w:hAnchor="margin" w:y="347"/>
                    <w:rPr>
                      <w:sz w:val="20"/>
                    </w:rPr>
                  </w:pPr>
                  <w:r>
                    <w:rPr>
                      <w:sz w:val="20"/>
                      <w:szCs w:val="20"/>
                    </w:rPr>
                    <w:t xml:space="preserve">1.32 </w:t>
                  </w:r>
                  <w:r w:rsidRPr="00065619">
                    <w:rPr>
                      <w:sz w:val="20"/>
                      <w:szCs w:val="20"/>
                    </w:rPr>
                    <w:t>Soluție pentru podea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FE5FB" w14:textId="5F5A0EB7"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969105" w14:textId="1CF372BA"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B46478F"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33EB26"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D10578"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B9F65"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bottom w:val="single" w:sz="4" w:space="0" w:color="auto"/>
                    <w:right w:val="single" w:sz="4" w:space="0" w:color="auto"/>
                  </w:tcBorders>
                </w:tcPr>
                <w:p w14:paraId="63AE8E27"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3A904B4E"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4CA5C0B5" w14:textId="77777777" w:rsidR="004A7851" w:rsidRPr="006C1FA2" w:rsidRDefault="004A7851" w:rsidP="00A410A5">
                  <w:pPr>
                    <w:framePr w:hSpace="180" w:wrap="around" w:vAnchor="page" w:hAnchor="margin" w:y="347"/>
                    <w:rPr>
                      <w:sz w:val="20"/>
                    </w:rPr>
                  </w:pPr>
                </w:p>
              </w:tc>
            </w:tr>
            <w:tr w:rsidR="004A7851" w:rsidRPr="006C1FA2" w14:paraId="2ADA75EF" w14:textId="77777777" w:rsidTr="00193DE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425B13EE" w14:textId="7EC2553B" w:rsidR="004A7851" w:rsidRPr="00742D25" w:rsidRDefault="004A7851" w:rsidP="00A410A5">
                  <w:pPr>
                    <w:framePr w:hSpace="180" w:wrap="around" w:vAnchor="page" w:hAnchor="margin" w:y="347"/>
                    <w:rPr>
                      <w:sz w:val="20"/>
                      <w:szCs w:val="20"/>
                      <w:lang w:eastAsia="ru-RU"/>
                    </w:rPr>
                  </w:pPr>
                  <w:r w:rsidRPr="008372EA">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3B1864A2" w14:textId="441FF1F1" w:rsidR="004A7851" w:rsidRPr="0028367D" w:rsidRDefault="004A7851" w:rsidP="00A410A5">
                  <w:pPr>
                    <w:framePr w:hSpace="180" w:wrap="around" w:vAnchor="page" w:hAnchor="margin" w:y="347"/>
                    <w:rPr>
                      <w:sz w:val="20"/>
                    </w:rPr>
                  </w:pPr>
                  <w:r>
                    <w:rPr>
                      <w:sz w:val="20"/>
                      <w:szCs w:val="20"/>
                    </w:rPr>
                    <w:t xml:space="preserve">1.33 </w:t>
                  </w:r>
                  <w:r w:rsidRPr="00065619">
                    <w:rPr>
                      <w:sz w:val="20"/>
                      <w:szCs w:val="20"/>
                    </w:rPr>
                    <w:t>Soluție gel pentru viceu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96628" w14:textId="428500CB"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30D50F" w14:textId="037C4092" w:rsidR="004A7851" w:rsidRPr="0028367D" w:rsidRDefault="004A7851" w:rsidP="00A410A5">
                  <w:pPr>
                    <w:framePr w:hSpace="180" w:wrap="around" w:vAnchor="page" w:hAnchor="margin" w:y="347"/>
                    <w:jc w:val="center"/>
                    <w:rPr>
                      <w:sz w:val="20"/>
                    </w:rPr>
                  </w:pPr>
                  <w:r w:rsidRPr="00065619">
                    <w:rPr>
                      <w:rFonts w:eastAsiaTheme="minorEastAsia"/>
                      <w:sz w:val="20"/>
                      <w:szCs w:val="20"/>
                    </w:rPr>
                    <w:t>200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86A9A0E"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503CC"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F7490"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78EC9" w14:textId="77777777" w:rsidR="004A7851" w:rsidRPr="0028367D" w:rsidRDefault="004A7851" w:rsidP="00A410A5">
                  <w:pPr>
                    <w:framePr w:hSpace="180" w:wrap="around" w:vAnchor="page" w:hAnchor="margin" w:y="347"/>
                    <w:rPr>
                      <w:sz w:val="20"/>
                    </w:rPr>
                  </w:pPr>
                </w:p>
              </w:tc>
              <w:tc>
                <w:tcPr>
                  <w:tcW w:w="2979" w:type="dxa"/>
                  <w:gridSpan w:val="3"/>
                  <w:vMerge w:val="restart"/>
                  <w:tcBorders>
                    <w:left w:val="single" w:sz="4" w:space="0" w:color="auto"/>
                    <w:right w:val="single" w:sz="4" w:space="0" w:color="auto"/>
                  </w:tcBorders>
                </w:tcPr>
                <w:p w14:paraId="10AD59AA" w14:textId="1C15A5D9" w:rsidR="004A7851" w:rsidRPr="00584EE9" w:rsidRDefault="00193DE5" w:rsidP="00A410A5">
                  <w:pPr>
                    <w:framePr w:hSpace="180" w:wrap="around" w:vAnchor="page" w:hAnchor="margin" w:y="347"/>
                    <w:rPr>
                      <w:sz w:val="20"/>
                      <w:szCs w:val="20"/>
                    </w:rPr>
                  </w:pPr>
                  <w:r w:rsidRPr="00193DE5">
                    <w:rPr>
                      <w:sz w:val="20"/>
                      <w:szCs w:val="20"/>
                    </w:rPr>
                    <w:t>Livrarea bunurilor se va efectua în termen de 10 zile de la data înregistrării contractului la Trezorerie, la depozitul central al ANSP, cu descărcare asigurată de operator</w:t>
                  </w:r>
                </w:p>
              </w:tc>
              <w:tc>
                <w:tcPr>
                  <w:tcW w:w="1167" w:type="dxa"/>
                  <w:gridSpan w:val="4"/>
                  <w:tcBorders>
                    <w:top w:val="single" w:sz="4" w:space="0" w:color="auto"/>
                    <w:left w:val="single" w:sz="4" w:space="0" w:color="auto"/>
                    <w:bottom w:val="single" w:sz="4" w:space="0" w:color="auto"/>
                    <w:right w:val="single" w:sz="4" w:space="0" w:color="auto"/>
                  </w:tcBorders>
                </w:tcPr>
                <w:p w14:paraId="65557B6A"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1B6C753D" w14:textId="77777777" w:rsidR="004A7851" w:rsidRPr="006C1FA2" w:rsidRDefault="004A7851" w:rsidP="00A410A5">
                  <w:pPr>
                    <w:framePr w:hSpace="180" w:wrap="around" w:vAnchor="page" w:hAnchor="margin" w:y="347"/>
                    <w:rPr>
                      <w:sz w:val="20"/>
                    </w:rPr>
                  </w:pPr>
                </w:p>
              </w:tc>
            </w:tr>
            <w:tr w:rsidR="004A7851" w:rsidRPr="006C1FA2" w14:paraId="0A809DCD" w14:textId="77777777"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70B47BC" w14:textId="004CB56B" w:rsidR="004A7851" w:rsidRPr="00742D25" w:rsidRDefault="004A7851" w:rsidP="00A410A5">
                  <w:pPr>
                    <w:framePr w:hSpace="180" w:wrap="around" w:vAnchor="page" w:hAnchor="margin" w:y="347"/>
                    <w:rPr>
                      <w:sz w:val="20"/>
                      <w:szCs w:val="20"/>
                      <w:lang w:eastAsia="ru-RU"/>
                    </w:rPr>
                  </w:pPr>
                  <w:r w:rsidRPr="008372EA">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6CBC7FF" w14:textId="189176E8" w:rsidR="004A7851" w:rsidRPr="0028367D" w:rsidRDefault="004A7851" w:rsidP="00A410A5">
                  <w:pPr>
                    <w:framePr w:hSpace="180" w:wrap="around" w:vAnchor="page" w:hAnchor="margin" w:y="347"/>
                    <w:rPr>
                      <w:sz w:val="20"/>
                    </w:rPr>
                  </w:pPr>
                  <w:r>
                    <w:rPr>
                      <w:sz w:val="20"/>
                      <w:szCs w:val="20"/>
                    </w:rPr>
                    <w:t xml:space="preserve">1.34 </w:t>
                  </w:r>
                  <w:r w:rsidRPr="00065619">
                    <w:rPr>
                      <w:sz w:val="20"/>
                      <w:szCs w:val="20"/>
                    </w:rPr>
                    <w:t>Soluție pentru desfundarea țevilor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C44D29" w14:textId="50C5C5D4"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D121B1" w14:textId="4E4336F9"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4506709F"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1B5E34"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9AD95"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50BE9"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5F26E14E" w14:textId="7777777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19E4A3F"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609335B7" w14:textId="77777777" w:rsidR="004A7851" w:rsidRPr="006C1FA2" w:rsidRDefault="004A7851" w:rsidP="00A410A5">
                  <w:pPr>
                    <w:framePr w:hSpace="180" w:wrap="around" w:vAnchor="page" w:hAnchor="margin" w:y="347"/>
                    <w:rPr>
                      <w:sz w:val="20"/>
                    </w:rPr>
                  </w:pPr>
                </w:p>
              </w:tc>
            </w:tr>
            <w:tr w:rsidR="004A7851" w:rsidRPr="006C1FA2" w14:paraId="0A239778" w14:textId="0BFBEC5A"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63D73039" w14:textId="47413F31" w:rsidR="004A7851" w:rsidRPr="0028367D" w:rsidRDefault="004A7851" w:rsidP="00A410A5">
                  <w:pPr>
                    <w:framePr w:hSpace="180" w:wrap="around" w:vAnchor="page" w:hAnchor="margin" w:y="347"/>
                    <w:rPr>
                      <w:sz w:val="20"/>
                    </w:rPr>
                  </w:pPr>
                  <w:r w:rsidRPr="00742D25">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F8B5948" w:rsidR="004A7851" w:rsidRPr="0028367D" w:rsidRDefault="004A7851" w:rsidP="00A410A5">
                  <w:pPr>
                    <w:framePr w:hSpace="180" w:wrap="around" w:vAnchor="page" w:hAnchor="margin" w:y="347"/>
                    <w:rPr>
                      <w:b/>
                      <w:sz w:val="20"/>
                    </w:rPr>
                  </w:pPr>
                  <w:r>
                    <w:rPr>
                      <w:rFonts w:eastAsiaTheme="minorEastAsia"/>
                      <w:sz w:val="20"/>
                      <w:szCs w:val="20"/>
                    </w:rPr>
                    <w:t xml:space="preserve">1.35 </w:t>
                  </w:r>
                  <w:r w:rsidRPr="00065619">
                    <w:rPr>
                      <w:rFonts w:eastAsiaTheme="minorEastAsia"/>
                      <w:sz w:val="20"/>
                      <w:szCs w:val="20"/>
                    </w:rPr>
                    <w:t>Detergent acid p-u curatarea teracotei în ambalaj de 4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3A0C9F3"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4A701A70" w:rsidR="004A7851" w:rsidRPr="0028367D" w:rsidRDefault="004A7851" w:rsidP="00A410A5">
                  <w:pPr>
                    <w:framePr w:hSpace="180" w:wrap="around" w:vAnchor="page" w:hAnchor="margin" w:y="347"/>
                    <w:jc w:val="center"/>
                    <w:rPr>
                      <w:sz w:val="20"/>
                    </w:rPr>
                  </w:pPr>
                  <w:r w:rsidRPr="00065619">
                    <w:rPr>
                      <w:rFonts w:eastAsiaTheme="minorEastAsia"/>
                      <w:sz w:val="20"/>
                      <w:szCs w:val="20"/>
                    </w:rPr>
                    <w:t>40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2CBB4569" w14:textId="225C4066"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276288B7"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5AA6DF95" w14:textId="77777777" w:rsidR="004A7851" w:rsidRPr="006C1FA2" w:rsidRDefault="004A7851" w:rsidP="00A410A5">
                  <w:pPr>
                    <w:framePr w:hSpace="180" w:wrap="around" w:vAnchor="page" w:hAnchor="margin" w:y="347"/>
                    <w:rPr>
                      <w:sz w:val="20"/>
                    </w:rPr>
                  </w:pPr>
                </w:p>
              </w:tc>
            </w:tr>
            <w:tr w:rsidR="004A7851" w:rsidRPr="006C1FA2" w14:paraId="68D6B36F" w14:textId="4EDC3B62"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tcPr>
                <w:p w14:paraId="127698E9" w14:textId="2D2208E1" w:rsidR="004A7851" w:rsidRPr="0028367D" w:rsidRDefault="004A7851" w:rsidP="00A410A5">
                  <w:pPr>
                    <w:framePr w:hSpace="180" w:wrap="around" w:vAnchor="page" w:hAnchor="margin" w:y="347"/>
                    <w:rPr>
                      <w:sz w:val="20"/>
                    </w:rPr>
                  </w:pPr>
                  <w:r w:rsidRPr="00742D25">
                    <w:rPr>
                      <w:sz w:val="20"/>
                      <w:szCs w:val="20"/>
                      <w:lang w:eastAsia="ru-RU"/>
                    </w:rPr>
                    <w:t>39800000-0</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FECDF12" w:rsidR="004A7851" w:rsidRPr="0028367D" w:rsidRDefault="004A7851" w:rsidP="00A410A5">
                  <w:pPr>
                    <w:framePr w:hSpace="180" w:wrap="around" w:vAnchor="page" w:hAnchor="margin" w:y="347"/>
                    <w:rPr>
                      <w:b/>
                      <w:sz w:val="20"/>
                    </w:rPr>
                  </w:pPr>
                  <w:r>
                    <w:rPr>
                      <w:rFonts w:eastAsiaTheme="minorEastAsia"/>
                      <w:sz w:val="20"/>
                      <w:szCs w:val="20"/>
                    </w:rPr>
                    <w:t xml:space="preserve">1.36 </w:t>
                  </w:r>
                  <w:r w:rsidRPr="00065619">
                    <w:rPr>
                      <w:rFonts w:eastAsiaTheme="minorEastAsia"/>
                      <w:sz w:val="20"/>
                      <w:szCs w:val="20"/>
                    </w:rPr>
                    <w:t>Balzam de rufe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9B30624" w:rsidR="004A7851" w:rsidRPr="0028367D" w:rsidRDefault="004A7851" w:rsidP="00A410A5">
                  <w:pPr>
                    <w:framePr w:hSpace="180" w:wrap="around" w:vAnchor="page" w:hAnchor="margin" w:y="347"/>
                    <w:jc w:val="center"/>
                    <w:rPr>
                      <w:sz w:val="20"/>
                    </w:rPr>
                  </w:pPr>
                  <w:r w:rsidRPr="00065619">
                    <w:rPr>
                      <w:rFonts w:eastAsiaTheme="minorEastAsia"/>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73FF698B" w:rsidR="004A7851" w:rsidRPr="0028367D" w:rsidRDefault="004A7851" w:rsidP="00A410A5">
                  <w:pPr>
                    <w:framePr w:hSpace="180" w:wrap="around" w:vAnchor="page" w:hAnchor="margin" w:y="347"/>
                    <w:jc w:val="center"/>
                    <w:rPr>
                      <w:sz w:val="20"/>
                    </w:rPr>
                  </w:pPr>
                  <w:r w:rsidRPr="00065619">
                    <w:rPr>
                      <w:rFonts w:eastAsiaTheme="minorEastAsia"/>
                      <w:sz w:val="20"/>
                      <w:szCs w:val="20"/>
                    </w:rPr>
                    <w:t>100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right w:val="single" w:sz="4" w:space="0" w:color="auto"/>
                  </w:tcBorders>
                </w:tcPr>
                <w:p w14:paraId="6C6BADD8" w14:textId="481F4107" w:rsidR="004A7851" w:rsidRPr="00584EE9" w:rsidRDefault="004A7851" w:rsidP="00A410A5">
                  <w:pPr>
                    <w:framePr w:hSpace="180" w:wrap="around" w:vAnchor="page" w:hAnchor="margin" w:y="347"/>
                    <w:rPr>
                      <w:sz w:val="20"/>
                      <w:szCs w:val="20"/>
                    </w:rPr>
                  </w:pPr>
                </w:p>
              </w:tc>
              <w:tc>
                <w:tcPr>
                  <w:tcW w:w="1167" w:type="dxa"/>
                  <w:gridSpan w:val="4"/>
                  <w:tcBorders>
                    <w:top w:val="single" w:sz="4" w:space="0" w:color="auto"/>
                    <w:left w:val="single" w:sz="4" w:space="0" w:color="auto"/>
                    <w:bottom w:val="single" w:sz="4" w:space="0" w:color="auto"/>
                    <w:right w:val="single" w:sz="4" w:space="0" w:color="auto"/>
                  </w:tcBorders>
                </w:tcPr>
                <w:p w14:paraId="79F93798"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71DEF9C9" w14:textId="77777777" w:rsidR="004A7851" w:rsidRPr="006C1FA2" w:rsidRDefault="004A7851" w:rsidP="00A410A5">
                  <w:pPr>
                    <w:framePr w:hSpace="180" w:wrap="around" w:vAnchor="page" w:hAnchor="margin" w:y="347"/>
                    <w:rPr>
                      <w:sz w:val="20"/>
                    </w:rPr>
                  </w:pPr>
                </w:p>
              </w:tc>
            </w:tr>
            <w:tr w:rsidR="004A7851" w:rsidRPr="006C1FA2" w14:paraId="6951F015" w14:textId="2C39A5EF" w:rsidTr="00A410A5">
              <w:trPr>
                <w:gridAfter w:val="2"/>
                <w:wAfter w:w="487"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A7851" w:rsidRPr="008F47D3" w:rsidRDefault="004A7851" w:rsidP="00A410A5">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A7851" w:rsidRPr="0028367D" w:rsidRDefault="004A7851" w:rsidP="00A410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A7851" w:rsidRPr="0028367D" w:rsidRDefault="004A7851" w:rsidP="00A410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A7851" w:rsidRPr="0028367D" w:rsidRDefault="004A7851" w:rsidP="00A410A5">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A7851" w:rsidRPr="0028367D" w:rsidRDefault="004A7851" w:rsidP="00A410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A7851" w:rsidRPr="0028367D" w:rsidRDefault="004A7851" w:rsidP="00A410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A7851" w:rsidRPr="0028367D" w:rsidRDefault="004A7851" w:rsidP="00A410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A7851" w:rsidRPr="0028367D" w:rsidRDefault="004A7851" w:rsidP="00A410A5">
                  <w:pPr>
                    <w:framePr w:hSpace="180" w:wrap="around" w:vAnchor="page" w:hAnchor="margin" w:y="347"/>
                    <w:rPr>
                      <w:sz w:val="20"/>
                    </w:rPr>
                  </w:pPr>
                </w:p>
              </w:tc>
              <w:tc>
                <w:tcPr>
                  <w:tcW w:w="2979" w:type="dxa"/>
                  <w:gridSpan w:val="3"/>
                  <w:vMerge/>
                  <w:tcBorders>
                    <w:left w:val="single" w:sz="4" w:space="0" w:color="auto"/>
                    <w:bottom w:val="single" w:sz="4" w:space="0" w:color="auto"/>
                    <w:right w:val="single" w:sz="4" w:space="0" w:color="auto"/>
                  </w:tcBorders>
                </w:tcPr>
                <w:p w14:paraId="50436E09" w14:textId="77777777" w:rsidR="004A7851" w:rsidRPr="0028367D" w:rsidRDefault="004A7851" w:rsidP="00A410A5">
                  <w:pPr>
                    <w:framePr w:hSpace="180" w:wrap="around" w:vAnchor="page" w:hAnchor="margin" w:y="347"/>
                    <w:rPr>
                      <w:sz w:val="20"/>
                    </w:rPr>
                  </w:pPr>
                </w:p>
              </w:tc>
              <w:tc>
                <w:tcPr>
                  <w:tcW w:w="1167" w:type="dxa"/>
                  <w:gridSpan w:val="4"/>
                  <w:tcBorders>
                    <w:top w:val="single" w:sz="4" w:space="0" w:color="auto"/>
                    <w:left w:val="single" w:sz="4" w:space="0" w:color="auto"/>
                    <w:bottom w:val="single" w:sz="4" w:space="0" w:color="auto"/>
                    <w:right w:val="single" w:sz="4" w:space="0" w:color="auto"/>
                  </w:tcBorders>
                </w:tcPr>
                <w:p w14:paraId="45E124EA" w14:textId="77777777" w:rsidR="004A7851" w:rsidRPr="006C1FA2" w:rsidRDefault="004A7851" w:rsidP="00A410A5">
                  <w:pPr>
                    <w:framePr w:hSpace="180" w:wrap="around" w:vAnchor="page" w:hAnchor="margin" w:y="347"/>
                    <w:rPr>
                      <w:sz w:val="20"/>
                    </w:rPr>
                  </w:pPr>
                </w:p>
              </w:tc>
              <w:tc>
                <w:tcPr>
                  <w:tcW w:w="1001" w:type="dxa"/>
                  <w:gridSpan w:val="3"/>
                  <w:tcBorders>
                    <w:top w:val="single" w:sz="4" w:space="0" w:color="auto"/>
                    <w:left w:val="single" w:sz="4" w:space="0" w:color="auto"/>
                    <w:bottom w:val="single" w:sz="4" w:space="0" w:color="auto"/>
                    <w:right w:val="single" w:sz="4" w:space="0" w:color="auto"/>
                  </w:tcBorders>
                </w:tcPr>
                <w:p w14:paraId="3A9F9E10" w14:textId="77777777" w:rsidR="004A7851" w:rsidRPr="006C1FA2" w:rsidRDefault="004A7851" w:rsidP="00A410A5">
                  <w:pPr>
                    <w:framePr w:hSpace="180" w:wrap="around" w:vAnchor="page" w:hAnchor="margin" w:y="347"/>
                    <w:rPr>
                      <w:sz w:val="20"/>
                    </w:rPr>
                  </w:pPr>
                </w:p>
              </w:tc>
            </w:tr>
            <w:tr w:rsidR="004A7851" w:rsidRPr="00845C1B" w14:paraId="35BEFA5B" w14:textId="77777777" w:rsidTr="00584EE9">
              <w:trPr>
                <w:gridAfter w:val="1"/>
                <w:wAfter w:w="453" w:type="dxa"/>
                <w:trHeight w:val="397"/>
              </w:trPr>
              <w:tc>
                <w:tcPr>
                  <w:tcW w:w="10492" w:type="dxa"/>
                  <w:gridSpan w:val="10"/>
                  <w:tcBorders>
                    <w:top w:val="single" w:sz="4" w:space="0" w:color="auto"/>
                  </w:tcBorders>
                  <w:shd w:val="clear" w:color="auto" w:fill="auto"/>
                  <w:vAlign w:val="center"/>
                </w:tcPr>
                <w:p w14:paraId="077455FC" w14:textId="77777777" w:rsidR="004A7851" w:rsidRPr="00845C1B" w:rsidRDefault="004A7851" w:rsidP="00A410A5">
                  <w:pPr>
                    <w:framePr w:hSpace="180" w:wrap="around" w:vAnchor="page" w:hAnchor="margin" w:y="347"/>
                    <w:tabs>
                      <w:tab w:val="left" w:pos="6120"/>
                    </w:tabs>
                    <w:rPr>
                      <w:sz w:val="20"/>
                    </w:rPr>
                  </w:pPr>
                </w:p>
                <w:p w14:paraId="15135DCC" w14:textId="77777777" w:rsidR="004A7851" w:rsidRPr="00845C1B" w:rsidRDefault="004A7851" w:rsidP="00A410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A7851" w:rsidRPr="00845C1B" w:rsidRDefault="004A7851" w:rsidP="00A410A5">
                  <w:pPr>
                    <w:framePr w:hSpace="180" w:wrap="around" w:vAnchor="page" w:hAnchor="margin" w:y="347"/>
                    <w:rPr>
                      <w:sz w:val="20"/>
                    </w:rPr>
                  </w:pPr>
                </w:p>
                <w:p w14:paraId="1FA8F12B" w14:textId="362C50DE" w:rsidR="004A7851" w:rsidRPr="00845C1B" w:rsidRDefault="004A7851" w:rsidP="00A410A5">
                  <w:pPr>
                    <w:framePr w:hSpace="180" w:wrap="around" w:vAnchor="page" w:hAnchor="margin" w:y="347"/>
                    <w:rPr>
                      <w:iCs/>
                      <w:sz w:val="20"/>
                    </w:rPr>
                  </w:pPr>
                  <w:r w:rsidRPr="00845C1B">
                    <w:rPr>
                      <w:iCs/>
                      <w:sz w:val="20"/>
                    </w:rPr>
                    <w:t>Ofertantul: ___________________             Adresa: ________________________________________________________</w:t>
                  </w:r>
                </w:p>
              </w:tc>
              <w:tc>
                <w:tcPr>
                  <w:tcW w:w="2961" w:type="dxa"/>
                  <w:gridSpan w:val="3"/>
                  <w:tcBorders>
                    <w:top w:val="single" w:sz="4" w:space="0" w:color="auto"/>
                  </w:tcBorders>
                </w:tcPr>
                <w:p w14:paraId="2F38C355" w14:textId="77777777" w:rsidR="004A7851" w:rsidRPr="00845C1B" w:rsidRDefault="004A7851" w:rsidP="00A410A5">
                  <w:pPr>
                    <w:framePr w:hSpace="180" w:wrap="around" w:vAnchor="page" w:hAnchor="margin" w:y="347"/>
                    <w:tabs>
                      <w:tab w:val="left" w:pos="6120"/>
                    </w:tabs>
                    <w:rPr>
                      <w:sz w:val="20"/>
                    </w:rPr>
                  </w:pPr>
                </w:p>
              </w:tc>
              <w:tc>
                <w:tcPr>
                  <w:tcW w:w="1167" w:type="dxa"/>
                  <w:gridSpan w:val="4"/>
                  <w:tcBorders>
                    <w:top w:val="single" w:sz="4" w:space="0" w:color="auto"/>
                  </w:tcBorders>
                </w:tcPr>
                <w:p w14:paraId="71B583D9" w14:textId="77777777" w:rsidR="004A7851" w:rsidRPr="00845C1B" w:rsidRDefault="004A7851" w:rsidP="00A410A5">
                  <w:pPr>
                    <w:framePr w:hSpace="180" w:wrap="around" w:vAnchor="page" w:hAnchor="margin" w:y="347"/>
                    <w:tabs>
                      <w:tab w:val="left" w:pos="6120"/>
                    </w:tabs>
                    <w:rPr>
                      <w:sz w:val="20"/>
                    </w:rPr>
                  </w:pPr>
                </w:p>
              </w:tc>
              <w:tc>
                <w:tcPr>
                  <w:tcW w:w="999" w:type="dxa"/>
                  <w:gridSpan w:val="3"/>
                  <w:tcBorders>
                    <w:top w:val="single" w:sz="4" w:space="0" w:color="auto"/>
                  </w:tcBorders>
                </w:tcPr>
                <w:p w14:paraId="2FAA5D03" w14:textId="187F964B" w:rsidR="004A7851" w:rsidRPr="00845C1B" w:rsidRDefault="004A7851" w:rsidP="00A410A5">
                  <w:pPr>
                    <w:framePr w:hSpace="180" w:wrap="around" w:vAnchor="page" w:hAnchor="margin" w:y="347"/>
                    <w:tabs>
                      <w:tab w:val="left" w:pos="6120"/>
                    </w:tabs>
                    <w:rPr>
                      <w:sz w:val="20"/>
                    </w:rPr>
                  </w:pPr>
                </w:p>
              </w:tc>
            </w:tr>
          </w:tbl>
          <w:p w14:paraId="29814EB5" w14:textId="77777777" w:rsidR="00815158" w:rsidRPr="00C00499" w:rsidRDefault="00815158" w:rsidP="00815158">
            <w:pPr>
              <w:rPr>
                <w:bCs/>
                <w:iCs/>
              </w:rPr>
            </w:pPr>
          </w:p>
        </w:tc>
      </w:tr>
      <w:tr w:rsidR="004A7851" w:rsidRPr="00C00499" w14:paraId="03809F4C" w14:textId="77777777" w:rsidTr="00584EE9">
        <w:trPr>
          <w:trHeight w:val="397"/>
        </w:trPr>
        <w:tc>
          <w:tcPr>
            <w:tcW w:w="5000" w:type="pct"/>
            <w:gridSpan w:val="12"/>
            <w:tcBorders>
              <w:top w:val="single" w:sz="4" w:space="0" w:color="auto"/>
            </w:tcBorders>
            <w:shd w:val="clear" w:color="auto" w:fill="auto"/>
            <w:vAlign w:val="center"/>
          </w:tcPr>
          <w:p w14:paraId="569DEC57" w14:textId="77777777" w:rsidR="004A7851" w:rsidRPr="00C00499" w:rsidRDefault="004A7851" w:rsidP="00815158">
            <w:pPr>
              <w:tabs>
                <w:tab w:val="left" w:pos="6120"/>
              </w:tabs>
            </w:pPr>
          </w:p>
        </w:tc>
      </w:tr>
      <w:tr w:rsidR="004A7851" w:rsidRPr="00C00499" w14:paraId="06FFACBA" w14:textId="77777777" w:rsidTr="00584EE9">
        <w:trPr>
          <w:trHeight w:val="397"/>
        </w:trPr>
        <w:tc>
          <w:tcPr>
            <w:tcW w:w="5000" w:type="pct"/>
            <w:gridSpan w:val="12"/>
            <w:tcBorders>
              <w:top w:val="single" w:sz="4" w:space="0" w:color="auto"/>
            </w:tcBorders>
            <w:shd w:val="clear" w:color="auto" w:fill="auto"/>
            <w:vAlign w:val="center"/>
          </w:tcPr>
          <w:p w14:paraId="0F5690DA" w14:textId="77777777" w:rsidR="004A7851" w:rsidRPr="00C00499" w:rsidRDefault="004A7851" w:rsidP="00815158">
            <w:pPr>
              <w:tabs>
                <w:tab w:val="left" w:pos="6120"/>
              </w:tabs>
            </w:pPr>
          </w:p>
        </w:tc>
      </w:tr>
      <w:tr w:rsidR="00815158" w:rsidRPr="00C60D06" w14:paraId="2A524C69" w14:textId="77777777" w:rsidTr="00584EE9">
        <w:trPr>
          <w:gridAfter w:val="1"/>
          <w:wAfter w:w="25" w:type="pct"/>
          <w:trHeight w:val="397"/>
        </w:trPr>
        <w:tc>
          <w:tcPr>
            <w:tcW w:w="754" w:type="pct"/>
            <w:tcBorders>
              <w:top w:val="single" w:sz="4" w:space="0" w:color="auto"/>
            </w:tcBorders>
          </w:tcPr>
          <w:p w14:paraId="246846AA" w14:textId="77777777" w:rsidR="00815158" w:rsidRPr="00C60D06" w:rsidRDefault="00815158" w:rsidP="00815158">
            <w:pPr>
              <w:tabs>
                <w:tab w:val="left" w:pos="6120"/>
              </w:tabs>
            </w:pPr>
          </w:p>
        </w:tc>
        <w:tc>
          <w:tcPr>
            <w:tcW w:w="91" w:type="pct"/>
            <w:tcBorders>
              <w:top w:val="single" w:sz="4" w:space="0" w:color="auto"/>
            </w:tcBorders>
          </w:tcPr>
          <w:p w14:paraId="4F6BA3DA" w14:textId="77777777" w:rsidR="00815158" w:rsidRPr="00C60D06" w:rsidRDefault="00815158" w:rsidP="00815158">
            <w:pPr>
              <w:tabs>
                <w:tab w:val="left" w:pos="6120"/>
              </w:tabs>
            </w:pPr>
          </w:p>
        </w:tc>
        <w:tc>
          <w:tcPr>
            <w:tcW w:w="4130" w:type="pct"/>
            <w:gridSpan w:val="9"/>
            <w:tcBorders>
              <w:top w:val="single" w:sz="4" w:space="0" w:color="auto"/>
            </w:tcBorders>
            <w:shd w:val="clear" w:color="auto" w:fill="auto"/>
            <w:vAlign w:val="center"/>
          </w:tcPr>
          <w:p w14:paraId="6F79AF98" w14:textId="77777777" w:rsidR="00815158" w:rsidRPr="00C60D06" w:rsidRDefault="00815158" w:rsidP="0081515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7102E5CE" w14:textId="77777777" w:rsidR="008F47D3" w:rsidRPr="00072DE9" w:rsidRDefault="008F47D3" w:rsidP="008F47D3">
            <w:pPr>
              <w:jc w:val="both"/>
              <w:rPr>
                <w:iCs/>
              </w:rPr>
            </w:pPr>
            <w:r w:rsidRPr="00072DE9">
              <w:rPr>
                <w:iCs/>
              </w:rPr>
              <w:t>ambii (denumiţi(te) în continuare Părţi), au încheiat prezentul Contract referitor la următoarele:</w:t>
            </w:r>
          </w:p>
          <w:p w14:paraId="1736FA9D" w14:textId="77777777" w:rsidR="008F47D3" w:rsidRPr="00E91463" w:rsidRDefault="008F47D3" w:rsidP="008F47D3">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3339065E" w14:textId="77777777" w:rsidR="008F47D3" w:rsidRPr="000A2D22" w:rsidRDefault="008F47D3" w:rsidP="008F47D3">
            <w:pPr>
              <w:jc w:val="center"/>
              <w:rPr>
                <w:i/>
                <w:sz w:val="20"/>
                <w:szCs w:val="20"/>
              </w:rPr>
            </w:pPr>
            <w:r w:rsidRPr="000A2D22">
              <w:rPr>
                <w:i/>
                <w:sz w:val="20"/>
                <w:szCs w:val="20"/>
              </w:rPr>
              <w:t>(denumirea bunului)</w:t>
            </w:r>
          </w:p>
          <w:p w14:paraId="2DB619DE" w14:textId="77777777" w:rsidR="008F47D3" w:rsidRPr="00E91463" w:rsidRDefault="008F47D3" w:rsidP="008F47D3">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3E0B2BB2" w14:textId="77777777" w:rsidR="008F47D3" w:rsidRPr="00072DE9" w:rsidRDefault="008F47D3" w:rsidP="008F47D3">
            <w:pPr>
              <w:jc w:val="both"/>
              <w:rPr>
                <w:iCs/>
              </w:rPr>
            </w:pPr>
            <w:r w:rsidRPr="00072DE9">
              <w:rPr>
                <w:iCs/>
              </w:rPr>
              <w:t>b.</w:t>
            </w:r>
            <w:r w:rsidRPr="00072DE9">
              <w:rPr>
                <w:iCs/>
              </w:rPr>
              <w:tab/>
              <w:t>Următoarele documente vor fi considerate părţi componente ale Contractului:</w:t>
            </w:r>
          </w:p>
          <w:p w14:paraId="4D982188" w14:textId="77777777" w:rsidR="008F47D3" w:rsidRPr="00E25DC1" w:rsidRDefault="008F47D3" w:rsidP="008F47D3">
            <w:pPr>
              <w:jc w:val="both"/>
              <w:rPr>
                <w:i/>
              </w:rPr>
            </w:pPr>
            <w:r w:rsidRPr="00E25DC1">
              <w:rPr>
                <w:i/>
              </w:rPr>
              <w:t>a)</w:t>
            </w:r>
            <w:r w:rsidRPr="00E25DC1">
              <w:rPr>
                <w:i/>
              </w:rPr>
              <w:tab/>
              <w:t>Specificaţia tehnică  (Anexa nr. 1);</w:t>
            </w:r>
          </w:p>
          <w:p w14:paraId="604B3E63" w14:textId="77777777" w:rsidR="008F47D3" w:rsidRDefault="008F47D3" w:rsidP="008F47D3">
            <w:pPr>
              <w:jc w:val="both"/>
              <w:rPr>
                <w:i/>
              </w:rPr>
            </w:pPr>
            <w:r w:rsidRPr="00E25DC1">
              <w:rPr>
                <w:i/>
              </w:rPr>
              <w:t>b)</w:t>
            </w:r>
            <w:r w:rsidRPr="00E25DC1">
              <w:rPr>
                <w:i/>
              </w:rPr>
              <w:tab/>
              <w:t>Specificația de preț  (Anexa nr. 2)</w:t>
            </w:r>
            <w:r>
              <w:rPr>
                <w:i/>
              </w:rPr>
              <w:t>;</w:t>
            </w:r>
          </w:p>
          <w:p w14:paraId="41A54FF4" w14:textId="77777777" w:rsidR="008F47D3" w:rsidRDefault="008F47D3" w:rsidP="008F47D3">
            <w:pPr>
              <w:jc w:val="both"/>
              <w:rPr>
                <w:i/>
              </w:rPr>
            </w:pPr>
            <w:r>
              <w:rPr>
                <w:i/>
              </w:rPr>
              <w:lastRenderedPageBreak/>
              <w:t xml:space="preserve">c)        </w:t>
            </w:r>
            <w:r w:rsidRPr="008B7E2D">
              <w:rPr>
                <w:i/>
              </w:rPr>
              <w:t>Garanția de bună execuție a contractului în cuantum de 5% din valoarea contractului - valabilă până la 31.01.2026</w:t>
            </w:r>
            <w:r>
              <w:rPr>
                <w:i/>
              </w:rPr>
              <w:t>;</w:t>
            </w:r>
          </w:p>
          <w:p w14:paraId="7DF9245F" w14:textId="77777777" w:rsidR="008F47D3" w:rsidRPr="00E25DC1" w:rsidRDefault="008F47D3" w:rsidP="008F47D3">
            <w:pPr>
              <w:jc w:val="both"/>
              <w:rPr>
                <w:i/>
              </w:rPr>
            </w:pPr>
            <w:r>
              <w:rPr>
                <w:i/>
              </w:rPr>
              <w:t>d)        D</w:t>
            </w:r>
            <w:r w:rsidRPr="008B7E2D">
              <w:rPr>
                <w:i/>
              </w:rPr>
              <w:t>eclarația privind conduita etică și neimplicarea în practici frauduloase și de corupere</w:t>
            </w:r>
            <w:r>
              <w:rPr>
                <w:i/>
              </w:rPr>
              <w:t>.</w:t>
            </w:r>
          </w:p>
          <w:p w14:paraId="59F53D75" w14:textId="77777777" w:rsidR="008F47D3" w:rsidRPr="00072DE9" w:rsidRDefault="008F47D3" w:rsidP="008F47D3">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30438F8A" w14:textId="77777777" w:rsidR="008F47D3" w:rsidRPr="00072DE9" w:rsidRDefault="008F47D3" w:rsidP="008F47D3">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AE67966" w14:textId="77777777" w:rsidR="008F47D3" w:rsidRDefault="008F47D3" w:rsidP="008F47D3">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66CC16D8" w14:textId="77777777" w:rsidR="008F47D3" w:rsidRPr="00072DE9" w:rsidRDefault="008F47D3" w:rsidP="008F47D3">
            <w:pPr>
              <w:jc w:val="both"/>
              <w:rPr>
                <w:iCs/>
              </w:rPr>
            </w:pPr>
          </w:p>
          <w:p w14:paraId="3E953FAD" w14:textId="77777777" w:rsidR="008F47D3" w:rsidRPr="00072DE9" w:rsidRDefault="008F47D3" w:rsidP="008F47D3">
            <w:pPr>
              <w:jc w:val="both"/>
              <w:rPr>
                <w:b/>
                <w:bCs/>
                <w:iCs/>
              </w:rPr>
            </w:pPr>
            <w:r w:rsidRPr="00072DE9">
              <w:rPr>
                <w:b/>
                <w:bCs/>
                <w:iCs/>
              </w:rPr>
              <w:t>1.</w:t>
            </w:r>
            <w:r w:rsidRPr="00072DE9">
              <w:rPr>
                <w:b/>
                <w:bCs/>
                <w:iCs/>
              </w:rPr>
              <w:tab/>
              <w:t>Obiectul Contractului</w:t>
            </w:r>
          </w:p>
          <w:p w14:paraId="7EB89634" w14:textId="77777777" w:rsidR="008F47D3" w:rsidRPr="00072DE9" w:rsidRDefault="008F47D3" w:rsidP="008F47D3">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0A67383D" w14:textId="77777777" w:rsidR="008F47D3" w:rsidRPr="00072DE9" w:rsidRDefault="008F47D3" w:rsidP="008F47D3">
            <w:pPr>
              <w:jc w:val="both"/>
              <w:rPr>
                <w:iCs/>
              </w:rPr>
            </w:pPr>
            <w:r w:rsidRPr="00072DE9">
              <w:rPr>
                <w:iCs/>
              </w:rPr>
              <w:t>1.2.</w:t>
            </w:r>
            <w:r w:rsidRPr="00072DE9">
              <w:rPr>
                <w:iCs/>
              </w:rPr>
              <w:tab/>
              <w:t xml:space="preserve">Cumpărătorul se obligă, la rândul său, să achite şi să recepţioneze Bunurile livrate de Furnizor. </w:t>
            </w:r>
          </w:p>
          <w:p w14:paraId="34E52CA4" w14:textId="77777777" w:rsidR="008F47D3" w:rsidRDefault="008F47D3" w:rsidP="008F47D3">
            <w:pPr>
              <w:jc w:val="both"/>
              <w:rPr>
                <w:iCs/>
              </w:rPr>
            </w:pPr>
            <w:r w:rsidRPr="00072DE9">
              <w:rPr>
                <w:iCs/>
              </w:rPr>
              <w:t>1.3.</w:t>
            </w:r>
            <w:r w:rsidRPr="00072DE9">
              <w:rPr>
                <w:iCs/>
              </w:rPr>
              <w:tab/>
              <w:t xml:space="preserve">Calitatea Bunurilor se atestă prin certificatele de calitate indicate în Specificaţie. </w:t>
            </w:r>
          </w:p>
          <w:p w14:paraId="56EE570F" w14:textId="77777777" w:rsidR="008F47D3" w:rsidRDefault="008F47D3" w:rsidP="008F47D3">
            <w:pPr>
              <w:jc w:val="both"/>
              <w:rPr>
                <w:iCs/>
              </w:rPr>
            </w:pPr>
            <w:r>
              <w:rPr>
                <w:iCs/>
              </w:rPr>
              <w:t>1.4</w:t>
            </w:r>
            <w:r w:rsidRPr="00227010">
              <w:rPr>
                <w:iCs/>
              </w:rPr>
              <w:tab/>
              <w:t xml:space="preserve">Serviciile prestate în baza contractului vor respecta standardele indicate în Specificaţie </w:t>
            </w:r>
          </w:p>
          <w:p w14:paraId="108EBF3B" w14:textId="77777777" w:rsidR="008F47D3" w:rsidRPr="000C28FE" w:rsidRDefault="008F47D3" w:rsidP="008F47D3">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4F4AF9AC" w14:textId="77777777" w:rsidR="008F47D3" w:rsidRDefault="008F47D3" w:rsidP="008F47D3">
            <w:pPr>
              <w:jc w:val="both"/>
              <w:rPr>
                <w:b/>
                <w:bCs/>
                <w:iCs/>
              </w:rPr>
            </w:pPr>
          </w:p>
          <w:p w14:paraId="0A592104" w14:textId="77777777" w:rsidR="008F47D3" w:rsidRDefault="008F47D3" w:rsidP="008F47D3">
            <w:pPr>
              <w:jc w:val="both"/>
              <w:rPr>
                <w:b/>
                <w:bCs/>
                <w:iCs/>
              </w:rPr>
            </w:pPr>
          </w:p>
          <w:p w14:paraId="18544EA7" w14:textId="77777777" w:rsidR="008F47D3" w:rsidRDefault="008F47D3" w:rsidP="008F47D3">
            <w:pPr>
              <w:jc w:val="both"/>
              <w:rPr>
                <w:b/>
                <w:bCs/>
                <w:iCs/>
              </w:rPr>
            </w:pPr>
          </w:p>
          <w:p w14:paraId="755A18FB" w14:textId="77777777" w:rsidR="008F47D3" w:rsidRPr="00AE60D6" w:rsidRDefault="008F47D3" w:rsidP="008F47D3">
            <w:pPr>
              <w:jc w:val="both"/>
              <w:rPr>
                <w:b/>
                <w:bCs/>
                <w:iCs/>
              </w:rPr>
            </w:pPr>
            <w:r w:rsidRPr="00072DE9">
              <w:rPr>
                <w:b/>
                <w:bCs/>
                <w:iCs/>
              </w:rPr>
              <w:t>2.</w:t>
            </w:r>
            <w:r w:rsidRPr="00072DE9">
              <w:rPr>
                <w:b/>
                <w:bCs/>
                <w:iCs/>
              </w:rPr>
              <w:tab/>
              <w:t>Termeni şi condiţii de livrare</w:t>
            </w:r>
          </w:p>
          <w:p w14:paraId="1C7D5DDB" w14:textId="77777777" w:rsidR="008F47D3" w:rsidRPr="00376D89" w:rsidRDefault="008F47D3" w:rsidP="008F47D3">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10865A07" w14:textId="77777777" w:rsidR="008F47D3" w:rsidRPr="005A36A3" w:rsidRDefault="008F47D3" w:rsidP="008F47D3">
            <w:pPr>
              <w:pStyle w:val="Listparagraf"/>
              <w:numPr>
                <w:ilvl w:val="1"/>
                <w:numId w:val="59"/>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0D386C41" w14:textId="77777777" w:rsidR="008F47D3" w:rsidRDefault="008F47D3" w:rsidP="008F47D3">
            <w:pPr>
              <w:pStyle w:val="Listparagraf"/>
              <w:numPr>
                <w:ilvl w:val="0"/>
                <w:numId w:val="58"/>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489DA572" w14:textId="77777777" w:rsidR="008F47D3" w:rsidRDefault="008F47D3" w:rsidP="008F47D3">
            <w:pPr>
              <w:pStyle w:val="Listparagraf"/>
              <w:numPr>
                <w:ilvl w:val="0"/>
                <w:numId w:val="58"/>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62E0EA37" w14:textId="77777777" w:rsidR="008F47D3" w:rsidRDefault="008F47D3" w:rsidP="008F47D3">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69863E15" w14:textId="77777777" w:rsidR="008F47D3" w:rsidRPr="005A36A3" w:rsidRDefault="008F47D3" w:rsidP="008F47D3">
            <w:pPr>
              <w:pStyle w:val="Listparagraf"/>
              <w:numPr>
                <w:ilvl w:val="0"/>
                <w:numId w:val="58"/>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5E08A05E" w14:textId="77777777" w:rsidR="008F47D3" w:rsidRPr="00072DE9" w:rsidRDefault="008F47D3" w:rsidP="008F47D3">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0BFD0FD7" w14:textId="77777777" w:rsidR="008F47D3" w:rsidRPr="00072DE9" w:rsidRDefault="008F47D3" w:rsidP="008F47D3">
            <w:pPr>
              <w:jc w:val="both"/>
              <w:rPr>
                <w:iCs/>
              </w:rPr>
            </w:pPr>
          </w:p>
          <w:p w14:paraId="06556ED8" w14:textId="77777777" w:rsidR="008F47D3" w:rsidRPr="00072DE9" w:rsidRDefault="008F47D3" w:rsidP="008F47D3">
            <w:pPr>
              <w:jc w:val="both"/>
              <w:rPr>
                <w:iCs/>
              </w:rPr>
            </w:pPr>
            <w:r w:rsidRPr="00072DE9">
              <w:rPr>
                <w:b/>
                <w:bCs/>
                <w:iCs/>
              </w:rPr>
              <w:t>3.</w:t>
            </w:r>
            <w:r w:rsidRPr="00072DE9">
              <w:rPr>
                <w:b/>
                <w:bCs/>
                <w:iCs/>
              </w:rPr>
              <w:tab/>
              <w:t>Preţul şi condiţii de plată</w:t>
            </w:r>
          </w:p>
          <w:p w14:paraId="168A0FBD" w14:textId="77777777" w:rsidR="008F47D3" w:rsidRPr="00072DE9" w:rsidRDefault="008F47D3" w:rsidP="008F47D3">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498A9323" w14:textId="77777777" w:rsidR="008F47D3" w:rsidRPr="00072DE9" w:rsidRDefault="008F47D3" w:rsidP="008F47D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43B7882" w14:textId="77777777" w:rsidR="008F47D3" w:rsidRPr="0029384B" w:rsidRDefault="008F47D3" w:rsidP="008F47D3">
            <w:pPr>
              <w:jc w:val="both"/>
              <w:rPr>
                <w:iCs/>
              </w:rPr>
            </w:pPr>
            <w:r w:rsidRPr="00E91463">
              <w:rPr>
                <w:iCs/>
              </w:rPr>
              <w:t>__________________________________lei MD</w:t>
            </w:r>
            <w:r w:rsidRPr="0029384B">
              <w:rPr>
                <w:iCs/>
              </w:rPr>
              <w:t>.</w:t>
            </w:r>
          </w:p>
          <w:p w14:paraId="588B086A" w14:textId="77777777" w:rsidR="008F47D3" w:rsidRPr="00072DE9" w:rsidRDefault="008F47D3" w:rsidP="008F47D3">
            <w:pPr>
              <w:jc w:val="both"/>
              <w:rPr>
                <w:iCs/>
              </w:rPr>
            </w:pPr>
            <w:r w:rsidRPr="00072DE9">
              <w:rPr>
                <w:iCs/>
              </w:rPr>
              <w:t>3.3.</w:t>
            </w:r>
            <w:r w:rsidRPr="00072DE9">
              <w:rPr>
                <w:iCs/>
              </w:rPr>
              <w:tab/>
              <w:t xml:space="preserve">Achitarea plăţilor pentru Bunurile livrate va efectua în lei moldoveneşti. </w:t>
            </w:r>
          </w:p>
          <w:p w14:paraId="68CEA7A4" w14:textId="77777777" w:rsidR="008F47D3" w:rsidRPr="00072DE9" w:rsidRDefault="008F47D3" w:rsidP="008F47D3">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5B023650" w14:textId="77777777" w:rsidR="008F47D3" w:rsidRPr="00072DE9" w:rsidRDefault="008F47D3" w:rsidP="008F47D3">
            <w:pPr>
              <w:jc w:val="both"/>
              <w:rPr>
                <w:iCs/>
              </w:rPr>
            </w:pPr>
            <w:r w:rsidRPr="00072DE9">
              <w:rPr>
                <w:iCs/>
              </w:rPr>
              <w:t>3.5.</w:t>
            </w:r>
            <w:r w:rsidRPr="00072DE9">
              <w:rPr>
                <w:iCs/>
              </w:rPr>
              <w:tab/>
              <w:t>Plăţile se vor efectua prin transfer bancar pe contul de decontare al Furnizorului indicat în prezentul Contract.</w:t>
            </w:r>
          </w:p>
          <w:p w14:paraId="7EEA7EF0" w14:textId="77777777" w:rsidR="008F47D3" w:rsidRPr="00072DE9" w:rsidRDefault="008F47D3" w:rsidP="008F47D3">
            <w:pPr>
              <w:jc w:val="both"/>
              <w:rPr>
                <w:iCs/>
              </w:rPr>
            </w:pPr>
          </w:p>
          <w:p w14:paraId="0514C244" w14:textId="77777777" w:rsidR="008F47D3" w:rsidRPr="00072DE9" w:rsidRDefault="008F47D3" w:rsidP="008F47D3">
            <w:pPr>
              <w:jc w:val="both"/>
              <w:rPr>
                <w:b/>
                <w:bCs/>
                <w:iCs/>
              </w:rPr>
            </w:pPr>
            <w:r w:rsidRPr="00072DE9">
              <w:rPr>
                <w:b/>
                <w:bCs/>
                <w:iCs/>
              </w:rPr>
              <w:t>4.</w:t>
            </w:r>
            <w:r w:rsidRPr="00072DE9">
              <w:rPr>
                <w:b/>
                <w:bCs/>
                <w:iCs/>
              </w:rPr>
              <w:tab/>
              <w:t>Condiţii de predare-primire</w:t>
            </w:r>
          </w:p>
          <w:p w14:paraId="086D4E99" w14:textId="77777777" w:rsidR="008F47D3" w:rsidRPr="00072DE9" w:rsidRDefault="008F47D3" w:rsidP="008F47D3">
            <w:pPr>
              <w:jc w:val="both"/>
              <w:rPr>
                <w:iCs/>
              </w:rPr>
            </w:pPr>
            <w:r w:rsidRPr="00072DE9">
              <w:rPr>
                <w:iCs/>
              </w:rPr>
              <w:t>4.1.</w:t>
            </w:r>
            <w:r w:rsidRPr="00072DE9">
              <w:rPr>
                <w:iCs/>
              </w:rPr>
              <w:tab/>
              <w:t>Bunurile se consideră predate de către Furnizor şi recepţionate de către Cumpărător dacă:</w:t>
            </w:r>
          </w:p>
          <w:p w14:paraId="646CF748" w14:textId="77777777" w:rsidR="008F47D3" w:rsidRPr="00072DE9" w:rsidRDefault="008F47D3" w:rsidP="008F47D3">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43576BBC" w14:textId="77777777" w:rsidR="008F47D3" w:rsidRPr="00072DE9" w:rsidRDefault="008F47D3" w:rsidP="008F47D3">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0BCCD854" w14:textId="77777777" w:rsidR="008F47D3" w:rsidRPr="00072DE9" w:rsidRDefault="008F47D3" w:rsidP="008F47D3">
            <w:pPr>
              <w:jc w:val="both"/>
              <w:rPr>
                <w:iCs/>
              </w:rPr>
            </w:pPr>
            <w:r w:rsidRPr="005A36A3">
              <w:rPr>
                <w:iCs/>
              </w:rPr>
              <w:t>c)</w:t>
            </w:r>
            <w:r w:rsidRPr="00072DE9">
              <w:rPr>
                <w:iCs/>
              </w:rPr>
              <w:tab/>
              <w:t>ambalajul şi integritatea Bunurilor corespunde informaţiei indicate în Specificaţie.</w:t>
            </w:r>
          </w:p>
          <w:p w14:paraId="4C93B780" w14:textId="77777777" w:rsidR="008F47D3" w:rsidRPr="001225E2" w:rsidRDefault="008F47D3" w:rsidP="008F47D3">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59F3910D" w14:textId="77777777" w:rsidR="008F47D3" w:rsidRPr="00072DE9" w:rsidRDefault="008F47D3" w:rsidP="008F47D3">
            <w:pPr>
              <w:jc w:val="both"/>
              <w:rPr>
                <w:iCs/>
              </w:rPr>
            </w:pPr>
          </w:p>
          <w:p w14:paraId="70107A9C" w14:textId="77777777" w:rsidR="008F47D3" w:rsidRPr="00072DE9" w:rsidRDefault="008F47D3" w:rsidP="008F47D3">
            <w:pPr>
              <w:jc w:val="both"/>
              <w:rPr>
                <w:b/>
                <w:bCs/>
                <w:iCs/>
              </w:rPr>
            </w:pPr>
            <w:r w:rsidRPr="00072DE9">
              <w:rPr>
                <w:b/>
                <w:bCs/>
                <w:iCs/>
              </w:rPr>
              <w:t>5.</w:t>
            </w:r>
            <w:r w:rsidRPr="00072DE9">
              <w:rPr>
                <w:b/>
                <w:bCs/>
                <w:iCs/>
              </w:rPr>
              <w:tab/>
              <w:t>Standarde</w:t>
            </w:r>
          </w:p>
          <w:p w14:paraId="433C992D" w14:textId="77777777" w:rsidR="008F47D3" w:rsidRPr="00072DE9" w:rsidRDefault="008F47D3" w:rsidP="008F47D3">
            <w:pPr>
              <w:jc w:val="both"/>
              <w:rPr>
                <w:iCs/>
              </w:rPr>
            </w:pPr>
            <w:r w:rsidRPr="00072DE9">
              <w:rPr>
                <w:iCs/>
              </w:rPr>
              <w:t>5.1.</w:t>
            </w:r>
            <w:r w:rsidRPr="00072DE9">
              <w:rPr>
                <w:iCs/>
              </w:rPr>
              <w:tab/>
              <w:t>Bunurile furnizate în baza contractului vor respecta standardele prezentate de către furnizor în propunerea sa tehnică.</w:t>
            </w:r>
          </w:p>
          <w:p w14:paraId="06CD1969" w14:textId="77777777" w:rsidR="008F47D3" w:rsidRPr="00072DE9" w:rsidRDefault="008F47D3" w:rsidP="008F47D3">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05547E41" w14:textId="77777777" w:rsidR="008F47D3" w:rsidRPr="00072DE9" w:rsidRDefault="008F47D3" w:rsidP="008F47D3">
            <w:pPr>
              <w:jc w:val="both"/>
              <w:rPr>
                <w:iCs/>
              </w:rPr>
            </w:pPr>
          </w:p>
          <w:p w14:paraId="157C446E" w14:textId="77777777" w:rsidR="008F47D3" w:rsidRPr="00072DE9" w:rsidRDefault="008F47D3" w:rsidP="008F47D3">
            <w:pPr>
              <w:jc w:val="both"/>
              <w:rPr>
                <w:b/>
                <w:bCs/>
                <w:iCs/>
              </w:rPr>
            </w:pPr>
            <w:r w:rsidRPr="00072DE9">
              <w:rPr>
                <w:b/>
                <w:bCs/>
                <w:iCs/>
              </w:rPr>
              <w:t>6.</w:t>
            </w:r>
            <w:r w:rsidRPr="00072DE9">
              <w:rPr>
                <w:b/>
                <w:bCs/>
                <w:iCs/>
              </w:rPr>
              <w:tab/>
              <w:t>Obligaţiile părţilor</w:t>
            </w:r>
          </w:p>
          <w:p w14:paraId="5B59E802" w14:textId="77777777" w:rsidR="008F47D3" w:rsidRPr="00072DE9" w:rsidRDefault="008F47D3" w:rsidP="008F47D3">
            <w:pPr>
              <w:jc w:val="both"/>
              <w:rPr>
                <w:iCs/>
              </w:rPr>
            </w:pPr>
            <w:r w:rsidRPr="00072DE9">
              <w:rPr>
                <w:iCs/>
              </w:rPr>
              <w:t>6.1.</w:t>
            </w:r>
            <w:r w:rsidRPr="00072DE9">
              <w:rPr>
                <w:iCs/>
              </w:rPr>
              <w:tab/>
              <w:t>În baza prezentului Contract, Furnizorul se obligă:</w:t>
            </w:r>
          </w:p>
          <w:p w14:paraId="23266979" w14:textId="77777777" w:rsidR="008F47D3" w:rsidRPr="00072DE9" w:rsidRDefault="008F47D3" w:rsidP="008F47D3">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13A90B25" w14:textId="77777777" w:rsidR="008F47D3" w:rsidRDefault="008F47D3" w:rsidP="008F47D3">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571D4928" w14:textId="77777777" w:rsidR="008F47D3" w:rsidRDefault="008F47D3" w:rsidP="008F47D3">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198C5EA6" w14:textId="77777777" w:rsidR="008F47D3" w:rsidRPr="00072DE9" w:rsidRDefault="008F47D3" w:rsidP="008F47D3">
            <w:pPr>
              <w:jc w:val="both"/>
              <w:rPr>
                <w:iCs/>
              </w:rPr>
            </w:pPr>
            <w:r w:rsidRPr="00072DE9">
              <w:rPr>
                <w:iCs/>
              </w:rPr>
              <w:t>d)</w:t>
            </w:r>
            <w:r w:rsidRPr="00072DE9">
              <w:rPr>
                <w:iCs/>
              </w:rPr>
              <w:tab/>
              <w:t>să asigure integritatea şi calitatea Bunurilor pe toată perioada de până la recepţionarea lor de către Cumpărător.</w:t>
            </w:r>
          </w:p>
          <w:p w14:paraId="3917B4FC" w14:textId="77777777" w:rsidR="008F47D3" w:rsidRDefault="008F47D3" w:rsidP="008F47D3">
            <w:pPr>
              <w:jc w:val="both"/>
              <w:rPr>
                <w:iCs/>
              </w:rPr>
            </w:pPr>
            <w:r w:rsidRPr="00072DE9">
              <w:rPr>
                <w:iCs/>
              </w:rPr>
              <w:t>6.2.</w:t>
            </w:r>
            <w:r w:rsidRPr="00072DE9">
              <w:rPr>
                <w:iCs/>
              </w:rPr>
              <w:tab/>
              <w:t>În baza prezentului Contract, Cumpărătorul se obligă:</w:t>
            </w:r>
          </w:p>
          <w:p w14:paraId="5D87079A" w14:textId="77777777" w:rsidR="008F47D3" w:rsidRPr="00072DE9" w:rsidRDefault="008F47D3" w:rsidP="008F47D3">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203B99E8" w14:textId="77777777" w:rsidR="008F47D3" w:rsidRDefault="008F47D3" w:rsidP="008F47D3">
            <w:pPr>
              <w:jc w:val="both"/>
              <w:rPr>
                <w:iCs/>
              </w:rPr>
            </w:pPr>
            <w:r w:rsidRPr="00072DE9">
              <w:rPr>
                <w:iCs/>
              </w:rPr>
              <w:t>b)</w:t>
            </w:r>
            <w:r w:rsidRPr="00072DE9">
              <w:rPr>
                <w:iCs/>
              </w:rPr>
              <w:tab/>
              <w:t>să asigure achitarea Bunurilor livrate, respectînd modalităţile şi termenele indicate în prezentul Contract.</w:t>
            </w:r>
          </w:p>
          <w:p w14:paraId="298C0F88" w14:textId="77777777" w:rsidR="008F47D3" w:rsidRDefault="008F47D3" w:rsidP="008F47D3">
            <w:pPr>
              <w:jc w:val="both"/>
              <w:rPr>
                <w:iCs/>
              </w:rPr>
            </w:pPr>
          </w:p>
          <w:p w14:paraId="7D3C9B5C" w14:textId="77777777" w:rsidR="008F47D3" w:rsidRDefault="008F47D3" w:rsidP="008F47D3">
            <w:pPr>
              <w:jc w:val="both"/>
              <w:rPr>
                <w:iCs/>
              </w:rPr>
            </w:pPr>
          </w:p>
          <w:p w14:paraId="19211927" w14:textId="77777777" w:rsidR="008F47D3" w:rsidRDefault="008F47D3" w:rsidP="008F47D3">
            <w:pPr>
              <w:jc w:val="both"/>
              <w:rPr>
                <w:iCs/>
              </w:rPr>
            </w:pPr>
          </w:p>
          <w:p w14:paraId="25CEA30B" w14:textId="77777777" w:rsidR="008F47D3" w:rsidRPr="00072DE9" w:rsidRDefault="008F47D3" w:rsidP="008F47D3">
            <w:pPr>
              <w:jc w:val="both"/>
              <w:rPr>
                <w:iCs/>
              </w:rPr>
            </w:pPr>
          </w:p>
          <w:p w14:paraId="0351A77B" w14:textId="77777777" w:rsidR="008F47D3" w:rsidRDefault="008F47D3" w:rsidP="008F47D3">
            <w:pPr>
              <w:jc w:val="both"/>
              <w:rPr>
                <w:b/>
                <w:bCs/>
                <w:iCs/>
              </w:rPr>
            </w:pPr>
          </w:p>
          <w:p w14:paraId="6E92BBEC" w14:textId="77777777" w:rsidR="008F47D3" w:rsidRPr="00072DE9" w:rsidRDefault="008F47D3" w:rsidP="008F47D3">
            <w:pPr>
              <w:jc w:val="both"/>
              <w:rPr>
                <w:b/>
                <w:bCs/>
                <w:iCs/>
              </w:rPr>
            </w:pPr>
            <w:r w:rsidRPr="00072DE9">
              <w:rPr>
                <w:b/>
                <w:bCs/>
                <w:iCs/>
              </w:rPr>
              <w:t>7.</w:t>
            </w:r>
            <w:r w:rsidRPr="00072DE9">
              <w:rPr>
                <w:b/>
                <w:bCs/>
                <w:iCs/>
              </w:rPr>
              <w:tab/>
              <w:t>Circumstanțe care justifică neexecutarea contractului</w:t>
            </w:r>
          </w:p>
          <w:p w14:paraId="0E404D51" w14:textId="77777777" w:rsidR="008F47D3" w:rsidRDefault="008F47D3" w:rsidP="008F47D3">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53E2DB4A" w14:textId="77777777" w:rsidR="008F47D3" w:rsidRDefault="008F47D3" w:rsidP="008F47D3">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1038EEF" w14:textId="77777777" w:rsidR="008F47D3" w:rsidRPr="00072DE9" w:rsidRDefault="008F47D3" w:rsidP="008F47D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408F33A0" w14:textId="77777777" w:rsidR="008F47D3" w:rsidRPr="00072DE9" w:rsidRDefault="008F47D3" w:rsidP="008F47D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BC61EF" w14:textId="77777777" w:rsidR="008F47D3" w:rsidRPr="00072DE9" w:rsidRDefault="008F47D3" w:rsidP="008F47D3">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05DB5F" w14:textId="77777777" w:rsidR="008F47D3" w:rsidRPr="00072DE9" w:rsidRDefault="008F47D3" w:rsidP="008F47D3">
            <w:pPr>
              <w:jc w:val="both"/>
              <w:rPr>
                <w:iCs/>
              </w:rPr>
            </w:pPr>
          </w:p>
          <w:p w14:paraId="09BDCBA5" w14:textId="77777777" w:rsidR="008F47D3" w:rsidRPr="00072DE9" w:rsidRDefault="008F47D3" w:rsidP="008F47D3">
            <w:pPr>
              <w:jc w:val="both"/>
              <w:rPr>
                <w:b/>
                <w:bCs/>
                <w:iCs/>
              </w:rPr>
            </w:pPr>
            <w:r w:rsidRPr="00072DE9">
              <w:rPr>
                <w:b/>
                <w:bCs/>
                <w:iCs/>
              </w:rPr>
              <w:t>8.</w:t>
            </w:r>
            <w:r w:rsidRPr="00072DE9">
              <w:rPr>
                <w:b/>
                <w:bCs/>
                <w:iCs/>
              </w:rPr>
              <w:tab/>
              <w:t>Rezoluțiunea</w:t>
            </w:r>
          </w:p>
          <w:p w14:paraId="513A1D48" w14:textId="77777777" w:rsidR="008F47D3" w:rsidRPr="00072DE9" w:rsidRDefault="008F47D3" w:rsidP="008F47D3">
            <w:pPr>
              <w:jc w:val="both"/>
              <w:rPr>
                <w:iCs/>
              </w:rPr>
            </w:pPr>
            <w:r w:rsidRPr="00072DE9">
              <w:rPr>
                <w:iCs/>
              </w:rPr>
              <w:t>8.1.</w:t>
            </w:r>
            <w:r w:rsidRPr="00072DE9">
              <w:rPr>
                <w:iCs/>
              </w:rPr>
              <w:tab/>
              <w:t>Rezoluțiunea Contractului se poate realiza cu acordul comun al Părţilor.</w:t>
            </w:r>
          </w:p>
          <w:p w14:paraId="3D8230AB" w14:textId="77777777" w:rsidR="008F47D3" w:rsidRPr="00072DE9" w:rsidRDefault="008F47D3" w:rsidP="008F47D3">
            <w:pPr>
              <w:jc w:val="both"/>
              <w:rPr>
                <w:iCs/>
              </w:rPr>
            </w:pPr>
            <w:r w:rsidRPr="00072DE9">
              <w:rPr>
                <w:iCs/>
              </w:rPr>
              <w:t>8.2.</w:t>
            </w:r>
            <w:r w:rsidRPr="00072DE9">
              <w:rPr>
                <w:iCs/>
              </w:rPr>
              <w:tab/>
              <w:t>Contractul poate fi rezolvit în mod unilateral de către:</w:t>
            </w:r>
          </w:p>
          <w:p w14:paraId="4691DDF9" w14:textId="77777777" w:rsidR="008F47D3" w:rsidRPr="00072DE9" w:rsidRDefault="008F47D3" w:rsidP="008F47D3">
            <w:pPr>
              <w:jc w:val="both"/>
              <w:rPr>
                <w:iCs/>
              </w:rPr>
            </w:pPr>
            <w:r w:rsidRPr="00072DE9">
              <w:rPr>
                <w:iCs/>
              </w:rPr>
              <w:t>a)</w:t>
            </w:r>
            <w:r w:rsidRPr="00072DE9">
              <w:rPr>
                <w:iCs/>
              </w:rPr>
              <w:tab/>
              <w:t xml:space="preserve">Cumpărător în caz de refuz al Furnizorului de a livra Bunurile prevăzute în prezentul Contract;         </w:t>
            </w:r>
          </w:p>
          <w:p w14:paraId="64FD68BB" w14:textId="77777777" w:rsidR="008F47D3" w:rsidRPr="00072DE9" w:rsidRDefault="008F47D3" w:rsidP="008F47D3">
            <w:pPr>
              <w:jc w:val="both"/>
              <w:rPr>
                <w:iCs/>
              </w:rPr>
            </w:pPr>
            <w:r w:rsidRPr="00072DE9">
              <w:rPr>
                <w:iCs/>
              </w:rPr>
              <w:t>b)</w:t>
            </w:r>
            <w:r w:rsidRPr="00072DE9">
              <w:rPr>
                <w:iCs/>
              </w:rPr>
              <w:tab/>
              <w:t>Cumpărător în caz de nerespectare de către Furnizor a termenelor de livrare stabilite;</w:t>
            </w:r>
          </w:p>
          <w:p w14:paraId="68A7AE84" w14:textId="77777777" w:rsidR="008F47D3" w:rsidRPr="00072DE9" w:rsidRDefault="008F47D3" w:rsidP="008F47D3">
            <w:pPr>
              <w:jc w:val="both"/>
              <w:rPr>
                <w:iCs/>
              </w:rPr>
            </w:pPr>
            <w:r w:rsidRPr="00072DE9">
              <w:rPr>
                <w:iCs/>
              </w:rPr>
              <w:t>c)</w:t>
            </w:r>
            <w:r w:rsidRPr="00072DE9">
              <w:rPr>
                <w:iCs/>
              </w:rPr>
              <w:tab/>
              <w:t>Furnizor în caz de nerespectare de către Cumpărător a termenelor de plată a Bunurilor;</w:t>
            </w:r>
          </w:p>
          <w:p w14:paraId="03DEDCF7" w14:textId="77777777" w:rsidR="008F47D3" w:rsidRPr="00072DE9" w:rsidRDefault="008F47D3" w:rsidP="008F47D3">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17CFAF7F" w14:textId="77777777" w:rsidR="008F47D3" w:rsidRPr="00072DE9" w:rsidRDefault="008F47D3" w:rsidP="008F47D3">
            <w:pPr>
              <w:jc w:val="both"/>
              <w:rPr>
                <w:iCs/>
              </w:rPr>
            </w:pPr>
            <w:r w:rsidRPr="00072DE9">
              <w:rPr>
                <w:iCs/>
              </w:rPr>
              <w:lastRenderedPageBreak/>
              <w:t>8.3      Cumpărător are dreptul de a rezolvi unilateral contractul în perioada de valabilitate a acestuia în una dintre următoarele situaţii:</w:t>
            </w:r>
          </w:p>
          <w:p w14:paraId="158C64B8" w14:textId="77777777" w:rsidR="008F47D3" w:rsidRPr="00072DE9" w:rsidRDefault="008F47D3" w:rsidP="008F47D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600A88E" w14:textId="77777777" w:rsidR="008F47D3" w:rsidRPr="00072DE9" w:rsidRDefault="008F47D3" w:rsidP="008F47D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24F34E4" w14:textId="77777777" w:rsidR="008F47D3" w:rsidRPr="00072DE9" w:rsidRDefault="008F47D3" w:rsidP="008F47D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3ACD87B" w14:textId="77777777" w:rsidR="008F47D3" w:rsidRPr="00072DE9" w:rsidRDefault="008F47D3" w:rsidP="008F47D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28F9D5BB" w14:textId="77777777" w:rsidR="008F47D3" w:rsidRDefault="008F47D3" w:rsidP="008F47D3">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38921C1" w14:textId="77777777" w:rsidR="008F47D3" w:rsidRPr="00D65CBC" w:rsidRDefault="008F47D3" w:rsidP="008F47D3">
            <w:pPr>
              <w:jc w:val="both"/>
              <w:rPr>
                <w:iCs/>
              </w:rPr>
            </w:pPr>
          </w:p>
          <w:p w14:paraId="0EE0B325" w14:textId="77777777" w:rsidR="008F47D3" w:rsidRPr="00072DE9" w:rsidRDefault="008F47D3" w:rsidP="008F47D3">
            <w:pPr>
              <w:jc w:val="both"/>
              <w:rPr>
                <w:b/>
                <w:bCs/>
                <w:iCs/>
              </w:rPr>
            </w:pPr>
            <w:r w:rsidRPr="00072DE9">
              <w:rPr>
                <w:b/>
                <w:bCs/>
                <w:iCs/>
              </w:rPr>
              <w:t>9.</w:t>
            </w:r>
            <w:r w:rsidRPr="00072DE9">
              <w:rPr>
                <w:b/>
                <w:bCs/>
                <w:iCs/>
              </w:rPr>
              <w:tab/>
              <w:t xml:space="preserve">Reclamaţii </w:t>
            </w:r>
          </w:p>
          <w:p w14:paraId="5D455799" w14:textId="77777777" w:rsidR="008F47D3" w:rsidRPr="00072DE9" w:rsidRDefault="008F47D3" w:rsidP="008F47D3">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483E7B86" w14:textId="77777777" w:rsidR="008F47D3" w:rsidRDefault="008F47D3" w:rsidP="008F47D3">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20158F96" w14:textId="77777777" w:rsidR="008F47D3" w:rsidRDefault="008F47D3" w:rsidP="008F47D3">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632210A" w14:textId="77777777" w:rsidR="008F47D3" w:rsidRPr="00072DE9" w:rsidRDefault="008F47D3" w:rsidP="008F47D3">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7C2A7BA2" w14:textId="77777777" w:rsidR="008F47D3" w:rsidRPr="00072DE9" w:rsidRDefault="008F47D3" w:rsidP="008F47D3">
            <w:pPr>
              <w:jc w:val="both"/>
              <w:rPr>
                <w:iCs/>
              </w:rPr>
            </w:pPr>
            <w:r w:rsidRPr="00072DE9">
              <w:rPr>
                <w:iCs/>
              </w:rPr>
              <w:t>9.5.</w:t>
            </w:r>
            <w:r w:rsidRPr="00072DE9">
              <w:rPr>
                <w:iCs/>
              </w:rPr>
              <w:tab/>
              <w:t>Furnizorul poartă răspundere pentru calitatea Bunurilor în limitele stabilite, inclusiv pentru viciile ascunse.</w:t>
            </w:r>
          </w:p>
          <w:p w14:paraId="04D5F190" w14:textId="77777777" w:rsidR="008F47D3" w:rsidRPr="00072DE9" w:rsidRDefault="008F47D3" w:rsidP="008F47D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EA0D098" w14:textId="77777777" w:rsidR="008F47D3" w:rsidRDefault="008F47D3" w:rsidP="008F47D3">
            <w:pPr>
              <w:jc w:val="both"/>
              <w:rPr>
                <w:b/>
                <w:bCs/>
                <w:iCs/>
              </w:rPr>
            </w:pPr>
          </w:p>
          <w:p w14:paraId="1A6F224D" w14:textId="77777777" w:rsidR="008F47D3" w:rsidRDefault="008F47D3" w:rsidP="008F47D3">
            <w:pPr>
              <w:jc w:val="both"/>
              <w:rPr>
                <w:b/>
                <w:bCs/>
                <w:iCs/>
              </w:rPr>
            </w:pPr>
          </w:p>
          <w:p w14:paraId="34839799" w14:textId="77777777" w:rsidR="008F47D3" w:rsidRDefault="008F47D3" w:rsidP="008F47D3">
            <w:pPr>
              <w:jc w:val="both"/>
              <w:rPr>
                <w:b/>
                <w:bCs/>
                <w:iCs/>
              </w:rPr>
            </w:pPr>
            <w:r w:rsidRPr="00072DE9">
              <w:rPr>
                <w:b/>
                <w:bCs/>
                <w:iCs/>
              </w:rPr>
              <w:t>10.</w:t>
            </w:r>
            <w:r w:rsidRPr="00072DE9">
              <w:rPr>
                <w:b/>
                <w:bCs/>
                <w:iCs/>
              </w:rPr>
              <w:tab/>
              <w:t>Sancţiuni</w:t>
            </w:r>
          </w:p>
          <w:p w14:paraId="375BA831" w14:textId="77777777" w:rsidR="008F47D3" w:rsidRDefault="008F47D3" w:rsidP="008F47D3">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525030F3" w14:textId="77777777" w:rsidR="008F47D3" w:rsidRPr="00EA71DB" w:rsidRDefault="008F47D3" w:rsidP="008F47D3">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6972A940" w14:textId="77777777" w:rsidR="008F47D3" w:rsidRPr="00072DE9" w:rsidRDefault="008F47D3" w:rsidP="008F47D3">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6ED3E752" w14:textId="77777777" w:rsidR="008F47D3" w:rsidRPr="00072DE9" w:rsidRDefault="008F47D3" w:rsidP="008F47D3">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525E2448" w14:textId="77777777" w:rsidR="008F47D3" w:rsidRPr="00072DE9" w:rsidRDefault="008F47D3" w:rsidP="008F47D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00A2C2CA" w14:textId="77777777" w:rsidR="008F47D3" w:rsidRPr="00072DE9" w:rsidRDefault="008F47D3" w:rsidP="008F47D3">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7F1770AF" w14:textId="77777777" w:rsidR="008F47D3" w:rsidRPr="00072DE9" w:rsidRDefault="008F47D3" w:rsidP="008F47D3">
            <w:pPr>
              <w:jc w:val="both"/>
              <w:rPr>
                <w:iCs/>
              </w:rPr>
            </w:pPr>
          </w:p>
          <w:p w14:paraId="414AD758" w14:textId="77777777" w:rsidR="008F47D3" w:rsidRPr="00072DE9" w:rsidRDefault="008F47D3" w:rsidP="008F47D3">
            <w:pPr>
              <w:jc w:val="both"/>
              <w:rPr>
                <w:b/>
                <w:bCs/>
                <w:iCs/>
              </w:rPr>
            </w:pPr>
            <w:r w:rsidRPr="00072DE9">
              <w:rPr>
                <w:b/>
                <w:bCs/>
                <w:iCs/>
              </w:rPr>
              <w:t>11.</w:t>
            </w:r>
            <w:r w:rsidRPr="00072DE9">
              <w:rPr>
                <w:b/>
                <w:bCs/>
                <w:iCs/>
              </w:rPr>
              <w:tab/>
              <w:t>Drepturi de proprietate intelectuală</w:t>
            </w:r>
          </w:p>
          <w:p w14:paraId="6F343464" w14:textId="77777777" w:rsidR="008F47D3" w:rsidRPr="00072DE9" w:rsidRDefault="008F47D3" w:rsidP="008F47D3">
            <w:pPr>
              <w:jc w:val="both"/>
              <w:rPr>
                <w:iCs/>
              </w:rPr>
            </w:pPr>
            <w:r w:rsidRPr="00072DE9">
              <w:rPr>
                <w:iCs/>
              </w:rPr>
              <w:t>11.1.</w:t>
            </w:r>
            <w:r w:rsidRPr="00072DE9">
              <w:rPr>
                <w:iCs/>
              </w:rPr>
              <w:tab/>
              <w:t>Furnizorul are obligaţia să despăgubească achizitorul împotriva oricăror:</w:t>
            </w:r>
          </w:p>
          <w:p w14:paraId="40CACFF9" w14:textId="77777777" w:rsidR="008F47D3" w:rsidRPr="00072DE9" w:rsidRDefault="008F47D3" w:rsidP="008F47D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994FCF" w14:textId="77777777" w:rsidR="008F47D3" w:rsidRDefault="008F47D3" w:rsidP="008F47D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7797958F" w14:textId="77777777" w:rsidR="008F47D3" w:rsidRPr="00072DE9" w:rsidRDefault="008F47D3" w:rsidP="008F47D3">
            <w:pPr>
              <w:jc w:val="both"/>
              <w:rPr>
                <w:iCs/>
              </w:rPr>
            </w:pPr>
          </w:p>
          <w:p w14:paraId="0D51753B" w14:textId="77777777" w:rsidR="008F47D3" w:rsidRPr="00481EE5" w:rsidRDefault="008F47D3" w:rsidP="008F47D3">
            <w:pPr>
              <w:jc w:val="both"/>
              <w:rPr>
                <w:b/>
                <w:bCs/>
                <w:iCs/>
              </w:rPr>
            </w:pPr>
            <w:r w:rsidRPr="00072DE9">
              <w:rPr>
                <w:b/>
                <w:bCs/>
                <w:iCs/>
              </w:rPr>
              <w:t>12.</w:t>
            </w:r>
            <w:r w:rsidRPr="00072DE9">
              <w:rPr>
                <w:b/>
                <w:bCs/>
                <w:iCs/>
              </w:rPr>
              <w:tab/>
              <w:t>Dispoziţii finale</w:t>
            </w:r>
          </w:p>
          <w:p w14:paraId="090B09AA" w14:textId="77777777" w:rsidR="008F47D3" w:rsidRPr="00072DE9" w:rsidRDefault="008F47D3" w:rsidP="008F47D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7E7F33" w14:textId="77777777" w:rsidR="008F47D3" w:rsidRPr="00072DE9" w:rsidRDefault="008F47D3" w:rsidP="008F47D3">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E28319" w14:textId="77777777" w:rsidR="008F47D3" w:rsidRPr="00072DE9" w:rsidRDefault="008F47D3" w:rsidP="008F47D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7ECC1910" w14:textId="77777777" w:rsidR="008F47D3" w:rsidRDefault="008F47D3" w:rsidP="008F47D3">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6EA89D9" w14:textId="77777777" w:rsidR="008F47D3" w:rsidRDefault="008F47D3" w:rsidP="008F47D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1EB74099" w14:textId="77777777" w:rsidR="008F47D3" w:rsidRPr="00072DE9" w:rsidRDefault="008F47D3" w:rsidP="008F47D3">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7735DD4F" w14:textId="77777777" w:rsidR="008F47D3" w:rsidRPr="00072DE9" w:rsidRDefault="008F47D3" w:rsidP="008F47D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6DAFAAFC" w:rsidR="00F041BF" w:rsidRPr="008F47D3" w:rsidRDefault="008F47D3"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A410A5" w:rsidRDefault="00A410A5" w:rsidP="00A20ACF">
      <w:r>
        <w:separator/>
      </w:r>
    </w:p>
  </w:endnote>
  <w:endnote w:type="continuationSeparator" w:id="0">
    <w:p w14:paraId="3C8550EE" w14:textId="77777777" w:rsidR="00A410A5" w:rsidRDefault="00A410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A410A5" w:rsidRDefault="00A410A5">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410A5" w:rsidRDefault="00A410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A410A5" w:rsidRDefault="00A410A5" w:rsidP="00A20ACF">
      <w:r>
        <w:separator/>
      </w:r>
    </w:p>
  </w:footnote>
  <w:footnote w:type="continuationSeparator" w:id="0">
    <w:p w14:paraId="1F9575C1" w14:textId="77777777" w:rsidR="00A410A5" w:rsidRDefault="00A410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571C36"/>
    <w:multiLevelType w:val="hybridMultilevel"/>
    <w:tmpl w:val="6066AE72"/>
    <w:lvl w:ilvl="0" w:tplc="C48CBCCC">
      <w:start w:val="2"/>
      <w:numFmt w:val="bullet"/>
      <w:lvlText w:val="-"/>
      <w:lvlJc w:val="left"/>
      <w:pPr>
        <w:ind w:left="720" w:hanging="360"/>
      </w:pPr>
      <w:rPr>
        <w:rFonts w:ascii="Times New Roman" w:eastAsia="Times New Roman" w:hAnsi="Times New Roman" w:cs="Times New Roman" w:hint="default"/>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7"/>
  </w:num>
  <w:num w:numId="58">
    <w:abstractNumId w:val="22"/>
  </w:num>
  <w:num w:numId="5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E5"/>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851"/>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E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158"/>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D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0A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584EE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584EE9"/>
    <w:pPr>
      <w:spacing w:after="0" w:line="240" w:lineRule="auto"/>
    </w:pPr>
    <w:rPr>
      <w:rFonts w:eastAsiaTheme="minorHAnsi"/>
      <w:lang w:val="ru-RU"/>
    </w:rPr>
  </w:style>
  <w:style w:type="paragraph" w:customStyle="1" w:styleId="TableParagraph">
    <w:name w:val="Table Paragraph"/>
    <w:basedOn w:val="Normal"/>
    <w:uiPriority w:val="1"/>
    <w:qFormat/>
    <w:rsid w:val="00584E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52094-1935-4C4F-A711-A9FCFC37D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71</Pages>
  <Words>24580</Words>
  <Characters>140112</Characters>
  <Application>Microsoft Office Word</Application>
  <DocSecurity>0</DocSecurity>
  <Lines>1167</Lines>
  <Paragraphs>328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Timercan</cp:lastModifiedBy>
  <cp:revision>123</cp:revision>
  <cp:lastPrinted>2021-03-10T08:12:00Z</cp:lastPrinted>
  <dcterms:created xsi:type="dcterms:W3CDTF">2021-04-23T08:53:00Z</dcterms:created>
  <dcterms:modified xsi:type="dcterms:W3CDTF">2026-04-24T07:14:00Z</dcterms:modified>
</cp:coreProperties>
</file>