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D24F4C" w14:textId="77777777" w:rsidR="00101EF1" w:rsidRPr="00E01A5D" w:rsidRDefault="00101EF1" w:rsidP="00101EF1">
      <w:pPr>
        <w:spacing w:before="120"/>
        <w:jc w:val="right"/>
        <w:rPr>
          <w:b/>
          <w:lang w:val="ro-MD"/>
        </w:rPr>
      </w:pPr>
      <w:r w:rsidRPr="00E01A5D">
        <w:rPr>
          <w:b/>
          <w:lang w:val="ro-MD"/>
        </w:rPr>
        <w:t>Aprobat:</w:t>
      </w:r>
    </w:p>
    <w:p w14:paraId="6D38D28D" w14:textId="40DC689E" w:rsidR="00101EF1" w:rsidRPr="00E01A5D" w:rsidRDefault="00BB33C7" w:rsidP="00101EF1">
      <w:pPr>
        <w:spacing w:before="120"/>
        <w:jc w:val="right"/>
        <w:rPr>
          <w:b/>
          <w:lang w:val="ro-MD"/>
        </w:rPr>
      </w:pPr>
      <w:r>
        <w:rPr>
          <w:b/>
          <w:lang w:val="ro-MD"/>
        </w:rPr>
        <w:t>Director SRL ”Chișinău</w:t>
      </w:r>
      <w:r w:rsidR="00101EF1" w:rsidRPr="00E01A5D">
        <w:rPr>
          <w:b/>
          <w:lang w:val="ro-MD"/>
        </w:rPr>
        <w:t>-gaz”</w:t>
      </w:r>
    </w:p>
    <w:p w14:paraId="6FBC6494" w14:textId="37F2510D" w:rsidR="00101EF1" w:rsidRDefault="00101EF1" w:rsidP="00101EF1">
      <w:pPr>
        <w:keepNext/>
        <w:keepLines/>
        <w:jc w:val="right"/>
        <w:outlineLvl w:val="1"/>
        <w:rPr>
          <w:rFonts w:eastAsiaTheme="majorEastAsia"/>
          <w:b/>
          <w:lang w:val="ro-MD"/>
        </w:rPr>
      </w:pPr>
      <w:r w:rsidRPr="00E01A5D">
        <w:rPr>
          <w:b/>
          <w:lang w:val="ro-MD"/>
        </w:rPr>
        <w:t>Ruslan SACA</w:t>
      </w:r>
      <w:r>
        <w:rPr>
          <w:b/>
          <w:lang w:val="ro-MD"/>
        </w:rPr>
        <w:t xml:space="preserve"> </w:t>
      </w:r>
      <w:r w:rsidRPr="00E01A5D">
        <w:rPr>
          <w:b/>
          <w:lang w:val="ro-MD"/>
        </w:rPr>
        <w:t>_____________</w:t>
      </w:r>
    </w:p>
    <w:p w14:paraId="37881631" w14:textId="77777777" w:rsidR="00101EF1" w:rsidRDefault="00101EF1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</w:p>
    <w:p w14:paraId="1B05AED5" w14:textId="299BC640" w:rsidR="00A11E1A" w:rsidRPr="00173AAA" w:rsidRDefault="00A11E1A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  <w:r w:rsidRPr="00173AAA">
        <w:rPr>
          <w:rFonts w:eastAsiaTheme="majorEastAsia"/>
          <w:b/>
          <w:lang w:val="ro-MD"/>
        </w:rPr>
        <w:t>Docu</w:t>
      </w:r>
      <w:r w:rsidR="0066750D" w:rsidRPr="00173AAA">
        <w:rPr>
          <w:rFonts w:eastAsiaTheme="majorEastAsia"/>
          <w:b/>
          <w:lang w:val="ro-MD"/>
        </w:rPr>
        <w:t>m</w:t>
      </w:r>
      <w:r w:rsidRPr="00173AAA">
        <w:rPr>
          <w:rFonts w:eastAsiaTheme="majorEastAsia"/>
          <w:b/>
          <w:lang w:val="ro-MD"/>
        </w:rPr>
        <w:t>entație de atribuire</w:t>
      </w:r>
      <w:r w:rsidR="00191DEC">
        <w:rPr>
          <w:rFonts w:eastAsiaTheme="majorEastAsia"/>
          <w:b/>
          <w:lang w:val="ro-MD"/>
        </w:rPr>
        <w:t xml:space="preserve"> actualizată</w:t>
      </w:r>
      <w:r w:rsidRPr="00173AAA">
        <w:rPr>
          <w:rFonts w:eastAsiaTheme="majorEastAsia"/>
          <w:b/>
          <w:lang w:val="ro-MD"/>
        </w:rPr>
        <w:t xml:space="preserve"> la</w:t>
      </w:r>
    </w:p>
    <w:p w14:paraId="4410D082" w14:textId="574CD8C2" w:rsidR="00A11E1A" w:rsidRPr="00173AAA" w:rsidRDefault="00A11E1A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  <w:r w:rsidRPr="00173AAA">
        <w:rPr>
          <w:rFonts w:eastAsiaTheme="majorEastAsia"/>
          <w:b/>
          <w:lang w:val="ro-MD"/>
        </w:rPr>
        <w:t xml:space="preserve">anunțul de </w:t>
      </w:r>
      <w:r w:rsidR="00BE5BBC">
        <w:rPr>
          <w:rFonts w:eastAsiaTheme="majorEastAsia"/>
          <w:b/>
          <w:lang w:val="ro-MD"/>
        </w:rPr>
        <w:t>participare</w:t>
      </w:r>
      <w:r w:rsidRPr="00173AAA">
        <w:rPr>
          <w:rFonts w:eastAsiaTheme="majorEastAsia"/>
          <w:b/>
          <w:lang w:val="ro-MD"/>
        </w:rPr>
        <w:t xml:space="preserve"> nr.</w:t>
      </w:r>
      <w:r w:rsidR="001B3D45">
        <w:rPr>
          <w:rFonts w:eastAsiaTheme="majorEastAsia"/>
          <w:b/>
          <w:lang w:val="ro-MD"/>
        </w:rPr>
        <w:t xml:space="preserve"> </w:t>
      </w:r>
      <w:r w:rsidR="00B60A41">
        <w:rPr>
          <w:rFonts w:eastAsiaTheme="majorEastAsia"/>
          <w:b/>
          <w:lang w:val="ro-MD"/>
        </w:rPr>
        <w:t xml:space="preserve">05 </w:t>
      </w:r>
      <w:r w:rsidR="000D056F">
        <w:rPr>
          <w:rFonts w:eastAsiaTheme="majorEastAsia"/>
          <w:b/>
          <w:lang w:val="ro-MD"/>
        </w:rPr>
        <w:t>din</w:t>
      </w:r>
      <w:r w:rsidR="00B60A41">
        <w:rPr>
          <w:rFonts w:eastAsiaTheme="majorEastAsia"/>
          <w:b/>
          <w:lang w:val="ro-MD"/>
        </w:rPr>
        <w:t xml:space="preserve"> 28.11.2025</w:t>
      </w:r>
      <w:bookmarkStart w:id="0" w:name="_GoBack"/>
      <w:bookmarkEnd w:id="0"/>
      <w:r w:rsidR="0019342C">
        <w:rPr>
          <w:rFonts w:eastAsiaTheme="majorEastAsia"/>
          <w:b/>
          <w:lang w:val="ro-MD"/>
        </w:rPr>
        <w:t xml:space="preserve"> </w:t>
      </w:r>
      <w:r w:rsidR="000D056F">
        <w:rPr>
          <w:rFonts w:eastAsiaTheme="majorEastAsia"/>
          <w:b/>
          <w:lang w:val="ro-MD"/>
        </w:rPr>
        <w:t xml:space="preserve"> </w:t>
      </w:r>
    </w:p>
    <w:p w14:paraId="541BEEBB" w14:textId="77777777" w:rsidR="00A11E1A" w:rsidRPr="00173AAA" w:rsidRDefault="004A6D37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  <w:r w:rsidRPr="00173AAA">
        <w:rPr>
          <w:rFonts w:eastAsiaTheme="majorEastAsia"/>
          <w:b/>
          <w:lang w:val="ro-MD"/>
        </w:rPr>
        <w:t>(</w:t>
      </w:r>
      <w:r w:rsidR="00A11E1A" w:rsidRPr="00173AAA">
        <w:rPr>
          <w:rFonts w:eastAsiaTheme="majorEastAsia"/>
          <w:b/>
          <w:lang w:val="ro-MD"/>
        </w:rPr>
        <w:t>CAIET DE SARCINI</w:t>
      </w:r>
      <w:r w:rsidRPr="00173AAA">
        <w:rPr>
          <w:rFonts w:eastAsiaTheme="majorEastAsia"/>
          <w:b/>
          <w:lang w:val="ro-MD"/>
        </w:rPr>
        <w:t>)</w:t>
      </w:r>
    </w:p>
    <w:p w14:paraId="4EA25E2A" w14:textId="77777777" w:rsidR="00A11E1A" w:rsidRPr="00173AAA" w:rsidRDefault="00A11E1A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</w:p>
    <w:p w14:paraId="4603501E" w14:textId="5039EED6" w:rsidR="00A11E1A" w:rsidRPr="00173AAA" w:rsidRDefault="00A11E1A" w:rsidP="00A11E1A">
      <w:pPr>
        <w:jc w:val="both"/>
        <w:rPr>
          <w:bCs/>
          <w:lang w:val="ro-MD"/>
        </w:rPr>
      </w:pPr>
      <w:r w:rsidRPr="00173AAA">
        <w:rPr>
          <w:bCs/>
          <w:lang w:val="ro-MD"/>
        </w:rPr>
        <w:t xml:space="preserve">Obiectul: </w:t>
      </w:r>
      <w:r w:rsidR="00706A36" w:rsidRPr="005503B2">
        <w:rPr>
          <w:b/>
          <w:i/>
          <w:lang w:val="en-US"/>
        </w:rPr>
        <w:t>Achiziționarea vanelor, robineților și produselor similare din oțel</w:t>
      </w:r>
      <w:r w:rsidR="004A5A72" w:rsidRPr="00173AAA">
        <w:rPr>
          <w:i/>
          <w:lang w:val="ro-MD"/>
        </w:rPr>
        <w:t>.</w:t>
      </w:r>
      <w:r w:rsidRPr="00173AAA">
        <w:rPr>
          <w:bCs/>
          <w:lang w:val="ro-MD"/>
        </w:rPr>
        <w:t xml:space="preserve"> </w:t>
      </w:r>
    </w:p>
    <w:p w14:paraId="08256718" w14:textId="66F53DFB" w:rsidR="00C43D20" w:rsidRPr="00173AAA" w:rsidRDefault="00C43D20" w:rsidP="00A11E1A">
      <w:pPr>
        <w:jc w:val="both"/>
        <w:rPr>
          <w:bCs/>
          <w:lang w:val="ro-MD"/>
        </w:rPr>
      </w:pPr>
      <w:r w:rsidRPr="00173AAA">
        <w:rPr>
          <w:bCs/>
          <w:lang w:val="ro-MD"/>
        </w:rPr>
        <w:t xml:space="preserve">Numărul: </w:t>
      </w:r>
      <w:r w:rsidR="00264E7B" w:rsidRPr="001F3CFD">
        <w:rPr>
          <w:b/>
          <w:bCs/>
          <w:lang w:val="en-US"/>
        </w:rPr>
        <w:t>CG-</w:t>
      </w:r>
      <w:r w:rsidR="006B74A6">
        <w:rPr>
          <w:b/>
          <w:bCs/>
          <w:lang w:val="en-US"/>
        </w:rPr>
        <w:t>08</w:t>
      </w:r>
      <w:r w:rsidR="00264E7B" w:rsidRPr="001F3CFD">
        <w:rPr>
          <w:b/>
          <w:bCs/>
          <w:lang w:val="en-US"/>
        </w:rPr>
        <w:t>B</w:t>
      </w:r>
      <w:r w:rsidR="004C6FB8">
        <w:rPr>
          <w:b/>
          <w:bCs/>
          <w:lang w:val="en-US"/>
        </w:rPr>
        <w:t>C</w:t>
      </w:r>
      <w:r w:rsidR="00264E7B" w:rsidRPr="001F3CFD">
        <w:rPr>
          <w:b/>
          <w:bCs/>
          <w:lang w:val="en-US"/>
        </w:rPr>
        <w:t>/202</w:t>
      </w:r>
      <w:r w:rsidR="006B74A6">
        <w:rPr>
          <w:b/>
          <w:bCs/>
          <w:lang w:val="en-US"/>
        </w:rPr>
        <w:t>6</w:t>
      </w:r>
      <w:r w:rsidR="003E3140" w:rsidRPr="00173AAA">
        <w:rPr>
          <w:bCs/>
          <w:lang w:val="ro-MD"/>
        </w:rPr>
        <w:t>;</w:t>
      </w:r>
    </w:p>
    <w:p w14:paraId="1DF0AF2E" w14:textId="77777777" w:rsidR="003E3140" w:rsidRPr="00173AAA" w:rsidRDefault="003E3140" w:rsidP="00A11E1A">
      <w:pPr>
        <w:jc w:val="both"/>
        <w:rPr>
          <w:bCs/>
          <w:lang w:val="ro-MD"/>
        </w:rPr>
      </w:pPr>
      <w:r w:rsidRPr="00173AAA">
        <w:rPr>
          <w:bCs/>
          <w:lang w:val="ro-MD"/>
        </w:rPr>
        <w:t>Tip procedură: Licitație deschisă</w:t>
      </w:r>
      <w:r w:rsidR="00731DCE" w:rsidRPr="00173AAA">
        <w:rPr>
          <w:bCs/>
          <w:lang w:val="ro-MD"/>
        </w:rPr>
        <w:t>;</w:t>
      </w:r>
    </w:p>
    <w:p w14:paraId="357D38AD" w14:textId="0A3892CD" w:rsidR="00A11E1A" w:rsidRPr="00173AAA" w:rsidRDefault="006634B6" w:rsidP="00A11E1A">
      <w:pPr>
        <w:jc w:val="both"/>
        <w:rPr>
          <w:bCs/>
          <w:lang w:val="ro-MD"/>
        </w:rPr>
      </w:pPr>
      <w:r>
        <w:rPr>
          <w:bCs/>
          <w:lang w:val="ro-MD"/>
        </w:rPr>
        <w:t>Autoritate</w:t>
      </w:r>
      <w:r w:rsidR="00A11E1A" w:rsidRPr="00173AAA">
        <w:rPr>
          <w:bCs/>
          <w:lang w:val="ro-MD"/>
        </w:rPr>
        <w:t xml:space="preserve"> contractantă: SRL ”Chișinău-gaz”, Republica Moldova, mun. Chișinău, str. Albișoara 38</w:t>
      </w:r>
    </w:p>
    <w:p w14:paraId="1FF40AD5" w14:textId="77777777" w:rsidR="00A11E1A" w:rsidRPr="00173AAA" w:rsidRDefault="00A11E1A" w:rsidP="00A11E1A">
      <w:pPr>
        <w:jc w:val="both"/>
        <w:rPr>
          <w:bCs/>
          <w:sz w:val="20"/>
          <w:szCs w:val="20"/>
          <w:lang w:val="ro-MD"/>
        </w:rPr>
      </w:pPr>
    </w:p>
    <w:p w14:paraId="705059E1" w14:textId="27AA2E17" w:rsidR="002134FC" w:rsidRPr="00173AAA" w:rsidRDefault="00C83D95" w:rsidP="002134FC">
      <w:pPr>
        <w:pStyle w:val="a"/>
        <w:numPr>
          <w:ilvl w:val="0"/>
          <w:numId w:val="6"/>
        </w:numPr>
        <w:rPr>
          <w:b/>
          <w:lang w:val="ro-MD"/>
        </w:rPr>
      </w:pPr>
      <w:r w:rsidRPr="00173AAA">
        <w:rPr>
          <w:b/>
          <w:lang w:val="ro-MD"/>
        </w:rPr>
        <w:t>Descriere general</w:t>
      </w:r>
      <w:r w:rsidR="00844433">
        <w:rPr>
          <w:b/>
          <w:lang w:val="ro-MD"/>
        </w:rPr>
        <w:t>ă</w:t>
      </w:r>
      <w:r w:rsidRPr="00173AAA">
        <w:rPr>
          <w:b/>
          <w:lang w:val="ro-MD"/>
        </w:rPr>
        <w:t>,</w:t>
      </w:r>
      <w:r w:rsidR="00A11E1A" w:rsidRPr="00173AAA">
        <w:rPr>
          <w:b/>
          <w:lang w:val="ro-MD"/>
        </w:rPr>
        <w:t xml:space="preserve"> </w:t>
      </w:r>
      <w:r w:rsidR="0042294B" w:rsidRPr="00173AAA">
        <w:rPr>
          <w:b/>
          <w:lang w:val="ro-MD"/>
        </w:rPr>
        <w:t>Informații</w:t>
      </w:r>
      <w:r w:rsidR="002134FC" w:rsidRPr="00173AAA">
        <w:rPr>
          <w:b/>
          <w:lang w:val="ro-MD"/>
        </w:rPr>
        <w:t>:</w:t>
      </w:r>
    </w:p>
    <w:p w14:paraId="4EFC4F4E" w14:textId="050AF4A1" w:rsidR="005F2900" w:rsidRDefault="005971FB" w:rsidP="00655781">
      <w:pPr>
        <w:ind w:firstLine="708"/>
        <w:rPr>
          <w:lang w:val="ro-MD"/>
        </w:rPr>
      </w:pPr>
      <w:r w:rsidRPr="00173AAA">
        <w:rPr>
          <w:lang w:val="ro-MD"/>
        </w:rPr>
        <w:t>Asigurarea cu</w:t>
      </w:r>
      <w:r w:rsidR="004E1E5A">
        <w:rPr>
          <w:lang w:val="ro-MD"/>
        </w:rPr>
        <w:t xml:space="preserve"> </w:t>
      </w:r>
      <w:r w:rsidR="00AB0DE2">
        <w:rPr>
          <w:lang w:val="ro-MD"/>
        </w:rPr>
        <w:t xml:space="preserve">vane, robinete și produse similare din oțel </w:t>
      </w:r>
      <w:r w:rsidR="004E1E5A">
        <w:rPr>
          <w:lang w:val="ro-MD"/>
        </w:rPr>
        <w:t xml:space="preserve">pentru </w:t>
      </w:r>
      <w:r w:rsidR="00AB0DE2">
        <w:rPr>
          <w:lang w:val="ro-MD"/>
        </w:rPr>
        <w:t>exploatarea rețelelor de distribuție a gazelor naturale</w:t>
      </w:r>
      <w:r w:rsidR="006010D4">
        <w:rPr>
          <w:lang w:val="ro-MD"/>
        </w:rPr>
        <w:t>, pe întreg teritoriul Republicii Moldova</w:t>
      </w:r>
      <w:r w:rsidR="00F17F00">
        <w:rPr>
          <w:lang w:val="ro-MD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"/>
        <w:gridCol w:w="990"/>
        <w:gridCol w:w="3062"/>
        <w:gridCol w:w="492"/>
        <w:gridCol w:w="936"/>
        <w:gridCol w:w="1416"/>
        <w:gridCol w:w="2560"/>
      </w:tblGrid>
      <w:tr w:rsidR="00386C34" w:rsidRPr="005E16EA" w14:paraId="05EE22E1" w14:textId="77777777" w:rsidTr="00B95FB7">
        <w:trPr>
          <w:trHeight w:val="420"/>
        </w:trPr>
        <w:tc>
          <w:tcPr>
            <w:tcW w:w="205" w:type="pct"/>
            <w:shd w:val="clear" w:color="000000" w:fill="FFFFFF"/>
            <w:vAlign w:val="center"/>
            <w:hideMark/>
          </w:tcPr>
          <w:p w14:paraId="3E6CDC39" w14:textId="77777777" w:rsidR="005E16EA" w:rsidRPr="005E16EA" w:rsidRDefault="005E16EA" w:rsidP="005E16EA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nr. d/o</w:t>
            </w:r>
          </w:p>
        </w:tc>
        <w:tc>
          <w:tcPr>
            <w:tcW w:w="367" w:type="pct"/>
            <w:shd w:val="clear" w:color="000000" w:fill="FFFFFF"/>
            <w:vAlign w:val="center"/>
            <w:hideMark/>
          </w:tcPr>
          <w:p w14:paraId="714943BB" w14:textId="77777777" w:rsidR="005E16EA" w:rsidRPr="005E16EA" w:rsidRDefault="005E16EA" w:rsidP="005E16EA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COD CPV: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22B852A6" w14:textId="77777777" w:rsidR="005E16EA" w:rsidRPr="005E16EA" w:rsidRDefault="005E16EA" w:rsidP="005E16EA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Denumirea bunurilor solicitate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14476B92" w14:textId="77777777" w:rsidR="005E16EA" w:rsidRPr="005E16EA" w:rsidRDefault="005E16EA" w:rsidP="005E16EA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 xml:space="preserve">Un de </w:t>
            </w:r>
            <w:proofErr w:type="spellStart"/>
            <w:r w:rsidRPr="005E16EA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măs</w:t>
            </w:r>
            <w:proofErr w:type="spellEnd"/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12F67B89" w14:textId="77777777" w:rsidR="005E16EA" w:rsidRPr="005E16EA" w:rsidRDefault="005E16EA" w:rsidP="005E16EA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Cantitatea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14EDF2CA" w14:textId="77777777" w:rsidR="005E16EA" w:rsidRPr="005E16EA" w:rsidRDefault="005E16EA" w:rsidP="005E16EA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Standard de referință:</w:t>
            </w:r>
          </w:p>
        </w:tc>
        <w:tc>
          <w:tcPr>
            <w:tcW w:w="1369" w:type="pct"/>
            <w:shd w:val="clear" w:color="000000" w:fill="FFFFFF"/>
            <w:vAlign w:val="center"/>
            <w:hideMark/>
          </w:tcPr>
          <w:p w14:paraId="0787F5D2" w14:textId="77777777" w:rsidR="005E16EA" w:rsidRPr="005E16EA" w:rsidRDefault="005E16EA" w:rsidP="005E16EA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proofErr w:type="spellStart"/>
            <w:r w:rsidRPr="005E16EA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Caracterisitic</w:t>
            </w:r>
            <w:proofErr w:type="spellEnd"/>
            <w:r w:rsidRPr="005E16EA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 xml:space="preserve"> tehnice:</w:t>
            </w:r>
          </w:p>
        </w:tc>
      </w:tr>
      <w:tr w:rsidR="00386C34" w:rsidRPr="005E16EA" w14:paraId="5AD7CE60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1BBCBDF3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32CFCD33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68FFE0A9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Cot oțel de 90 grade D 150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3B5AAA02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2038D6CF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8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3F959300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 w:val="restart"/>
            <w:shd w:val="clear" w:color="000000" w:fill="FFFFFF"/>
            <w:vAlign w:val="center"/>
            <w:hideMark/>
          </w:tcPr>
          <w:p w14:paraId="68352BA2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SM GOST 21345:2008, SM EN 1983:2014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1) Marca otelului - ст20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2) Fără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teşitură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3) Mediu de lucru: gaze naturale neagresive</w:t>
            </w:r>
          </w:p>
        </w:tc>
      </w:tr>
      <w:tr w:rsidR="00386C34" w:rsidRPr="005E16EA" w14:paraId="576CEB51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241521A0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59B7CE6A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7B76A9CC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Cot oțel de 90 grade D 80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125CE987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1177A19C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77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357F8EAD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799154BE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2FAE6C39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088C6AA8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0DE4558C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0BB29D46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Cot oțel de 90 grade D 20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5E484FDC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172C8510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3.757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21F97DFF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7B63688A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538491CD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517A845F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64351D28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64AC6FE8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Cot oțel de 90 grade D 25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464DF218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374D6241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690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2EBF21CB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75803BD7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0B650191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1FDA587D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5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16818649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02094DF4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Cot oțel de 90 grade D 50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3A003C4B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3615DAFF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922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7F7F39A1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4ED2E341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10B45627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3CF9E00F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6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591564C2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24C740FE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Cot oțel de 90 grade D 65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0B1513F0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42AA927D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7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24C29702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5827FA26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6BFC2022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7159E18B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7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202E875C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340BA39F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Cot oțel de 90 grade D 32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3D90E460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7A961A00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466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6B707E1D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55A31226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542BC533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42699A82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8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68594544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43C32BF4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Cot oțel de 90 grade D 40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3179F8D9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2F4C6211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178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205AF9B9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5D2AF5FD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07CD342B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2E390AA6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9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5D5A42F7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6AC7F490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Cot oțel de 90 grade D 100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13FE3BAA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1B43AC45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19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0E349FCC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13E30897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544AFFCF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665708A5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10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33F39688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22E2AB29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Cot oțel de 90 grade D 200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6CCD0FDF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11E6BEE6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5C362BC9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253A9AA2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3C1DA8B0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5C448290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11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4B51AA66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1702EDF6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Cot oțel de 90 grade D 15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666FC736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693A6271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15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7FDF849B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3CEF1C4E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75C3BB1D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58DD454C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12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3BB85AE3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2A838DFC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Robinet cu bilă cu flanșă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25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13EAB605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2E559D82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356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258846D7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 w:val="restart"/>
            <w:shd w:val="clear" w:color="000000" w:fill="FFFFFF"/>
            <w:vAlign w:val="bottom"/>
            <w:hideMark/>
          </w:tcPr>
          <w:p w14:paraId="78126BEF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SM GOST 21345:2008, SM EN 1983:2014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1) Presiunea - 1,6MPa, temperatura - "-30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оС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до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+60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оС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>"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2) Locul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instalarii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-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incapere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/in afara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incaperii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3) Regiune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macroclimatică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temperată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</w:r>
            <w:r w:rsidRPr="005E16EA">
              <w:rPr>
                <w:noProof w:val="0"/>
                <w:sz w:val="16"/>
                <w:szCs w:val="16"/>
                <w:lang w:eastAsia="ro-RO"/>
              </w:rPr>
              <w:lastRenderedPageBreak/>
              <w:t>4) Tipul trecerii - alezajul complet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5)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Constructia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-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цельносварной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6) Distanta dintre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flase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- Dn25 - 140mm, Dn32 - 165mm, Dn40 - 165mm,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50 - 203 mm, Dn65 - 222mm,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80 - 241 mm,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100 - 305 mm, Dn150 - 394mm, Dn200 - 457mm, Dn250 - 533mm.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7) Mediu de lucru: gaze naturale neagresive</w:t>
            </w:r>
          </w:p>
        </w:tc>
      </w:tr>
      <w:tr w:rsidR="00386C34" w:rsidRPr="005E16EA" w14:paraId="2D7E960B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70EE3B26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13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7E600521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44B1CB95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Robinet cu bilă cu flanșă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32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73DBF20F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57E22EF8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91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1B30D44F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3B4DA9F9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389EBBCD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6C4EDCA4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lastRenderedPageBreak/>
              <w:t>14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287365B5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6E119A68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Robinet cu bilă cu flanșă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40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345D76D3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00A45DFD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41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3CB66483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3C3AD8DF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31ECE85C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3C978AAE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lastRenderedPageBreak/>
              <w:t>15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1CAFFB92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2652D905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Robinet cu bilă cu flanșă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50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535C6B82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1B953A23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397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46E4175F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37617C5E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17948782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689ACC77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16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15A2D02B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2218BA6B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Robinet cu bilă cu flanșă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80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29B46893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091C90BE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53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27E98B7D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4598F24F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6BFEB4C4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381F52A7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17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24B2B500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76D67CCA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Robinet cu bilă cu flanșă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100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1D7E4FA4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11C1FC9B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34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5A04785C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788A4825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2ECF882A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2569B0D3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18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62B15E99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49870C84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Robinet cu bilă cu flanșă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150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5CF8043C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31C75B4C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10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480642DB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333FBA01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61654E37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6AA777E4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19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35AF4E5B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215DBB72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Robinet cu bilă cu flanșă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200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23ECDBB5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50B579AE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5D09FAA0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62E0B3F9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2711B363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0676905E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20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0D8D0758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765F8059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Robinet cu bilă cu mufe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15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48CBDE2D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50174A53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5.760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288B3429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 w:val="restart"/>
            <w:shd w:val="clear" w:color="000000" w:fill="FFFFFF"/>
            <w:vAlign w:val="center"/>
            <w:hideMark/>
          </w:tcPr>
          <w:p w14:paraId="7F5CD2D8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SM GOST 21345:2008, SM EN 1983:2014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1) Presiunea - 1,6MPa, temperatura - "-30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оС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до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+60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оС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>"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2) Locul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instalarii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-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incapere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/in afara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incaperii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3) Regiune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macroclimatică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temperată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4) Tipul trecerii - alezajul complet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5)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Constructia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-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цельносварной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6) Mediu de lucru: gaze naturale neagresive</w:t>
            </w:r>
          </w:p>
        </w:tc>
      </w:tr>
      <w:tr w:rsidR="00386C34" w:rsidRPr="005E16EA" w14:paraId="21133559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6D1BADCF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21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59E7DE07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2F3D87E3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Robinet cu bilă cu mufe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20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6692E508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2C694E62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15.521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5EF0BD59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549CDE91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375C0177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78F2548C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22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03A26810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087EE231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Robinet cu bilă cu mufe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25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06B82402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614A08A9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1.170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703B347A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2A591A8B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4934A996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5FB10A32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23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25E10372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444DF9BD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Robinet cu bilă cu mufe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32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7E72B2E1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11455F2C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323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2D60D129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7644D1E1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1BAA2C75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045ABB49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24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27CF8031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5E7592C5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Robinet cu bilă cu mufe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40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5F8C6788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286CAFB0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86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6C9CC043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5488B590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1C5A033B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6A78417E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25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2275796F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0FC05811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Robinet cu bilă cu mufe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50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60FF3541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39AAD77B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156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6A194D7E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67BEC35F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571D16FE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443AC19B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26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1D22229D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4196A991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Robinet cu bila cu trecere totala pentru sudura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25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4BF3F2EC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68BB1A01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6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6CE18322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 w:val="restart"/>
            <w:shd w:val="clear" w:color="000000" w:fill="FFFFFF"/>
            <w:vAlign w:val="center"/>
            <w:hideMark/>
          </w:tcPr>
          <w:p w14:paraId="2270A956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SM GOST 21345:2008, SM EN 1983:2014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1) Presiunea - 1,6MPa, temperatura - "-30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оС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до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+60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оС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>"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2) Locul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instalarii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-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incapere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/in afara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incaperii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3) Regiune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macroclimatică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temperată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4) Tipul trecerii - alezajul complet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5)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Constructia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-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цельносварной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6) Mediu de lucru: gaze naturale neagresive</w:t>
            </w:r>
          </w:p>
        </w:tc>
      </w:tr>
      <w:tr w:rsidR="00386C34" w:rsidRPr="005E16EA" w14:paraId="1E0361C2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1207E472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27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53D3988B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778FEFFF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Robinet cu bila cu trecere totala pentru sudura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32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67F7123B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0C83405F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24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2249354F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6D8EE566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108D1654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02CA11F1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28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1D1F0273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49ADBC96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Robinet cu bila cu trecere totala pentru sudura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40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2928A9EC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180B9E00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10B9229F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2971DF37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70A5F69F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0F9E43B9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29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4598D451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1316058A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Robinet cu bila cu trecere totala pentru sudura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50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4EDF3801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64745308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135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5DA23D7C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341DA73F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692F3305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29F330B1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30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719FC4BF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194BDA69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Robinet cu bila cu trecere totala pentru sudura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80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0E06ADE9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314A8D3A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9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1418ABC9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1182FCF6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2F83EAD0" w14:textId="77777777" w:rsidTr="00B95FB7">
        <w:trPr>
          <w:trHeight w:val="2025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52C535DC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31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72B01A1A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68E647D6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Robinet cu bilă izolat КШИ pentru sudura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50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655EC843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0035A549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35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25128710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shd w:val="clear" w:color="000000" w:fill="FFFFFF"/>
            <w:vAlign w:val="center"/>
            <w:hideMark/>
          </w:tcPr>
          <w:p w14:paraId="52D4245D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SM GOST 21345:2008, SM EN 1983:2014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1) Presiunea - 1,6MPa, temperatura - "-30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оС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до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+60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оС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>"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2) Locul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instalarii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-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incapere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/in afara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incaperii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3) Regiune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macroclimatică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temperată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4) Tipul trecerii - alezajul complet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5)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Constructia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-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цельносварной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6) Pentru sudura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7) Mediu de lucru: gaze naturale neagresive</w:t>
            </w:r>
          </w:p>
        </w:tc>
      </w:tr>
      <w:tr w:rsidR="00386C34" w:rsidRPr="005E16EA" w14:paraId="07DC6561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72D3FE08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lastRenderedPageBreak/>
              <w:t>32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49C57C41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383CB37D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Robinet din bronz cu cep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20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0BBE8F24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28860B8E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20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39761842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 w:val="restart"/>
            <w:shd w:val="clear" w:color="000000" w:fill="FFFFFF"/>
            <w:vAlign w:val="center"/>
            <w:hideMark/>
          </w:tcPr>
          <w:p w14:paraId="028D755F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SM GOST 21345:2008, SM EN 1983:2014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1) Presiunea - 1,6MPa, temperatura - "-30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оС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до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+60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оС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>"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2) Locul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instalarii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-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incapere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/in afara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incaperii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3) Regiune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macroclimatică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temperată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4) Mediu de lucru: gaze naturale neagresive</w:t>
            </w:r>
          </w:p>
        </w:tc>
      </w:tr>
      <w:tr w:rsidR="00386C34" w:rsidRPr="005E16EA" w14:paraId="00963466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2D29DFA2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33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3A750676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3685A570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Robinet din bronz cu cep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25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40287D46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6C5ABA1F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29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6FA33357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62F58903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1B1A62BB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1D64EDA5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34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43FD9C73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7367AE05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Robinet din bronz cu cep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32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6B8BEDD9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72309DBB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37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4E201188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3F4D7F53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68CF4658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5E4A4FA9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35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63DEFB48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7C5AE0C7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Robinet din bronz cu cep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40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456E3A83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30C7961F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73D6F7A1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18E6C990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0938302A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72CA7E2D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36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5D5766E0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7D129A2E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Robinet din bronz cu cep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50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4DB1CBC0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38E2541A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5DC12AA2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568D63BD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0520CBC3" w14:textId="77777777" w:rsidTr="00B95FB7">
        <w:trPr>
          <w:trHeight w:val="1575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4B9C8151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37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4E19D3E5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4FE2DF5E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Robinet cu bila cu mufe cu 3 cai pentru manometru D 15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4D9FF78F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0CE8FDB2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1.415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615959D9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shd w:val="clear" w:color="000000" w:fill="FFFFFF"/>
            <w:vAlign w:val="bottom"/>
            <w:hideMark/>
          </w:tcPr>
          <w:p w14:paraId="3BD8BEE9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SM GOST 21345:2008, SM EN 1983:2014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1) Presiunea - 1,6MPa, temperatura - "-30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оС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до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+60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оС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>"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2) Locul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instalarii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-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incapere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/in afara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incaperii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3) Regiune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macroclimatică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temperată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4) Tip filet - М20*1,5- G1 /2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5) Mediu de lucru: gaze naturale neagresive</w:t>
            </w:r>
          </w:p>
        </w:tc>
      </w:tr>
      <w:tr w:rsidR="00386C34" w:rsidRPr="005E16EA" w14:paraId="59C9FF0C" w14:textId="77777777" w:rsidTr="00B95FB7">
        <w:trPr>
          <w:trHeight w:val="90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5635A685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38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63421C5F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7A476377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Robinet cu bila cu 3 cai pentru manometru 11б27пМ.02 (G1/2-G1/2) DN15 cu robinet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maievschi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br/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Кран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шар.3-х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ходовой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для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манометра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11б27пМ.02 (G1/2-G1/2) DN15,PN1.6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Мпа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(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газ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) с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краном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маевского</w:t>
            </w:r>
            <w:proofErr w:type="spellEnd"/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1FBFCF35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1C7CEB37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57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7F5850FA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 w:val="restart"/>
            <w:shd w:val="clear" w:color="000000" w:fill="FFFFFF"/>
            <w:vAlign w:val="center"/>
            <w:hideMark/>
          </w:tcPr>
          <w:p w14:paraId="7A278944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SM GOST 21345:2008, SM EN 1983:2014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1) Presiunea - 1,6MPa, temperatura - "-30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оС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до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+60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оС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>"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2) Locul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instalarii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-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incapere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/in afara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incaperii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3) Regiune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macroclimatică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temperată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4) Mediu de lucru: gaze naturale neagresive</w:t>
            </w:r>
          </w:p>
        </w:tc>
      </w:tr>
      <w:tr w:rsidR="00386C34" w:rsidRPr="005E16EA" w14:paraId="54748329" w14:textId="77777777" w:rsidTr="00B95FB7">
        <w:trPr>
          <w:trHeight w:val="90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354A4740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39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7D9C3E8F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6E18EBC2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Robinet cu bila cu 3 cai pentru manometru 11б27пМ.01 (G1/2-М20х1.5) DN15 cu robinet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maievschi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(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Кран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шар.3-х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ходовой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для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манометра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11б27пМ.01 (G1/2-М20х1.5) DN15,PN1.6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Мпа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(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газ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) с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краном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маевского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>)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4D195C66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60FA96AF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311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0873AB6B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5883D44D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469B3272" w14:textId="77777777" w:rsidTr="00B95FB7">
        <w:trPr>
          <w:trHeight w:val="13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14D89909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40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54739947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71CC1CAB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Robinet cu bila cu 3 cai cu miner de textolit pentru manometru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Ду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15 (DN15xM20*1,5)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(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Кран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3-х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ходовой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точеный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без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фланца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с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ручкой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из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текстолита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исп.3 -М 20*1,5/G1/2-2.5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МПа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>)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3E74D132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228A356C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1.937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2B3023F0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shd w:val="clear" w:color="000000" w:fill="FFFFFF"/>
            <w:vAlign w:val="center"/>
            <w:hideMark/>
          </w:tcPr>
          <w:p w14:paraId="70DF6E66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SM GOST 21345:2008, SM EN 1983:2014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1) Presiunea - 2,5MPa, temperatura - "-30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оС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до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+60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оС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>"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2) Locul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instalarii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-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incapere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/in afara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incaperii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3) Regiune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macroclimatică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temperată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4) Mediu de lucru: gaze naturale neagresive</w:t>
            </w:r>
          </w:p>
        </w:tc>
      </w:tr>
      <w:tr w:rsidR="00386C34" w:rsidRPr="005E16EA" w14:paraId="08F1BD95" w14:textId="77777777" w:rsidTr="00B95FB7">
        <w:trPr>
          <w:trHeight w:val="1575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4AEB0EC3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41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36A23664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080D7538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Robinet cu dop cu 3 cai pentru manometru D 15 (DN15xDN15)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0756A57C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22174C1B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205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72CF7B47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shd w:val="clear" w:color="000000" w:fill="FFFFFF"/>
            <w:vAlign w:val="bottom"/>
            <w:hideMark/>
          </w:tcPr>
          <w:p w14:paraId="1CB939F9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SM GOST 21345:2008, SM EN 1983:2014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1) Presiunea - 1,6MPa, temperatura - "-30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оС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до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+60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оС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>"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2) Locul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instalarii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-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incapere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/in afara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incaperii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3) Regiune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macroclimatică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temperată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4) Tip filet - М20*1,5- G1 /2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5) Mediu de lucru: gaze naturale neagresive</w:t>
            </w:r>
          </w:p>
        </w:tc>
      </w:tr>
      <w:tr w:rsidR="00386C34" w:rsidRPr="005E16EA" w14:paraId="24B06233" w14:textId="77777777" w:rsidTr="00B95FB7">
        <w:trPr>
          <w:trHeight w:val="1575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3D02B27A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2B85D8C0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48D8FCD7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Robinet cu bila cu mufe cu 3 cai pentru manometru D 15 (DN15xDN15)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47689BB2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1329E278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21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48E1D129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shd w:val="clear" w:color="000000" w:fill="FFFFFF"/>
            <w:vAlign w:val="bottom"/>
            <w:hideMark/>
          </w:tcPr>
          <w:p w14:paraId="1A21FB3F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SM GOST 21345:2008, SM EN 1983:2014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1) Presiunea - 1,6MPa, temperatura - "-30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оС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до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+60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оС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>"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2) Locul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instalarii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-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incapere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/in afara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incaperii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3) Regiune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macroclimatică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temperată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4) Tip filet - М20*1,5- G1 /2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5) Mediu de lucru: gaze naturale neagresive</w:t>
            </w:r>
          </w:p>
        </w:tc>
      </w:tr>
      <w:tr w:rsidR="00386C34" w:rsidRPr="005E16EA" w14:paraId="4F071FFA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1DB40EDA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43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1FAA903F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6D6C8C90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Trecere oțel D 57х40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78595BAE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171F2DA8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4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22273ADC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 w:val="restart"/>
            <w:shd w:val="clear" w:color="000000" w:fill="FFFFFF"/>
            <w:vAlign w:val="center"/>
            <w:hideMark/>
          </w:tcPr>
          <w:p w14:paraId="5609BF92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SM GOST 21345:2008, SM EN 1983:2014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1) Marca otelului - ст20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2) Mediu de lucru: gaze naturale neagresive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3) Fără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teşitură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</w:p>
        </w:tc>
      </w:tr>
      <w:tr w:rsidR="00386C34" w:rsidRPr="005E16EA" w14:paraId="7490C0B6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5F628ECA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44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630CB479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79745EAB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Trecere oțel D 89х76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0060C8BA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1C012BC3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73F8A76A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</w:r>
            <w:r w:rsidRPr="005E16EA">
              <w:rPr>
                <w:noProof w:val="0"/>
                <w:sz w:val="16"/>
                <w:szCs w:val="16"/>
                <w:lang w:eastAsia="ro-RO"/>
              </w:rPr>
              <w:lastRenderedPageBreak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253B71FD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1904A13D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703E0318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lastRenderedPageBreak/>
              <w:t>45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1609AF06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0C8C4409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Trecere oțel D 57х32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7C1AD25A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2C04B2AB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13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4B471A38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01C5B6DB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306B69C3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61AA650C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46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60F35D91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73596634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Trecere oțel D 108х89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47B2D39F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326D68FB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2A614671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70D82E0C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5A0AABCB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23C52ACB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47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5E077620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5F4B954C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Trecere oțel D 57х25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71AB5F1F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566D1249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5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31635542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4ACA9D8B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187F4485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666D83D4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48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12674A3D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1F97C10E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Trecere oțel D 133х57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1BD60716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7CDA9807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690737DB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54F6BB60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7EA3C998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65745258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49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3A87E45E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0A50C14B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Trecere oțel D 400х250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5714173D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38CC5375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11AA703F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52A0D1F7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677DB202" w14:textId="77777777" w:rsidTr="00B95FB7">
        <w:trPr>
          <w:trHeight w:val="2025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6C79B664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50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14570302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691B0DC2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Filtru cu senzor de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preseune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Dn25, Р 1,2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Mpa</w:t>
            </w:r>
            <w:proofErr w:type="spellEnd"/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4DEBC7DB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695F0A7A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6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7E21D610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shd w:val="clear" w:color="auto" w:fill="auto"/>
            <w:vAlign w:val="center"/>
            <w:hideMark/>
          </w:tcPr>
          <w:p w14:paraId="731E2BA8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SM GOST 21345:2008, SM EN 1983:2014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Filtru seria EGF-H 1025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1)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Фильтры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газовые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серии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ФГ (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тип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ФС)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стальные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2) Materialul de fabricare - aluminiu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3) Tip conexiune - cu mufe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4)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Рабочая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среда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- gaze naturale, temperatura - "de la –20 С pana la +60 С"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5)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глазок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сетки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в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мм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- 50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микрон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6) Mediu de lucru: gaze naturale neagresive</w:t>
            </w:r>
          </w:p>
        </w:tc>
      </w:tr>
      <w:tr w:rsidR="00386C34" w:rsidRPr="005E16EA" w14:paraId="57AABFBB" w14:textId="77777777" w:rsidTr="00B95FB7">
        <w:trPr>
          <w:trHeight w:val="2025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5C22D8CE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51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3FE44E1F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3495DBB2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Filtru cu senzor de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preseune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Dn50,  Р 1,2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Mpa</w:t>
            </w:r>
            <w:proofErr w:type="spellEnd"/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741A0CBC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266776AB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5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6A404706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shd w:val="clear" w:color="auto" w:fill="auto"/>
            <w:vAlign w:val="center"/>
            <w:hideMark/>
          </w:tcPr>
          <w:p w14:paraId="3EF1A744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SM GOST 21345:2008, SM EN 1983:2014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Filtru seria EGF-H 1025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1)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Фильтры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газовые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серии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ФГ (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тип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ФС)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стальные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2) Materialul de fabricare - aluminiu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3) Tip conexiune - cu mufe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4)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Рабочая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среда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- gaze naturale, temperatura - "de la –20 С pana la +60 С"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5)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глазок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сетки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в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мм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- 50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микрон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6) Mediu de lucru: gaze naturale neagresive</w:t>
            </w:r>
          </w:p>
        </w:tc>
      </w:tr>
      <w:tr w:rsidR="00386C34" w:rsidRPr="005E16EA" w14:paraId="7D414D58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4C8A5594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52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7201F723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5072FAE4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Filtru oțel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25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660FDC5C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0985A5F8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29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673CC7D3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 w:val="restart"/>
            <w:shd w:val="clear" w:color="auto" w:fill="auto"/>
            <w:vAlign w:val="center"/>
            <w:hideMark/>
          </w:tcPr>
          <w:p w14:paraId="21CAD45A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SM GOST 21345:2008, SM EN 1983:2014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1) ФС ду25, 50, 100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2) Corp – fontă, plasa – oțel inoxidabil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3) Tip conexiune -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flanse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4)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Рабочая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среда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- gaze naturale, temperatura - "de la –5 С pana la +150 С"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5)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сетчатый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>, (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ячейка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1,4мм)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6) Mediu de lucru: gaze naturale neagresive</w:t>
            </w:r>
          </w:p>
        </w:tc>
      </w:tr>
      <w:tr w:rsidR="00386C34" w:rsidRPr="005E16EA" w14:paraId="1F74D07A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4D412234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53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56C9FAD5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1DA8A455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Filtru oțel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50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69B51A62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63C202B5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8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24EEC32E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76C284FD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060C3A76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5F6EA7D1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54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3328F26A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44E89F27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Filtru oțel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100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2B2E826C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324E2840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7B6AEFDF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508128EF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1A0DA8E8" w14:textId="77777777" w:rsidTr="00B95FB7">
        <w:trPr>
          <w:trHeight w:val="22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1E2B67FB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55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0240DAFC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0D1D9E03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Filtru de gaz cu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cartus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cu material filtrant cu par de cal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50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44438FDD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6EF2F9A6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7A604731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shd w:val="clear" w:color="auto" w:fill="auto"/>
            <w:vAlign w:val="center"/>
            <w:hideMark/>
          </w:tcPr>
          <w:p w14:paraId="5A982699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SM GOST 21345:2008, SM EN 1983:2014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Filtru seria EGF-H 1025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1)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Фильтры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газовые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серии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ФГВ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стальные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2) Materialul de fabricare - aluminiu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3) Tip conexiune -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flanse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4)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Рабочая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среда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- gaze naturale, temperatura - "de la –20 С pana la +60 С"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5)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Степень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фильтрации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механических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частиц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имеющих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размеры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превышающие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- 80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мкм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6) Mediu de lucru: gaze naturale neagresive</w:t>
            </w:r>
          </w:p>
        </w:tc>
      </w:tr>
      <w:tr w:rsidR="00386C34" w:rsidRPr="005E16EA" w14:paraId="0B9120BB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19158049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56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68E7263E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06B2FB6F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Dop oțel cu filet intern D 15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1B647BD0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78EE8DA9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69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72BD87F3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 w:val="restart"/>
            <w:shd w:val="clear" w:color="000000" w:fill="FFFFFF"/>
            <w:vAlign w:val="center"/>
            <w:hideMark/>
          </w:tcPr>
          <w:p w14:paraId="6C156358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SM GOST 21345:2008, SM EN 1983:2014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1) Marca otelului - ст20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2) Mediu de lucru: gaze naturale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lastRenderedPageBreak/>
              <w:t>neagresive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3) Fără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teşitură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</w:p>
        </w:tc>
      </w:tr>
      <w:tr w:rsidR="00386C34" w:rsidRPr="005E16EA" w14:paraId="3B880168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59A15FDA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lastRenderedPageBreak/>
              <w:t>57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1EE717B2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2284D7EA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Dop oțel cu filet intern D 20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5D5BF416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2BAFE628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21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161D512B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7DBFA0C8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60079020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6BAACA38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lastRenderedPageBreak/>
              <w:t>58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121CC593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74D45C5C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Dop oțel cu filet intern D 25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11E82BF6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12EB3DA2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19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65A82B58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7F93B159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17198F52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1D3111F0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59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7E89F6C1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0DCC50C3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Dop oțel cu filet extern D 25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72430C0C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113225F1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79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4BE65283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5DF83BC3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7409820E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4A9BEA58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60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5A7A1C97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19A7B8E8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Dop oțel cu filet extern D 76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526D4CE9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462C5C10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5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2ED4AE5A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303172AF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40309B6D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2BCF552A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61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4C02EC52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2730EB3E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Dop oțel pentru sudură D 32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1ABD811E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730F1C55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14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25BEF12D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29370E69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279FA4E3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23C770CD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62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353F37E6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55503AB6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Dop oțel pentru sudură D 65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01E92EE3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69B87AFA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5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6552B1B8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3078DC13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072D8558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32856617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63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42AA6117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1D5B75F1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Dop oțel pentru sudură D 100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58C85612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189AE13C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08BF7578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340A38B0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2EA43B73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7861266E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64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420C4345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6B7D8AE6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Dop bronz cu filet extern D 15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4A469BC8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11D315CF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110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69F86AFB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 w:val="restart"/>
            <w:shd w:val="clear" w:color="000000" w:fill="FFFFFF"/>
            <w:vAlign w:val="bottom"/>
            <w:hideMark/>
          </w:tcPr>
          <w:p w14:paraId="7A2D15A4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SM GOST 21345:2008, SM EN 1983:2014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1) Materialul - bronz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2) Mediu de lucru: gaze naturale neagresive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3) Fără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teşitură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</w:p>
        </w:tc>
      </w:tr>
      <w:tr w:rsidR="00386C34" w:rsidRPr="005E16EA" w14:paraId="6A792006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6D8982D1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65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4F6C762C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0EFE65B5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Dop bronz cu filet intern D 15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50907D8F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522DC89D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80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41761DEE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6B6706B4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42F59B49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43CE711A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66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61D5D400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6332F0DE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Dop bronz cu filet intern D 20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344F71EE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66D285E9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56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35681C4E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76129BF2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65997254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63530979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67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039F4B84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1120B14A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Dop bronz cu filet intern D 25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2E3E2F69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22ADAC95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10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7BC29702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7328217B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3FBF05B9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4AC3EA17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68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58F84B92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48780A5D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Dop bronz cu filet intern D 32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403261F5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67E4DB7A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51C4D19A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06A9EB92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67AB6B4F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1E4B6133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69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4CDCB6F2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4A633E73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Flanse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din oțel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25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5C5FA821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5CC1D879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579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139A75AC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 w:val="restart"/>
            <w:shd w:val="clear" w:color="auto" w:fill="auto"/>
            <w:vAlign w:val="center"/>
            <w:hideMark/>
          </w:tcPr>
          <w:p w14:paraId="27A1078D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SM GOST 21345:2008, SM EN 1983:2014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1) Marca otelului - ст20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2) Presiunea - 1,6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MPa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4) Tipul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flansei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- 01-plat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4)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Execuţie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- "В-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соединительный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выступ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>"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5) Grupa de control - IV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6) Mediu de lucru: gaze naturale neagresive</w:t>
            </w:r>
          </w:p>
        </w:tc>
      </w:tr>
      <w:tr w:rsidR="00386C34" w:rsidRPr="005E16EA" w14:paraId="311CF277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3640B3A8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70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6B38F478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03078187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Flanse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din oțel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40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5200DB1A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05E26418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67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5926A98F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3B43BFAC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7A7A9642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3E8E95EC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71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7F1A5EA4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31ADA69A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Flanse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din oțel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80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6DDD2082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57350EC4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120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298452A4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54632476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2D5C6641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4BE3688C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72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6E2EA563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0E8BC1B3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Flanse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din oțel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100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2292B7E3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71A53A5B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108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6ABCAC6B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632F6C58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5B110224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4CCB8FDF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73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385B4A0F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2134F871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Flanse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din oțel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150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082BDC79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15B5C422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12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79320C56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10104418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24B76A9D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368C0C79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74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35C75F4A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3C9F71D9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Flanse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din oțel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32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4BDF751D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569CA6DC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221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52BA3125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4BFC2F82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3E71143E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2B81E174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75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30B2DF81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593532D3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Flanse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din oțel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50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68EBB61F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35B6AB90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858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3BE08728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2FADED30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0521B48C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13226525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76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298EEF05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6B745D98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Flanse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din oțel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200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6A3774B2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6C84C0D4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4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3BE681FF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1515EC94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388A8D6F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79181CF9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lastRenderedPageBreak/>
              <w:t>77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2D1C6C8D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367D2CDF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Flanse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din oțel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300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7B2F4412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5F53574E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1B49336A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62462872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51C15076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3660A401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lastRenderedPageBreak/>
              <w:t>78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34809B8C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44DC13E3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Flanse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din oțel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65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49F3D6FD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2A8B747D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4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4300AB50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0BB8F5FB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224A7FBE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00389424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79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1597D151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7C45D8A8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Flanse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din oțel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250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1E959123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6AEDAB2D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3ACCD7C8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5F7EE600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44F4D426" w14:textId="77777777" w:rsidTr="00B95FB7">
        <w:trPr>
          <w:trHeight w:val="90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1F136B86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80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4710C2CE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690E2B7B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Supapa de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siguranta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aruncare presiune PSK-50V/400, diapazon de lucru 125-400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кПа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br/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Клапан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предохранительно-сбросной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ПСК-50В/400,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диапазон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настройки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125-400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кПа</w:t>
            </w:r>
            <w:proofErr w:type="spellEnd"/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5FA6F4EF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230F5A34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17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1F044D84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ТУ 3712-008-12213528-2011</w:t>
            </w:r>
          </w:p>
        </w:tc>
        <w:tc>
          <w:tcPr>
            <w:tcW w:w="1369" w:type="pct"/>
            <w:shd w:val="clear" w:color="auto" w:fill="auto"/>
            <w:vAlign w:val="center"/>
            <w:hideMark/>
          </w:tcPr>
          <w:p w14:paraId="031E8584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SM GOST 21345:2008, SM EN 1983:2014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PSK-50V/1000, diapazon de lucru 125-400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кПа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Mediu de lucru: gaze naturale neagresive</w:t>
            </w:r>
          </w:p>
        </w:tc>
      </w:tr>
      <w:tr w:rsidR="00386C34" w:rsidRPr="005E16EA" w14:paraId="72FBED82" w14:textId="77777777" w:rsidTr="00B95FB7">
        <w:trPr>
          <w:trHeight w:val="90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7F7B7C50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81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3F5CF6FC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6C7BE701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Supapa de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siguranta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aruncare presiune PSK-50N/5, diapazon de lucru 2-5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кПа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br/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Клапан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предохранительно-сбросной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ПСК-50Н/5,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диапазон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настройки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2-5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кПа</w:t>
            </w:r>
            <w:proofErr w:type="spellEnd"/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6859F9D0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5ED1827E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9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26880520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ТУ 3712-008-12213528-2011</w:t>
            </w:r>
          </w:p>
        </w:tc>
        <w:tc>
          <w:tcPr>
            <w:tcW w:w="1369" w:type="pct"/>
            <w:shd w:val="clear" w:color="auto" w:fill="auto"/>
            <w:vAlign w:val="center"/>
            <w:hideMark/>
          </w:tcPr>
          <w:p w14:paraId="4B395EF0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SM GOST 21345:2008, SM EN 1983:2014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PSK-50N/1000, diapazon de lucru 2-5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кПа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Mediu de lucru: gaze naturale neagresive</w:t>
            </w:r>
          </w:p>
        </w:tc>
      </w:tr>
      <w:tr w:rsidR="00386C34" w:rsidRPr="005E16EA" w14:paraId="765CC7A8" w14:textId="77777777" w:rsidTr="00B95FB7">
        <w:trPr>
          <w:trHeight w:val="90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45D389A4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82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5F542454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3A029CDB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Supapa de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siguranta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aruncare presiune PSK-50S/50, diapazon de lucru 20-50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кПа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br/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Клапан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предохранительно-сбросной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ПСК-50С/50,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диапазон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настройки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20-50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кПа</w:t>
            </w:r>
            <w:proofErr w:type="spellEnd"/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11485E72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205BE992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4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011C5BB0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ТУ 3712-008-12213528-2011</w:t>
            </w:r>
          </w:p>
        </w:tc>
        <w:tc>
          <w:tcPr>
            <w:tcW w:w="1369" w:type="pct"/>
            <w:shd w:val="clear" w:color="auto" w:fill="auto"/>
            <w:vAlign w:val="center"/>
            <w:hideMark/>
          </w:tcPr>
          <w:p w14:paraId="37F613A7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SM GOST 21345:2008, SM EN 1983:2014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PSK-50S/1000, diapazon de lucru 20-50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кПа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Mediu de lucru: gaze naturale neagresive</w:t>
            </w:r>
          </w:p>
        </w:tc>
      </w:tr>
      <w:tr w:rsidR="00386C34" w:rsidRPr="005E16EA" w14:paraId="25A5A5F3" w14:textId="77777777" w:rsidTr="00B95FB7">
        <w:trPr>
          <w:trHeight w:val="90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6064631A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83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063ACC04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18B17AB1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Supapa de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siguranta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aruncare presiune PSK-25V, diapazon de lucru 100-300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кПа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                                                                                  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Клапан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предохранительно-сбросной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ПСК-25В,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диапазон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настройки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100-300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кПа</w:t>
            </w:r>
            <w:proofErr w:type="spellEnd"/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6BBC857B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3A59ADD4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1D6E7875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ТУ 3712-008-12213528-2011</w:t>
            </w:r>
          </w:p>
        </w:tc>
        <w:tc>
          <w:tcPr>
            <w:tcW w:w="1369" w:type="pct"/>
            <w:shd w:val="clear" w:color="auto" w:fill="auto"/>
            <w:vAlign w:val="center"/>
            <w:hideMark/>
          </w:tcPr>
          <w:p w14:paraId="320FDD32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SM GOST 21345:2008, SM EN 1983:2014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PSK-25V, diapazon de lucru 100-300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кПа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Mediu de lucru: gaze naturale neagresive</w:t>
            </w:r>
          </w:p>
        </w:tc>
      </w:tr>
      <w:tr w:rsidR="00386C34" w:rsidRPr="005E16EA" w14:paraId="3B5A1CB6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5EDC2C80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84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3FA40071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11B1D601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Mufe oțel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15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6E6BADDE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33F9FEC2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155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18AF1B8A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 w:val="restart"/>
            <w:shd w:val="clear" w:color="auto" w:fill="auto"/>
            <w:vAlign w:val="center"/>
            <w:hideMark/>
          </w:tcPr>
          <w:p w14:paraId="10C0466A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SM GOST 21345:2008, SM EN 1983:2014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1) Marca otelului - ст20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2) Mediu de lucru: gaze naturale neagresive</w:t>
            </w:r>
          </w:p>
        </w:tc>
      </w:tr>
      <w:tr w:rsidR="00386C34" w:rsidRPr="005E16EA" w14:paraId="6D318195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0B0C418B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85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703B39A6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2B1F9270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Mufe oțel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20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75419359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6FBEB42A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256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0212B2C3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22608DED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62B20C93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1F4522B9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86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3A51D4C5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705C60EE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Mufe oțel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32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22FF82B9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3F46BB37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87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1788F5D0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7C4AF551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1397DA6D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63994FD2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87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0B982520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66D4FD70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Mufe oțel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40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140B901A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1AA3E3D4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10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1C680034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5CDC899B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046A11C8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43A33647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88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676621D9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542D7CCA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Mufe oțel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50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70192DFE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11065699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82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3B34DFA8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76751315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03A079F7" w14:textId="77777777" w:rsidTr="00B95FB7">
        <w:trPr>
          <w:trHeight w:val="675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7438D096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89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42A70DC4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1DC7FB09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Contrapiuliță din oțel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15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1BF65227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53BA5964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157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2F042626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shd w:val="clear" w:color="auto" w:fill="auto"/>
            <w:vAlign w:val="center"/>
            <w:hideMark/>
          </w:tcPr>
          <w:p w14:paraId="4D384AF5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SM GOST 21345:2008, SM EN 1983:2014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1) Marca otelului - ст20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2) Mediu de lucru: gaze naturale neagresive</w:t>
            </w:r>
          </w:p>
        </w:tc>
      </w:tr>
      <w:tr w:rsidR="00386C34" w:rsidRPr="005E16EA" w14:paraId="3D0B5C6E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3E73ADDB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90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76E17C14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4361FD15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Sgon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oțel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25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2136E52C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52029AF5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153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48FF77E7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 w:val="restart"/>
            <w:shd w:val="clear" w:color="auto" w:fill="auto"/>
            <w:vAlign w:val="center"/>
            <w:hideMark/>
          </w:tcPr>
          <w:p w14:paraId="0BA7BD07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SM GOST 21345:2008, SM EN 1983:2014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1) Marca otelului - ст20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2) Mediu de lucru: gaze naturale neagresive</w:t>
            </w:r>
          </w:p>
        </w:tc>
      </w:tr>
      <w:tr w:rsidR="00386C34" w:rsidRPr="005E16EA" w14:paraId="5C007D70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77E5CC36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91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45D8352B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127C8EB6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Sgon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oțel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20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4F7B98A9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539C5C3E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14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308B8FFD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751FB21A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2E2121F4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19D92468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92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3A5660C7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1ECB9893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Sgon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oțel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50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03A8F08F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0321576C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42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312389ED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3B6F0BB6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7C3E9011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48206981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93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1E7C47DE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20DDC680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Sgon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oțel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32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7714CE79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7441FE13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49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22BD2480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4D2E173E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0B2542FD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0729E79F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94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6DA77395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4C0A1D81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Sgon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oțel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15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3B1AB9CD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0B56C272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70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1A6E4225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12EC37CC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65468038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2F878807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lastRenderedPageBreak/>
              <w:t>95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7D7A3D25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5588B504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Filet otel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20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78954EF7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130344E2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968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7F763BFC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 w:val="restart"/>
            <w:shd w:val="clear" w:color="auto" w:fill="auto"/>
            <w:vAlign w:val="center"/>
            <w:hideMark/>
          </w:tcPr>
          <w:p w14:paraId="75E820FD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SM GOST 21345:2008, SM EN 1983:2014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1) Marca otelului - ст20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2) Mediu de lucru: gaze naturale neagresive</w:t>
            </w:r>
          </w:p>
        </w:tc>
      </w:tr>
      <w:tr w:rsidR="00386C34" w:rsidRPr="005E16EA" w14:paraId="662E4845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5CB1DD5A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96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2E85ACF3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5948A54A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Filet otel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25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52F9FEDE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5BB37592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124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0EB24399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67D80B16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3CD53CD4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189773E2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97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05455F66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51698BAB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Filet otel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32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59200120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3BD818F1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4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6C41BA1A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308D6E82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3A7EA466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5B8B756B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98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10247300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615C7468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Vană oțel cu flanșă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25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32EA9678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6C9B4784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1C138F90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 w:val="restart"/>
            <w:shd w:val="clear" w:color="auto" w:fill="auto"/>
            <w:vAlign w:val="center"/>
            <w:hideMark/>
          </w:tcPr>
          <w:p w14:paraId="35773D7D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SM GOST 21345:2008, SM EN 1983:2014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1) Presiunea - 1,6MPa, temperatura - "-30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оС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до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+60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оС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>"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2) Marca otelului - ст20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3) Clasa de etanșare - A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4) Mediu de lucru: gaze naturale neagresive</w:t>
            </w:r>
          </w:p>
        </w:tc>
      </w:tr>
      <w:tr w:rsidR="00386C34" w:rsidRPr="005E16EA" w14:paraId="3754BA6D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2775BB8B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99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6AA878D8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5C30DCE5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Vană oțel cu flanșă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50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599722A5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1618EB89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30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5510A735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7AEB7E2F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388C33C1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4880AA0F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100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0B08DFB6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6E7B0FEC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Vană oțel cu flanșă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80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021EC387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713FD002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381BBEE3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1B76D313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767F9E02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75AA4143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101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1F96927D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6E7E95A8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Vană oțel cu flanșă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100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09403C7B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005CE446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8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06ADFDA4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5BE8367F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61866829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18DDBBA0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102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0D739736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267C9AEE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Vană oțel cu flanșă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150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15506BAA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493F0C02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12BC8BDC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664E364F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6E41DAFA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7C56E992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103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2D4B8FD5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46D9B9B7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Vană oțel cu flanșă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200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29B68B6E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5B0FCEA8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0877D8C1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78C30FCB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176ECCE0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6F7A88F3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104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4AE4D447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47B08754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Vană oțel cu flanșă cu pană și tija supapei fără glisare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100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5A446BB1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0DE45EC3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0D14232E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58964200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70C15554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10B65CCF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105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3F1323DA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5C5333F1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Vană oțel cu flanșă cu pană și tija supapei fără glisare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150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7EFC84E8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3883A8C0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2DED99F4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0F37F511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627C80E2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43F374A5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106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6DCEC4F7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30672E91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Vană din fontă cu flanșe Dn100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01724DD1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191FF5F0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7A2AB5B4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shd w:val="clear" w:color="000000" w:fill="FFFFFF"/>
            <w:vAlign w:val="center"/>
            <w:hideMark/>
          </w:tcPr>
          <w:p w14:paraId="5389A49A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</w:tr>
      <w:tr w:rsidR="00386C34" w:rsidRPr="005E16EA" w14:paraId="3D603643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5D694F3E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107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2C11E201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45180A18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Trecere oțel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25х20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46480A5E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54C29535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200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47E30305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 w:val="restart"/>
            <w:shd w:val="clear" w:color="auto" w:fill="auto"/>
            <w:vAlign w:val="center"/>
            <w:hideMark/>
          </w:tcPr>
          <w:p w14:paraId="6AF7BED1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SM GOST 21345:2008, SM EN 1983:2014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1) Marca otelului - ст20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2) Mediu de lucru: gaze naturale neagresive</w:t>
            </w:r>
          </w:p>
        </w:tc>
      </w:tr>
      <w:tr w:rsidR="00386C34" w:rsidRPr="005E16EA" w14:paraId="29C76386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2F0E7631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108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58D90513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18A48A7D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Trecere oțel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40х32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7B61960D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69C67D36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7EBE70A2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6AF3E5E5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3033D62A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6141E3B8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109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37C9F418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59A605EC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Trecere oțel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32х20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513E1A55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5685026C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47BAD761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65E57E86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770B8F4A" w14:textId="77777777" w:rsidTr="00B95FB7">
        <w:trPr>
          <w:trHeight w:val="675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4FABC9EC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110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0C6E3336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7AAF553D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Teu egal din oțel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250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3365EEF6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688D1920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0809BE97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shd w:val="clear" w:color="000000" w:fill="FFFFFF"/>
            <w:vAlign w:val="bottom"/>
            <w:hideMark/>
          </w:tcPr>
          <w:p w14:paraId="78E151C9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SM GOST 21345:2008, SM EN 1983:2014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1) Marca otelului - ст20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2) Mediu de lucru: gaze naturale neagresive</w:t>
            </w:r>
          </w:p>
        </w:tc>
      </w:tr>
    </w:tbl>
    <w:p w14:paraId="10577B1D" w14:textId="5C1862D1" w:rsidR="008A4ECA" w:rsidRPr="00386C34" w:rsidRDefault="008A4ECA" w:rsidP="00655781">
      <w:pPr>
        <w:ind w:firstLine="708"/>
      </w:pPr>
    </w:p>
    <w:p w14:paraId="2E93D5BA" w14:textId="7BB04126" w:rsidR="008A4ECA" w:rsidRPr="00386C34" w:rsidRDefault="008A4ECA" w:rsidP="00655781">
      <w:pPr>
        <w:ind w:firstLine="708"/>
        <w:rPr>
          <w:lang w:val="en-US"/>
        </w:rPr>
      </w:pPr>
    </w:p>
    <w:p w14:paraId="33C0414C" w14:textId="513991E8" w:rsidR="004A7547" w:rsidRPr="00386C34" w:rsidRDefault="004A7547" w:rsidP="00655781">
      <w:pPr>
        <w:ind w:firstLine="708"/>
        <w:rPr>
          <w:lang w:val="en-US"/>
        </w:rPr>
      </w:pPr>
    </w:p>
    <w:p w14:paraId="289F6353" w14:textId="77777777" w:rsidR="004A7547" w:rsidRPr="00386C34" w:rsidRDefault="004A7547" w:rsidP="00655781">
      <w:pPr>
        <w:ind w:firstLine="708"/>
        <w:rPr>
          <w:lang w:val="en-US"/>
        </w:rPr>
      </w:pPr>
    </w:p>
    <w:p w14:paraId="737F6AE6" w14:textId="36689D2B" w:rsidR="00B210BA" w:rsidRPr="003C29B2" w:rsidRDefault="00C44BCC" w:rsidP="00B210BA">
      <w:pPr>
        <w:pStyle w:val="a"/>
        <w:numPr>
          <w:ilvl w:val="0"/>
          <w:numId w:val="2"/>
        </w:numPr>
        <w:rPr>
          <w:b/>
          <w:sz w:val="22"/>
          <w:szCs w:val="22"/>
          <w:lang w:val="ro-MD"/>
        </w:rPr>
      </w:pPr>
      <w:r w:rsidRPr="003C29B2">
        <w:rPr>
          <w:b/>
          <w:sz w:val="22"/>
          <w:szCs w:val="22"/>
          <w:lang w:val="ro-MD"/>
        </w:rPr>
        <w:t>Condiții de livrare</w:t>
      </w:r>
      <w:r w:rsidR="00425E73" w:rsidRPr="003C29B2">
        <w:rPr>
          <w:b/>
          <w:sz w:val="22"/>
          <w:szCs w:val="22"/>
          <w:lang w:val="ro-MD"/>
        </w:rPr>
        <w:t>:</w:t>
      </w:r>
    </w:p>
    <w:p w14:paraId="17A74BD2" w14:textId="465DC94D" w:rsidR="00C44BCC" w:rsidRPr="003C29B2" w:rsidRDefault="00C44BCC" w:rsidP="00FC1290">
      <w:pPr>
        <w:pStyle w:val="a"/>
        <w:numPr>
          <w:ilvl w:val="0"/>
          <w:numId w:val="18"/>
        </w:numPr>
        <w:tabs>
          <w:tab w:val="clear" w:pos="1134"/>
          <w:tab w:val="left" w:pos="0"/>
          <w:tab w:val="left" w:pos="284"/>
          <w:tab w:val="left" w:pos="426"/>
        </w:tabs>
        <w:spacing w:before="120"/>
        <w:contextualSpacing/>
        <w:jc w:val="left"/>
        <w:rPr>
          <w:sz w:val="22"/>
          <w:szCs w:val="22"/>
          <w:lang w:val="ro-MD"/>
        </w:rPr>
      </w:pPr>
      <w:r w:rsidRPr="003C29B2">
        <w:rPr>
          <w:sz w:val="22"/>
          <w:szCs w:val="22"/>
          <w:lang w:val="ro-MD"/>
        </w:rPr>
        <w:t>t</w:t>
      </w:r>
      <w:r w:rsidRPr="00B26DCE">
        <w:rPr>
          <w:sz w:val="22"/>
          <w:szCs w:val="22"/>
          <w:lang w:val="ro-MD"/>
        </w:rPr>
        <w:t xml:space="preserve">ermen de livrare: </w:t>
      </w:r>
      <w:r w:rsidR="000D7345" w:rsidRPr="00B26DCE">
        <w:rPr>
          <w:lang w:val="ro-MD"/>
        </w:rPr>
        <w:t>livrarea se face în baza comenzii prealabile din partea beneficiarului în termen de 60 de zile din momentul plasării ei. Cantitatea totală va fi l</w:t>
      </w:r>
      <w:r w:rsidR="0094200C" w:rsidRPr="00B26DCE">
        <w:rPr>
          <w:lang w:val="ro-MD"/>
        </w:rPr>
        <w:t>ivrată pe parcursul anului 2026</w:t>
      </w:r>
      <w:r w:rsidRPr="003C29B2">
        <w:rPr>
          <w:sz w:val="22"/>
          <w:szCs w:val="22"/>
          <w:lang w:val="ro-MD"/>
        </w:rPr>
        <w:t xml:space="preserve">; </w:t>
      </w:r>
    </w:p>
    <w:p w14:paraId="08147DA7" w14:textId="366D49A4" w:rsidR="00C44BCC" w:rsidRPr="003C29B2" w:rsidRDefault="00C44BCC" w:rsidP="00FC1290">
      <w:pPr>
        <w:pStyle w:val="a"/>
        <w:numPr>
          <w:ilvl w:val="0"/>
          <w:numId w:val="18"/>
        </w:numPr>
        <w:tabs>
          <w:tab w:val="clear" w:pos="1134"/>
          <w:tab w:val="left" w:pos="0"/>
          <w:tab w:val="left" w:pos="284"/>
          <w:tab w:val="left" w:pos="426"/>
        </w:tabs>
        <w:spacing w:before="120"/>
        <w:contextualSpacing/>
        <w:jc w:val="left"/>
        <w:rPr>
          <w:sz w:val="22"/>
          <w:szCs w:val="22"/>
          <w:lang w:val="ro-MD"/>
        </w:rPr>
      </w:pPr>
      <w:r w:rsidRPr="003C29B2">
        <w:rPr>
          <w:sz w:val="22"/>
          <w:szCs w:val="22"/>
          <w:lang w:val="ro-MD"/>
        </w:rPr>
        <w:t>condiții de livrare: până la depozitul Beneficiarului în raza mun. Chișinău;</w:t>
      </w:r>
    </w:p>
    <w:p w14:paraId="3C592E63" w14:textId="681257AD" w:rsidR="00A11E1A" w:rsidRPr="003C29B2" w:rsidRDefault="00A11E1A" w:rsidP="0031436A">
      <w:pPr>
        <w:pStyle w:val="a"/>
        <w:numPr>
          <w:ilvl w:val="0"/>
          <w:numId w:val="2"/>
        </w:numPr>
        <w:rPr>
          <w:b/>
          <w:sz w:val="22"/>
          <w:szCs w:val="22"/>
          <w:lang w:val="ro-MD"/>
        </w:rPr>
      </w:pPr>
      <w:r w:rsidRPr="003C29B2">
        <w:rPr>
          <w:b/>
          <w:sz w:val="22"/>
          <w:szCs w:val="22"/>
          <w:lang w:val="ro-MD"/>
        </w:rPr>
        <w:t xml:space="preserve">Utilizarea, păstrarea, </w:t>
      </w:r>
      <w:proofErr w:type="spellStart"/>
      <w:r w:rsidRPr="003C29B2">
        <w:rPr>
          <w:b/>
          <w:sz w:val="22"/>
          <w:szCs w:val="22"/>
          <w:lang w:val="ro-MD"/>
        </w:rPr>
        <w:t>protecţia</w:t>
      </w:r>
      <w:proofErr w:type="spellEnd"/>
      <w:r w:rsidRPr="003C29B2">
        <w:rPr>
          <w:b/>
          <w:sz w:val="22"/>
          <w:szCs w:val="22"/>
          <w:lang w:val="ro-MD"/>
        </w:rPr>
        <w:t>, calitatea</w:t>
      </w:r>
      <w:bookmarkStart w:id="1" w:name="_Hlk63425519"/>
      <w:r w:rsidRPr="003C29B2">
        <w:rPr>
          <w:b/>
          <w:sz w:val="22"/>
          <w:szCs w:val="22"/>
          <w:lang w:val="ro-MD"/>
        </w:rPr>
        <w:t xml:space="preserve"> </w:t>
      </w:r>
      <w:bookmarkEnd w:id="1"/>
      <w:r w:rsidR="007D68F1" w:rsidRPr="003C29B2">
        <w:rPr>
          <w:b/>
          <w:sz w:val="22"/>
          <w:szCs w:val="22"/>
          <w:lang w:val="ro-MD"/>
        </w:rPr>
        <w:t>b</w:t>
      </w:r>
      <w:r w:rsidR="006133EA" w:rsidRPr="003C29B2">
        <w:rPr>
          <w:b/>
          <w:sz w:val="22"/>
          <w:szCs w:val="22"/>
          <w:lang w:val="ro-MD"/>
        </w:rPr>
        <w:t>unurilor</w:t>
      </w:r>
    </w:p>
    <w:p w14:paraId="3B27E81A" w14:textId="47D98D95" w:rsidR="00797F9F" w:rsidRPr="003C29B2" w:rsidRDefault="00797F9F" w:rsidP="00797F9F">
      <w:pPr>
        <w:pStyle w:val="a"/>
        <w:numPr>
          <w:ilvl w:val="0"/>
          <w:numId w:val="18"/>
        </w:numPr>
        <w:rPr>
          <w:sz w:val="22"/>
          <w:szCs w:val="22"/>
          <w:lang w:val="ro-MD"/>
        </w:rPr>
      </w:pPr>
      <w:r w:rsidRPr="003C29B2">
        <w:rPr>
          <w:sz w:val="22"/>
          <w:szCs w:val="22"/>
          <w:lang w:val="ro-MD"/>
        </w:rPr>
        <w:lastRenderedPageBreak/>
        <w:t>noi (fără exploatare) și fără elemente reconstituite, să corespundă cerințelor în vigoare ce ține de exploatarea în domeniul distribuției gazelor naturale;</w:t>
      </w:r>
    </w:p>
    <w:p w14:paraId="1FDDFB54" w14:textId="77777777" w:rsidR="00A11E1A" w:rsidRPr="003C29B2" w:rsidRDefault="00C372B6" w:rsidP="00A11E1A">
      <w:pPr>
        <w:pStyle w:val="a"/>
        <w:numPr>
          <w:ilvl w:val="0"/>
          <w:numId w:val="2"/>
        </w:numPr>
        <w:rPr>
          <w:b/>
          <w:sz w:val="22"/>
          <w:szCs w:val="22"/>
          <w:lang w:val="ro-MD"/>
        </w:rPr>
      </w:pPr>
      <w:r w:rsidRPr="003C29B2">
        <w:rPr>
          <w:b/>
          <w:sz w:val="22"/>
          <w:szCs w:val="22"/>
          <w:lang w:val="ro-MD"/>
        </w:rPr>
        <w:t>M</w:t>
      </w:r>
      <w:r w:rsidR="00A11E1A" w:rsidRPr="003C29B2">
        <w:rPr>
          <w:b/>
          <w:sz w:val="22"/>
          <w:szCs w:val="22"/>
          <w:lang w:val="ro-MD"/>
        </w:rPr>
        <w:t xml:space="preserve">ateriale, </w:t>
      </w:r>
      <w:proofErr w:type="spellStart"/>
      <w:r w:rsidR="00A11E1A" w:rsidRPr="003C29B2">
        <w:rPr>
          <w:b/>
          <w:sz w:val="22"/>
          <w:szCs w:val="22"/>
          <w:lang w:val="ro-MD"/>
        </w:rPr>
        <w:t>compatibilităţi</w:t>
      </w:r>
      <w:proofErr w:type="spellEnd"/>
      <w:r w:rsidR="00A11E1A" w:rsidRPr="003C29B2">
        <w:rPr>
          <w:b/>
          <w:sz w:val="22"/>
          <w:szCs w:val="22"/>
          <w:lang w:val="ro-MD"/>
        </w:rPr>
        <w:t xml:space="preserve">, reglementări tehnice </w:t>
      </w:r>
      <w:proofErr w:type="spellStart"/>
      <w:r w:rsidR="00A11E1A" w:rsidRPr="003C29B2">
        <w:rPr>
          <w:b/>
          <w:sz w:val="22"/>
          <w:szCs w:val="22"/>
          <w:lang w:val="ro-MD"/>
        </w:rPr>
        <w:t>şi</w:t>
      </w:r>
      <w:proofErr w:type="spellEnd"/>
      <w:r w:rsidR="00A11E1A" w:rsidRPr="003C29B2">
        <w:rPr>
          <w:b/>
          <w:sz w:val="22"/>
          <w:szCs w:val="22"/>
          <w:lang w:val="ro-MD"/>
        </w:rPr>
        <w:t xml:space="preserve"> standarde utilizate</w:t>
      </w:r>
    </w:p>
    <w:p w14:paraId="21FF9731" w14:textId="2AC95396" w:rsidR="00A11E1A" w:rsidRPr="003C29B2" w:rsidRDefault="007244BC" w:rsidP="00910D3C">
      <w:pPr>
        <w:pStyle w:val="a"/>
        <w:numPr>
          <w:ilvl w:val="0"/>
          <w:numId w:val="18"/>
        </w:numPr>
        <w:rPr>
          <w:sz w:val="22"/>
          <w:szCs w:val="22"/>
          <w:lang w:val="ro-MD"/>
        </w:rPr>
      </w:pPr>
      <w:r w:rsidRPr="003C29B2">
        <w:rPr>
          <w:sz w:val="22"/>
          <w:szCs w:val="22"/>
          <w:lang w:val="ro-MD"/>
        </w:rPr>
        <w:t>Conform preved</w:t>
      </w:r>
      <w:r w:rsidR="002B41BF" w:rsidRPr="003C29B2">
        <w:rPr>
          <w:sz w:val="22"/>
          <w:szCs w:val="22"/>
          <w:lang w:val="ro-MD"/>
        </w:rPr>
        <w:t>e</w:t>
      </w:r>
      <w:r w:rsidRPr="003C29B2">
        <w:rPr>
          <w:sz w:val="22"/>
          <w:szCs w:val="22"/>
          <w:lang w:val="ro-MD"/>
        </w:rPr>
        <w:t>rilor Legislației în vigoare</w:t>
      </w:r>
      <w:r w:rsidR="00545B2F" w:rsidRPr="003C29B2">
        <w:rPr>
          <w:sz w:val="22"/>
          <w:szCs w:val="22"/>
          <w:lang w:val="ro-MD"/>
        </w:rPr>
        <w:t>;</w:t>
      </w:r>
    </w:p>
    <w:p w14:paraId="71505D36" w14:textId="2B7EAFFC" w:rsidR="00862B62" w:rsidRPr="003C29B2" w:rsidRDefault="00862B62" w:rsidP="00910D3C">
      <w:pPr>
        <w:pStyle w:val="a"/>
        <w:numPr>
          <w:ilvl w:val="0"/>
          <w:numId w:val="18"/>
        </w:numPr>
        <w:rPr>
          <w:sz w:val="22"/>
          <w:szCs w:val="22"/>
          <w:lang w:val="ro-MD"/>
        </w:rPr>
      </w:pPr>
      <w:proofErr w:type="spellStart"/>
      <w:r w:rsidRPr="003C29B2">
        <w:rPr>
          <w:sz w:val="22"/>
          <w:szCs w:val="22"/>
        </w:rPr>
        <w:t>Calitatea</w:t>
      </w:r>
      <w:proofErr w:type="spellEnd"/>
      <w:r w:rsidRPr="003C29B2">
        <w:rPr>
          <w:sz w:val="22"/>
          <w:szCs w:val="22"/>
        </w:rPr>
        <w:t xml:space="preserve"> </w:t>
      </w:r>
      <w:proofErr w:type="spellStart"/>
      <w:r w:rsidRPr="003C29B2">
        <w:rPr>
          <w:sz w:val="22"/>
          <w:szCs w:val="22"/>
        </w:rPr>
        <w:t>bunurilor</w:t>
      </w:r>
      <w:proofErr w:type="spellEnd"/>
      <w:r w:rsidRPr="003C29B2">
        <w:rPr>
          <w:sz w:val="22"/>
          <w:szCs w:val="22"/>
        </w:rPr>
        <w:t xml:space="preserve"> </w:t>
      </w:r>
      <w:proofErr w:type="spellStart"/>
      <w:r w:rsidRPr="003C29B2">
        <w:rPr>
          <w:sz w:val="22"/>
          <w:szCs w:val="22"/>
        </w:rPr>
        <w:t>livrate</w:t>
      </w:r>
      <w:proofErr w:type="spellEnd"/>
      <w:r w:rsidRPr="003C29B2">
        <w:rPr>
          <w:sz w:val="22"/>
          <w:szCs w:val="22"/>
        </w:rPr>
        <w:t xml:space="preserve"> </w:t>
      </w:r>
      <w:proofErr w:type="spellStart"/>
      <w:r w:rsidRPr="003C29B2">
        <w:rPr>
          <w:sz w:val="22"/>
          <w:szCs w:val="22"/>
        </w:rPr>
        <w:t>trebuie</w:t>
      </w:r>
      <w:proofErr w:type="spellEnd"/>
      <w:r w:rsidRPr="003C29B2">
        <w:rPr>
          <w:sz w:val="22"/>
          <w:szCs w:val="22"/>
        </w:rPr>
        <w:t xml:space="preserve"> </w:t>
      </w:r>
      <w:proofErr w:type="spellStart"/>
      <w:r w:rsidRPr="003C29B2">
        <w:rPr>
          <w:sz w:val="22"/>
          <w:szCs w:val="22"/>
        </w:rPr>
        <w:t>să</w:t>
      </w:r>
      <w:proofErr w:type="spellEnd"/>
      <w:r w:rsidRPr="003C29B2">
        <w:rPr>
          <w:sz w:val="22"/>
          <w:szCs w:val="22"/>
        </w:rPr>
        <w:t xml:space="preserve"> </w:t>
      </w:r>
      <w:proofErr w:type="spellStart"/>
      <w:r w:rsidRPr="003C29B2">
        <w:rPr>
          <w:sz w:val="22"/>
          <w:szCs w:val="22"/>
        </w:rPr>
        <w:t>corespundă</w:t>
      </w:r>
      <w:proofErr w:type="spellEnd"/>
      <w:r w:rsidRPr="003C29B2">
        <w:rPr>
          <w:sz w:val="22"/>
          <w:szCs w:val="22"/>
        </w:rPr>
        <w:t xml:space="preserve"> </w:t>
      </w:r>
      <w:proofErr w:type="spellStart"/>
      <w:r w:rsidRPr="003C29B2">
        <w:rPr>
          <w:sz w:val="22"/>
          <w:szCs w:val="22"/>
        </w:rPr>
        <w:t>normelor</w:t>
      </w:r>
      <w:proofErr w:type="spellEnd"/>
      <w:r w:rsidRPr="003C29B2">
        <w:rPr>
          <w:sz w:val="22"/>
          <w:szCs w:val="22"/>
        </w:rPr>
        <w:t xml:space="preserve"> </w:t>
      </w:r>
      <w:proofErr w:type="spellStart"/>
      <w:r w:rsidRPr="003C29B2">
        <w:rPr>
          <w:sz w:val="22"/>
          <w:szCs w:val="22"/>
        </w:rPr>
        <w:t>şi</w:t>
      </w:r>
      <w:proofErr w:type="spellEnd"/>
      <w:r w:rsidRPr="003C29B2">
        <w:rPr>
          <w:sz w:val="22"/>
          <w:szCs w:val="22"/>
        </w:rPr>
        <w:t xml:space="preserve"> </w:t>
      </w:r>
      <w:proofErr w:type="spellStart"/>
      <w:r w:rsidRPr="003C29B2">
        <w:rPr>
          <w:sz w:val="22"/>
          <w:szCs w:val="22"/>
        </w:rPr>
        <w:t>standardelor</w:t>
      </w:r>
      <w:proofErr w:type="spellEnd"/>
      <w:r w:rsidRPr="003C29B2">
        <w:rPr>
          <w:sz w:val="22"/>
          <w:szCs w:val="22"/>
        </w:rPr>
        <w:t xml:space="preserve"> </w:t>
      </w:r>
      <w:proofErr w:type="spellStart"/>
      <w:r w:rsidRPr="003C29B2">
        <w:rPr>
          <w:sz w:val="22"/>
          <w:szCs w:val="22"/>
        </w:rPr>
        <w:t>în</w:t>
      </w:r>
      <w:proofErr w:type="spellEnd"/>
      <w:r w:rsidRPr="003C29B2">
        <w:rPr>
          <w:sz w:val="22"/>
          <w:szCs w:val="22"/>
        </w:rPr>
        <w:t xml:space="preserve"> </w:t>
      </w:r>
      <w:proofErr w:type="spellStart"/>
      <w:r w:rsidRPr="003C29B2">
        <w:rPr>
          <w:sz w:val="22"/>
          <w:szCs w:val="22"/>
        </w:rPr>
        <w:t>vigoare</w:t>
      </w:r>
      <w:proofErr w:type="spellEnd"/>
      <w:r w:rsidR="002B41BF" w:rsidRPr="003C29B2">
        <w:rPr>
          <w:sz w:val="22"/>
          <w:szCs w:val="22"/>
        </w:rPr>
        <w:t>;</w:t>
      </w:r>
    </w:p>
    <w:p w14:paraId="760E0745" w14:textId="77777777" w:rsidR="00D16EBD" w:rsidRPr="003C29B2" w:rsidRDefault="00A11E1A" w:rsidP="00AE472E">
      <w:pPr>
        <w:pStyle w:val="a"/>
        <w:numPr>
          <w:ilvl w:val="0"/>
          <w:numId w:val="2"/>
        </w:numPr>
        <w:rPr>
          <w:b/>
          <w:sz w:val="22"/>
          <w:szCs w:val="22"/>
          <w:lang w:val="ro-MD"/>
        </w:rPr>
      </w:pPr>
      <w:proofErr w:type="spellStart"/>
      <w:r w:rsidRPr="003C29B2">
        <w:rPr>
          <w:b/>
          <w:sz w:val="22"/>
          <w:szCs w:val="22"/>
          <w:lang w:val="ro-MD"/>
        </w:rPr>
        <w:t>Cerinţe</w:t>
      </w:r>
      <w:proofErr w:type="spellEnd"/>
      <w:r w:rsidRPr="003C29B2">
        <w:rPr>
          <w:b/>
          <w:sz w:val="22"/>
          <w:szCs w:val="22"/>
          <w:lang w:val="ro-MD"/>
        </w:rPr>
        <w:t xml:space="preserve"> privind calculul costului/prețului</w:t>
      </w:r>
      <w:r w:rsidR="00C3256F" w:rsidRPr="003C29B2">
        <w:rPr>
          <w:b/>
          <w:sz w:val="22"/>
          <w:szCs w:val="22"/>
          <w:lang w:val="ro-MD"/>
        </w:rPr>
        <w:t>:</w:t>
      </w:r>
      <w:r w:rsidR="00767C81" w:rsidRPr="003C29B2">
        <w:rPr>
          <w:b/>
          <w:sz w:val="22"/>
          <w:szCs w:val="22"/>
          <w:lang w:val="ro-MD"/>
        </w:rPr>
        <w:t xml:space="preserve"> </w:t>
      </w:r>
    </w:p>
    <w:p w14:paraId="2DC15822" w14:textId="631BA36D" w:rsidR="00AE472E" w:rsidRPr="003C29B2" w:rsidRDefault="00DC35B9" w:rsidP="00DC35B9">
      <w:pPr>
        <w:pStyle w:val="a"/>
        <w:numPr>
          <w:ilvl w:val="0"/>
          <w:numId w:val="18"/>
        </w:numPr>
        <w:rPr>
          <w:b/>
          <w:sz w:val="22"/>
          <w:szCs w:val="22"/>
          <w:lang w:val="ro-MD"/>
        </w:rPr>
      </w:pPr>
      <w:proofErr w:type="spellStart"/>
      <w:r w:rsidRPr="003C29B2">
        <w:rPr>
          <w:sz w:val="22"/>
          <w:szCs w:val="22"/>
        </w:rPr>
        <w:t>Prețurile</w:t>
      </w:r>
      <w:proofErr w:type="spellEnd"/>
      <w:r w:rsidRPr="003C29B2">
        <w:rPr>
          <w:sz w:val="22"/>
          <w:szCs w:val="22"/>
        </w:rPr>
        <w:t xml:space="preserve"> </w:t>
      </w:r>
      <w:proofErr w:type="spellStart"/>
      <w:r w:rsidRPr="003C29B2">
        <w:rPr>
          <w:sz w:val="22"/>
          <w:szCs w:val="22"/>
        </w:rPr>
        <w:t>vor</w:t>
      </w:r>
      <w:proofErr w:type="spellEnd"/>
      <w:r w:rsidRPr="003C29B2">
        <w:rPr>
          <w:sz w:val="22"/>
          <w:szCs w:val="22"/>
        </w:rPr>
        <w:t xml:space="preserve"> fi finale </w:t>
      </w:r>
      <w:proofErr w:type="spellStart"/>
      <w:r w:rsidRPr="003C29B2">
        <w:rPr>
          <w:sz w:val="22"/>
          <w:szCs w:val="22"/>
        </w:rPr>
        <w:t>și</w:t>
      </w:r>
      <w:proofErr w:type="spellEnd"/>
      <w:r w:rsidRPr="003C29B2">
        <w:rPr>
          <w:sz w:val="22"/>
          <w:szCs w:val="22"/>
        </w:rPr>
        <w:t xml:space="preserve"> </w:t>
      </w:r>
      <w:proofErr w:type="spellStart"/>
      <w:r w:rsidRPr="003C29B2">
        <w:rPr>
          <w:sz w:val="22"/>
          <w:szCs w:val="22"/>
        </w:rPr>
        <w:t>vor</w:t>
      </w:r>
      <w:proofErr w:type="spellEnd"/>
      <w:r w:rsidRPr="003C29B2">
        <w:rPr>
          <w:sz w:val="22"/>
          <w:szCs w:val="22"/>
        </w:rPr>
        <w:t xml:space="preserve"> </w:t>
      </w:r>
      <w:proofErr w:type="spellStart"/>
      <w:r w:rsidRPr="003C29B2">
        <w:rPr>
          <w:sz w:val="22"/>
          <w:szCs w:val="22"/>
        </w:rPr>
        <w:t>cuprinde</w:t>
      </w:r>
      <w:proofErr w:type="spellEnd"/>
      <w:r w:rsidRPr="003C29B2">
        <w:rPr>
          <w:sz w:val="22"/>
          <w:szCs w:val="22"/>
        </w:rPr>
        <w:t xml:space="preserve"> </w:t>
      </w:r>
      <w:proofErr w:type="spellStart"/>
      <w:r w:rsidRPr="003C29B2">
        <w:rPr>
          <w:sz w:val="22"/>
          <w:szCs w:val="22"/>
        </w:rPr>
        <w:t>toate</w:t>
      </w:r>
      <w:proofErr w:type="spellEnd"/>
      <w:r w:rsidRPr="003C29B2">
        <w:rPr>
          <w:sz w:val="22"/>
          <w:szCs w:val="22"/>
        </w:rPr>
        <w:t xml:space="preserve"> </w:t>
      </w:r>
      <w:proofErr w:type="spellStart"/>
      <w:r w:rsidRPr="003C29B2">
        <w:rPr>
          <w:sz w:val="22"/>
          <w:szCs w:val="22"/>
        </w:rPr>
        <w:t>taxele</w:t>
      </w:r>
      <w:proofErr w:type="spellEnd"/>
      <w:r w:rsidR="007E7AF3" w:rsidRPr="003C29B2">
        <w:rPr>
          <w:sz w:val="22"/>
          <w:szCs w:val="22"/>
        </w:rPr>
        <w:t xml:space="preserve">, </w:t>
      </w:r>
      <w:proofErr w:type="spellStart"/>
      <w:r w:rsidRPr="003C29B2">
        <w:rPr>
          <w:sz w:val="22"/>
          <w:szCs w:val="22"/>
        </w:rPr>
        <w:t>cheltuielile</w:t>
      </w:r>
      <w:proofErr w:type="spellEnd"/>
      <w:r w:rsidRPr="003C29B2">
        <w:rPr>
          <w:sz w:val="22"/>
          <w:szCs w:val="22"/>
        </w:rPr>
        <w:t xml:space="preserve"> de transport, </w:t>
      </w:r>
      <w:proofErr w:type="spellStart"/>
      <w:r w:rsidRPr="003C29B2">
        <w:rPr>
          <w:sz w:val="22"/>
          <w:szCs w:val="22"/>
        </w:rPr>
        <w:t>cheltuielile</w:t>
      </w:r>
      <w:proofErr w:type="spellEnd"/>
      <w:r w:rsidRPr="003C29B2">
        <w:rPr>
          <w:sz w:val="22"/>
          <w:szCs w:val="22"/>
        </w:rPr>
        <w:t xml:space="preserve"> de </w:t>
      </w:r>
      <w:proofErr w:type="spellStart"/>
      <w:r w:rsidRPr="003C29B2">
        <w:rPr>
          <w:sz w:val="22"/>
          <w:szCs w:val="22"/>
        </w:rPr>
        <w:t>depozitare</w:t>
      </w:r>
      <w:proofErr w:type="spellEnd"/>
      <w:r w:rsidRPr="003C29B2">
        <w:rPr>
          <w:sz w:val="22"/>
          <w:szCs w:val="22"/>
        </w:rPr>
        <w:t xml:space="preserve"> </w:t>
      </w:r>
      <w:proofErr w:type="spellStart"/>
      <w:r w:rsidRPr="003C29B2">
        <w:rPr>
          <w:sz w:val="22"/>
          <w:szCs w:val="22"/>
        </w:rPr>
        <w:t>sau</w:t>
      </w:r>
      <w:proofErr w:type="spellEnd"/>
      <w:r w:rsidRPr="003C29B2">
        <w:rPr>
          <w:sz w:val="22"/>
          <w:szCs w:val="22"/>
        </w:rPr>
        <w:t xml:space="preserve"> </w:t>
      </w:r>
      <w:proofErr w:type="spellStart"/>
      <w:r w:rsidRPr="003C29B2">
        <w:rPr>
          <w:sz w:val="22"/>
          <w:szCs w:val="22"/>
        </w:rPr>
        <w:t>alte</w:t>
      </w:r>
      <w:proofErr w:type="spellEnd"/>
      <w:r w:rsidRPr="003C29B2">
        <w:rPr>
          <w:sz w:val="22"/>
          <w:szCs w:val="22"/>
        </w:rPr>
        <w:t xml:space="preserve"> </w:t>
      </w:r>
      <w:proofErr w:type="spellStart"/>
      <w:r w:rsidRPr="003C29B2">
        <w:rPr>
          <w:sz w:val="22"/>
          <w:szCs w:val="22"/>
        </w:rPr>
        <w:t>taxe</w:t>
      </w:r>
      <w:proofErr w:type="spellEnd"/>
      <w:r w:rsidRPr="003C29B2">
        <w:rPr>
          <w:sz w:val="22"/>
          <w:szCs w:val="22"/>
        </w:rPr>
        <w:t xml:space="preserve"> </w:t>
      </w:r>
      <w:proofErr w:type="spellStart"/>
      <w:r w:rsidRPr="003C29B2">
        <w:rPr>
          <w:sz w:val="22"/>
          <w:szCs w:val="22"/>
        </w:rPr>
        <w:t>ocazionale</w:t>
      </w:r>
      <w:proofErr w:type="spellEnd"/>
      <w:r w:rsidRPr="003C29B2">
        <w:rPr>
          <w:sz w:val="22"/>
          <w:szCs w:val="22"/>
        </w:rPr>
        <w:t xml:space="preserve"> de </w:t>
      </w:r>
      <w:proofErr w:type="spellStart"/>
      <w:r w:rsidRPr="003C29B2">
        <w:rPr>
          <w:sz w:val="22"/>
          <w:szCs w:val="22"/>
        </w:rPr>
        <w:t>livrare</w:t>
      </w:r>
      <w:proofErr w:type="spellEnd"/>
      <w:r w:rsidRPr="003C29B2">
        <w:rPr>
          <w:sz w:val="22"/>
          <w:szCs w:val="22"/>
        </w:rPr>
        <w:t xml:space="preserve"> </w:t>
      </w:r>
      <w:proofErr w:type="spellStart"/>
      <w:r w:rsidRPr="003C29B2">
        <w:rPr>
          <w:sz w:val="22"/>
          <w:szCs w:val="22"/>
        </w:rPr>
        <w:t>sau</w:t>
      </w:r>
      <w:proofErr w:type="spellEnd"/>
      <w:r w:rsidRPr="003C29B2">
        <w:rPr>
          <w:sz w:val="22"/>
          <w:szCs w:val="22"/>
        </w:rPr>
        <w:t xml:space="preserve"> </w:t>
      </w:r>
      <w:proofErr w:type="spellStart"/>
      <w:r w:rsidRPr="003C29B2">
        <w:rPr>
          <w:sz w:val="22"/>
          <w:szCs w:val="22"/>
        </w:rPr>
        <w:t>furnizare</w:t>
      </w:r>
      <w:proofErr w:type="spellEnd"/>
      <w:r w:rsidRPr="003C29B2">
        <w:rPr>
          <w:sz w:val="22"/>
          <w:szCs w:val="22"/>
        </w:rPr>
        <w:t xml:space="preserve"> a </w:t>
      </w:r>
      <w:proofErr w:type="spellStart"/>
      <w:r w:rsidRPr="003C29B2">
        <w:rPr>
          <w:sz w:val="22"/>
          <w:szCs w:val="22"/>
        </w:rPr>
        <w:t>acestora</w:t>
      </w:r>
      <w:proofErr w:type="spellEnd"/>
      <w:r w:rsidR="007E7AF3" w:rsidRPr="003C29B2">
        <w:rPr>
          <w:sz w:val="22"/>
          <w:szCs w:val="22"/>
        </w:rPr>
        <w:t xml:space="preserve"> la </w:t>
      </w:r>
      <w:proofErr w:type="spellStart"/>
      <w:r w:rsidR="007E7AF3" w:rsidRPr="003C29B2">
        <w:rPr>
          <w:sz w:val="22"/>
          <w:szCs w:val="22"/>
        </w:rPr>
        <w:t>depozitele</w:t>
      </w:r>
      <w:proofErr w:type="spellEnd"/>
      <w:r w:rsidR="007E7AF3" w:rsidRPr="003C29B2">
        <w:rPr>
          <w:sz w:val="22"/>
          <w:szCs w:val="22"/>
        </w:rPr>
        <w:t xml:space="preserve"> </w:t>
      </w:r>
      <w:proofErr w:type="spellStart"/>
      <w:r w:rsidR="007E7AF3" w:rsidRPr="003C29B2">
        <w:rPr>
          <w:sz w:val="22"/>
          <w:szCs w:val="22"/>
        </w:rPr>
        <w:t>Beneficiarului</w:t>
      </w:r>
      <w:proofErr w:type="spellEnd"/>
      <w:r w:rsidR="007E7AF3" w:rsidRPr="003C29B2">
        <w:rPr>
          <w:sz w:val="22"/>
          <w:szCs w:val="22"/>
        </w:rPr>
        <w:t>;</w:t>
      </w:r>
    </w:p>
    <w:p w14:paraId="098751D9" w14:textId="33C4177D" w:rsidR="003D2A9F" w:rsidRPr="003C29B2" w:rsidRDefault="003D2A9F" w:rsidP="003D2A9F">
      <w:pPr>
        <w:pStyle w:val="a"/>
        <w:numPr>
          <w:ilvl w:val="0"/>
          <w:numId w:val="2"/>
        </w:numPr>
        <w:rPr>
          <w:b/>
          <w:sz w:val="22"/>
          <w:szCs w:val="22"/>
          <w:lang w:val="ro-MD"/>
        </w:rPr>
      </w:pPr>
      <w:r w:rsidRPr="003C29B2">
        <w:rPr>
          <w:b/>
          <w:sz w:val="22"/>
          <w:szCs w:val="22"/>
          <w:lang w:val="ro-MD"/>
        </w:rPr>
        <w:t>C</w:t>
      </w:r>
      <w:r w:rsidR="008E401F" w:rsidRPr="003C29B2">
        <w:rPr>
          <w:b/>
          <w:sz w:val="22"/>
          <w:szCs w:val="22"/>
          <w:lang w:val="ro-MD"/>
        </w:rPr>
        <w:t>e</w:t>
      </w:r>
      <w:r w:rsidRPr="003C29B2">
        <w:rPr>
          <w:b/>
          <w:sz w:val="22"/>
          <w:szCs w:val="22"/>
          <w:lang w:val="ro-MD"/>
        </w:rPr>
        <w:t>rințe f</w:t>
      </w:r>
      <w:r w:rsidR="00715AE3" w:rsidRPr="003C29B2">
        <w:rPr>
          <w:b/>
          <w:sz w:val="22"/>
          <w:szCs w:val="22"/>
          <w:lang w:val="ro-MD"/>
        </w:rPr>
        <w:t>ață de operatorii economici</w:t>
      </w:r>
      <w:r w:rsidRPr="003C29B2">
        <w:rPr>
          <w:b/>
          <w:sz w:val="22"/>
          <w:szCs w:val="22"/>
          <w:lang w:val="ro-MD"/>
        </w:rPr>
        <w:t>:</w:t>
      </w:r>
    </w:p>
    <w:p w14:paraId="275BB352" w14:textId="77777777" w:rsidR="008E401F" w:rsidRPr="003C29B2" w:rsidRDefault="008E401F" w:rsidP="0080721A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spacing w:line="276" w:lineRule="auto"/>
        <w:ind w:left="993"/>
        <w:rPr>
          <w:sz w:val="22"/>
          <w:szCs w:val="22"/>
          <w:lang w:val="ro-MD"/>
        </w:rPr>
      </w:pPr>
      <w:r w:rsidRPr="003C29B2">
        <w:rPr>
          <w:sz w:val="22"/>
          <w:szCs w:val="22"/>
          <w:lang w:val="ro-MD"/>
        </w:rPr>
        <w:t>să nu fie în proces de insolvabilitate și incapacitate de plată;</w:t>
      </w:r>
    </w:p>
    <w:p w14:paraId="03FB2131" w14:textId="77777777" w:rsidR="008E401F" w:rsidRPr="003C29B2" w:rsidRDefault="008E401F" w:rsidP="0080721A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spacing w:line="276" w:lineRule="auto"/>
        <w:ind w:left="993"/>
        <w:rPr>
          <w:sz w:val="22"/>
          <w:szCs w:val="22"/>
          <w:lang w:val="ro-MD"/>
        </w:rPr>
      </w:pPr>
      <w:r w:rsidRPr="003C29B2">
        <w:rPr>
          <w:sz w:val="22"/>
          <w:szCs w:val="22"/>
          <w:lang w:val="ro-MD"/>
        </w:rPr>
        <w:t>să nu se afle în proces de lichidare;</w:t>
      </w:r>
    </w:p>
    <w:p w14:paraId="54350474" w14:textId="77777777" w:rsidR="008E401F" w:rsidRPr="003C29B2" w:rsidRDefault="008E401F" w:rsidP="0080721A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spacing w:line="276" w:lineRule="auto"/>
        <w:ind w:left="993"/>
        <w:rPr>
          <w:sz w:val="22"/>
          <w:szCs w:val="22"/>
          <w:lang w:val="ro-MD"/>
        </w:rPr>
      </w:pPr>
      <w:r w:rsidRPr="003C29B2">
        <w:rPr>
          <w:sz w:val="22"/>
          <w:szCs w:val="22"/>
          <w:lang w:val="ro-MD"/>
        </w:rPr>
        <w:t>să nu fie aplicat sechestru asupra proprietăților;</w:t>
      </w:r>
    </w:p>
    <w:p w14:paraId="10F8C410" w14:textId="77777777" w:rsidR="008E401F" w:rsidRPr="003C29B2" w:rsidRDefault="008E401F" w:rsidP="0080721A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spacing w:line="276" w:lineRule="auto"/>
        <w:ind w:left="993"/>
        <w:rPr>
          <w:sz w:val="22"/>
          <w:szCs w:val="22"/>
          <w:lang w:val="ro-MD"/>
        </w:rPr>
      </w:pPr>
      <w:r w:rsidRPr="003C29B2">
        <w:rPr>
          <w:sz w:val="22"/>
          <w:szCs w:val="22"/>
          <w:lang w:val="ro-MD"/>
        </w:rPr>
        <w:t xml:space="preserve">să nu-i fie stopată activitatea; </w:t>
      </w:r>
    </w:p>
    <w:p w14:paraId="32865F32" w14:textId="77777777" w:rsidR="008E401F" w:rsidRPr="003C29B2" w:rsidRDefault="008E401F" w:rsidP="0080721A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spacing w:line="276" w:lineRule="auto"/>
        <w:ind w:left="993"/>
        <w:rPr>
          <w:sz w:val="22"/>
          <w:szCs w:val="22"/>
          <w:lang w:val="ro-MD"/>
        </w:rPr>
      </w:pPr>
      <w:r w:rsidRPr="003C29B2">
        <w:rPr>
          <w:sz w:val="22"/>
          <w:szCs w:val="22"/>
          <w:lang w:val="ro-MD"/>
        </w:rPr>
        <w:t>sa-și execute obligațiile de achitare a impozitelor de toate nivelele în bugetul de Stat și toate obligațiile financiare față de fondurile de stat;</w:t>
      </w:r>
    </w:p>
    <w:p w14:paraId="67FEE2A5" w14:textId="479EF563" w:rsidR="008E401F" w:rsidRPr="003C29B2" w:rsidRDefault="008E401F" w:rsidP="0080721A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spacing w:line="276" w:lineRule="auto"/>
        <w:ind w:left="993"/>
        <w:rPr>
          <w:sz w:val="22"/>
          <w:szCs w:val="22"/>
          <w:lang w:val="ro-MD"/>
        </w:rPr>
      </w:pPr>
      <w:r w:rsidRPr="003C29B2">
        <w:rPr>
          <w:sz w:val="22"/>
          <w:szCs w:val="22"/>
          <w:lang w:val="ro-MD"/>
        </w:rPr>
        <w:t>să dispună de toate documentele de permisie necesare (licențe, acreditări, atestări, ș.a.) pentru practic</w:t>
      </w:r>
      <w:r w:rsidR="00EF0D83" w:rsidRPr="003C29B2">
        <w:rPr>
          <w:sz w:val="22"/>
          <w:szCs w:val="22"/>
          <w:lang w:val="ro-MD"/>
        </w:rPr>
        <w:t>area acestui tip de activitate;</w:t>
      </w:r>
    </w:p>
    <w:p w14:paraId="577B3F4D" w14:textId="7A4BDB3F" w:rsidR="008E401F" w:rsidRPr="003C29B2" w:rsidRDefault="008E401F" w:rsidP="0080721A">
      <w:pPr>
        <w:pStyle w:val="a"/>
        <w:numPr>
          <w:ilvl w:val="0"/>
          <w:numId w:val="11"/>
        </w:numPr>
        <w:tabs>
          <w:tab w:val="clear" w:pos="1134"/>
          <w:tab w:val="left" w:pos="450"/>
          <w:tab w:val="left" w:pos="567"/>
        </w:tabs>
        <w:autoSpaceDE w:val="0"/>
        <w:spacing w:line="276" w:lineRule="auto"/>
        <w:ind w:left="993"/>
        <w:rPr>
          <w:sz w:val="22"/>
          <w:szCs w:val="22"/>
          <w:lang w:val="ro-MD"/>
        </w:rPr>
      </w:pPr>
      <w:r w:rsidRPr="003C29B2">
        <w:rPr>
          <w:sz w:val="22"/>
          <w:szCs w:val="22"/>
          <w:lang w:val="ro-MD"/>
        </w:rPr>
        <w:t>să dispună de o bună reputație și o experiență de s</w:t>
      </w:r>
      <w:r w:rsidR="00EF0D83" w:rsidRPr="003C29B2">
        <w:rPr>
          <w:sz w:val="22"/>
          <w:szCs w:val="22"/>
          <w:lang w:val="ro-MD"/>
        </w:rPr>
        <w:t>ubscriere unor asemenea riscuri;</w:t>
      </w:r>
    </w:p>
    <w:p w14:paraId="4193D921" w14:textId="73E1D755" w:rsidR="008E401F" w:rsidRPr="003C29B2" w:rsidRDefault="008E401F" w:rsidP="0080721A">
      <w:pPr>
        <w:pStyle w:val="a"/>
        <w:widowControl w:val="0"/>
        <w:numPr>
          <w:ilvl w:val="0"/>
          <w:numId w:val="11"/>
        </w:numPr>
        <w:tabs>
          <w:tab w:val="clear" w:pos="1134"/>
          <w:tab w:val="left" w:pos="450"/>
          <w:tab w:val="left" w:pos="567"/>
        </w:tabs>
        <w:suppressAutoHyphens/>
        <w:autoSpaceDE w:val="0"/>
        <w:spacing w:line="276" w:lineRule="auto"/>
        <w:ind w:left="993"/>
        <w:rPr>
          <w:sz w:val="22"/>
          <w:szCs w:val="22"/>
          <w:lang w:val="ro-MD"/>
        </w:rPr>
      </w:pPr>
      <w:r w:rsidRPr="003C29B2">
        <w:rPr>
          <w:sz w:val="22"/>
          <w:szCs w:val="22"/>
          <w:lang w:val="ro-MD"/>
        </w:rPr>
        <w:t xml:space="preserve">să </w:t>
      </w:r>
      <w:r w:rsidR="00BB33C7">
        <w:rPr>
          <w:sz w:val="22"/>
          <w:szCs w:val="22"/>
          <w:lang w:val="ro-MD"/>
        </w:rPr>
        <w:t>garanteze păstrarea secretului comercial</w:t>
      </w:r>
      <w:r w:rsidRPr="003C29B2">
        <w:rPr>
          <w:sz w:val="22"/>
          <w:szCs w:val="22"/>
          <w:lang w:val="ro-MD"/>
        </w:rPr>
        <w:t xml:space="preserve"> privitor la datele legate de activitatea beneficiarului</w:t>
      </w:r>
      <w:r w:rsidR="00E5019D" w:rsidRPr="003C29B2">
        <w:rPr>
          <w:sz w:val="22"/>
          <w:szCs w:val="22"/>
          <w:lang w:val="ro-MD"/>
        </w:rPr>
        <w:t>;</w:t>
      </w:r>
    </w:p>
    <w:p w14:paraId="68847302" w14:textId="268B01DF" w:rsidR="00A11E1A" w:rsidRPr="00DA2FC3" w:rsidRDefault="00A11E1A" w:rsidP="00DA2FC3">
      <w:pPr>
        <w:pStyle w:val="a"/>
        <w:numPr>
          <w:ilvl w:val="0"/>
          <w:numId w:val="2"/>
        </w:numPr>
        <w:rPr>
          <w:b/>
          <w:lang w:val="ro-MD"/>
        </w:rPr>
      </w:pPr>
      <w:r w:rsidRPr="00DA2FC3">
        <w:rPr>
          <w:b/>
          <w:lang w:val="ro-MD"/>
        </w:rPr>
        <w:t>Documente obligatorii la depunerea ofertei:</w:t>
      </w:r>
      <w:r w:rsidR="005E6744">
        <w:rPr>
          <w:b/>
          <w:lang w:val="ro-MD"/>
        </w:rPr>
        <w:t xml:space="preserve"> </w:t>
      </w:r>
      <w:r w:rsidR="005E6744" w:rsidRPr="005E6744">
        <w:rPr>
          <w:i/>
          <w:lang w:val="ro-MD"/>
        </w:rPr>
        <w:t>sunt descrise în p. 20 al Anunțului de participare.</w:t>
      </w:r>
    </w:p>
    <w:p w14:paraId="6493579B" w14:textId="3F5F5EC1" w:rsidR="00007004" w:rsidRDefault="0001085C" w:rsidP="0043356C">
      <w:pPr>
        <w:pStyle w:val="a"/>
        <w:numPr>
          <w:ilvl w:val="0"/>
          <w:numId w:val="2"/>
        </w:numPr>
        <w:rPr>
          <w:b/>
          <w:u w:val="single"/>
          <w:lang w:val="ro-MD"/>
        </w:rPr>
      </w:pPr>
      <w:r w:rsidRPr="00173AAA">
        <w:rPr>
          <w:b/>
          <w:u w:val="single"/>
          <w:lang w:val="ro-MD"/>
        </w:rPr>
        <w:t>Condiții referitoare la contract</w:t>
      </w:r>
      <w:r w:rsidR="002734E7" w:rsidRPr="00173AAA">
        <w:rPr>
          <w:b/>
          <w:u w:val="single"/>
          <w:lang w:val="ro-MD"/>
        </w:rPr>
        <w:t>:</w:t>
      </w:r>
    </w:p>
    <w:p w14:paraId="7B9704E3" w14:textId="2DED38C9" w:rsidR="006D4877" w:rsidRPr="001735FE" w:rsidRDefault="006D4877" w:rsidP="006D4877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spacing w:line="276" w:lineRule="auto"/>
        <w:jc w:val="both"/>
        <w:rPr>
          <w:strike/>
          <w:kern w:val="2"/>
          <w:lang w:val="ro-MD"/>
        </w:rPr>
      </w:pPr>
      <w:r w:rsidRPr="00173AAA">
        <w:rPr>
          <w:lang w:val="ro-MD"/>
        </w:rPr>
        <w:t xml:space="preserve">Termenul de semnare a contractului </w:t>
      </w:r>
      <w:r w:rsidRPr="00911F1E">
        <w:rPr>
          <w:lang w:val="ro-MD"/>
        </w:rPr>
        <w:t xml:space="preserve">– </w:t>
      </w:r>
      <w:r w:rsidR="0080721A" w:rsidRPr="00911F1E">
        <w:rPr>
          <w:shd w:val="clear" w:color="auto" w:fill="FFFFFF"/>
        </w:rPr>
        <w:t>în termen de</w:t>
      </w:r>
      <w:r w:rsidR="001735FE" w:rsidRPr="00911F1E">
        <w:rPr>
          <w:shd w:val="clear" w:color="auto" w:fill="FFFFFF"/>
        </w:rPr>
        <w:t xml:space="preserve"> </w:t>
      </w:r>
      <w:r w:rsidR="00347BB8">
        <w:rPr>
          <w:shd w:val="clear" w:color="auto" w:fill="FFFFFF"/>
        </w:rPr>
        <w:t>20</w:t>
      </w:r>
      <w:r w:rsidR="001735FE" w:rsidRPr="00911F1E">
        <w:rPr>
          <w:shd w:val="clear" w:color="auto" w:fill="FFFFFF"/>
        </w:rPr>
        <w:t> zile de la data transmiterii comunicării privind rezultatul aplicării procedurii de atribuir</w:t>
      </w:r>
      <w:r w:rsidR="001735FE" w:rsidRPr="00DE7159">
        <w:rPr>
          <w:shd w:val="clear" w:color="auto" w:fill="FFFFFF"/>
        </w:rPr>
        <w:t>e</w:t>
      </w:r>
      <w:r w:rsidR="00911F1E" w:rsidRPr="00DE7159">
        <w:t>;</w:t>
      </w:r>
    </w:p>
    <w:p w14:paraId="6BA360D6" w14:textId="390DBDFD" w:rsidR="006D4877" w:rsidRPr="00D513F9" w:rsidRDefault="006D4877" w:rsidP="006D4877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spacing w:line="276" w:lineRule="auto"/>
        <w:jc w:val="both"/>
        <w:rPr>
          <w:kern w:val="2"/>
          <w:lang w:val="ro-MD"/>
        </w:rPr>
      </w:pPr>
      <w:r w:rsidRPr="00173AAA">
        <w:rPr>
          <w:lang w:val="ro-MD"/>
        </w:rPr>
        <w:t xml:space="preserve">Achitarea </w:t>
      </w:r>
      <w:r w:rsidRPr="00D513F9">
        <w:rPr>
          <w:lang w:val="ro-MD"/>
        </w:rPr>
        <w:t xml:space="preserve">–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Achitarea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va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fi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efectuată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: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Avans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0%;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Restul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achitărilor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în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termen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de 90 de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zile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din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momentul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semnării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Actelor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de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primire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predare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și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facturilor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fiscale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, care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vor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fi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primite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nu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mai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des de o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dată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în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lună</w:t>
      </w:r>
      <w:proofErr w:type="spellEnd"/>
      <w:r w:rsidR="003211FB" w:rsidRPr="003211FB">
        <w:rPr>
          <w:noProof w:val="0"/>
          <w:color w:val="000000"/>
          <w:lang w:val="en-US" w:eastAsia="ru-RU"/>
        </w:rPr>
        <w:t>;</w:t>
      </w:r>
    </w:p>
    <w:p w14:paraId="75C6F2FE" w14:textId="77777777" w:rsidR="006D4877" w:rsidRPr="00173AAA" w:rsidRDefault="006D4877" w:rsidP="006D4877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spacing w:line="276" w:lineRule="auto"/>
        <w:jc w:val="both"/>
        <w:rPr>
          <w:kern w:val="2"/>
          <w:lang w:val="ro-MD"/>
        </w:rPr>
      </w:pPr>
      <w:r w:rsidRPr="00D513F9">
        <w:rPr>
          <w:b/>
          <w:lang w:val="ro-MD"/>
        </w:rPr>
        <w:t>Penalități:</w:t>
      </w:r>
      <w:r w:rsidRPr="00D513F9">
        <w:rPr>
          <w:lang w:val="ro-MD"/>
        </w:rPr>
        <w:t xml:space="preserve"> În cazul neexecutării, executării necorespunzătoare</w:t>
      </w:r>
      <w:r w:rsidRPr="00173AAA">
        <w:rPr>
          <w:lang w:val="ro-MD"/>
        </w:rPr>
        <w:t xml:space="preserve"> sau tardive a obligațiunilor contractuale, Executantul: compensează </w:t>
      </w:r>
      <w:r w:rsidR="00763299" w:rsidRPr="00173AAA">
        <w:rPr>
          <w:lang w:val="ro-MD"/>
        </w:rPr>
        <w:t>Autorității contractante</w:t>
      </w:r>
      <w:r w:rsidRPr="00173AAA">
        <w:rPr>
          <w:lang w:val="ro-MD"/>
        </w:rPr>
        <w:t xml:space="preserve"> toate prejudiciile cauzate, și achită </w:t>
      </w:r>
      <w:r w:rsidR="00975B2F" w:rsidRPr="00173AAA">
        <w:rPr>
          <w:lang w:val="ro-MD"/>
        </w:rPr>
        <w:t>Autorității contractante</w:t>
      </w:r>
      <w:r w:rsidRPr="00173AAA">
        <w:rPr>
          <w:lang w:val="ro-MD"/>
        </w:rPr>
        <w:t xml:space="preserve"> o penalitate în mărime de – 0,1 % din valoarea serviciilor nelivrate, pentru fiecare zi de întârziere.</w:t>
      </w:r>
    </w:p>
    <w:p w14:paraId="74018064" w14:textId="77777777" w:rsidR="008644AE" w:rsidRDefault="008644AE" w:rsidP="008644AE">
      <w:pPr>
        <w:spacing w:before="120" w:after="120" w:line="276" w:lineRule="auto"/>
        <w:ind w:firstLine="567"/>
        <w:rPr>
          <w:b/>
          <w:lang w:val="ro-MD"/>
        </w:rPr>
      </w:pPr>
    </w:p>
    <w:p w14:paraId="0A384962" w14:textId="0246DFB9" w:rsidR="008644AE" w:rsidRPr="00CE1509" w:rsidRDefault="008644AE" w:rsidP="008644AE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>Președintele Grupului</w:t>
      </w:r>
      <w:r>
        <w:rPr>
          <w:b/>
          <w:lang w:val="ro-MD"/>
        </w:rPr>
        <w:t xml:space="preserve"> de lucru</w:t>
      </w:r>
      <w:r>
        <w:rPr>
          <w:b/>
          <w:lang w:val="ro-MD"/>
        </w:rPr>
        <w:tab/>
      </w:r>
      <w:r w:rsidRPr="00CE1509">
        <w:rPr>
          <w:b/>
          <w:lang w:val="ro-MD"/>
        </w:rPr>
        <w:t xml:space="preserve">  </w:t>
      </w:r>
      <w:r w:rsidRPr="00CE1509">
        <w:rPr>
          <w:b/>
          <w:lang w:val="ro-MD"/>
        </w:rPr>
        <w:tab/>
      </w:r>
      <w:r w:rsidRPr="00CE1509">
        <w:rPr>
          <w:b/>
          <w:lang w:val="ro-MD"/>
        </w:rPr>
        <w:tab/>
        <w:t xml:space="preserve">                          </w:t>
      </w:r>
      <w:r>
        <w:rPr>
          <w:b/>
          <w:lang w:val="ro-MD"/>
        </w:rPr>
        <w:t>Roșca M.</w:t>
      </w:r>
    </w:p>
    <w:p w14:paraId="2C63E1C9" w14:textId="77777777" w:rsidR="008644AE" w:rsidRPr="00CE1509" w:rsidRDefault="008644AE" w:rsidP="008644AE">
      <w:pPr>
        <w:spacing w:before="120" w:after="120" w:line="276" w:lineRule="auto"/>
        <w:ind w:firstLine="567"/>
        <w:rPr>
          <w:b/>
          <w:lang w:val="ro-MD"/>
        </w:rPr>
      </w:pPr>
      <w:r>
        <w:rPr>
          <w:b/>
          <w:lang w:val="ro-MD"/>
        </w:rPr>
        <w:t xml:space="preserve">              </w:t>
      </w:r>
      <w:r w:rsidRPr="00CE1509">
        <w:rPr>
          <w:b/>
          <w:lang w:val="ro-MD"/>
        </w:rPr>
        <w:t xml:space="preserve">Secretarul Grupului                                                              </w:t>
      </w:r>
      <w:r>
        <w:rPr>
          <w:b/>
          <w:lang w:val="ro-MD"/>
        </w:rPr>
        <w:t>Mutruc R.</w:t>
      </w:r>
    </w:p>
    <w:p w14:paraId="0ED9A3CE" w14:textId="77777777" w:rsidR="008644AE" w:rsidRPr="00CE1509" w:rsidRDefault="008644AE" w:rsidP="008644AE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 xml:space="preserve">              Membrii Grupului                                                                 </w:t>
      </w:r>
      <w:r>
        <w:rPr>
          <w:b/>
          <w:lang w:val="ro-MD"/>
        </w:rPr>
        <w:t>Cherpec S</w:t>
      </w:r>
      <w:r w:rsidRPr="00CE1509">
        <w:rPr>
          <w:b/>
          <w:lang w:val="ro-MD"/>
        </w:rPr>
        <w:t>.</w:t>
      </w:r>
    </w:p>
    <w:p w14:paraId="4E6DC9C3" w14:textId="64BC02C5" w:rsidR="008644AE" w:rsidRPr="00CE1509" w:rsidRDefault="008644AE" w:rsidP="008644AE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 xml:space="preserve">              </w:t>
      </w:r>
      <w:r>
        <w:rPr>
          <w:b/>
          <w:lang w:val="ro-MD"/>
        </w:rPr>
        <w:t xml:space="preserve">   </w:t>
      </w:r>
      <w:r w:rsidRPr="00CE1509">
        <w:rPr>
          <w:b/>
          <w:lang w:val="ro-MD"/>
        </w:rPr>
        <w:t xml:space="preserve"> </w:t>
      </w:r>
      <w:r>
        <w:rPr>
          <w:b/>
          <w:lang w:val="ro-MD"/>
        </w:rPr>
        <w:t xml:space="preserve">   </w:t>
      </w:r>
      <w:r w:rsidRPr="00CE1509">
        <w:rPr>
          <w:b/>
          <w:lang w:val="ro-MD"/>
        </w:rPr>
        <w:t xml:space="preserve">                                                                                          </w:t>
      </w:r>
      <w:r w:rsidR="00DF001B">
        <w:rPr>
          <w:b/>
          <w:lang w:val="ro-MD"/>
        </w:rPr>
        <w:t>Demian A</w:t>
      </w:r>
      <w:r w:rsidRPr="00CE1509">
        <w:rPr>
          <w:b/>
          <w:lang w:val="ro-MD"/>
        </w:rPr>
        <w:t>.</w:t>
      </w:r>
    </w:p>
    <w:p w14:paraId="64E212F5" w14:textId="77777777" w:rsidR="008644AE" w:rsidRPr="00CE1509" w:rsidRDefault="008644AE" w:rsidP="008644AE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 xml:space="preserve">                 </w:t>
      </w:r>
      <w:r>
        <w:rPr>
          <w:b/>
          <w:lang w:val="ro-MD"/>
        </w:rPr>
        <w:t xml:space="preserve"> </w:t>
      </w:r>
      <w:r w:rsidRPr="00CE1509">
        <w:rPr>
          <w:b/>
          <w:lang w:val="ro-MD"/>
        </w:rPr>
        <w:t xml:space="preserve">   </w:t>
      </w:r>
      <w:r>
        <w:rPr>
          <w:b/>
          <w:lang w:val="ro-MD"/>
        </w:rPr>
        <w:t xml:space="preserve">   </w:t>
      </w:r>
      <w:r w:rsidRPr="00CE1509">
        <w:rPr>
          <w:b/>
          <w:lang w:val="ro-MD"/>
        </w:rPr>
        <w:t xml:space="preserve">                                                                                       </w:t>
      </w:r>
      <w:r>
        <w:rPr>
          <w:b/>
          <w:lang w:val="ro-MD"/>
        </w:rPr>
        <w:t>Răsoi V.</w:t>
      </w:r>
    </w:p>
    <w:p w14:paraId="4FFE2808" w14:textId="77777777" w:rsidR="008644AE" w:rsidRPr="00CE1509" w:rsidRDefault="008644AE" w:rsidP="008644AE">
      <w:pPr>
        <w:spacing w:before="120" w:after="120" w:line="276" w:lineRule="auto"/>
        <w:ind w:firstLine="567"/>
        <w:rPr>
          <w:b/>
          <w:lang w:val="ro-MD"/>
        </w:rPr>
      </w:pP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  <w:t xml:space="preserve">              </w:t>
      </w:r>
      <w:r w:rsidRPr="00CE1509">
        <w:rPr>
          <w:b/>
          <w:lang w:val="ro-MD"/>
        </w:rPr>
        <w:t>Calașnic N.</w:t>
      </w:r>
      <w:r w:rsidRPr="00CE1509">
        <w:rPr>
          <w:b/>
          <w:lang w:val="ro-MD"/>
        </w:rPr>
        <w:tab/>
        <w:t xml:space="preserve">       </w:t>
      </w:r>
    </w:p>
    <w:p w14:paraId="6F00B200" w14:textId="0AA77037" w:rsidR="00AA760B" w:rsidRDefault="008644AE" w:rsidP="008644AE">
      <w:pPr>
        <w:rPr>
          <w:b/>
          <w:lang w:val="ro-MD"/>
        </w:rPr>
      </w:pP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  <w:t xml:space="preserve">              </w:t>
      </w:r>
      <w:r w:rsidR="00045E73">
        <w:rPr>
          <w:b/>
          <w:lang w:val="ro-MD"/>
        </w:rPr>
        <w:t>Lisa I.</w:t>
      </w:r>
    </w:p>
    <w:p w14:paraId="09FE293E" w14:textId="77777777" w:rsidR="00AA760B" w:rsidRDefault="00AA760B">
      <w:pPr>
        <w:spacing w:after="160" w:line="259" w:lineRule="auto"/>
        <w:rPr>
          <w:b/>
          <w:lang w:val="ro-MD"/>
        </w:rPr>
      </w:pPr>
      <w:r>
        <w:rPr>
          <w:b/>
          <w:lang w:val="ro-MD"/>
        </w:rPr>
        <w:br w:type="page"/>
      </w:r>
    </w:p>
    <w:p w14:paraId="4BF795E2" w14:textId="77777777" w:rsidR="00302F01" w:rsidRDefault="00302F01" w:rsidP="00302F01">
      <w:pPr>
        <w:rPr>
          <w:b/>
          <w:lang w:val="ro-MD"/>
        </w:rPr>
      </w:pPr>
      <w:r w:rsidRPr="00173AAA">
        <w:rPr>
          <w:b/>
          <w:lang w:val="ro-MD"/>
        </w:rPr>
        <w:lastRenderedPageBreak/>
        <w:t>Specificații de preț:</w:t>
      </w:r>
    </w:p>
    <w:p w14:paraId="743DDBEF" w14:textId="77777777" w:rsidR="00302F01" w:rsidRPr="00173AAA" w:rsidRDefault="00302F01" w:rsidP="00302F01">
      <w:pPr>
        <w:jc w:val="both"/>
        <w:rPr>
          <w:bCs/>
          <w:lang w:val="ro-MD"/>
        </w:rPr>
      </w:pPr>
      <w:r w:rsidRPr="00173AAA">
        <w:rPr>
          <w:bCs/>
          <w:lang w:val="ro-MD"/>
        </w:rPr>
        <w:t xml:space="preserve">Obiectul: </w:t>
      </w:r>
      <w:r w:rsidRPr="005503B2">
        <w:rPr>
          <w:b/>
          <w:i/>
          <w:lang w:val="en-US"/>
        </w:rPr>
        <w:t>Achiziționarea vanelor, robineților și produselor similare din oțel</w:t>
      </w:r>
      <w:r w:rsidRPr="00173AAA">
        <w:rPr>
          <w:i/>
          <w:lang w:val="ro-MD"/>
        </w:rPr>
        <w:t>.</w:t>
      </w:r>
      <w:r w:rsidRPr="00173AAA">
        <w:rPr>
          <w:bCs/>
          <w:lang w:val="ro-MD"/>
        </w:rPr>
        <w:t xml:space="preserve"> </w:t>
      </w:r>
    </w:p>
    <w:p w14:paraId="042B620E" w14:textId="4DCBF943" w:rsidR="00302F01" w:rsidRPr="00173AAA" w:rsidRDefault="00302F01" w:rsidP="00302F01">
      <w:pPr>
        <w:jc w:val="both"/>
        <w:rPr>
          <w:bCs/>
          <w:lang w:val="ro-MD"/>
        </w:rPr>
      </w:pPr>
      <w:r w:rsidRPr="00173AAA">
        <w:rPr>
          <w:bCs/>
          <w:lang w:val="ro-MD"/>
        </w:rPr>
        <w:t xml:space="preserve">Numărul: </w:t>
      </w:r>
      <w:r w:rsidR="00587840" w:rsidRPr="001F3CFD">
        <w:rPr>
          <w:b/>
          <w:bCs/>
          <w:lang w:val="en-US"/>
        </w:rPr>
        <w:t>CG-</w:t>
      </w:r>
      <w:r w:rsidR="00FD4312">
        <w:rPr>
          <w:b/>
          <w:bCs/>
          <w:lang w:val="en-US"/>
        </w:rPr>
        <w:t>08</w:t>
      </w:r>
      <w:r w:rsidR="000308DE">
        <w:rPr>
          <w:b/>
          <w:bCs/>
          <w:lang w:val="en-US"/>
        </w:rPr>
        <w:t>BC</w:t>
      </w:r>
      <w:r w:rsidR="00587840" w:rsidRPr="001F3CFD">
        <w:rPr>
          <w:b/>
          <w:bCs/>
          <w:lang w:val="en-US"/>
        </w:rPr>
        <w:t>/202</w:t>
      </w:r>
      <w:r w:rsidR="00513DA3">
        <w:rPr>
          <w:b/>
          <w:bCs/>
          <w:lang w:val="en-US"/>
        </w:rPr>
        <w:t>6</w:t>
      </w:r>
      <w:r w:rsidRPr="00173AAA">
        <w:rPr>
          <w:bCs/>
          <w:lang w:val="ro-MD"/>
        </w:rPr>
        <w:t>;</w:t>
      </w:r>
    </w:p>
    <w:p w14:paraId="0F5D5AE0" w14:textId="316C2F59" w:rsidR="00302F01" w:rsidRPr="00173AAA" w:rsidRDefault="00302F01" w:rsidP="00302F01">
      <w:pPr>
        <w:rPr>
          <w:i/>
          <w:iCs/>
          <w:sz w:val="22"/>
          <w:szCs w:val="22"/>
          <w:lang w:val="ro-MD"/>
        </w:rPr>
      </w:pPr>
      <w:r w:rsidRPr="00173AAA">
        <w:rPr>
          <w:i/>
          <w:iCs/>
          <w:sz w:val="22"/>
          <w:szCs w:val="22"/>
          <w:lang w:val="ro-MD"/>
        </w:rPr>
        <w:t xml:space="preserve">Acest tabel va fi completat de către ofertant în coloanele </w:t>
      </w:r>
      <w:r w:rsidR="00D717DA">
        <w:rPr>
          <w:i/>
          <w:iCs/>
          <w:sz w:val="22"/>
          <w:szCs w:val="22"/>
          <w:lang w:val="ro-MD"/>
        </w:rPr>
        <w:t xml:space="preserve">5, </w:t>
      </w:r>
      <w:r>
        <w:rPr>
          <w:i/>
          <w:iCs/>
          <w:sz w:val="22"/>
          <w:szCs w:val="22"/>
          <w:lang w:val="ro-MD"/>
        </w:rPr>
        <w:t>6, 7, 8, 9</w:t>
      </w:r>
      <w:r w:rsidR="00C44ABA">
        <w:rPr>
          <w:i/>
          <w:iCs/>
          <w:sz w:val="22"/>
          <w:szCs w:val="22"/>
          <w:lang w:val="ro-MD"/>
        </w:rPr>
        <w:t>, 10</w:t>
      </w:r>
      <w:r w:rsidRPr="00173AAA">
        <w:rPr>
          <w:i/>
          <w:iCs/>
          <w:sz w:val="22"/>
          <w:szCs w:val="22"/>
          <w:lang w:val="ro-MD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2988"/>
        <w:gridCol w:w="796"/>
        <w:gridCol w:w="711"/>
        <w:gridCol w:w="1339"/>
        <w:gridCol w:w="697"/>
        <w:gridCol w:w="697"/>
        <w:gridCol w:w="680"/>
        <w:gridCol w:w="692"/>
        <w:gridCol w:w="826"/>
      </w:tblGrid>
      <w:tr w:rsidR="00F73A9B" w:rsidRPr="00F73A9B" w14:paraId="30643243" w14:textId="77777777" w:rsidTr="00975939">
        <w:trPr>
          <w:trHeight w:val="72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7E08E6D3" w14:textId="77777777" w:rsidR="00F73A9B" w:rsidRPr="00F73A9B" w:rsidRDefault="00F73A9B" w:rsidP="00F73A9B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nr. d/o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368C1793" w14:textId="77777777" w:rsidR="00F73A9B" w:rsidRPr="00F73A9B" w:rsidRDefault="00F73A9B" w:rsidP="00F73A9B">
            <w:pP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Denumirea bunurilor solicitate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37714409" w14:textId="77777777" w:rsidR="00F73A9B" w:rsidRPr="00F73A9B" w:rsidRDefault="00F73A9B" w:rsidP="00F73A9B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Un. de măsură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0F4BDAC0" w14:textId="77777777" w:rsidR="00F73A9B" w:rsidRPr="00F73A9B" w:rsidRDefault="00F73A9B" w:rsidP="00F73A9B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C-te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6C13A42E" w14:textId="77777777" w:rsidR="00F73A9B" w:rsidRPr="00F73A9B" w:rsidRDefault="00F73A9B" w:rsidP="00F73A9B">
            <w:pP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Denumirea bunurilor ofertate: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488E6DE6" w14:textId="77777777" w:rsidR="00F73A9B" w:rsidRPr="00F73A9B" w:rsidRDefault="00F73A9B" w:rsidP="00F73A9B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Preț unitar fără TVA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1B1AEDB1" w14:textId="77777777" w:rsidR="00F73A9B" w:rsidRPr="00F73A9B" w:rsidRDefault="00F73A9B" w:rsidP="00F73A9B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Preț unitar cu TVA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731D70AC" w14:textId="77777777" w:rsidR="00F73A9B" w:rsidRPr="00F73A9B" w:rsidRDefault="00F73A9B" w:rsidP="00F73A9B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Suma fără TVA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4B785A5D" w14:textId="77777777" w:rsidR="00F73A9B" w:rsidRPr="00F73A9B" w:rsidRDefault="00F73A9B" w:rsidP="00F73A9B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Suma cu TVA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632F8091" w14:textId="77777777" w:rsidR="00F73A9B" w:rsidRPr="00F73A9B" w:rsidRDefault="00F73A9B" w:rsidP="00F73A9B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Termen de livrare</w:t>
            </w:r>
          </w:p>
        </w:tc>
      </w:tr>
      <w:tr w:rsidR="00F73A9B" w:rsidRPr="00F73A9B" w14:paraId="10507A0A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0EE90A49" w14:textId="77777777" w:rsidR="00F73A9B" w:rsidRPr="00F73A9B" w:rsidRDefault="00F73A9B" w:rsidP="00F73A9B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1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1D3C531C" w14:textId="77777777" w:rsidR="00F73A9B" w:rsidRPr="00F73A9B" w:rsidRDefault="00F73A9B" w:rsidP="00F73A9B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2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2E4D22AE" w14:textId="77777777" w:rsidR="00F73A9B" w:rsidRPr="00F73A9B" w:rsidRDefault="00F73A9B" w:rsidP="00F73A9B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3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603827F4" w14:textId="77777777" w:rsidR="00F73A9B" w:rsidRPr="00F73A9B" w:rsidRDefault="00F73A9B" w:rsidP="00F73A9B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4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6561A510" w14:textId="77777777" w:rsidR="00F73A9B" w:rsidRPr="00F73A9B" w:rsidRDefault="00F73A9B" w:rsidP="00F73A9B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5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6E064674" w14:textId="77777777" w:rsidR="00F73A9B" w:rsidRPr="00F73A9B" w:rsidRDefault="00F73A9B" w:rsidP="00F73A9B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6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01C9C2B6" w14:textId="77777777" w:rsidR="00F73A9B" w:rsidRPr="00F73A9B" w:rsidRDefault="00F73A9B" w:rsidP="00F73A9B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7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343F6941" w14:textId="77777777" w:rsidR="00F73A9B" w:rsidRPr="00F73A9B" w:rsidRDefault="00F73A9B" w:rsidP="00F73A9B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8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7FB5B1BD" w14:textId="77777777" w:rsidR="00F73A9B" w:rsidRPr="00F73A9B" w:rsidRDefault="00F73A9B" w:rsidP="00F73A9B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9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7870894E" w14:textId="77777777" w:rsidR="00F73A9B" w:rsidRPr="00F73A9B" w:rsidRDefault="00F73A9B" w:rsidP="00F73A9B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10</w:t>
            </w:r>
          </w:p>
        </w:tc>
      </w:tr>
      <w:tr w:rsidR="00F73A9B" w:rsidRPr="00F73A9B" w14:paraId="1E4BA1F0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7A66791E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1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48416989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Cot oțel de 90 grade D 150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107A8D81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48935472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8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571B774C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53BC8F4D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03D25E02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386D2ED2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4FA9FBB0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47298121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3DB3B541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56902A96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2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73BE9162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Cot oțel de 90 grade D 80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70DC5515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4FB909D4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77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08BAE5F5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0514969D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01E2B7C4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71B08C8D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1D0CFFD4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16BF2323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68864B95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323D59A7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3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76A529BE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Cot oțel de 90 grade D 20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393F4234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4ADB992F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3.757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6590872C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749EA0C9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048B3E40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6CDFE135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63CFA4CA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2FF1C103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42E766A6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030E7584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4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5CBEE905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Cot oțel de 90 grade D 25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22FE5B22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12FAEA91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690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3F056D88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4E47BE5E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315EEC53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219CED44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1C471DA0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6F484762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399B2A7B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4259C572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5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08F889C6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Cot oțel de 90 grade D 50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41CA1EDC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020EC507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922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0BA94EA0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793A02A0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4183B54B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74CECEA4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3CDA65F6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218655ED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7F3FC46C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10B9922B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6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3A293B29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Cot oțel de 90 grade D 65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5ACF6EEE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62DF94E6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7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36601FBC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20AE4385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5860FF16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1C26CA8F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17358214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7ACC0098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2DC574C1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4C5F5127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7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7FB930FC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Cot oțel de 90 grade D 32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7E99425B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5893A55A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466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333B571F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068A098C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789CE5B2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3624D374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3DD0D14C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0EFA2761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293014DA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0B1CD2A7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8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6BCA0F88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Cot oțel de 90 grade D 40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41C2BD75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66EAFE74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178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603096E2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431947C6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3BE35172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1AB84614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2A652191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04C58947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0632F2FF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349CC18B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9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7CB9BCDF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Cot oțel de 90 grade D 100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7C8FACDF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2EE7DC93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19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1005CD18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4999D574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2D9EA4C6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3A240D68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14232194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22CBF998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2F1E1C93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6BA0CBA5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10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12B15CD3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Cot oțel de 90 grade D 200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3942C313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51428120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7F607E90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33E467A1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5C685524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29973520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28DDC772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5F392A71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79D0ACA4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313AFFFB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11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3F7B0C16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Cot oțel de 90 grade D 15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6E8B81E7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790379EB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15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15692815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7E335CE8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138021BA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359A9059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05A06D85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769629DB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0407686C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557C19F8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12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14FD2BD1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Robinet cu bilă cu flanșă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25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4F86B9E8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7E96CFF8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356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7AB5635D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1BB1D3CF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10176AC5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6D67AE60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3D999C86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4916A010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318CAEF7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2B3DAC36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13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78045733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Robinet cu bilă cu flanșă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32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59923996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59B80549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91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03AF9A8A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02C84B85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5905E74F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5287B22B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3ACAFEC0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189BF181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5343A8F7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7D21100B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14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78717FC9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Robinet cu bilă cu flanșă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40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354043B9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7D72D3DD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41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3936C650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0562BCD0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37F2318F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6164050D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5522B636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2FB52470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5E9E2283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65B5E21F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15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0DB0A9AA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Robinet cu bilă cu flanșă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50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4D698F89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65B45E1F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397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538BC5EB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3434AF79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643C8C65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01E2FDEC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7C340A8B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73855F18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19648CC4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739EF319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16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33E0FB6C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Robinet cu bilă cu flanșă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80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591A2318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5AC126C9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53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3EF9C968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0FB07333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7F402BE3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5BE0A4CA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541EC701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3BC5413D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32646012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4178F93E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17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58FEA8A6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Robinet cu bilă cu flanșă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100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3C98BC13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4A740197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34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5F6DCBC8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122F8DE7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45638D04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1725B1D7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1C24415A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35EBCEAC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100B4F1F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4FC6663C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18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094CE185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Robinet cu bilă cu flanșă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150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657456FF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3B3A70DE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10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4C08D4A2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09D2187B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5C01E10D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4F239CAB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243E2A02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7FDE590D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266E19FA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1CE7146E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19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68079454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Robinet cu bilă cu flanșă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200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05D24897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6F3775CF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3DAF85CD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11ACF034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3287AF7E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1A643BE2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125A0F0B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23FFC67B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5577B34B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68E7559F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20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0DCCB1BF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Robinet cu bilă cu mufe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15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00CB9EF8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1E9E3483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5.760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365143B5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669F4BFC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0832E0CF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22E72C02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19901528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47885D7F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02B05993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6C261C22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21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0D124708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Robinet cu bilă cu mufe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20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113BA8FE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38CEDCC2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15.521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72F7D910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294F2BCE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5D505460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6DC1DF35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419CE984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3BB75122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70212CA1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4269162C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22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5484718C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Robinet cu bilă cu mufe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25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7804F759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71921C52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1.170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0D5573E6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224BE6A5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54DC023C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174E9DC7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3E0796F0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44363F24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52B07429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43BA138D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23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548CD3D3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Robinet cu bilă cu mufe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32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39A72A0F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5D054435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323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2E169F63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34ED75A7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14C75599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3E2B7E76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259F5155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6BFFE2E6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50E12B1A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5665243B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24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012BD563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Robinet cu bilă cu mufe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40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09A5E44D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3C340D54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86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33F02D11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1FFDA35E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60711DD8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6E92D95B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12A97BDC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0B016DE2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35A51396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693F6088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25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3F672450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Robinet cu bilă cu mufe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50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72E8E1E8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6B2F811B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156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1878E485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70E37198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6089C5A9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2070BE89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204A54F4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5EA9DD8B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01F1D1AC" w14:textId="77777777" w:rsidTr="00975939">
        <w:trPr>
          <w:trHeight w:val="45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18ED1F29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26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5BD12E2D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Robinet cu bila cu trecere totala pentru sudura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25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02E55CBA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34230005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6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3DC49F5A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3B2220E1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275421C5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61A047B9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5CEC7725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76A3B8B4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7CD80BA4" w14:textId="77777777" w:rsidTr="00975939">
        <w:trPr>
          <w:trHeight w:val="45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350565C3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27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2B1DBF1D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Robinet cu bila cu trecere totala pentru sudura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32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2F397AC7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4B27E375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24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544DDE10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4A4CEE7E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04663A15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60CEF717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7EEA27C9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78054293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51BAA736" w14:textId="77777777" w:rsidTr="00975939">
        <w:trPr>
          <w:trHeight w:val="45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074397BB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28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47208BDE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Robinet cu bila cu trecere totala pentru sudura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40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46A2A08F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67F670C7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74517288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73A3CF5A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6E56AAF3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0DE924D7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4437099F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0E78F779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3C1E82BC" w14:textId="77777777" w:rsidTr="00975939">
        <w:trPr>
          <w:trHeight w:val="45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00AD9CAF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29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1F60A5CA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Robinet cu bila cu trecere totala pentru sudura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50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59C50369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7620ADFE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135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5EBFDF82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01EE7059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3358ABF2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6BC943CC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233AD4A2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22FC1781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462C0BDC" w14:textId="77777777" w:rsidTr="00975939">
        <w:trPr>
          <w:trHeight w:val="45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798A3C16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30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4730175F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Robinet cu bila cu trecere totala pentru sudura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80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1AFD6943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06BBE957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9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71F35258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1EAAEC76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1E3E3353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5343C36E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69AD295A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33184C18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324A2BAC" w14:textId="77777777" w:rsidTr="00975939">
        <w:trPr>
          <w:trHeight w:val="45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22CFDA47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31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1AF5AA17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Robinet cu bilă izolat КШИ pentru sudura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50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5D8AF518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36E97129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35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34A70AC3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07549EA7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54572EE7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2FAF43A3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71C29762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51367C44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54CD5DD8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627A3FB2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32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06EA842E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Robinet din bronz cu cep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20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6DDD9D7E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69EFE13C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20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32A09B61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5675B73F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7D03D203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169CAD09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13A6F422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06F0893B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765B19ED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65961743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33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4A073F7A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Robinet din bronz cu cep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25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131B18DE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1195C58F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29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39C8A84F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61EDC2BA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79544637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3116945B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4A4641F2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045CC76C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7BF74DEB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1FFE92EF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34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04579BCB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Robinet din bronz cu cep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32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30005A5E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189794A7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37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0A2E8F9B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3747E4FB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5C284973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10969992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7C8E32E1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7642CE75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21A34452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59753478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35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006AC26E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Robinet din bronz cu cep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40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1AB1997B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2A59BAE9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4F64369A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528F8BBF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67F0FFCB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2391EDAF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30580B5F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3CB90936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5D2D2075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0F80C041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36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595C3582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Robinet din bronz cu cep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50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417DA966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0CD87A7C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67DFA503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09CA4640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2FF5B6C7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0071CC9C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28C327C2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61D901F6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3A7AA3B9" w14:textId="77777777" w:rsidTr="00975939">
        <w:trPr>
          <w:trHeight w:val="45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274301D2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37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50A99C8C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Robinet cu bila cu mufe cu 3 cai pentru manometru D 15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15E776BC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6BC2D5E6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1.415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2C94BCF6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6121EC20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6D6C81C1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76BACC29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77373541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1C030244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11AEDBE3" w14:textId="77777777" w:rsidTr="00975939">
        <w:trPr>
          <w:trHeight w:val="135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0DE7D2D1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38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118F50E7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Robinet cu bila cu 3 cai pentru manometru 11б27пМ.02 (G1/2-G1/2) DN15 cu robinet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maievschi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br/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Кран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шар.3-х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ходовой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для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манометра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11б27пМ.02 (G1/2-G1/2) DN15,PN1.6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Мпа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(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газ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) с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краном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маевского</w:t>
            </w:r>
            <w:proofErr w:type="spellEnd"/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421F7181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4B52358F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57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2BDD84AB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6C37662A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2457557E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45777C8B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13F1BC10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3BC863F1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136F4CF2" w14:textId="77777777" w:rsidTr="00975939">
        <w:trPr>
          <w:trHeight w:val="135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7C3643F1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lastRenderedPageBreak/>
              <w:t>39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48D96265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Robinet cu bila cu 3 cai pentru manometru 11б27пМ.01 (G1/2-М20х1.5) DN15 cu robinet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maievschi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br/>
              <w:t>(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Кран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шар.3-х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ходовой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для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манометра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11б27пМ.01 (G1/2-М20х1.5) DN15,PN1.6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Мпа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(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газ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) с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краном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маевского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>)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56A0A19E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6B651DEF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311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213A5D7A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5720CA57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1FFF4E37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206848F5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5BC3A296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7B414E8C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6956D26A" w14:textId="77777777" w:rsidTr="00975939">
        <w:trPr>
          <w:trHeight w:val="1125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2FE78B99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40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60E34273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Robinet cu bila cu 3 cai cu miner de textolit pentru manometru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Ду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15 (DN15xM20*1,5)</w:t>
            </w:r>
            <w:r w:rsidRPr="00F73A9B">
              <w:rPr>
                <w:noProof w:val="0"/>
                <w:sz w:val="16"/>
                <w:szCs w:val="16"/>
                <w:lang w:eastAsia="ro-RO"/>
              </w:rPr>
              <w:br/>
              <w:t>(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Кран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3-х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ходовой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точеный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без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фланца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с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ручкой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из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текстолита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исп.3 -М 20*1,5/G1/2-2.5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МПа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>)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097915C4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0544A778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1.937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35D960F7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6F69AA4F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43B79CF3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760CE0AE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67145B36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12FC04F4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52384B07" w14:textId="77777777" w:rsidTr="00975939">
        <w:trPr>
          <w:trHeight w:val="45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42D31B2D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41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37C6720D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Robinet cu dop cu 3 cai pentru manometru D 15 (DN15xDN15)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53123B5B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7D7BFBB4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205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18742CF1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3BECD977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085F81C0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53015C38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763BB665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6BD129AA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072A0C6E" w14:textId="77777777" w:rsidTr="00975939">
        <w:trPr>
          <w:trHeight w:val="45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54A33784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42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149592FB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Robinet cu bila cu mufe cu 3 cai pentru manometru D 15 (DN15xDN15)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49345A5C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787B5795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21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2EDBD901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4320C82A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5BABD410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69F35DB9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385F8256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4317E7F2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7D494696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732B7F72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43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66C52E0D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Trecere oțel D 57х40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35848975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389A1416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4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0A016DE2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73E11B10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1DD83C36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0B8A9FCA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6020B663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6201E208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346E48FE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7F25E817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44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6C45C771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Trecere oțel D 89х76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4C013B74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66529F4A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0AB5C509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7A549400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19BECAE0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4779A50D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20BDCDF9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2C9392AA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26E8EB16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05F30BD3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45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58193F12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Trecere oțel D 57х32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5B956FD4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0EEFED23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13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25691861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4BD911B6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6189501A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6BD2DF3E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13CB39A6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766F4CF9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6DA6C920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508F83EE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46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2CC5329B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Trecere oțel D 108х89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2433226D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58BC7953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51875B2A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50C13751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1F740F32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4277B2CD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051340D0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4EAA12F9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453854B1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327EB554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47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41FF3626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Trecere oțel D 57х25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76CD3973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3A21F554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5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43CD576E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379FEE7A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0D8C9E28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669C2438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0F266152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4E704C9F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5DBB07B8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1D15D77B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48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69F8409B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Trecere oțel D 133х57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73D3599D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0E21DE0A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444FDECE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47234F04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309B1F8D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4A16288F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4F1EC29A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6A1C60D0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07FA4065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6B23F6DB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49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5DC227AB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Trecere oțel D 400х250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7C78AB8D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3C5A37A9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6C16168C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266BF5FE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16C8D1F0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312AB4A9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4E619461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1086370A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56752A2E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26851A4A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50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5B4E5A2E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Filtru cu senzor de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preseune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Dn25, Р 1,2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Mpa</w:t>
            </w:r>
            <w:proofErr w:type="spellEnd"/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67E6739F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0EEE7D98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6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6E54FA18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4D0B6EAB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4AA16B04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2D934A93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06A0C63E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60E1EE05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10F6976F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67E003EB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51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18034D14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Filtru cu senzor de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preseune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Dn50,  Р 1,2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Mpa</w:t>
            </w:r>
            <w:proofErr w:type="spellEnd"/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51B0B1A9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029C7F7C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5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48D3586A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6EF3C654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190C83F9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102F99E3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0D2F564F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6C0EDB0E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0D5120E7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5F1C2DCD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52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5715FF51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Filtru oțel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25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01F0AB35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08E4CF7F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29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4CF8FA4E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06A75188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5BEF725F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0C03878C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7E73C1F3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39E47B0B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53F06B11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7C67F177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53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3AA7613C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Filtru oțel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50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424A1024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2E5A0AA6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8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4F57466A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62352E9E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2D4A42A2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14EB1586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19A572E6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7B35A463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3304824E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494843D1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54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745E7E31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Filtru oțel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100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681C12C3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1808B183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208EACEF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1C8D0519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6909535E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25D01B56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3BB57215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3AE6602D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6870E869" w14:textId="77777777" w:rsidTr="00975939">
        <w:trPr>
          <w:trHeight w:val="45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4F07A9A6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55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740431CC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Filtru de gaz cu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cartus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cu material filtrant cu par de cal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50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5FF75FE9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302750C7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6F52A1AE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501183AD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4AF55A3D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4193C08F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5C4F0517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5E8326B5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1D81044F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4E90EB3F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56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289DA754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Dop oțel cu filet intern D 15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43291A61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1AE5E56A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69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009ED5C0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687AC9BD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499A5132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4029C1EE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1D01AE57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648A0224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17A2E2C0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798F0D62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57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00015BC5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Dop oțel cu filet intern D 20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4F2A4F16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2528D384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21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2A472C19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077376F4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73A72722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6E9541E7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6F0E332D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0ECE33B8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00F6CEF2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5EE1AF79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58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131598FD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Dop oțel cu filet intern D 25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3E9AE831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57CA882D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19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0FD7012A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4654616E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2E2A8324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2FF5CF2D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0419B5B0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695BC739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5E6C2ED1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176DC959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59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69D20DFC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Dop oțel cu filet extern D 25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3A6F59CC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5CD4AFCA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79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6668B990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5AA3B9B4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561819E9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75A6F295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20B53066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620E6CAE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2A15B387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774CFF6F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60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5FF03AA9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Dop oțel cu filet extern D 76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1E07509F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19AC9478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5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0CC8759F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015506D1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35F3404A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4FF631D9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32E32467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4EF863B3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55D66CAC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1D95124B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61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7AEB8F53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Dop oțel pentru sudură D 32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39E65951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54FD3D22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14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121F30D9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51A1B319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43609DC0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6C909627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01DD5A58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23DFA555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3D44C425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1E13D535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62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79E71A1B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Dop oțel pentru sudură D 65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31E1856E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33C89E1C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5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32666726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1D8FE184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33CB4E16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197F6043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469C9BA5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010BD05A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777F6843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122582CE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63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4417E317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Dop oțel pentru sudură D 100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636FC36B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51A8C672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52D1F6CE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5BF60C2F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093E4EA1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365B2B04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628DF897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7B86A546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70E6BAF3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6DCFB9AA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64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55129B2E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Dop bronz cu filet extern D 15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45D80742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0B9B36C3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110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5C908AC4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30285653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16846ED1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719C1865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0C60DE0B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7B330F81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0F6566C4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5E9EFC7A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65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1448CC6F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Dop bronz cu filet intern D 15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47D77852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302FABE5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80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2FE23C52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1530DE3F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0ECAE32B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187998A7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0BE202B5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788E8A87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01BF16AC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40241B49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66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44378E32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Dop bronz cu filet intern D 20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2256E35E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7A5D4065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56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667C6C2F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4E4F2CE7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4E7A6DFD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49DA551B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57FFD09D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0BF2EEC8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7AA81B1B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1AD577D0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67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0A622A4E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Dop bronz cu filet intern D 25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72FD9E3E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06AC9B4D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10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26CE864E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5C03340D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01F0CF23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0E472139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59D24154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72211824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354516B1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1E24C8BB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68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04357365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Dop bronz cu filet intern D 32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1198ABC8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2902D313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6C685B50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7A83FCFA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348CF8D5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1F32E084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7DDBF952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7AF8C907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0E18C11C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36845599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69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0DD4AB7F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Flanse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din oțel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25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32C3E39B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1FFF7B31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579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2725BE06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6DF7C0FF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54B3E827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14DE0134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23E0E3FC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059707F4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7480F65B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66B4FBC1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70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482AF7E0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Flanse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din oțel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40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33742145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092D2631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67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241EDC47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4EF5454B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32701C3F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11F87A1A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0470E96D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7AB7B3FD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4360BC9A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1277EE3B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71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1DFB19F0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Flanse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din oțel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80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451ED11F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4A49704C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120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7E65EBDF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2716C92B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3030338A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44360275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67092DB9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662C0FA3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1AB6E7BE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7130385C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72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61EF0826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Flanse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din oțel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100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2A1874D8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0747508C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108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55E9C8AD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04C46912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7DFF914E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50765F43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683165FA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4A222374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56FC78E6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75E52C40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73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73DF9759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Flanse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din oțel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150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63BE1429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0E185937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12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5723512B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00EDD5B0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3F2B661A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7EF8D0E1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2A724073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7C1F473A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4F8DC234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2EB70113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74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3DB0F07F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Flanse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din oțel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32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480713A0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5288B2A5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221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613A55C1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15F8C9F2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046813EC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27D0F165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15C96D10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6B69A938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07526426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0C601E49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75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5E767E61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Flanse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din oțel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50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02DB415C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30670C0A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858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7C459627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149E41B1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164AEFF5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53E43683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750C1561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6B9D299D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3869C1F6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7ED8BFDF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76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5C45C572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Flanse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din oțel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200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7BB494EE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59C26B97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4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12A666E3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14C5BC94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00E03064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33AD2FC4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160E37F7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3A85C1D4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16A664E8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4C42D7BA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77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3B5AE0D9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Flanse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din oțel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300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2870BC5A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07F6822B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16EC6B50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06DD9EAD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7F1D18AD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1A48B024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719A2254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4123D4C5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191D498B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0879DBDF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78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45F4A758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Flanse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din oțel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65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55C4B0B0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75BB21FB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4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2713966B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357E40A4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4782AF24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7B85D091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579F385F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12426B5B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7F3C6E83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139B17EA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79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3FF12B3F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Flanse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din oțel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250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2214F56B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1917C212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3F7CE8DB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35FDFBDE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6BB4331C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7B19B39A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240C13A8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7E5ADF7B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6053BCBD" w14:textId="77777777" w:rsidTr="00975939">
        <w:trPr>
          <w:trHeight w:val="90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4C68891B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80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6160B1D7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Supapa de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siguranta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aruncare presiune PSK-50V/400, diapazon de lucru 125-400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кПа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br/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Клапан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предохранительно-сбросной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ПСК-50В/400,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диапазон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настройки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125-400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кПа</w:t>
            </w:r>
            <w:proofErr w:type="spellEnd"/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5593678F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12F8CCB7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17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6DD2544E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38F92DA5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4A58EFC7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50F38128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28AEA989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4FAAA39E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39EAAED3" w14:textId="77777777" w:rsidTr="00975939">
        <w:trPr>
          <w:trHeight w:val="90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077C7E6C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lastRenderedPageBreak/>
              <w:t>81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4E0AADF4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Supapa de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siguranta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aruncare presiune PSK-50N/5, diapazon de lucru 2-5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кПа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br/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Клапан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предохранительно-сбросной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ПСК-50Н/5,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диапазон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настройки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2-5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кПа</w:t>
            </w:r>
            <w:proofErr w:type="spellEnd"/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0AC056BD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0FCC561F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9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2D10A55A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72A4291C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1ECA18F3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4A2BECD5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122976F5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5BC544BB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6A606724" w14:textId="77777777" w:rsidTr="00975939">
        <w:trPr>
          <w:trHeight w:val="90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7B4195E9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82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1E2113DE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Supapa de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siguranta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aruncare presiune PSK-50S/50, diapazon de lucru 20-50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кПа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br/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Клапан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предохранительно-сбросной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ПСК-50С/50,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диапазон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настройки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20-50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кПа</w:t>
            </w:r>
            <w:proofErr w:type="spellEnd"/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7603E7D0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0EE1114C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4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6B615877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108BAE7E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59B1C28E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1381B6ED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725366CE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049BDC55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317C9B37" w14:textId="77777777" w:rsidTr="00975939">
        <w:trPr>
          <w:trHeight w:val="90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0F61CE1C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83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362CCF94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Supapa de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siguranta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aruncare presiune PSK-25V, diapazon de lucru 100-300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кПа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                                                                                  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Клапан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предохранительно-сбросной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ПСК-25В,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диапазон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настройки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100-300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кПа</w:t>
            </w:r>
            <w:proofErr w:type="spellEnd"/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70243E93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39817720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36C3EBDB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153BF33F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37EF84B0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7AC234BE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076E50F1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2E23E107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3835CE03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145B665F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84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117318BD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Mufe oțel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15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0788D66B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27966C7D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155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50CCB1EE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57D2CBFB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4CE831D3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02CC5D19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751C3BB4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572B6E5D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32C76EB5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032D15F8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85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73B08C81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Mufe oțel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20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570B20A8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60F0BE3F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256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0EBF6256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5F2C42D9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400D7538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5F56BEE2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1DE5C044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120DB437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7550E3A4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27EEEF98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86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146A6BE5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Mufe oțel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32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51B9E338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634EA991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87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5BCC11CA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3ED364B9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4ECBEE17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0079BCE1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594FB304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619391E5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188B570D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3B3A0889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87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3C663049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Mufe oțel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40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3757230F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24E8B551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10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0E80A71E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7897D055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7320540C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3A454446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0E590B46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091227BE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57739105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34975BF3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88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2DAF4508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Mufe oțel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50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37F80FE2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428631FC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82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31386511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5B8A12D1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5B00CD5E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48D36923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71754352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3AA4984D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78020AB9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078F5EDC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89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2236E2EF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Contrapiuliță din oțel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15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2EACA977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30EE0E60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157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37AA520A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1C1A2952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32AFE08B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2045FF5A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3861E4C8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1E929244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2165BE61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01625B1D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90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354E1D69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Sgon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oțel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25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10CB0FA1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5923413B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153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388A5D4C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2F29FB23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78942EF9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67DB0EAD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59CEE561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71428E9B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0F7C5963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574562A2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91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1BE5C110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Sgon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oțel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20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582C3EFB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3478F78E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14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1FBDCA4B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4F067291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4565FDEA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74CAE0A8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26198764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3C6BD2A2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1ADA31A5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307DD7D9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92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66CE721A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Sgon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oțel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50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18FC3A39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1F5249F7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42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32EC577B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2FE4DFDA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7A6C83AF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3004DA72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453D0348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50B3C004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0752419F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3FAF58C3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93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44ED182A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Sgon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oțel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32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56C4EF9A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5C28D9CF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49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2638C580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6AFD772B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18D1AB41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3EA38F31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23B91595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0E7DB33F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274E919E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79AC1A0B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94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5A701B6B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Sgon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oțel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15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19D8C8CA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2C9BBCF5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70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6DACD918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1B11629C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0500BBF0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0836A1AF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32E57298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2769F7A7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23CEE543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0C352CF9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95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6F0B0660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Filet otel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20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15007A61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4E63851F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968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5AF6E4B4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4CB0C38D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344AE339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37FBC3DF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50960466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26339459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379CAB93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533E0764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96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0DAE6F2F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Filet otel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25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77EC081B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34FFF031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124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59AE4F5B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0F2741CF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70145D51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584CD254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162DBB8E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738104A9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75EA57BD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106EFAB3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97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0C9465C5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Filet otel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32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3410E7A5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07937DCF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4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404E3202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12E15F54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6B12E2DE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4E96582E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78C1CE86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3E1CE783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041F4205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3A34F4FB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98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1CA71CD3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Vană oțel cu flanșă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25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520983BF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52101FF6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4FA6F795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5374F974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4992A750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1A298F8B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4774750D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59BB5E58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1EDAC64A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3E346A72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99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7BE46CD4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Vană oțel cu flanșă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50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053003EB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1E130E70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30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5C1D9DC7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773AB2E2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21ED6EE8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2CC475DA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07E9EF2F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3489A063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56837C29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49F5D3EF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100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76D04380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Vană oțel cu flanșă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80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2EBA70E0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41890017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3FD54D78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7509C9A2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13895247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16261C2D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4F13AE88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411B7C7C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26BA944B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0D3F05F1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101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45D3A83F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Vană oțel cu flanșă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100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63EA4D7B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2EAB444C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8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7B67DE90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5AD23B0A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4E2FCADE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1A86977E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386E8561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02FFB475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706B8C15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5ED7C608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102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16D50803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Vană oțel cu flanșă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150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05A10C2C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0E5CA67D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136BCD39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29ACC5F2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64329E44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04EE903E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4F203F76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232F80C3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4CBE7E45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68E9FA43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103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7332C742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Vană oțel cu flanșă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200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7E1336E5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422DDC36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7465E88B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0497100A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324F06B5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1CC114A3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3641849C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0A8934E2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1AC526B4" w14:textId="77777777" w:rsidTr="00975939">
        <w:trPr>
          <w:trHeight w:val="45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42FEF170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104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49811D65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Vană oțel cu flanșă cu pană și tija supapei fără glisare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100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79517F02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46826F54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14F5D03F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3542B57D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5B394384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3EE00741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33831C76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47E79829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032076A2" w14:textId="77777777" w:rsidTr="00975939">
        <w:trPr>
          <w:trHeight w:val="45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186A77A6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105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477CCDE2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Vană oțel cu flanșă cu pană și tija supapei fără glisare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150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19F321E2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1F679938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646DC312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61E17F8D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22E72149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17F4B7ED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2240C0BD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292ECAA2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09D6F9CA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0F73C6CC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106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679E3E73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Vană din fontă cu flanșe Dn100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3CCEB76A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615F3E17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1DDDD75E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629BF0E9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13760A97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32810492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1A9913FB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7DA04DD6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352AD28F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1739755B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107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1257D5AA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Trecere oțel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25х20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4EAC97AD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4E43952C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200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11BEA436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59AE5C52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1118922E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76ACA0C3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57A03F91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39B378B7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72934CB3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46DC75C4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108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129EB46D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Trecere oțel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40х32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6D7C735D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5A62B8B6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1854F6C3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0E8B45C0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0FFF7EFD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57B77824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3488DAD0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013F4052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415B2AE7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17F250BD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109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46101C48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Trecere oțel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32х20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7319C3C7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3E78B064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3713B2FD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09C65267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1853FFA1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69827E88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4E3D0657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162916C4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2CE4C15B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6189C79E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110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7DBBE138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Teu egal din oțel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250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2BBC25F8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6C09620C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3F036716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0096933C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2B9B08EA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75B1C19D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3F5D89C0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027A6797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60316F79" w14:textId="77777777" w:rsidTr="00975939">
        <w:trPr>
          <w:trHeight w:val="240"/>
        </w:trPr>
        <w:tc>
          <w:tcPr>
            <w:tcW w:w="2154" w:type="pct"/>
            <w:gridSpan w:val="3"/>
            <w:shd w:val="clear" w:color="000000" w:fill="FFFFFF"/>
            <w:vAlign w:val="center"/>
            <w:hideMark/>
          </w:tcPr>
          <w:p w14:paraId="5EDA8E0F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Total: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14:paraId="0188C9AB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 xml:space="preserve">     39.375 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14:paraId="77AD4E07" w14:textId="77777777" w:rsidR="00F73A9B" w:rsidRPr="00F73A9B" w:rsidRDefault="00F73A9B" w:rsidP="00F73A9B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sz w:val="18"/>
                <w:szCs w:val="18"/>
                <w:lang w:eastAsia="ro-RO"/>
              </w:rPr>
              <w:t xml:space="preserve"> x 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4E97697D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 xml:space="preserve"> x 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21B6CB09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 xml:space="preserve"> x 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7C97DDF3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692AB0A1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25C70C59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x</w:t>
            </w:r>
          </w:p>
        </w:tc>
      </w:tr>
    </w:tbl>
    <w:p w14:paraId="22C63FDB" w14:textId="7346C7BA" w:rsidR="00026C50" w:rsidRDefault="00975939" w:rsidP="00975939">
      <w:pPr>
        <w:spacing w:before="120" w:after="120" w:line="276" w:lineRule="auto"/>
        <w:ind w:firstLine="567"/>
        <w:rPr>
          <w:b/>
          <w:lang w:val="ro-MD"/>
        </w:rPr>
      </w:pPr>
      <w:r w:rsidRPr="00173AAA">
        <w:rPr>
          <w:lang w:val="ro-MD"/>
        </w:rPr>
        <w:t>Semnat:_______________ Numele, Prenumele:_____________________________</w:t>
      </w:r>
    </w:p>
    <w:p w14:paraId="23472B3B" w14:textId="14018AB6" w:rsidR="00336F6C" w:rsidRDefault="00336F6C">
      <w:pPr>
        <w:spacing w:after="160" w:line="259" w:lineRule="auto"/>
        <w:rPr>
          <w:lang w:val="ro-MD"/>
        </w:rPr>
      </w:pPr>
      <w:r>
        <w:rPr>
          <w:lang w:val="ro-MD"/>
        </w:rPr>
        <w:br w:type="page"/>
      </w:r>
    </w:p>
    <w:p w14:paraId="58AA667A" w14:textId="77777777" w:rsidR="00336F6C" w:rsidRDefault="00336F6C" w:rsidP="00336F6C">
      <w:pPr>
        <w:rPr>
          <w:b/>
          <w:lang w:val="ro-MD"/>
        </w:rPr>
      </w:pPr>
      <w:r w:rsidRPr="00173AAA">
        <w:rPr>
          <w:b/>
          <w:lang w:val="ro-MD"/>
        </w:rPr>
        <w:lastRenderedPageBreak/>
        <w:t xml:space="preserve">Specificații </w:t>
      </w:r>
      <w:r>
        <w:rPr>
          <w:b/>
          <w:lang w:val="ro-MD"/>
        </w:rPr>
        <w:t>tehnice</w:t>
      </w:r>
      <w:r w:rsidRPr="00173AAA">
        <w:rPr>
          <w:b/>
          <w:lang w:val="ro-MD"/>
        </w:rPr>
        <w:t>:</w:t>
      </w:r>
    </w:p>
    <w:p w14:paraId="1C2A2A8B" w14:textId="77777777" w:rsidR="00336F6C" w:rsidRPr="00173AAA" w:rsidRDefault="00336F6C" w:rsidP="00336F6C">
      <w:pPr>
        <w:jc w:val="both"/>
        <w:rPr>
          <w:bCs/>
          <w:lang w:val="ro-MD"/>
        </w:rPr>
      </w:pPr>
      <w:r w:rsidRPr="00173AAA">
        <w:rPr>
          <w:bCs/>
          <w:lang w:val="ro-MD"/>
        </w:rPr>
        <w:t xml:space="preserve">Obiectul: </w:t>
      </w:r>
      <w:r w:rsidRPr="005503B2">
        <w:rPr>
          <w:b/>
          <w:i/>
          <w:lang w:val="en-US"/>
        </w:rPr>
        <w:t>Achiziționarea vanelor, robineților și produselor similare din oțel</w:t>
      </w:r>
      <w:r w:rsidRPr="00173AAA">
        <w:rPr>
          <w:i/>
          <w:lang w:val="ro-MD"/>
        </w:rPr>
        <w:t>.</w:t>
      </w:r>
      <w:r w:rsidRPr="00173AAA">
        <w:rPr>
          <w:bCs/>
          <w:lang w:val="ro-MD"/>
        </w:rPr>
        <w:t xml:space="preserve"> </w:t>
      </w:r>
    </w:p>
    <w:p w14:paraId="18AED045" w14:textId="492DCF85" w:rsidR="00336F6C" w:rsidRPr="00173AAA" w:rsidRDefault="00336F6C" w:rsidP="00336F6C">
      <w:pPr>
        <w:jc w:val="both"/>
        <w:rPr>
          <w:bCs/>
          <w:lang w:val="ro-MD"/>
        </w:rPr>
      </w:pPr>
      <w:r w:rsidRPr="00173AAA">
        <w:rPr>
          <w:bCs/>
          <w:lang w:val="ro-MD"/>
        </w:rPr>
        <w:t xml:space="preserve">Numărul: </w:t>
      </w:r>
      <w:r w:rsidR="00A8219A" w:rsidRPr="001F3CFD">
        <w:rPr>
          <w:b/>
          <w:bCs/>
          <w:lang w:val="en-US"/>
        </w:rPr>
        <w:t>CG-</w:t>
      </w:r>
      <w:r w:rsidR="00031EF7">
        <w:rPr>
          <w:b/>
          <w:bCs/>
          <w:lang w:val="en-US"/>
        </w:rPr>
        <w:t>0</w:t>
      </w:r>
      <w:r w:rsidR="00B34FA5">
        <w:rPr>
          <w:b/>
          <w:bCs/>
          <w:lang w:val="en-US"/>
        </w:rPr>
        <w:t>8</w:t>
      </w:r>
      <w:r w:rsidR="00A8219A" w:rsidRPr="001F3CFD">
        <w:rPr>
          <w:b/>
          <w:bCs/>
          <w:lang w:val="en-US"/>
        </w:rPr>
        <w:t>B</w:t>
      </w:r>
      <w:r w:rsidR="00031EF7">
        <w:rPr>
          <w:b/>
          <w:bCs/>
          <w:lang w:val="en-US"/>
        </w:rPr>
        <w:t>C</w:t>
      </w:r>
      <w:r w:rsidR="00A8219A" w:rsidRPr="001F3CFD">
        <w:rPr>
          <w:b/>
          <w:bCs/>
          <w:lang w:val="en-US"/>
        </w:rPr>
        <w:t>/202</w:t>
      </w:r>
      <w:r w:rsidR="002577D1">
        <w:rPr>
          <w:b/>
          <w:bCs/>
          <w:lang w:val="en-US"/>
        </w:rPr>
        <w:t>6</w:t>
      </w:r>
      <w:r w:rsidRPr="00173AAA">
        <w:rPr>
          <w:bCs/>
          <w:lang w:val="ro-MD"/>
        </w:rPr>
        <w:t>;</w:t>
      </w:r>
    </w:p>
    <w:p w14:paraId="05789C45" w14:textId="5B3F7B84" w:rsidR="00336F6C" w:rsidRDefault="00336F6C" w:rsidP="00336F6C">
      <w:pPr>
        <w:rPr>
          <w:i/>
          <w:iCs/>
          <w:sz w:val="22"/>
          <w:szCs w:val="22"/>
          <w:lang w:val="ro-MD"/>
        </w:rPr>
      </w:pPr>
      <w:r w:rsidRPr="00173AAA">
        <w:rPr>
          <w:i/>
          <w:iCs/>
          <w:sz w:val="22"/>
          <w:szCs w:val="22"/>
          <w:lang w:val="ro-MD"/>
        </w:rPr>
        <w:t xml:space="preserve">Acest tabel va fi completat de către ofertant în coloanele </w:t>
      </w:r>
      <w:r w:rsidR="001072D2">
        <w:rPr>
          <w:i/>
          <w:iCs/>
          <w:sz w:val="22"/>
          <w:szCs w:val="22"/>
          <w:lang w:val="ro-MD"/>
        </w:rPr>
        <w:t xml:space="preserve">4, </w:t>
      </w:r>
      <w:r>
        <w:rPr>
          <w:i/>
          <w:iCs/>
          <w:sz w:val="22"/>
          <w:szCs w:val="22"/>
          <w:lang w:val="ro-MD"/>
        </w:rPr>
        <w:t>5, 6, 7</w:t>
      </w:r>
      <w:r w:rsidR="00E249BD">
        <w:rPr>
          <w:i/>
          <w:iCs/>
          <w:sz w:val="22"/>
          <w:szCs w:val="22"/>
          <w:lang w:val="ro-MD"/>
        </w:rPr>
        <w:t>, 8</w:t>
      </w:r>
      <w:r w:rsidRPr="00173AAA">
        <w:rPr>
          <w:i/>
          <w:iCs/>
          <w:sz w:val="22"/>
          <w:szCs w:val="22"/>
          <w:lang w:val="ro-MD"/>
        </w:rPr>
        <w:t>:</w:t>
      </w:r>
    </w:p>
    <w:p w14:paraId="179E45D8" w14:textId="4A9C7AE8" w:rsidR="00514CF0" w:rsidRDefault="00514CF0" w:rsidP="00336F6C">
      <w:pPr>
        <w:rPr>
          <w:iCs/>
          <w:sz w:val="22"/>
          <w:szCs w:val="22"/>
          <w:lang w:val="ro-MD"/>
        </w:rPr>
      </w:pPr>
    </w:p>
    <w:tbl>
      <w:tblPr>
        <w:tblW w:w="10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3"/>
        <w:gridCol w:w="2238"/>
        <w:gridCol w:w="821"/>
        <w:gridCol w:w="1432"/>
        <w:gridCol w:w="1860"/>
        <w:gridCol w:w="1017"/>
        <w:gridCol w:w="813"/>
        <w:gridCol w:w="1246"/>
      </w:tblGrid>
      <w:tr w:rsidR="00E249BD" w:rsidRPr="00E249BD" w14:paraId="2A1FA8F0" w14:textId="77777777" w:rsidTr="00E249BD">
        <w:trPr>
          <w:trHeight w:val="720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1DDDDBF9" w14:textId="77777777" w:rsidR="00E249BD" w:rsidRPr="00E249BD" w:rsidRDefault="00E249BD" w:rsidP="00E249BD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E249BD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nr. d/o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634C9302" w14:textId="77777777" w:rsidR="00E249BD" w:rsidRPr="00E249BD" w:rsidRDefault="00E249BD" w:rsidP="00E249BD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E249BD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Denumirea bunurilor solicitate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0BB08C5F" w14:textId="77777777" w:rsidR="00E249BD" w:rsidRPr="00E249BD" w:rsidRDefault="00E249BD" w:rsidP="00E249BD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E249BD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Un. de măsură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0F05C76C" w14:textId="77777777" w:rsidR="00E249BD" w:rsidRPr="00E249BD" w:rsidRDefault="00E249BD" w:rsidP="00E249BD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E249BD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Denumirea bunurilor ofertate</w:t>
            </w:r>
          </w:p>
        </w:tc>
        <w:tc>
          <w:tcPr>
            <w:tcW w:w="1994" w:type="dxa"/>
            <w:shd w:val="clear" w:color="000000" w:fill="FFFFFF"/>
            <w:vAlign w:val="center"/>
            <w:hideMark/>
          </w:tcPr>
          <w:p w14:paraId="6BC02278" w14:textId="77777777" w:rsidR="00E249BD" w:rsidRPr="00E249BD" w:rsidRDefault="00E249BD" w:rsidP="00E249BD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E249BD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Specificarea tehnică deplină propusă de către ofertant</w:t>
            </w:r>
          </w:p>
        </w:tc>
        <w:tc>
          <w:tcPr>
            <w:tcW w:w="839" w:type="dxa"/>
            <w:shd w:val="clear" w:color="000000" w:fill="FFFFFF"/>
            <w:vAlign w:val="center"/>
            <w:hideMark/>
          </w:tcPr>
          <w:p w14:paraId="44F74430" w14:textId="77777777" w:rsidR="00E249BD" w:rsidRPr="00E249BD" w:rsidRDefault="00E249BD" w:rsidP="00E249BD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E249BD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 xml:space="preserve">Standarde de </w:t>
            </w:r>
            <w:proofErr w:type="spellStart"/>
            <w:r w:rsidRPr="00E249BD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referinţă</w:t>
            </w:r>
            <w:proofErr w:type="spellEnd"/>
          </w:p>
        </w:tc>
        <w:tc>
          <w:tcPr>
            <w:tcW w:w="824" w:type="dxa"/>
            <w:shd w:val="clear" w:color="000000" w:fill="FFFFFF"/>
            <w:vAlign w:val="center"/>
            <w:hideMark/>
          </w:tcPr>
          <w:p w14:paraId="5CFFC32C" w14:textId="77777777" w:rsidR="00E249BD" w:rsidRPr="00E249BD" w:rsidRDefault="00E249BD" w:rsidP="00E249BD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proofErr w:type="spellStart"/>
            <w:r w:rsidRPr="00E249BD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Ţara</w:t>
            </w:r>
            <w:proofErr w:type="spellEnd"/>
            <w:r w:rsidRPr="00E249BD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 xml:space="preserve"> de origine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14:paraId="5AEF51BD" w14:textId="77777777" w:rsidR="00E249BD" w:rsidRPr="00E249BD" w:rsidRDefault="00E249BD" w:rsidP="00E249BD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E249BD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Producătorul</w:t>
            </w:r>
          </w:p>
        </w:tc>
      </w:tr>
      <w:tr w:rsidR="00E249BD" w:rsidRPr="00E249BD" w14:paraId="0FCB9A7F" w14:textId="77777777" w:rsidTr="00E249BD">
        <w:trPr>
          <w:trHeight w:val="240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1BA0BA89" w14:textId="77777777" w:rsidR="00E249BD" w:rsidRPr="00E249BD" w:rsidRDefault="00E249BD" w:rsidP="00E249BD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E249BD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1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0020C7DB" w14:textId="77777777" w:rsidR="00E249BD" w:rsidRPr="00E249BD" w:rsidRDefault="00E249BD" w:rsidP="00E249BD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E249BD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2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049FC4E0" w14:textId="77777777" w:rsidR="00E249BD" w:rsidRPr="00E249BD" w:rsidRDefault="00E249BD" w:rsidP="00E249BD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E249BD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3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00506E37" w14:textId="77777777" w:rsidR="00E249BD" w:rsidRPr="00E249BD" w:rsidRDefault="00E249BD" w:rsidP="00E249BD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E249BD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4</w:t>
            </w:r>
          </w:p>
        </w:tc>
        <w:tc>
          <w:tcPr>
            <w:tcW w:w="1994" w:type="dxa"/>
            <w:shd w:val="clear" w:color="000000" w:fill="FFFFFF"/>
            <w:vAlign w:val="center"/>
            <w:hideMark/>
          </w:tcPr>
          <w:p w14:paraId="28A0F59B" w14:textId="77777777" w:rsidR="00E249BD" w:rsidRPr="00E249BD" w:rsidRDefault="00E249BD" w:rsidP="00E249BD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E249BD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5</w:t>
            </w:r>
          </w:p>
        </w:tc>
        <w:tc>
          <w:tcPr>
            <w:tcW w:w="839" w:type="dxa"/>
            <w:shd w:val="clear" w:color="000000" w:fill="FFFFFF"/>
            <w:vAlign w:val="center"/>
            <w:hideMark/>
          </w:tcPr>
          <w:p w14:paraId="41FB02C2" w14:textId="77777777" w:rsidR="00E249BD" w:rsidRPr="00E249BD" w:rsidRDefault="00E249BD" w:rsidP="00E249BD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E249BD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6</w:t>
            </w:r>
          </w:p>
        </w:tc>
        <w:tc>
          <w:tcPr>
            <w:tcW w:w="824" w:type="dxa"/>
            <w:shd w:val="clear" w:color="000000" w:fill="FFFFFF"/>
            <w:vAlign w:val="center"/>
            <w:hideMark/>
          </w:tcPr>
          <w:p w14:paraId="55A5B094" w14:textId="77777777" w:rsidR="00E249BD" w:rsidRPr="00E249BD" w:rsidRDefault="00E249BD" w:rsidP="00E249BD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E249BD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7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14:paraId="50741161" w14:textId="77777777" w:rsidR="00E249BD" w:rsidRPr="00E249BD" w:rsidRDefault="00E249BD" w:rsidP="00E249BD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E249BD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8</w:t>
            </w:r>
          </w:p>
        </w:tc>
      </w:tr>
      <w:tr w:rsidR="00E249BD" w:rsidRPr="00E249BD" w14:paraId="718FE4CC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10F2AEF7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492EEF61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Cot oțel de 90 grade D 150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28A2382D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7251EB50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4BBD5B84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3A6CAFBE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769EEF3A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4A4C70CA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05C54417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38496A22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73797649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Cot oțel de 90 grade D 80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15BBC9DB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603B896F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67144DF9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110043D1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52367427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0E12E419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450243D6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7BD1D1E3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3B6DDFC3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Cot oțel de 90 grade D 20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012DFDB5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5C6AAF44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03D2AB7C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44096294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371799E3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1F77764E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520CC45A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02F136BF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7ACDF43B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Cot oțel de 90 grade D 25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4A1F7A24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349D877A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1A632957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6935B629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4C9A2EA4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51FC2B0F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3E101C42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4ED58BBC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715E795F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Cot oțel de 90 grade D 50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506315B1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0443FB99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3F17DD52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11926A3C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3902324D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245077C9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16D1AD59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0B18D956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6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5356650C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Cot oțel de 90 grade D 65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346F6F07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32032813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3E253426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344E6814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3EFB8BAD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532A3F77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1DE73C2A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04F3DF24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1AC41736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Cot oțel de 90 grade D 32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6FBB2FC2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7B2407B4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304889B0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69D7042B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78C7E0A6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27024A40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46EFE52C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4AFBD29A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8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39CB3264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Cot oțel de 90 grade D 40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4358F501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46BBF690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33EECBEE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6B12263A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325164D3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7795BFE6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4C96EA5F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7C37A452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9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7DA7C7BC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Cot oțel de 90 grade D 100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28A67182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145D4599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5943A8FD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13B6EAC6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6B5960E1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5EE6855B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5A3F930A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54AA1115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1B5E32EA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Cot oțel de 90 grade D 200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07D3FE26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6AC9A1B0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544CCB62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21233E8D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602379CB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4C044107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3C4E7AC2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53F8DD3E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11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0D4C81F9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Cot oțel de 90 grade D 15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4B22D6E4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129AD3D4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58BD2E2D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6CA15D18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057D5F61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35C0B0E1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35EA1AE2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29C84835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12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0386EA08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Robinet cu bilă cu flanșă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25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69CCE109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73E215F2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4370D289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5A49A1B7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55CDE26A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5673DCCA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14445A16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71162059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13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78E3E4C6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Robinet cu bilă cu flanșă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32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59CC763D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13E0FB2C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391087DF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4A395B64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1573DBF4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18C9E434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505BA18A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1D40C481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14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58BF396A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Robinet cu bilă cu flanșă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40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3B0A8C52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1EB60673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48222964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619AC355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09448433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249056B8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1143E1DF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66511D06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50D34C9D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Robinet cu bilă cu flanșă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50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552F1048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09906D8E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04C79A6F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787C507D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5428C624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3B46414C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182559E6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743CD2A5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16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5C69EB57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Robinet cu bilă cu flanșă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80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66765BEB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65B1351D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5A4F8535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37B61CC5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607A753A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54F00CBC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5A07EBA0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6BF6789C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17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697DF161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Robinet cu bilă cu flanșă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100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1FA2080F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261BD78E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15292D98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67C6CCE0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50AE911B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54018995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0D1D6013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7CE73270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18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4C86E04F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Robinet cu bilă cu flanșă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150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6D5806A5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6503E0E0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60D6D1CE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2C3BC346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0BBF1C70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3DB2BD85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43A438D0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3AFB7AB1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19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5C9E9E35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Robinet cu bilă cu flanșă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200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4C284326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3FA4F839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36D3805E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6AF071EF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254FCB39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013404AE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4D9EDDF6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0E2466D9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258A4543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Robinet cu bilă cu mufe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15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448FD82F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5D65496E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11BEF04F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6515B707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0D1B6774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6F5C93CC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5A93ED15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62B61316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21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7E072255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Robinet cu bilă cu mufe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20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72BD13EE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5AB297CE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1076ADE7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33FA3842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214CFE71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21C9ECF3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47917D34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77FB316A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22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7AA3BA32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Robinet cu bilă cu mufe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25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762B18C1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6E61A969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33AD0061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0EF45DFC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4FC650BB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0613FB04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039C8FC1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337D08EF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23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5ECC98E1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Robinet cu bilă cu mufe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32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6A11EAB2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4C658B46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6E9CE9BF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14C0451E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2F2845C6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37098769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7D88DA60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284392F7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24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4369DBE1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Robinet cu bilă cu mufe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40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4F2531E3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60F7A190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16FDF1D3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2732DD55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6561C9C3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73862D68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234CC13D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062E8ECA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25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43287CE0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Robinet cu bilă cu mufe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50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034B7EA3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0245DDDA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4D5CB53C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78A1A2BE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6BED576B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0B3FA294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769C780E" w14:textId="77777777" w:rsidTr="00E249BD">
        <w:trPr>
          <w:trHeight w:val="450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529E00D9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26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12936DCF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Robinet cu bila cu trecere totala pentru sudura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25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3CE86408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3A526BD6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06FFBDEC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1C25BDA9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6EE9B556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16DEA63F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2830F0E7" w14:textId="77777777" w:rsidTr="00E249BD">
        <w:trPr>
          <w:trHeight w:val="450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6BB6A1A0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27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586370BC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Robinet cu bila cu trecere totala pentru sudura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32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79E8AEA4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6E80BB51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5B9F0870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7F138DD2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2C34A907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7B452F35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1645CDA1" w14:textId="77777777" w:rsidTr="00E249BD">
        <w:trPr>
          <w:trHeight w:val="450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78969014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28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43223804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Robinet cu bila cu trecere totala pentru sudura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40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12CBC8E6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2EE6D20F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68154D42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1441C594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3A45881F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1883E06F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4BB0D0F4" w14:textId="77777777" w:rsidTr="00E249BD">
        <w:trPr>
          <w:trHeight w:val="450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0EEE6206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29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6A332D0F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Robinet cu bila cu trecere totala pentru sudura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50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48549115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6F4EBD66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3AC4EC0A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2FA00A62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29BB27C5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0BF18610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63E04A15" w14:textId="77777777" w:rsidTr="00E249BD">
        <w:trPr>
          <w:trHeight w:val="450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594D02DF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7A7403DE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Robinet cu bila cu trecere totala pentru sudura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80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4FC55A34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61224EC9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7C356350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272FDC4A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7222CFD5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3C8C0D20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6D1B09B7" w14:textId="77777777" w:rsidTr="00E249BD">
        <w:trPr>
          <w:trHeight w:val="450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2E86F015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31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09B5110D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Robinet cu bilă izolat КШИ pentru sudura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50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025BD4C7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17FE7A7C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18ADB6A0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5B43DEDB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55C96361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29F668B1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7C726F46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4150B342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32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4FF9B588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Robinet din bronz cu cep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20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39B5F1FB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14110047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6B447251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3BE2750D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79B155A7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232FD105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1AD92072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4D23D50D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33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72B1410A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Robinet din bronz cu cep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25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15191D5D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7F882EA8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2672D3E0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1E370122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3F333724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2AD725FD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6011A197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16BE7E79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34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25069F42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Robinet din bronz cu cep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32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0A185C67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639DA273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316DF71C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62ADC523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3F70B2FF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618FADF6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2A8984DA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1F70F4ED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35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4B70DE1F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Robinet din bronz cu cep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40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440623AD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3A938A93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4938045D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050C5142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449612EA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4C606EDA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7EE96258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78BA68FF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36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225AFB9F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Robinet din bronz cu cep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50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1773B557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4D009562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2A6FB515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1A82B05C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22B48913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02FB549B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31107DF2" w14:textId="77777777" w:rsidTr="00E249BD">
        <w:trPr>
          <w:trHeight w:val="450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5A6ED855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37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696E2A4A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Robinet cu bila cu mufe cu 3 cai pentru manometru D 15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42594AED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769C2B1B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602E8FCF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754FF2B4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171EE2EC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16F43135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0DE9167B" w14:textId="77777777" w:rsidTr="00E249BD">
        <w:trPr>
          <w:trHeight w:val="1800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60BC6F86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lastRenderedPageBreak/>
              <w:t>38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380F53E0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Robinet cu bila cu 3 cai pentru manometru 11б27пМ.02 (G1/2-G1/2) DN15 cu robinet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maievschi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br/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Кран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шар.3-х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ходовой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для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манометра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11б27пМ.02 (G1/2-G1/2) DN15,PN1.6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Мпа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(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газ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) с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краном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маевского</w:t>
            </w:r>
            <w:proofErr w:type="spellEnd"/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3F119D4E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21CC8684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3E512CE0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4B336CAF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0EDD5137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5B816413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76ABB118" w14:textId="77777777" w:rsidTr="00E249BD">
        <w:trPr>
          <w:trHeight w:val="1800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42101D89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39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7F49FB17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Robinet cu bila cu 3 cai pentru manometru 11б27пМ.01 (G1/2-М20х1.5) DN15 cu robinet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maievschi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br/>
              <w:t>(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Кран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шар.3-х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ходовой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для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манометра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11б27пМ.01 (G1/2-М20х1.5) DN15,PN1.6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Мпа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(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газ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) с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краном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маевского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>)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543297E4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33F9ED74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16175D00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19578505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4D96D740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2ECC8233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716134C0" w14:textId="77777777" w:rsidTr="00E249BD">
        <w:trPr>
          <w:trHeight w:val="157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33B5EC5E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40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6539955B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Robinet cu bila cu 3 cai cu miner de textolit pentru manometru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Ду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15 (DN15xM20*1,5)</w:t>
            </w:r>
            <w:r w:rsidRPr="00E249BD">
              <w:rPr>
                <w:noProof w:val="0"/>
                <w:sz w:val="16"/>
                <w:szCs w:val="16"/>
                <w:lang w:eastAsia="ro-RO"/>
              </w:rPr>
              <w:br/>
              <w:t>(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Кран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3-х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ходовой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точеный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без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фланца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с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ручкой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из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текстолита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исп.3 -М 20*1,5/G1/2-2.5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МПа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>)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6D23C1A3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0FC8748B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182BA262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5D0151AE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16A77660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31750583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3C0AEA14" w14:textId="77777777" w:rsidTr="00E249BD">
        <w:trPr>
          <w:trHeight w:val="450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39319280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41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3DCE0FF1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Robinet cu dop cu 3 cai pentru manometru D 15 (DN15xDN15)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2546696B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1946F1AF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51B288CF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49375CEB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6BF4768A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1C747DCD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5A2D03A4" w14:textId="77777777" w:rsidTr="00E249BD">
        <w:trPr>
          <w:trHeight w:val="67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09C2DB7C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42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136ACBD6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Robinet cu bila cu mufe cu 3 cai pentru manometru D 15 (DN15xDN15)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031A9588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2DE72C25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18954197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3102068A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35C196F4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5EC8D8AB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186D09FE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0BF19D86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43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4F34C338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Trecere oțel D 57х40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36321542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3A665D9E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04224BAC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32BDADB9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31BE5A70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6EA0586C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0D583E1C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2A251856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44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6C236485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Trecere oțel D 89х76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24D434E2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7BFD9199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49C79012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07EED530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70755353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600A7C87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7A027E53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0D535D57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45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523089AD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Trecere oțel D 57х32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2B1E9F18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50CA2F1D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777E4BBD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432C9A8E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21320E08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18511795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336B0A43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4CB53621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46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5EEA731E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Trecere oțel D 108х89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634F2BA6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6F4A72C4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1621C5E3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28B15288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35B806AB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6FE4B119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12AF6BB1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2C7581AF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47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32FCEC25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Trecere oțel D 57х25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2BFC0B8E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7F53FE54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5450E21D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3DFF4748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055E5958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0F9643B0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48C72EB2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6EC313FB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48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4CE2643E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Trecere oțel D 133х57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242C7345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584EE240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654A9654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7975EFA0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3C76C888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33F7E98A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4D486110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1C573B28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49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598534DD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Trecere oțel D 400х250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6649D920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3A1B8E78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4E35765F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740B001D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65103E10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3B29CA73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50640198" w14:textId="77777777" w:rsidTr="00E249BD">
        <w:trPr>
          <w:trHeight w:val="450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6CC080FF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50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30219CD7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Filtru cu senzor de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preseune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Dn25, Р 1,2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Mpa</w:t>
            </w:r>
            <w:proofErr w:type="spellEnd"/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148AB4A8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28414EA0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6C720F70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6EC7282E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695D6D83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403F1DB8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1F7C75A0" w14:textId="77777777" w:rsidTr="00E249BD">
        <w:trPr>
          <w:trHeight w:val="450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279E17AF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51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76FF6AE3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Filtru cu senzor de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preseune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Dn50,  Р 1,2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Mpa</w:t>
            </w:r>
            <w:proofErr w:type="spellEnd"/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3FB49042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0D0F0F51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15CB5A04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3548F8C9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4B7D0CBD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175E80B6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4D1E9ED9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04B934C0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52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50295103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Filtru oțel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25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5C15C0D2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4993253C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2D084CAF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32729FE7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726D41F3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6487E9BB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193F4F35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2AC0C499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53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4042EC49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Filtru oțel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50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626F8A07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6C0F22C1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1BB53BC1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12C2157C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3ABEFCA1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4BEE8A5F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7DAEE59E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2CCE5EED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54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041C6632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Filtru oțel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100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50893333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3A7E1DB8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1346EECB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23439825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73309855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2A50ED5E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686949A9" w14:textId="77777777" w:rsidTr="00E249BD">
        <w:trPr>
          <w:trHeight w:val="67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39ABE0A0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55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11D52847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Filtru de gaz cu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cartus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cu material filtrant cu par de cal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50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3976F094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22F82DDE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260457CB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0FA8DECA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5C77AF44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768BB345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5224ADA1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2A3BD24E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56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53FFC21E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Dop oțel cu filet intern D 15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15C6D331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07A0AD8F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3A2F079D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3943E282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7C557236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750B6B6A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501C493A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6425D785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57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1ACA07F3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Dop oțel cu filet intern D 20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539FA7B4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2EF18799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02EBBEF2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2908EC88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5666F419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46AF59FE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7B4A322A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68321BBF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58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655F5AE2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Dop oțel cu filet intern D 25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162E6A8B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0DBA1331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367EF739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3FDF16EE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6C7F7E67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72211C5E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3062A08C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68736460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59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2DDE9F1A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Dop oțel cu filet extern D 25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508A7552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6AC3B290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70A62E1A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32439BF3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66C28088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4EC9D7A4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57D1140B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52B5D8E6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60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254ED8AE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Dop oțel cu filet extern D 76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5CDB5EFB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66D79FDE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791CFBEF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67F9FC6E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7C55E47E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062BC27E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7EF3E559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0AFAD3A6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61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53963F20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Dop oțel pentru sudură D 32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460094D4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1F5A5991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682ACD44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4D118F61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35B668BC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31DCCEBD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206D5F99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6DB28C7A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62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75C41BFA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Dop oțel pentru sudură D 65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7F72492B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5E6DE07E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384A34F0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11DDBBFF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0281F331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4E5B5233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5A9089D4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1EF93EBC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63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5AE87714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Dop oțel pentru sudură D 100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232D30BB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17B33015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5048474E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7FE46595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7819F4B2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16CD3C57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7A6778D6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76047B01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64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24EFD245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Dop bronz cu filet extern D 15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1F62731D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1EE6F568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1D615067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39564D0B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3ED67FBB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45EEEF84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3B65C5A0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6E939A6F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65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2F98755C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Dop bronz cu filet intern D 15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06DB0698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1B98A33A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49BAAFC7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19F6389E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15E6B847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4F383C15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42D1B831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4A5B565A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66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2D0CA29F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Dop bronz cu filet intern D 20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58C78520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794B14E2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506D1065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031ADAEC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384D3640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0526F6AB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75B3DDEE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029400E1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67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02F25963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Dop bronz cu filet intern D 25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265BCD70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2AE4FB14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2D8105B5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49C4C99E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1D779C93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10BE75A4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11E45239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1055ECFF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68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4B71BE17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Dop bronz cu filet intern D 32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65964ED2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525ABFA8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7E77630C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451FCD74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7019ABFC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23E7E260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7056DB4F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7F3303E9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69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6329EC1E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Flanse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din oțel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25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5A541915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675320D4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7B1F5BEC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7D16770C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61E2138C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3914DC5E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70BB4B39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4F286BBF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70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5CBA5693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Flanse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din oțel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40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73983D96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327F8AD2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61FD6058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506609CD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7592E4A5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1F5A92B7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624EB01F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5C41B441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71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5FAD06D7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Flanse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din oțel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80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0BEC4F29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03A57E56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7EEC63AF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4DB9247D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52B9A940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379ECDEC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4AE0C9C1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7FC789D9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lastRenderedPageBreak/>
              <w:t>72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25003BF3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Flanse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din oțel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100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1508A555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07BB6F5F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3CAC398C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362885E1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4BA4D04B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0CD7B8FF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5CB0CD67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2CA8D704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73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644D8F7D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Flanse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din oțel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150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0E86A2DA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5E224302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63719E4F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18D31CD6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7605F2F0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5D45E00A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13277CFB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05C4C63B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74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68F588CB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Flanse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din oțel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32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2E8DB8E7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0DFB31A4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78AC0B22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7B341E25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197568F4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484827B1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6350AF66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6CF26E31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75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2B7A32CE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Flanse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din oțel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50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09FBDCFC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1E59625A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661ED003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471F0192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0B8C08E5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163DFE47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025A626C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2965D271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76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42471297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Flanse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din oțel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200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3BA10705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2B970E54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5D0D793E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68F1195C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0466D676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783E1FE4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785910B7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607E6E9F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77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6D66BC1A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Flanse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din oțel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300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194B2955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737D6D54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2DD82C59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592A1D7C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3FB9FF01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5D78A4D9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7902C197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0BE32E4D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78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2573F027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Flanse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din oțel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65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6BD0DA23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464D65FA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224E0C00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272F3039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5859B47A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046D87E3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0D84B60C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79C9AB8C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79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48C71710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Flanse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din oțel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250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18CCAEBC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7F5827AD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73F71FB1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6A87AF47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725C18DF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52331A4C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1ED391AB" w14:textId="77777777" w:rsidTr="00E249BD">
        <w:trPr>
          <w:trHeight w:val="157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37489512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80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768B9B8B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Supapa de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siguranta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aruncare presiune PSK-50V/400, diapazon de lucru 125-400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кПа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br/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Клапан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предохранительно-сбросной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ПСК-50В/400,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диапазон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настройки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125-400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кПа</w:t>
            </w:r>
            <w:proofErr w:type="spellEnd"/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64DB12B0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4368D90E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285BD63D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6636A811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59DA8012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2E7021F5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0EB49365" w14:textId="77777777" w:rsidTr="00E249BD">
        <w:trPr>
          <w:trHeight w:val="1350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3588028C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81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3DD67BE4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Supapa de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siguranta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aruncare presiune PSK-50N/5, diapazon de lucru 2-5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кПа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br/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Клапан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предохранительно-сбросной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ПСК-50Н/5,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диапазон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настройки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2-5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кПа</w:t>
            </w:r>
            <w:proofErr w:type="spellEnd"/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685BBB28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2227EBDD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70903A33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6815AA37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222FEB34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235F00F6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3708E033" w14:textId="77777777" w:rsidTr="00E249BD">
        <w:trPr>
          <w:trHeight w:val="1350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40873BBE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82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1F0BCEC1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Supapa de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siguranta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aruncare presiune PSK-50S/50, diapazon de lucru 20-50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кПа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br/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Клапан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предохранительно-сбросной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ПСК-50С/50,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диапазон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настройки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20-50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кПа</w:t>
            </w:r>
            <w:proofErr w:type="spellEnd"/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230776B7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70621196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7D498FCA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0A1E3298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4387AE96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47418144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31A77C54" w14:textId="77777777" w:rsidTr="00E249BD">
        <w:trPr>
          <w:trHeight w:val="1350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6A8DDDD7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83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5F846EB9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Supapa de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siguranta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aruncare presiune PSK-25V, diapazon de lucru 100-300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кПа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                                                                                  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Клапан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предохранительно-сбросной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ПСК-25В,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диапазон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настройки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100-300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кПа</w:t>
            </w:r>
            <w:proofErr w:type="spellEnd"/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7698A571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590FD204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4EF8C7EE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391AE58E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57E5483C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121102DC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10C9CDA5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01596428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84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5D640A80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Mufe oțel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15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61F3C4A3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5FCB9B59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21138205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046FC7BF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4F4E9A44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1580FF2B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49CFFC10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28E2EF2F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85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24FEB96A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Mufe oțel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20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5B1BDB18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56B0FB6A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5EA9E739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37186E1E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3F454AC4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6052212F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47F655DA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4B05D28B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86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396B0B71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Mufe oțel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32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5AA2CBEF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32768084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072D28FD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6A8A2E00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5213A9C3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57649008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40261BAA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504868F5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87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04EF53E7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Mufe oțel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40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6C7270AC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7D5979AE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6C9E0A82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060618A3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32EBDEFC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1DD6451D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48E0E695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11001018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88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4A761932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Mufe oțel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50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2FB18103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47AF0E81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21CC5078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3637CAC2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156A530A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2B0062F4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61C55B5A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76FAC7F4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89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0DD5D614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Contrapiuliță din oțel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15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5F82693F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290C87A1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60BBFAFC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26988B09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451AAAEA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2B1BBA43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0124D5D6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6B4E82AE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90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3DF83822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Sgon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oțel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25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768E51FB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4CEBFE06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147CFF21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1A544B64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2EDCE9DC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6C046F0A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2D2AC7C5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7D2C2850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91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22138066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Sgon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oțel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20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61318752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44212C75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47B34BE9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44740774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324ED6DE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1595C171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7534DDE3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5D3EA17D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92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46C618D8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Sgon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oțel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50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38B3E78B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68C68780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234928B2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48AAFD6B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62C8DA05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4E60DE16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646F568B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08313CE3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93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63F987D6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Sgon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oțel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32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76DCFF7F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1742946A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704461EC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0A6D9C84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2A1A1825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461D1304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21A5039A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1E580763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94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3220223B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Sgon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oțel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15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15CDECEE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1807227B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64C28F1D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16F941DA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735FF466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432FF3B3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4C6DCB48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52880229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95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46C7C938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Filet otel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20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797F3984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20CE646E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28EFA3F5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0C71B93C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01DBF45D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6E3A44C9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0B267BF5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2B1C6818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96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7BD21983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Filet otel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25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4629AAA7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4784B072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4871CED8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51190E9B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49523DDA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731BC376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45727B37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5E6E23AB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97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425B43C4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Filet otel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32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42439E94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37276E94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7ECA034C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26ED6B27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7D348A69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63AED6C7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1EFEDD90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53EDCE89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98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65194AA3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Vană oțel cu flanșă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25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16514C7F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47F07296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6E68C526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446028C8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380962BD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5B1DBD95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2907ACFA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3286AE63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99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73DCD3F8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Vană oțel cu flanșă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50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79BCC049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59299FA3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2CDE1871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5F5C73ED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78D832DF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192484CF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4D9B2F75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2683BA01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100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26838145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Vană oțel cu flanșă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80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1E0303CB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74B54069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6874E8CA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681375E8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4D9F2E08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6EB5C032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42A1A5F8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5578678E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101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07299A71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Vană oțel cu flanșă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100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62168B15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15E2A103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3247B7A6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045D20B1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03BBE16C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59C3ABC6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7A6D28E0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4E68E92B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102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29C5FACD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Vană oțel cu flanșă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150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2B335EB2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6CC48C6E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4B4C59E3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4B21321B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538C0B13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3E91CCDE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65AB049D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48C61D79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103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73658DC9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Vană oțel cu flanșă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200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19FD4844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24CA1014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76D78BA8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4615954E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450DB31E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399D6150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4DF9468C" w14:textId="77777777" w:rsidTr="00E249BD">
        <w:trPr>
          <w:trHeight w:val="450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6CDCF0F8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104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7315568C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Vană oțel cu flanșă cu pană și tija supapei fără glisare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100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14A62DD3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4638BFF5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0A28FEB6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61C04463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280C739E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00BC2C39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5095C8F2" w14:textId="77777777" w:rsidTr="00E249BD">
        <w:trPr>
          <w:trHeight w:val="450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6F143968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105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75EB3A32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Vană oțel cu flanșă cu pană și tija supapei fără glisare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150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5C249443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0258B12D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1F91AEDE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32EE31E0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76FC23D5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41F78AD4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4322CAF4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1D4AD544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106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5AE45403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Vană din fontă cu flanșe Dn100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0477EDC8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07E9BA59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2C9E8DA6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59ACDE50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57D98811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4F45C852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765A6CEA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28D0D253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107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6E219244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Trecere oțel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25х20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18F52BEC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10A2C1E5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4EF53AC4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30DC6378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11E0CC83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78126FDD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6F32B63A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06114220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108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5F227581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Trecere oțel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40х32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4802B253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2A7FF98A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0A94DF61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0C4A4137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17B49E92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0733F460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7EBD8165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0785C77C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lastRenderedPageBreak/>
              <w:t>109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32428FA1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Trecere oțel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32х20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3E8CD414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3BB0CCC5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08AC82AD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5D1DE9E8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5FA358EC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1897484D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0A9D2A20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4719EE36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110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48D46475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Teu egal din oțel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250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171ECA5A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13459D1D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70A920C6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235B3176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7C853423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1D2E0C5E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</w:tbl>
    <w:p w14:paraId="7023F7D6" w14:textId="07E43429" w:rsidR="00514CF0" w:rsidRDefault="00514CF0" w:rsidP="00336F6C">
      <w:pPr>
        <w:rPr>
          <w:iCs/>
          <w:sz w:val="22"/>
          <w:szCs w:val="22"/>
          <w:lang w:val="ro-MD"/>
        </w:rPr>
      </w:pPr>
    </w:p>
    <w:p w14:paraId="58B1B83F" w14:textId="5ECFF654" w:rsidR="00514CF0" w:rsidRPr="00514CF0" w:rsidRDefault="00514CF0" w:rsidP="00514CF0">
      <w:pPr>
        <w:rPr>
          <w:iCs/>
          <w:sz w:val="22"/>
          <w:szCs w:val="22"/>
          <w:lang w:val="ro-MD"/>
        </w:rPr>
      </w:pPr>
      <w:r w:rsidRPr="00173AAA">
        <w:rPr>
          <w:lang w:val="ro-MD"/>
        </w:rPr>
        <w:t>Semnat:_______________ Numele, Prenumele:_____________________________</w:t>
      </w:r>
    </w:p>
    <w:sectPr w:rsidR="00514CF0" w:rsidRPr="00514CF0" w:rsidSect="008F5503">
      <w:footerReference w:type="default" r:id="rId8"/>
      <w:pgSz w:w="11906" w:h="16838"/>
      <w:pgMar w:top="426" w:right="850" w:bottom="1135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F3A64C" w14:textId="77777777" w:rsidR="00E26D1F" w:rsidRDefault="00E26D1F" w:rsidP="00B23831">
      <w:r>
        <w:separator/>
      </w:r>
    </w:p>
  </w:endnote>
  <w:endnote w:type="continuationSeparator" w:id="0">
    <w:p w14:paraId="5A661F88" w14:textId="77777777" w:rsidR="00E26D1F" w:rsidRDefault="00E26D1F" w:rsidP="00B23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98308818"/>
      <w:docPartObj>
        <w:docPartGallery w:val="Page Numbers (Bottom of Page)"/>
        <w:docPartUnique/>
      </w:docPartObj>
    </w:sdtPr>
    <w:sdtEndPr/>
    <w:sdtContent>
      <w:p w14:paraId="6E22FB96" w14:textId="0DE6E991" w:rsidR="00060BB4" w:rsidRDefault="00060BB4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60A41" w:rsidRPr="00B60A41">
          <w:rPr>
            <w:lang w:val="ru-RU"/>
          </w:rPr>
          <w:t>1</w:t>
        </w:r>
        <w:r>
          <w:fldChar w:fldCharType="end"/>
        </w:r>
      </w:p>
    </w:sdtContent>
  </w:sdt>
  <w:p w14:paraId="68D28504" w14:textId="77777777" w:rsidR="00A75D16" w:rsidRDefault="00A75D16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6DE00C" w14:textId="77777777" w:rsidR="00E26D1F" w:rsidRDefault="00E26D1F" w:rsidP="00B23831">
      <w:r>
        <w:separator/>
      </w:r>
    </w:p>
  </w:footnote>
  <w:footnote w:type="continuationSeparator" w:id="0">
    <w:p w14:paraId="10C5F534" w14:textId="77777777" w:rsidR="00E26D1F" w:rsidRDefault="00E26D1F" w:rsidP="00B238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94942"/>
    <w:multiLevelType w:val="hybridMultilevel"/>
    <w:tmpl w:val="6EBCC5D6"/>
    <w:lvl w:ilvl="0" w:tplc="1F987F18">
      <w:start w:val="6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11BA3301"/>
    <w:multiLevelType w:val="hybridMultilevel"/>
    <w:tmpl w:val="DDD4AA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003BC6"/>
    <w:multiLevelType w:val="hybridMultilevel"/>
    <w:tmpl w:val="D97026E6"/>
    <w:lvl w:ilvl="0" w:tplc="6146579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EF181E"/>
    <w:multiLevelType w:val="hybridMultilevel"/>
    <w:tmpl w:val="7F16DD84"/>
    <w:lvl w:ilvl="0" w:tplc="DC869020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6A1702"/>
    <w:multiLevelType w:val="hybridMultilevel"/>
    <w:tmpl w:val="3AFAD824"/>
    <w:lvl w:ilvl="0" w:tplc="37341036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63D7142"/>
    <w:multiLevelType w:val="hybridMultilevel"/>
    <w:tmpl w:val="969C50AC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8" w15:restartNumberingAfterBreak="0">
    <w:nsid w:val="39CB539B"/>
    <w:multiLevelType w:val="hybridMultilevel"/>
    <w:tmpl w:val="7CC2928E"/>
    <w:lvl w:ilvl="0" w:tplc="040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096FFF"/>
    <w:multiLevelType w:val="hybridMultilevel"/>
    <w:tmpl w:val="F294A050"/>
    <w:lvl w:ilvl="0" w:tplc="448AB8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ADB7804"/>
    <w:multiLevelType w:val="hybridMultilevel"/>
    <w:tmpl w:val="7212A92E"/>
    <w:lvl w:ilvl="0" w:tplc="C9F659F4">
      <w:start w:val="6"/>
      <w:numFmt w:val="bullet"/>
      <w:lvlText w:val=""/>
      <w:lvlJc w:val="left"/>
      <w:pPr>
        <w:ind w:left="81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1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5AA7741D"/>
    <w:multiLevelType w:val="hybridMultilevel"/>
    <w:tmpl w:val="B7BA0560"/>
    <w:lvl w:ilvl="0" w:tplc="CD6C5838">
      <w:start w:val="2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5AA839AD"/>
    <w:multiLevelType w:val="hybridMultilevel"/>
    <w:tmpl w:val="85A6D5E2"/>
    <w:lvl w:ilvl="0" w:tplc="D640D4F0">
      <w:start w:val="17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5BE10988"/>
    <w:multiLevelType w:val="hybridMultilevel"/>
    <w:tmpl w:val="3E56D16E"/>
    <w:lvl w:ilvl="0" w:tplc="19120E1A">
      <w:start w:val="2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6CAF42F0"/>
    <w:multiLevelType w:val="hybridMultilevel"/>
    <w:tmpl w:val="5D088CB4"/>
    <w:lvl w:ilvl="0" w:tplc="67BE43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6D3A1FEB"/>
    <w:multiLevelType w:val="hybridMultilevel"/>
    <w:tmpl w:val="4D8A18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80C2A5D"/>
    <w:multiLevelType w:val="hybridMultilevel"/>
    <w:tmpl w:val="076C17AE"/>
    <w:lvl w:ilvl="0" w:tplc="6146579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9"/>
  </w:num>
  <w:num w:numId="2">
    <w:abstractNumId w:val="9"/>
  </w:num>
  <w:num w:numId="3">
    <w:abstractNumId w:val="8"/>
  </w:num>
  <w:num w:numId="4">
    <w:abstractNumId w:val="3"/>
  </w:num>
  <w:num w:numId="5">
    <w:abstractNumId w:val="17"/>
  </w:num>
  <w:num w:numId="6">
    <w:abstractNumId w:val="16"/>
  </w:num>
  <w:num w:numId="7">
    <w:abstractNumId w:val="15"/>
  </w:num>
  <w:num w:numId="8">
    <w:abstractNumId w:val="13"/>
  </w:num>
  <w:num w:numId="9">
    <w:abstractNumId w:val="18"/>
  </w:num>
  <w:num w:numId="10">
    <w:abstractNumId w:val="2"/>
  </w:num>
  <w:num w:numId="11">
    <w:abstractNumId w:val="10"/>
  </w:num>
  <w:num w:numId="12">
    <w:abstractNumId w:val="0"/>
  </w:num>
  <w:num w:numId="13">
    <w:abstractNumId w:val="1"/>
  </w:num>
  <w:num w:numId="14">
    <w:abstractNumId w:val="4"/>
  </w:num>
  <w:num w:numId="15">
    <w:abstractNumId w:val="14"/>
  </w:num>
  <w:num w:numId="16">
    <w:abstractNumId w:val="11"/>
  </w:num>
  <w:num w:numId="17">
    <w:abstractNumId w:val="7"/>
  </w:num>
  <w:num w:numId="18">
    <w:abstractNumId w:val="12"/>
  </w:num>
  <w:num w:numId="19">
    <w:abstractNumId w:val="5"/>
  </w:num>
  <w:num w:numId="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hideSpellingError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E1A"/>
    <w:rsid w:val="000055A0"/>
    <w:rsid w:val="00005DAF"/>
    <w:rsid w:val="00007004"/>
    <w:rsid w:val="0001085C"/>
    <w:rsid w:val="00015501"/>
    <w:rsid w:val="00026C50"/>
    <w:rsid w:val="000276D1"/>
    <w:rsid w:val="000308DE"/>
    <w:rsid w:val="00031EF7"/>
    <w:rsid w:val="00045E73"/>
    <w:rsid w:val="0005296F"/>
    <w:rsid w:val="00060BB4"/>
    <w:rsid w:val="0006628E"/>
    <w:rsid w:val="00073F08"/>
    <w:rsid w:val="000749F5"/>
    <w:rsid w:val="000801AE"/>
    <w:rsid w:val="00090089"/>
    <w:rsid w:val="00095D77"/>
    <w:rsid w:val="000B646E"/>
    <w:rsid w:val="000B6B49"/>
    <w:rsid w:val="000C1B60"/>
    <w:rsid w:val="000C75A5"/>
    <w:rsid w:val="000D056F"/>
    <w:rsid w:val="000D1170"/>
    <w:rsid w:val="000D5770"/>
    <w:rsid w:val="000D7345"/>
    <w:rsid w:val="000E163C"/>
    <w:rsid w:val="000E57BC"/>
    <w:rsid w:val="000F1D54"/>
    <w:rsid w:val="000F3208"/>
    <w:rsid w:val="00101097"/>
    <w:rsid w:val="00101EF1"/>
    <w:rsid w:val="00102E2F"/>
    <w:rsid w:val="00102F37"/>
    <w:rsid w:val="00106C85"/>
    <w:rsid w:val="001072D2"/>
    <w:rsid w:val="001079ED"/>
    <w:rsid w:val="001157E3"/>
    <w:rsid w:val="001162A3"/>
    <w:rsid w:val="00122089"/>
    <w:rsid w:val="0016444B"/>
    <w:rsid w:val="0016568D"/>
    <w:rsid w:val="00167BA7"/>
    <w:rsid w:val="00171975"/>
    <w:rsid w:val="001735FE"/>
    <w:rsid w:val="00173AAA"/>
    <w:rsid w:val="00191DEC"/>
    <w:rsid w:val="0019342C"/>
    <w:rsid w:val="00193BF9"/>
    <w:rsid w:val="001A321E"/>
    <w:rsid w:val="001A4D86"/>
    <w:rsid w:val="001B15C0"/>
    <w:rsid w:val="001B2755"/>
    <w:rsid w:val="001B3D45"/>
    <w:rsid w:val="001B673D"/>
    <w:rsid w:val="001C1C46"/>
    <w:rsid w:val="001E21CB"/>
    <w:rsid w:val="001F595B"/>
    <w:rsid w:val="002134FC"/>
    <w:rsid w:val="002237AC"/>
    <w:rsid w:val="00237F1C"/>
    <w:rsid w:val="00251B0D"/>
    <w:rsid w:val="00255365"/>
    <w:rsid w:val="00255495"/>
    <w:rsid w:val="002577D1"/>
    <w:rsid w:val="00264E7B"/>
    <w:rsid w:val="0026767B"/>
    <w:rsid w:val="00271560"/>
    <w:rsid w:val="002734E7"/>
    <w:rsid w:val="0028257C"/>
    <w:rsid w:val="00295437"/>
    <w:rsid w:val="002A5622"/>
    <w:rsid w:val="002A70E5"/>
    <w:rsid w:val="002B0424"/>
    <w:rsid w:val="002B3061"/>
    <w:rsid w:val="002B41BF"/>
    <w:rsid w:val="002D6BEF"/>
    <w:rsid w:val="002E7C83"/>
    <w:rsid w:val="002F467F"/>
    <w:rsid w:val="002F47B5"/>
    <w:rsid w:val="002F7568"/>
    <w:rsid w:val="00302B76"/>
    <w:rsid w:val="00302F01"/>
    <w:rsid w:val="003126E7"/>
    <w:rsid w:val="0031436A"/>
    <w:rsid w:val="003204BA"/>
    <w:rsid w:val="003211FB"/>
    <w:rsid w:val="00335256"/>
    <w:rsid w:val="00336F6C"/>
    <w:rsid w:val="00347BB8"/>
    <w:rsid w:val="0035597F"/>
    <w:rsid w:val="003629E9"/>
    <w:rsid w:val="0038263D"/>
    <w:rsid w:val="00386C34"/>
    <w:rsid w:val="003C29B2"/>
    <w:rsid w:val="003D18E6"/>
    <w:rsid w:val="003D2A9F"/>
    <w:rsid w:val="003D7C10"/>
    <w:rsid w:val="003E284D"/>
    <w:rsid w:val="003E3140"/>
    <w:rsid w:val="004221C7"/>
    <w:rsid w:val="0042294B"/>
    <w:rsid w:val="00425553"/>
    <w:rsid w:val="00425E73"/>
    <w:rsid w:val="0042765C"/>
    <w:rsid w:val="00432224"/>
    <w:rsid w:val="0043356C"/>
    <w:rsid w:val="004535D1"/>
    <w:rsid w:val="00455364"/>
    <w:rsid w:val="00457933"/>
    <w:rsid w:val="0047182E"/>
    <w:rsid w:val="0049218E"/>
    <w:rsid w:val="004977CE"/>
    <w:rsid w:val="004A0F69"/>
    <w:rsid w:val="004A1E33"/>
    <w:rsid w:val="004A35F3"/>
    <w:rsid w:val="004A37C7"/>
    <w:rsid w:val="004A4700"/>
    <w:rsid w:val="004A5A72"/>
    <w:rsid w:val="004A6D37"/>
    <w:rsid w:val="004A7547"/>
    <w:rsid w:val="004C6FB8"/>
    <w:rsid w:val="004D6B92"/>
    <w:rsid w:val="004D76E1"/>
    <w:rsid w:val="004E04D7"/>
    <w:rsid w:val="004E1E5A"/>
    <w:rsid w:val="004F0FFB"/>
    <w:rsid w:val="004F1D8A"/>
    <w:rsid w:val="00501936"/>
    <w:rsid w:val="00501C9D"/>
    <w:rsid w:val="00502D8D"/>
    <w:rsid w:val="00505EED"/>
    <w:rsid w:val="00513DA3"/>
    <w:rsid w:val="00514CF0"/>
    <w:rsid w:val="00516264"/>
    <w:rsid w:val="00524561"/>
    <w:rsid w:val="005302C8"/>
    <w:rsid w:val="00545B2F"/>
    <w:rsid w:val="00551D60"/>
    <w:rsid w:val="00572534"/>
    <w:rsid w:val="00574E35"/>
    <w:rsid w:val="005761BB"/>
    <w:rsid w:val="005807AB"/>
    <w:rsid w:val="00580899"/>
    <w:rsid w:val="00587840"/>
    <w:rsid w:val="00590080"/>
    <w:rsid w:val="00590DC8"/>
    <w:rsid w:val="005971FB"/>
    <w:rsid w:val="005C4FB7"/>
    <w:rsid w:val="005C7E03"/>
    <w:rsid w:val="005C7E38"/>
    <w:rsid w:val="005D087A"/>
    <w:rsid w:val="005E0FA1"/>
    <w:rsid w:val="005E16EA"/>
    <w:rsid w:val="005E6744"/>
    <w:rsid w:val="005E6975"/>
    <w:rsid w:val="005F00EE"/>
    <w:rsid w:val="005F2900"/>
    <w:rsid w:val="005F322B"/>
    <w:rsid w:val="006010D4"/>
    <w:rsid w:val="00601C0D"/>
    <w:rsid w:val="00607632"/>
    <w:rsid w:val="006133EA"/>
    <w:rsid w:val="006317B5"/>
    <w:rsid w:val="006410B7"/>
    <w:rsid w:val="00646F46"/>
    <w:rsid w:val="00655781"/>
    <w:rsid w:val="006634B6"/>
    <w:rsid w:val="00664F29"/>
    <w:rsid w:val="0066750D"/>
    <w:rsid w:val="00694317"/>
    <w:rsid w:val="00694476"/>
    <w:rsid w:val="00694BDD"/>
    <w:rsid w:val="006A4D63"/>
    <w:rsid w:val="006B74A6"/>
    <w:rsid w:val="006C50F8"/>
    <w:rsid w:val="006D1205"/>
    <w:rsid w:val="006D4877"/>
    <w:rsid w:val="006E301A"/>
    <w:rsid w:val="006E3061"/>
    <w:rsid w:val="006E5B37"/>
    <w:rsid w:val="006F1163"/>
    <w:rsid w:val="007016E8"/>
    <w:rsid w:val="00706A36"/>
    <w:rsid w:val="00706B35"/>
    <w:rsid w:val="0070712D"/>
    <w:rsid w:val="007156D2"/>
    <w:rsid w:val="00715AE3"/>
    <w:rsid w:val="007244BC"/>
    <w:rsid w:val="00725329"/>
    <w:rsid w:val="00731DCE"/>
    <w:rsid w:val="007333A8"/>
    <w:rsid w:val="00747FF2"/>
    <w:rsid w:val="00763299"/>
    <w:rsid w:val="00765198"/>
    <w:rsid w:val="0076609A"/>
    <w:rsid w:val="00767C81"/>
    <w:rsid w:val="0077344E"/>
    <w:rsid w:val="00783205"/>
    <w:rsid w:val="0078783A"/>
    <w:rsid w:val="00790C7F"/>
    <w:rsid w:val="00797F9F"/>
    <w:rsid w:val="007A3A0D"/>
    <w:rsid w:val="007A4D69"/>
    <w:rsid w:val="007B09FB"/>
    <w:rsid w:val="007B144F"/>
    <w:rsid w:val="007B1B16"/>
    <w:rsid w:val="007B1C46"/>
    <w:rsid w:val="007B620B"/>
    <w:rsid w:val="007D4871"/>
    <w:rsid w:val="007D68F1"/>
    <w:rsid w:val="007E7AF3"/>
    <w:rsid w:val="007F07A3"/>
    <w:rsid w:val="008063A4"/>
    <w:rsid w:val="00806632"/>
    <w:rsid w:val="0080721A"/>
    <w:rsid w:val="00817E27"/>
    <w:rsid w:val="00832EB7"/>
    <w:rsid w:val="0084075D"/>
    <w:rsid w:val="00840CAB"/>
    <w:rsid w:val="008416A8"/>
    <w:rsid w:val="0084390E"/>
    <w:rsid w:val="00844433"/>
    <w:rsid w:val="008557A8"/>
    <w:rsid w:val="00861DA0"/>
    <w:rsid w:val="00862B62"/>
    <w:rsid w:val="00864337"/>
    <w:rsid w:val="008644AE"/>
    <w:rsid w:val="00876403"/>
    <w:rsid w:val="008853D0"/>
    <w:rsid w:val="008A4ECA"/>
    <w:rsid w:val="008A7101"/>
    <w:rsid w:val="008B6EA0"/>
    <w:rsid w:val="008C7055"/>
    <w:rsid w:val="008E25B9"/>
    <w:rsid w:val="008E2654"/>
    <w:rsid w:val="008E401F"/>
    <w:rsid w:val="008E53A7"/>
    <w:rsid w:val="008E5EF9"/>
    <w:rsid w:val="008F19D6"/>
    <w:rsid w:val="008F5503"/>
    <w:rsid w:val="00906C4E"/>
    <w:rsid w:val="00910D3C"/>
    <w:rsid w:val="00911F1E"/>
    <w:rsid w:val="00914264"/>
    <w:rsid w:val="009144C4"/>
    <w:rsid w:val="009176CB"/>
    <w:rsid w:val="00925644"/>
    <w:rsid w:val="009269CE"/>
    <w:rsid w:val="0094200C"/>
    <w:rsid w:val="0094668C"/>
    <w:rsid w:val="0095473B"/>
    <w:rsid w:val="00962BF1"/>
    <w:rsid w:val="00975939"/>
    <w:rsid w:val="00975B2F"/>
    <w:rsid w:val="00977B30"/>
    <w:rsid w:val="00977EAD"/>
    <w:rsid w:val="00980845"/>
    <w:rsid w:val="00981FFD"/>
    <w:rsid w:val="009911A4"/>
    <w:rsid w:val="0099467C"/>
    <w:rsid w:val="009A03C6"/>
    <w:rsid w:val="009A05BD"/>
    <w:rsid w:val="009A4294"/>
    <w:rsid w:val="009B0BBD"/>
    <w:rsid w:val="009B195B"/>
    <w:rsid w:val="009B3150"/>
    <w:rsid w:val="009B4B58"/>
    <w:rsid w:val="009C44E6"/>
    <w:rsid w:val="009C5906"/>
    <w:rsid w:val="009C6979"/>
    <w:rsid w:val="009D0DCF"/>
    <w:rsid w:val="009D5473"/>
    <w:rsid w:val="009E42D7"/>
    <w:rsid w:val="009F1899"/>
    <w:rsid w:val="00A11E1A"/>
    <w:rsid w:val="00A2261E"/>
    <w:rsid w:val="00A25671"/>
    <w:rsid w:val="00A25CB9"/>
    <w:rsid w:val="00A30911"/>
    <w:rsid w:val="00A31388"/>
    <w:rsid w:val="00A45110"/>
    <w:rsid w:val="00A45A57"/>
    <w:rsid w:val="00A529ED"/>
    <w:rsid w:val="00A56DDE"/>
    <w:rsid w:val="00A610C8"/>
    <w:rsid w:val="00A6267C"/>
    <w:rsid w:val="00A75D16"/>
    <w:rsid w:val="00A801D3"/>
    <w:rsid w:val="00A818E2"/>
    <w:rsid w:val="00A8219A"/>
    <w:rsid w:val="00A837FE"/>
    <w:rsid w:val="00A92C41"/>
    <w:rsid w:val="00A935C2"/>
    <w:rsid w:val="00A9431A"/>
    <w:rsid w:val="00AA760B"/>
    <w:rsid w:val="00AB0DE2"/>
    <w:rsid w:val="00AB4E29"/>
    <w:rsid w:val="00AB62C5"/>
    <w:rsid w:val="00AC1472"/>
    <w:rsid w:val="00AC24EF"/>
    <w:rsid w:val="00AC73A9"/>
    <w:rsid w:val="00AE02DD"/>
    <w:rsid w:val="00AE472E"/>
    <w:rsid w:val="00AF53ED"/>
    <w:rsid w:val="00B10ADD"/>
    <w:rsid w:val="00B210BA"/>
    <w:rsid w:val="00B23831"/>
    <w:rsid w:val="00B26DCE"/>
    <w:rsid w:val="00B2792F"/>
    <w:rsid w:val="00B27F0A"/>
    <w:rsid w:val="00B34FA5"/>
    <w:rsid w:val="00B433CA"/>
    <w:rsid w:val="00B53F11"/>
    <w:rsid w:val="00B60A41"/>
    <w:rsid w:val="00B65188"/>
    <w:rsid w:val="00B661AF"/>
    <w:rsid w:val="00B74BF2"/>
    <w:rsid w:val="00B95FB7"/>
    <w:rsid w:val="00BA294E"/>
    <w:rsid w:val="00BA7C6F"/>
    <w:rsid w:val="00BB33C7"/>
    <w:rsid w:val="00BE5BBC"/>
    <w:rsid w:val="00BF7F29"/>
    <w:rsid w:val="00C03E91"/>
    <w:rsid w:val="00C051F6"/>
    <w:rsid w:val="00C1047D"/>
    <w:rsid w:val="00C21012"/>
    <w:rsid w:val="00C2441C"/>
    <w:rsid w:val="00C30689"/>
    <w:rsid w:val="00C3256F"/>
    <w:rsid w:val="00C35CD7"/>
    <w:rsid w:val="00C372B6"/>
    <w:rsid w:val="00C37695"/>
    <w:rsid w:val="00C43D20"/>
    <w:rsid w:val="00C44ABA"/>
    <w:rsid w:val="00C44BCC"/>
    <w:rsid w:val="00C60528"/>
    <w:rsid w:val="00C63743"/>
    <w:rsid w:val="00C641F5"/>
    <w:rsid w:val="00C64CE1"/>
    <w:rsid w:val="00C70F62"/>
    <w:rsid w:val="00C72D52"/>
    <w:rsid w:val="00C825A7"/>
    <w:rsid w:val="00C83D95"/>
    <w:rsid w:val="00C872C9"/>
    <w:rsid w:val="00C8771E"/>
    <w:rsid w:val="00C93F2A"/>
    <w:rsid w:val="00CB070C"/>
    <w:rsid w:val="00CB275B"/>
    <w:rsid w:val="00CC505B"/>
    <w:rsid w:val="00CD0D40"/>
    <w:rsid w:val="00CE3A0F"/>
    <w:rsid w:val="00CF0423"/>
    <w:rsid w:val="00D1413F"/>
    <w:rsid w:val="00D16EBD"/>
    <w:rsid w:val="00D16F5D"/>
    <w:rsid w:val="00D243B7"/>
    <w:rsid w:val="00D353D2"/>
    <w:rsid w:val="00D513F9"/>
    <w:rsid w:val="00D61BB6"/>
    <w:rsid w:val="00D678A8"/>
    <w:rsid w:val="00D717DA"/>
    <w:rsid w:val="00D72D2B"/>
    <w:rsid w:val="00D72F68"/>
    <w:rsid w:val="00D7542A"/>
    <w:rsid w:val="00D8424B"/>
    <w:rsid w:val="00D842BC"/>
    <w:rsid w:val="00D866CC"/>
    <w:rsid w:val="00D96099"/>
    <w:rsid w:val="00DA2FC3"/>
    <w:rsid w:val="00DB3419"/>
    <w:rsid w:val="00DB7F56"/>
    <w:rsid w:val="00DC35B9"/>
    <w:rsid w:val="00DD2F17"/>
    <w:rsid w:val="00DD3155"/>
    <w:rsid w:val="00DD6A70"/>
    <w:rsid w:val="00DE7159"/>
    <w:rsid w:val="00DF001B"/>
    <w:rsid w:val="00DF2EDE"/>
    <w:rsid w:val="00DF3D1F"/>
    <w:rsid w:val="00E04729"/>
    <w:rsid w:val="00E11584"/>
    <w:rsid w:val="00E15BB7"/>
    <w:rsid w:val="00E1760E"/>
    <w:rsid w:val="00E249BD"/>
    <w:rsid w:val="00E26D1F"/>
    <w:rsid w:val="00E31A43"/>
    <w:rsid w:val="00E431D7"/>
    <w:rsid w:val="00E449C0"/>
    <w:rsid w:val="00E4553C"/>
    <w:rsid w:val="00E5019D"/>
    <w:rsid w:val="00E52B82"/>
    <w:rsid w:val="00E56048"/>
    <w:rsid w:val="00E729E3"/>
    <w:rsid w:val="00E861BD"/>
    <w:rsid w:val="00E94EE5"/>
    <w:rsid w:val="00E97ECE"/>
    <w:rsid w:val="00EA4F1B"/>
    <w:rsid w:val="00EA5223"/>
    <w:rsid w:val="00EA5610"/>
    <w:rsid w:val="00EA757A"/>
    <w:rsid w:val="00EB347C"/>
    <w:rsid w:val="00EC1C8B"/>
    <w:rsid w:val="00EC4EE2"/>
    <w:rsid w:val="00ED2BF4"/>
    <w:rsid w:val="00EE08AF"/>
    <w:rsid w:val="00EE18BF"/>
    <w:rsid w:val="00EE52BC"/>
    <w:rsid w:val="00EF0D83"/>
    <w:rsid w:val="00EF3638"/>
    <w:rsid w:val="00F007C9"/>
    <w:rsid w:val="00F01565"/>
    <w:rsid w:val="00F053DB"/>
    <w:rsid w:val="00F17F00"/>
    <w:rsid w:val="00F2438D"/>
    <w:rsid w:val="00F310DE"/>
    <w:rsid w:val="00F35786"/>
    <w:rsid w:val="00F367E7"/>
    <w:rsid w:val="00F4032D"/>
    <w:rsid w:val="00F515C1"/>
    <w:rsid w:val="00F53358"/>
    <w:rsid w:val="00F603FA"/>
    <w:rsid w:val="00F60553"/>
    <w:rsid w:val="00F60E00"/>
    <w:rsid w:val="00F64EB8"/>
    <w:rsid w:val="00F65277"/>
    <w:rsid w:val="00F73A9B"/>
    <w:rsid w:val="00F75CC7"/>
    <w:rsid w:val="00F8498E"/>
    <w:rsid w:val="00F906C6"/>
    <w:rsid w:val="00F96DF8"/>
    <w:rsid w:val="00F96EDE"/>
    <w:rsid w:val="00FA0427"/>
    <w:rsid w:val="00FA0857"/>
    <w:rsid w:val="00FA6A58"/>
    <w:rsid w:val="00FA6CC4"/>
    <w:rsid w:val="00FB3CDD"/>
    <w:rsid w:val="00FB3EAB"/>
    <w:rsid w:val="00FB7AB6"/>
    <w:rsid w:val="00FC1290"/>
    <w:rsid w:val="00FC61B6"/>
    <w:rsid w:val="00FC61DE"/>
    <w:rsid w:val="00FD4312"/>
    <w:rsid w:val="00FD7D4E"/>
    <w:rsid w:val="00FE3715"/>
    <w:rsid w:val="00FE7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F45AB"/>
  <w15:chartTrackingRefBased/>
  <w15:docId w15:val="{01474A53-CE5A-4B92-ADFB-A6FBE14AC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A11E1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11E1A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A11E1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Body Text"/>
    <w:basedOn w:val="a0"/>
    <w:link w:val="a6"/>
    <w:rsid w:val="006D4877"/>
    <w:pPr>
      <w:widowControl w:val="0"/>
      <w:suppressAutoHyphens/>
      <w:spacing w:after="120"/>
    </w:pPr>
    <w:rPr>
      <w:rFonts w:cs="Mangal"/>
      <w:noProof w:val="0"/>
      <w:color w:val="000000"/>
      <w:kern w:val="1"/>
      <w:sz w:val="21"/>
      <w:szCs w:val="21"/>
      <w:lang w:eastAsia="hi-IN" w:bidi="hi-IN"/>
    </w:rPr>
  </w:style>
  <w:style w:type="character" w:customStyle="1" w:styleId="a6">
    <w:name w:val="Основной текст Знак"/>
    <w:basedOn w:val="a1"/>
    <w:link w:val="a5"/>
    <w:rsid w:val="006D4877"/>
    <w:rPr>
      <w:rFonts w:ascii="Times New Roman" w:eastAsia="Times New Roman" w:hAnsi="Times New Roman" w:cs="Mangal"/>
      <w:color w:val="000000"/>
      <w:kern w:val="1"/>
      <w:sz w:val="21"/>
      <w:szCs w:val="21"/>
      <w:lang w:val="ro-RO" w:eastAsia="hi-IN" w:bidi="hi-IN"/>
    </w:rPr>
  </w:style>
  <w:style w:type="character" w:styleId="a7">
    <w:name w:val="annotation reference"/>
    <w:rsid w:val="006D4877"/>
    <w:rPr>
      <w:sz w:val="16"/>
      <w:szCs w:val="16"/>
    </w:rPr>
  </w:style>
  <w:style w:type="paragraph" w:styleId="a8">
    <w:name w:val="annotation text"/>
    <w:basedOn w:val="a0"/>
    <w:link w:val="a9"/>
    <w:rsid w:val="006D4877"/>
    <w:pPr>
      <w:widowControl w:val="0"/>
      <w:suppressAutoHyphens/>
    </w:pPr>
    <w:rPr>
      <w:rFonts w:cs="Mangal"/>
      <w:noProof w:val="0"/>
      <w:color w:val="000000"/>
      <w:kern w:val="1"/>
      <w:sz w:val="20"/>
      <w:szCs w:val="18"/>
      <w:lang w:eastAsia="hi-IN" w:bidi="hi-IN"/>
    </w:rPr>
  </w:style>
  <w:style w:type="character" w:customStyle="1" w:styleId="a9">
    <w:name w:val="Текст примечания Знак"/>
    <w:basedOn w:val="a1"/>
    <w:link w:val="a8"/>
    <w:rsid w:val="006D4877"/>
    <w:rPr>
      <w:rFonts w:ascii="Times New Roman" w:eastAsia="Times New Roman" w:hAnsi="Times New Roman" w:cs="Mangal"/>
      <w:color w:val="000000"/>
      <w:kern w:val="1"/>
      <w:sz w:val="20"/>
      <w:szCs w:val="18"/>
      <w:lang w:val="ro-RO" w:eastAsia="hi-IN" w:bidi="hi-IN"/>
    </w:rPr>
  </w:style>
  <w:style w:type="paragraph" w:styleId="aa">
    <w:name w:val="Balloon Text"/>
    <w:basedOn w:val="a0"/>
    <w:link w:val="ab"/>
    <w:uiPriority w:val="99"/>
    <w:semiHidden/>
    <w:unhideWhenUsed/>
    <w:rsid w:val="006D4877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6D4877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c">
    <w:name w:val="annotation subject"/>
    <w:basedOn w:val="a8"/>
    <w:next w:val="a8"/>
    <w:link w:val="ad"/>
    <w:uiPriority w:val="99"/>
    <w:semiHidden/>
    <w:unhideWhenUsed/>
    <w:rsid w:val="00806632"/>
    <w:pPr>
      <w:widowControl/>
      <w:suppressAutoHyphens w:val="0"/>
    </w:pPr>
    <w:rPr>
      <w:rFonts w:cs="Times New Roman"/>
      <w:b/>
      <w:bCs/>
      <w:noProof/>
      <w:color w:val="auto"/>
      <w:kern w:val="0"/>
      <w:szCs w:val="20"/>
      <w:lang w:eastAsia="en-US" w:bidi="ar-SA"/>
    </w:rPr>
  </w:style>
  <w:style w:type="character" w:customStyle="1" w:styleId="ad">
    <w:name w:val="Тема примечания Знак"/>
    <w:basedOn w:val="a9"/>
    <w:link w:val="ac"/>
    <w:uiPriority w:val="99"/>
    <w:semiHidden/>
    <w:rsid w:val="00806632"/>
    <w:rPr>
      <w:rFonts w:ascii="Times New Roman" w:eastAsia="Times New Roman" w:hAnsi="Times New Roman" w:cs="Times New Roman"/>
      <w:b/>
      <w:bCs/>
      <w:noProof/>
      <w:color w:val="000000"/>
      <w:kern w:val="1"/>
      <w:sz w:val="20"/>
      <w:szCs w:val="20"/>
      <w:lang w:val="ro-RO" w:eastAsia="hi-IN" w:bidi="hi-IN"/>
    </w:rPr>
  </w:style>
  <w:style w:type="paragraph" w:styleId="ae">
    <w:name w:val="header"/>
    <w:basedOn w:val="a0"/>
    <w:link w:val="af"/>
    <w:uiPriority w:val="99"/>
    <w:unhideWhenUsed/>
    <w:rsid w:val="00A75D16"/>
    <w:pPr>
      <w:tabs>
        <w:tab w:val="center" w:pos="4513"/>
        <w:tab w:val="right" w:pos="9026"/>
      </w:tabs>
    </w:pPr>
  </w:style>
  <w:style w:type="character" w:customStyle="1" w:styleId="af">
    <w:name w:val="Верхний колонтитул Знак"/>
    <w:basedOn w:val="a1"/>
    <w:link w:val="ae"/>
    <w:uiPriority w:val="99"/>
    <w:rsid w:val="00A75D16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f0">
    <w:name w:val="footer"/>
    <w:basedOn w:val="a0"/>
    <w:link w:val="af1"/>
    <w:uiPriority w:val="99"/>
    <w:unhideWhenUsed/>
    <w:rsid w:val="00A75D16"/>
    <w:pPr>
      <w:tabs>
        <w:tab w:val="center" w:pos="4513"/>
        <w:tab w:val="right" w:pos="9026"/>
      </w:tabs>
    </w:pPr>
  </w:style>
  <w:style w:type="character" w:customStyle="1" w:styleId="af1">
    <w:name w:val="Нижний колонтитул Знак"/>
    <w:basedOn w:val="a1"/>
    <w:link w:val="af0"/>
    <w:uiPriority w:val="99"/>
    <w:rsid w:val="00A75D16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f2">
    <w:name w:val="Hyperlink"/>
    <w:basedOn w:val="a1"/>
    <w:uiPriority w:val="99"/>
    <w:semiHidden/>
    <w:unhideWhenUsed/>
    <w:rsid w:val="00590DC8"/>
    <w:rPr>
      <w:color w:val="0563C1"/>
      <w:u w:val="single"/>
    </w:rPr>
  </w:style>
  <w:style w:type="character" w:styleId="af3">
    <w:name w:val="FollowedHyperlink"/>
    <w:basedOn w:val="a1"/>
    <w:uiPriority w:val="99"/>
    <w:semiHidden/>
    <w:unhideWhenUsed/>
    <w:rsid w:val="00590DC8"/>
    <w:rPr>
      <w:color w:val="954F72"/>
      <w:u w:val="single"/>
    </w:rPr>
  </w:style>
  <w:style w:type="paragraph" w:customStyle="1" w:styleId="msonormal0">
    <w:name w:val="msonormal"/>
    <w:basedOn w:val="a0"/>
    <w:rsid w:val="00590DC8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xl65">
    <w:name w:val="xl65"/>
    <w:basedOn w:val="a0"/>
    <w:rsid w:val="00590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sz w:val="18"/>
      <w:szCs w:val="18"/>
      <w:lang w:val="ru-RU" w:eastAsia="ru-RU"/>
    </w:rPr>
  </w:style>
  <w:style w:type="paragraph" w:customStyle="1" w:styleId="xl66">
    <w:name w:val="xl66"/>
    <w:basedOn w:val="a0"/>
    <w:rsid w:val="00590DC8"/>
    <w:pPr>
      <w:shd w:val="clear" w:color="000000" w:fill="FFFFFF"/>
      <w:spacing w:before="100" w:beforeAutospacing="1" w:after="100" w:afterAutospacing="1"/>
    </w:pPr>
    <w:rPr>
      <w:noProof w:val="0"/>
      <w:sz w:val="18"/>
      <w:szCs w:val="18"/>
      <w:lang w:val="ru-RU" w:eastAsia="ru-RU"/>
    </w:rPr>
  </w:style>
  <w:style w:type="paragraph" w:customStyle="1" w:styleId="xl67">
    <w:name w:val="xl67"/>
    <w:basedOn w:val="a0"/>
    <w:rsid w:val="00590DC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sz w:val="18"/>
      <w:szCs w:val="18"/>
      <w:lang w:val="ru-RU" w:eastAsia="ru-RU"/>
    </w:rPr>
  </w:style>
  <w:style w:type="paragraph" w:customStyle="1" w:styleId="xl68">
    <w:name w:val="xl68"/>
    <w:basedOn w:val="a0"/>
    <w:rsid w:val="00590DC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sz w:val="18"/>
      <w:szCs w:val="18"/>
      <w:lang w:val="ru-RU" w:eastAsia="ru-RU"/>
    </w:rPr>
  </w:style>
  <w:style w:type="paragraph" w:customStyle="1" w:styleId="xl69">
    <w:name w:val="xl69"/>
    <w:basedOn w:val="a0"/>
    <w:rsid w:val="00590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sz w:val="18"/>
      <w:szCs w:val="18"/>
      <w:lang w:val="ru-RU" w:eastAsia="ru-RU"/>
    </w:rPr>
  </w:style>
  <w:style w:type="paragraph" w:customStyle="1" w:styleId="xl70">
    <w:name w:val="xl70"/>
    <w:basedOn w:val="a0"/>
    <w:rsid w:val="00590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sz w:val="18"/>
      <w:szCs w:val="18"/>
      <w:lang w:val="ru-RU" w:eastAsia="ru-RU"/>
    </w:rPr>
  </w:style>
  <w:style w:type="paragraph" w:customStyle="1" w:styleId="xl71">
    <w:name w:val="xl71"/>
    <w:basedOn w:val="a0"/>
    <w:rsid w:val="00590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sz w:val="18"/>
      <w:szCs w:val="18"/>
      <w:lang w:val="ru-RU" w:eastAsia="ru-RU"/>
    </w:rPr>
  </w:style>
  <w:style w:type="paragraph" w:customStyle="1" w:styleId="xl72">
    <w:name w:val="xl72"/>
    <w:basedOn w:val="a0"/>
    <w:rsid w:val="00590DC8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sz w:val="18"/>
      <w:szCs w:val="18"/>
      <w:lang w:val="ru-RU" w:eastAsia="ru-RU"/>
    </w:rPr>
  </w:style>
  <w:style w:type="paragraph" w:customStyle="1" w:styleId="xl73">
    <w:name w:val="xl73"/>
    <w:basedOn w:val="a0"/>
    <w:rsid w:val="00590DC8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sz w:val="18"/>
      <w:szCs w:val="18"/>
      <w:lang w:val="ru-RU" w:eastAsia="ru-RU"/>
    </w:rPr>
  </w:style>
  <w:style w:type="paragraph" w:customStyle="1" w:styleId="xl74">
    <w:name w:val="xl74"/>
    <w:basedOn w:val="a0"/>
    <w:rsid w:val="00590DC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sz w:val="18"/>
      <w:szCs w:val="18"/>
      <w:lang w:val="ru-RU" w:eastAsia="ru-RU"/>
    </w:rPr>
  </w:style>
  <w:style w:type="paragraph" w:customStyle="1" w:styleId="xl75">
    <w:name w:val="xl75"/>
    <w:basedOn w:val="a0"/>
    <w:rsid w:val="00590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sz w:val="18"/>
      <w:szCs w:val="18"/>
      <w:lang w:val="ru-RU" w:eastAsia="ru-RU"/>
    </w:rPr>
  </w:style>
  <w:style w:type="paragraph" w:customStyle="1" w:styleId="xl76">
    <w:name w:val="xl76"/>
    <w:basedOn w:val="a0"/>
    <w:rsid w:val="00590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sz w:val="18"/>
      <w:szCs w:val="18"/>
      <w:lang w:val="ru-RU" w:eastAsia="ru-RU"/>
    </w:rPr>
  </w:style>
  <w:style w:type="paragraph" w:customStyle="1" w:styleId="xl77">
    <w:name w:val="xl77"/>
    <w:basedOn w:val="a0"/>
    <w:rsid w:val="00590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sz w:val="18"/>
      <w:szCs w:val="18"/>
      <w:lang w:val="ru-RU" w:eastAsia="ru-RU"/>
    </w:rPr>
  </w:style>
  <w:style w:type="paragraph" w:customStyle="1" w:styleId="xl78">
    <w:name w:val="xl78"/>
    <w:basedOn w:val="a0"/>
    <w:rsid w:val="00590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sz w:val="18"/>
      <w:szCs w:val="18"/>
      <w:lang w:val="ru-RU" w:eastAsia="ru-RU"/>
    </w:rPr>
  </w:style>
  <w:style w:type="paragraph" w:customStyle="1" w:styleId="xl79">
    <w:name w:val="xl79"/>
    <w:basedOn w:val="a0"/>
    <w:rsid w:val="00590DC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sz w:val="18"/>
      <w:szCs w:val="18"/>
      <w:lang w:val="ru-RU" w:eastAsia="ru-RU"/>
    </w:rPr>
  </w:style>
  <w:style w:type="paragraph" w:customStyle="1" w:styleId="xl80">
    <w:name w:val="xl80"/>
    <w:basedOn w:val="a0"/>
    <w:rsid w:val="00590DC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sz w:val="18"/>
      <w:szCs w:val="18"/>
      <w:lang w:val="ru-RU" w:eastAsia="ru-RU"/>
    </w:rPr>
  </w:style>
  <w:style w:type="paragraph" w:customStyle="1" w:styleId="xl63">
    <w:name w:val="xl63"/>
    <w:basedOn w:val="a0"/>
    <w:rsid w:val="00590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sz w:val="18"/>
      <w:szCs w:val="18"/>
      <w:lang w:val="ru-RU" w:eastAsia="ru-RU"/>
    </w:rPr>
  </w:style>
  <w:style w:type="paragraph" w:customStyle="1" w:styleId="xl64">
    <w:name w:val="xl64"/>
    <w:basedOn w:val="a0"/>
    <w:rsid w:val="00590DC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sz w:val="18"/>
      <w:szCs w:val="18"/>
      <w:lang w:val="ru-RU" w:eastAsia="ru-RU"/>
    </w:rPr>
  </w:style>
  <w:style w:type="paragraph" w:customStyle="1" w:styleId="xl81">
    <w:name w:val="xl81"/>
    <w:basedOn w:val="a0"/>
    <w:rsid w:val="007660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sz w:val="18"/>
      <w:szCs w:val="18"/>
      <w:lang w:val="ru-RU" w:eastAsia="ru-RU"/>
    </w:rPr>
  </w:style>
  <w:style w:type="paragraph" w:customStyle="1" w:styleId="xl82">
    <w:name w:val="xl82"/>
    <w:basedOn w:val="a0"/>
    <w:rsid w:val="007660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sz w:val="18"/>
      <w:szCs w:val="18"/>
      <w:lang w:val="ru-RU" w:eastAsia="ru-RU"/>
    </w:rPr>
  </w:style>
  <w:style w:type="paragraph" w:customStyle="1" w:styleId="xl83">
    <w:name w:val="xl83"/>
    <w:basedOn w:val="a0"/>
    <w:rsid w:val="0076609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sz w:val="16"/>
      <w:szCs w:val="16"/>
      <w:lang w:val="ru-RU" w:eastAsia="ru-RU"/>
    </w:rPr>
  </w:style>
  <w:style w:type="paragraph" w:customStyle="1" w:styleId="xl84">
    <w:name w:val="xl84"/>
    <w:basedOn w:val="a0"/>
    <w:rsid w:val="0076609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sz w:val="16"/>
      <w:szCs w:val="16"/>
      <w:lang w:val="ru-RU" w:eastAsia="ru-RU"/>
    </w:rPr>
  </w:style>
  <w:style w:type="paragraph" w:customStyle="1" w:styleId="xl85">
    <w:name w:val="xl85"/>
    <w:basedOn w:val="a0"/>
    <w:rsid w:val="0076609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sz w:val="16"/>
      <w:szCs w:val="16"/>
      <w:lang w:val="ru-RU" w:eastAsia="ru-RU"/>
    </w:rPr>
  </w:style>
  <w:style w:type="paragraph" w:customStyle="1" w:styleId="xl86">
    <w:name w:val="xl86"/>
    <w:basedOn w:val="a0"/>
    <w:rsid w:val="007660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sz w:val="18"/>
      <w:szCs w:val="18"/>
      <w:lang w:val="ru-RU" w:eastAsia="ru-RU"/>
    </w:rPr>
  </w:style>
  <w:style w:type="paragraph" w:customStyle="1" w:styleId="xl87">
    <w:name w:val="xl87"/>
    <w:basedOn w:val="a0"/>
    <w:rsid w:val="0076609A"/>
    <w:pPr>
      <w:shd w:val="clear" w:color="000000" w:fill="FFFFFF"/>
      <w:spacing w:before="100" w:beforeAutospacing="1" w:after="100" w:afterAutospacing="1"/>
    </w:pPr>
    <w:rPr>
      <w:noProof w:val="0"/>
      <w:sz w:val="18"/>
      <w:szCs w:val="18"/>
      <w:lang w:val="ru-RU" w:eastAsia="ru-RU"/>
    </w:rPr>
  </w:style>
  <w:style w:type="paragraph" w:customStyle="1" w:styleId="xl88">
    <w:name w:val="xl88"/>
    <w:basedOn w:val="a0"/>
    <w:rsid w:val="009B4B5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sz w:val="16"/>
      <w:szCs w:val="16"/>
      <w:lang w:val="ru-RU" w:eastAsia="ru-RU"/>
    </w:rPr>
  </w:style>
  <w:style w:type="paragraph" w:customStyle="1" w:styleId="xl89">
    <w:name w:val="xl89"/>
    <w:basedOn w:val="a0"/>
    <w:rsid w:val="009B4B5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sz w:val="16"/>
      <w:szCs w:val="16"/>
      <w:lang w:val="ru-RU" w:eastAsia="ru-RU"/>
    </w:rPr>
  </w:style>
  <w:style w:type="paragraph" w:customStyle="1" w:styleId="xl90">
    <w:name w:val="xl90"/>
    <w:basedOn w:val="a0"/>
    <w:rsid w:val="005E16E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lang w:eastAsia="ro-RO"/>
    </w:rPr>
  </w:style>
  <w:style w:type="paragraph" w:customStyle="1" w:styleId="xl91">
    <w:name w:val="xl91"/>
    <w:basedOn w:val="a0"/>
    <w:rsid w:val="005E16EA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lang w:eastAsia="ro-RO"/>
    </w:rPr>
  </w:style>
  <w:style w:type="paragraph" w:customStyle="1" w:styleId="xl92">
    <w:name w:val="xl92"/>
    <w:basedOn w:val="a0"/>
    <w:rsid w:val="005E16E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lang w:eastAsia="ro-RO"/>
    </w:rPr>
  </w:style>
  <w:style w:type="paragraph" w:customStyle="1" w:styleId="xl93">
    <w:name w:val="xl93"/>
    <w:basedOn w:val="a0"/>
    <w:rsid w:val="005E1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lang w:eastAsia="ro-RO"/>
    </w:rPr>
  </w:style>
  <w:style w:type="paragraph" w:customStyle="1" w:styleId="xl94">
    <w:name w:val="xl94"/>
    <w:basedOn w:val="a0"/>
    <w:rsid w:val="005E1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noProof w:val="0"/>
      <w:lang w:eastAsia="ro-RO"/>
    </w:rPr>
  </w:style>
  <w:style w:type="paragraph" w:customStyle="1" w:styleId="xl95">
    <w:name w:val="xl95"/>
    <w:basedOn w:val="a0"/>
    <w:rsid w:val="005E1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noProof w:val="0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2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1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2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7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0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4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5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4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4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0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86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6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5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3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4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7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0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2F701E-5A61-4BA9-ADAE-D2976EA251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15</Pages>
  <Words>5158</Words>
  <Characters>29920</Characters>
  <Application>Microsoft Office Word</Application>
  <DocSecurity>0</DocSecurity>
  <Lines>249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 Lisa</dc:creator>
  <cp:keywords/>
  <dc:description/>
  <cp:lastModifiedBy>Ion Lisa</cp:lastModifiedBy>
  <cp:revision>397</cp:revision>
  <cp:lastPrinted>2024-01-12T08:59:00Z</cp:lastPrinted>
  <dcterms:created xsi:type="dcterms:W3CDTF">2021-11-08T13:45:00Z</dcterms:created>
  <dcterms:modified xsi:type="dcterms:W3CDTF">2025-11-28T13:45:00Z</dcterms:modified>
</cp:coreProperties>
</file>