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134"/>
        <w:gridCol w:w="992"/>
        <w:gridCol w:w="1276"/>
        <w:gridCol w:w="1134"/>
        <w:gridCol w:w="1134"/>
        <w:gridCol w:w="1134"/>
        <w:gridCol w:w="167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35B3F2DB" w:rsidR="009A1F75" w:rsidRPr="00A649C9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pt-BR"/>
              </w:rPr>
            </w:pPr>
            <w:r w:rsidRPr="00A649C9">
              <w:rPr>
                <w:noProof w:val="0"/>
                <w:sz w:val="22"/>
                <w:szCs w:val="22"/>
                <w:lang w:val="pt-BR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="00A649C9">
              <w:rPr>
                <w:noProof w:val="0"/>
                <w:sz w:val="22"/>
                <w:szCs w:val="22"/>
                <w:lang w:val="pt-BR"/>
              </w:rPr>
              <w:t xml:space="preserve"> </w:t>
            </w:r>
            <w:r w:rsidRPr="00A649C9">
              <w:rPr>
                <w:noProof w:val="0"/>
                <w:sz w:val="22"/>
                <w:szCs w:val="22"/>
                <w:lang w:val="pt-BR"/>
              </w:rPr>
              <w:t xml:space="preserve"> </w:t>
            </w:r>
            <w:r w:rsidRPr="00A649C9">
              <w:rPr>
                <w:b/>
                <w:bCs/>
                <w:noProof w:val="0"/>
                <w:sz w:val="22"/>
                <w:szCs w:val="22"/>
                <w:lang w:val="pt-BR"/>
              </w:rPr>
              <w:t xml:space="preserve">Anexa nr. </w:t>
            </w:r>
            <w:r w:rsidR="006A67F9">
              <w:rPr>
                <w:b/>
                <w:bCs/>
                <w:noProof w:val="0"/>
                <w:sz w:val="22"/>
                <w:szCs w:val="22"/>
                <w:lang w:val="pt-BR"/>
              </w:rPr>
              <w:t>3</w:t>
            </w:r>
          </w:p>
          <w:p w14:paraId="539C3856" w14:textId="37600CAA" w:rsidR="009A1F75" w:rsidRPr="00A649C9" w:rsidRDefault="009A1F75" w:rsidP="00413BA1">
            <w:pPr>
              <w:jc w:val="right"/>
              <w:rPr>
                <w:noProof w:val="0"/>
                <w:sz w:val="22"/>
                <w:szCs w:val="22"/>
                <w:lang w:val="pt-BR"/>
              </w:rPr>
            </w:pPr>
            <w:r w:rsidRPr="00A649C9">
              <w:rPr>
                <w:noProof w:val="0"/>
                <w:sz w:val="22"/>
                <w:szCs w:val="22"/>
                <w:lang w:val="pt-BR"/>
              </w:rPr>
              <w:t xml:space="preserve">                                                                                                                                                                             </w:t>
            </w:r>
          </w:p>
          <w:p w14:paraId="64F55BB2" w14:textId="144718E5" w:rsidR="00A649C9" w:rsidRPr="00A649C9" w:rsidRDefault="009A1F75" w:rsidP="00A649C9">
            <w:pPr>
              <w:jc w:val="right"/>
              <w:rPr>
                <w:noProof w:val="0"/>
                <w:sz w:val="22"/>
                <w:szCs w:val="22"/>
                <w:lang w:val="pt-BR"/>
              </w:rPr>
            </w:pPr>
            <w:r w:rsidRPr="00A649C9">
              <w:rPr>
                <w:noProof w:val="0"/>
                <w:sz w:val="22"/>
                <w:szCs w:val="22"/>
                <w:lang w:val="pt-BR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A649C9">
              <w:rPr>
                <w:noProof w:val="0"/>
                <w:sz w:val="22"/>
                <w:szCs w:val="22"/>
                <w:lang w:val="pt-BR"/>
              </w:rPr>
              <w:t xml:space="preserve">  </w:t>
            </w:r>
            <w:r w:rsidRPr="00A649C9">
              <w:rPr>
                <w:noProof w:val="0"/>
                <w:sz w:val="22"/>
                <w:szCs w:val="22"/>
                <w:lang w:val="pt-BR"/>
              </w:rPr>
              <w:t xml:space="preserve"> </w:t>
            </w:r>
            <w:r w:rsidR="00052A21" w:rsidRPr="00A649C9">
              <w:rPr>
                <w:noProof w:val="0"/>
                <w:sz w:val="22"/>
                <w:szCs w:val="22"/>
                <w:lang w:val="pt-BR"/>
              </w:rPr>
              <w:t xml:space="preserve"> </w:t>
            </w:r>
          </w:p>
          <w:p w14:paraId="52F1D534" w14:textId="1164D969" w:rsidR="002F7B7E" w:rsidRPr="00A649C9" w:rsidRDefault="00F46249" w:rsidP="007C368F">
            <w:pPr>
              <w:pStyle w:val="2"/>
              <w:rPr>
                <w:noProof w:val="0"/>
                <w:sz w:val="22"/>
                <w:szCs w:val="22"/>
                <w:lang w:val="pt-BR"/>
              </w:rPr>
            </w:pPr>
            <w:r w:rsidRPr="00A649C9">
              <w:rPr>
                <w:noProof w:val="0"/>
                <w:sz w:val="22"/>
                <w:szCs w:val="22"/>
                <w:lang w:val="pt-BR"/>
              </w:rPr>
              <w:t>Specificații de preț</w:t>
            </w:r>
            <w:r w:rsidR="00DA5769" w:rsidRPr="00A649C9">
              <w:rPr>
                <w:noProof w:val="0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A649C9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pt-BR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6D3F447D" w14:textId="65BB5E36" w:rsidR="00F46249" w:rsidRPr="00DB30A5" w:rsidRDefault="00F46249" w:rsidP="007C368F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A6CB0" w:rsidRPr="00DB30A5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E5B8C" w:rsidRDefault="002A6CB0" w:rsidP="002A6CB0">
            <w:pPr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A6CB0" w:rsidRPr="00DB30A5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34D9865" w:rsidR="002A6CB0" w:rsidRPr="00DE5B8C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E5B8C">
              <w:rPr>
                <w:sz w:val="22"/>
                <w:szCs w:val="22"/>
              </w:rPr>
              <w:t xml:space="preserve">Obiectul de achiziției: </w:t>
            </w:r>
            <w:r w:rsidR="00A649C9" w:rsidRPr="00A649C9">
              <w:rPr>
                <w:b/>
                <w:bCs/>
                <w:sz w:val="22"/>
                <w:szCs w:val="22"/>
              </w:rPr>
              <w:t>Achiziționarea serviciilor medicale pentru angajații “TERMOELECTRICA” S.A.</w:t>
            </w:r>
          </w:p>
        </w:tc>
      </w:tr>
      <w:tr w:rsidR="00D15666" w:rsidRPr="00DB30A5" w14:paraId="4DAE0ECD" w14:textId="77777777" w:rsidTr="00DE5B8C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DB30A5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B30A5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DE5B8C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11</w:t>
            </w:r>
          </w:p>
        </w:tc>
      </w:tr>
      <w:tr w:rsidR="00A649C9" w:rsidRPr="00DB30A5" w14:paraId="305DD73F" w14:textId="77777777" w:rsidTr="00A649C9">
        <w:trPr>
          <w:gridAfter w:val="6"/>
          <w:wAfter w:w="8502" w:type="dxa"/>
          <w:trHeight w:val="48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2F2EB" w14:textId="4FE95161" w:rsidR="00A649C9" w:rsidRPr="00A649C9" w:rsidRDefault="00A649C9" w:rsidP="00A649C9">
            <w:pPr>
              <w:rPr>
                <w:b/>
                <w:bCs/>
                <w:sz w:val="22"/>
                <w:szCs w:val="22"/>
              </w:rPr>
            </w:pPr>
            <w:r w:rsidRPr="00A649C9">
              <w:rPr>
                <w:b/>
                <w:bCs/>
                <w:sz w:val="22"/>
                <w:szCs w:val="22"/>
              </w:rPr>
              <w:t>LOT 1</w:t>
            </w:r>
          </w:p>
        </w:tc>
      </w:tr>
      <w:tr w:rsidR="00A649C9" w:rsidRPr="00DB30A5" w14:paraId="7979C7D7" w14:textId="77777777" w:rsidTr="00A649C9">
        <w:trPr>
          <w:gridAfter w:val="6"/>
          <w:wAfter w:w="8502" w:type="dxa"/>
          <w:trHeight w:val="14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72AF92F7" w:rsidR="00A649C9" w:rsidRPr="002A6CB0" w:rsidRDefault="00A649C9" w:rsidP="00A649C9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66B1">
              <w:rPr>
                <w:b/>
                <w:bCs/>
                <w:sz w:val="22"/>
                <w:szCs w:val="22"/>
                <w:lang w:val="ro-MD" w:eastAsia="ru-RU"/>
              </w:rPr>
              <w:t>1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2DA67CAC" w:rsidR="00A649C9" w:rsidRPr="00DB30A5" w:rsidRDefault="00A649C9" w:rsidP="00A649C9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8066B1">
              <w:rPr>
                <w:i/>
                <w:iCs/>
                <w:sz w:val="22"/>
                <w:szCs w:val="22"/>
                <w:lang w:eastAsia="ro-RO"/>
              </w:rPr>
              <w:t>Examen medical profilactic obligatoriu al angajaților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79EABD32" w:rsidR="00A649C9" w:rsidRPr="00DB30A5" w:rsidRDefault="00A649C9" w:rsidP="00A649C9">
            <w:pPr>
              <w:jc w:val="center"/>
              <w:rPr>
                <w:sz w:val="22"/>
                <w:szCs w:val="22"/>
                <w:lang w:val="ro-MD"/>
              </w:rPr>
            </w:pPr>
            <w:r w:rsidRPr="008066B1"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  <w:t>persoane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3D6924BF" w:rsidR="00A649C9" w:rsidRPr="00DE5B8C" w:rsidRDefault="00A649C9" w:rsidP="00A649C9">
            <w:pPr>
              <w:jc w:val="center"/>
              <w:rPr>
                <w:sz w:val="22"/>
                <w:szCs w:val="22"/>
              </w:rPr>
            </w:pPr>
            <w:r w:rsidRPr="008066B1"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CB49D" w14:textId="3314DEC6" w:rsidR="00A649C9" w:rsidRPr="00DE5B8C" w:rsidRDefault="00A649C9" w:rsidP="00A649C9">
            <w:pPr>
              <w:jc w:val="center"/>
              <w:rPr>
                <w:sz w:val="22"/>
                <w:szCs w:val="22"/>
                <w:lang w:val="ro-MD"/>
              </w:rPr>
            </w:pPr>
            <w:r w:rsidRPr="00A649C9">
              <w:rPr>
                <w:sz w:val="22"/>
                <w:szCs w:val="22"/>
                <w:lang w:val="ro-MD"/>
              </w:rPr>
              <w:t xml:space="preserve">Prestarea serviciilor al examenului profilactic obligatoriu se efectuează pe parcursul perioadei </w:t>
            </w:r>
            <w:r w:rsidRPr="00A649C9">
              <w:rPr>
                <w:b/>
                <w:bCs/>
                <w:sz w:val="22"/>
                <w:szCs w:val="22"/>
                <w:lang w:val="ro-MD"/>
              </w:rPr>
              <w:t>septembrie – decembrie 2026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2A87494E" w:rsidR="00A649C9" w:rsidRPr="00DE5B8C" w:rsidRDefault="00A649C9" w:rsidP="00A649C9">
            <w:pPr>
              <w:jc w:val="center"/>
              <w:rPr>
                <w:bCs/>
                <w:sz w:val="22"/>
                <w:szCs w:val="22"/>
              </w:rPr>
            </w:pPr>
            <w:r w:rsidRPr="00DE5B8C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DE5B8C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</w:tr>
      <w:tr w:rsidR="00A649C9" w:rsidRPr="00DB30A5" w14:paraId="431B1ED7" w14:textId="77777777" w:rsidTr="00A649C9">
        <w:trPr>
          <w:gridAfter w:val="6"/>
          <w:wAfter w:w="8502" w:type="dxa"/>
          <w:trHeight w:val="18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5732" w14:textId="54A5EFA9" w:rsidR="00A649C9" w:rsidRPr="002A6CB0" w:rsidRDefault="00A649C9" w:rsidP="00A649C9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1E0F3" w14:textId="6709A068" w:rsidR="00A649C9" w:rsidRPr="00DB30A5" w:rsidRDefault="00A649C9" w:rsidP="00A649C9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8066B1">
              <w:rPr>
                <w:i/>
                <w:iCs/>
                <w:sz w:val="22"/>
                <w:szCs w:val="22"/>
                <w:lang w:eastAsia="ro-RO"/>
              </w:rPr>
              <w:t>Examen medical la reluarea activității, schimbarea locului de muncă și angajarea în câmpul muncii  al  angajaților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7E34" w14:textId="05B3775A" w:rsidR="00A649C9" w:rsidRPr="00DB30A5" w:rsidRDefault="00A649C9" w:rsidP="00A649C9">
            <w:pPr>
              <w:jc w:val="center"/>
              <w:rPr>
                <w:sz w:val="22"/>
                <w:szCs w:val="22"/>
                <w:lang w:val="ro-MD"/>
              </w:rPr>
            </w:pPr>
            <w:r w:rsidRPr="008066B1"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  <w:t>persoane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6602" w14:textId="50F66181" w:rsidR="00A649C9" w:rsidRPr="00DE5B8C" w:rsidRDefault="00A649C9" w:rsidP="00A649C9">
            <w:pPr>
              <w:jc w:val="center"/>
              <w:rPr>
                <w:sz w:val="22"/>
                <w:szCs w:val="22"/>
              </w:rPr>
            </w:pPr>
            <w:r w:rsidRPr="008066B1"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B41C1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5996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AC7B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0AE1E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4A106" w14:textId="24EB10A0" w:rsidR="00A649C9" w:rsidRPr="00A649C9" w:rsidRDefault="00A649C9" w:rsidP="00A649C9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A649C9">
              <w:rPr>
                <w:bCs/>
                <w:sz w:val="22"/>
                <w:szCs w:val="22"/>
                <w:lang w:eastAsia="ru-RU"/>
              </w:rPr>
              <w:t xml:space="preserve">Prestarea servciilor al examenului medical profilactic obligatoriu la reluarea activității, schimbarea locului de muncă și angajarea în câmpul muncii se efectuează </w:t>
            </w:r>
            <w:r w:rsidRPr="00A649C9">
              <w:rPr>
                <w:b/>
                <w:sz w:val="22"/>
                <w:szCs w:val="22"/>
                <w:u w:val="single"/>
                <w:lang w:eastAsia="ru-RU"/>
              </w:rPr>
              <w:t>pe parcursul anului 2027</w:t>
            </w:r>
            <w:r w:rsidRPr="00A649C9">
              <w:rPr>
                <w:b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21AC6" w14:textId="77777777" w:rsidR="00A649C9" w:rsidRPr="00DE5B8C" w:rsidRDefault="00A649C9" w:rsidP="00A649C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A1598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</w:tr>
      <w:tr w:rsidR="00A649C9" w:rsidRPr="00DB30A5" w14:paraId="55A02F81" w14:textId="77777777" w:rsidTr="00DE5B8C">
        <w:trPr>
          <w:gridAfter w:val="6"/>
          <w:wAfter w:w="8502" w:type="dxa"/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EB5" w14:textId="77777777" w:rsidR="00A649C9" w:rsidRPr="00DB30A5" w:rsidRDefault="00A649C9" w:rsidP="00A649C9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1D243017" w:rsidR="00A649C9" w:rsidRPr="00DB30A5" w:rsidRDefault="00A649C9" w:rsidP="00A649C9">
            <w:pPr>
              <w:jc w:val="right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DB30A5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A649C9" w:rsidRPr="00DB30A5" w:rsidRDefault="00A649C9" w:rsidP="00A649C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A649C9" w:rsidRPr="00DE5B8C" w:rsidRDefault="00A649C9" w:rsidP="00A649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77777777" w:rsidR="00A649C9" w:rsidRPr="00DE5B8C" w:rsidRDefault="00A649C9" w:rsidP="00A649C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77777777" w:rsidR="00A649C9" w:rsidRPr="00DE5B8C" w:rsidRDefault="00A649C9" w:rsidP="00A649C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A649C9" w:rsidRPr="00DE5B8C" w:rsidRDefault="00A649C9" w:rsidP="00A649C9">
            <w:pPr>
              <w:rPr>
                <w:sz w:val="22"/>
                <w:szCs w:val="22"/>
              </w:rPr>
            </w:pPr>
          </w:p>
        </w:tc>
      </w:tr>
      <w:tr w:rsidR="00A649C9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A649C9" w:rsidRPr="00DB30A5" w:rsidRDefault="00A649C9" w:rsidP="00A649C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A649C9" w:rsidRPr="00DB30A5" w:rsidRDefault="00A649C9" w:rsidP="00A649C9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A649C9" w:rsidRPr="00DB30A5" w:rsidRDefault="00A649C9" w:rsidP="00A649C9">
            <w:pPr>
              <w:rPr>
                <w:sz w:val="22"/>
                <w:szCs w:val="22"/>
              </w:rPr>
            </w:pPr>
          </w:p>
          <w:p w14:paraId="6255F5E5" w14:textId="77777777" w:rsidR="00A649C9" w:rsidRPr="00DB30A5" w:rsidRDefault="00A649C9" w:rsidP="00A649C9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A649C9" w:rsidRPr="00DB30A5" w:rsidRDefault="00A649C9" w:rsidP="00A649C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A649C9" w:rsidRPr="00DB30A5" w:rsidRDefault="00A649C9" w:rsidP="00A649C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A649C9" w:rsidRPr="00DB30A5" w:rsidRDefault="00A649C9" w:rsidP="00A649C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A649C9" w:rsidRPr="00DB30A5" w:rsidRDefault="00A649C9" w:rsidP="00A649C9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A649C9" w:rsidRPr="00DB30A5" w:rsidRDefault="00A649C9" w:rsidP="00A649C9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A649C9" w:rsidRPr="00DB30A5" w:rsidRDefault="00A649C9" w:rsidP="00A649C9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A649C9" w:rsidRPr="00DB30A5" w:rsidRDefault="00A649C9" w:rsidP="00A649C9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A649C9" w:rsidRPr="00DB30A5" w:rsidRDefault="00A649C9" w:rsidP="00A649C9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A649C9" w:rsidRPr="00DB30A5" w:rsidRDefault="00A649C9" w:rsidP="00A649C9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92F26"/>
    <w:rsid w:val="000B6F3E"/>
    <w:rsid w:val="000C7966"/>
    <w:rsid w:val="000D40AB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B4E2E"/>
    <w:rsid w:val="001C1C13"/>
    <w:rsid w:val="002008A2"/>
    <w:rsid w:val="0024334B"/>
    <w:rsid w:val="00247788"/>
    <w:rsid w:val="002605CD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956ED"/>
    <w:rsid w:val="004973BD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768F"/>
    <w:rsid w:val="006802A1"/>
    <w:rsid w:val="006A67F9"/>
    <w:rsid w:val="006C1E46"/>
    <w:rsid w:val="006D26F1"/>
    <w:rsid w:val="006E7DF9"/>
    <w:rsid w:val="007056B4"/>
    <w:rsid w:val="007104C6"/>
    <w:rsid w:val="00733F67"/>
    <w:rsid w:val="00743219"/>
    <w:rsid w:val="0075377B"/>
    <w:rsid w:val="00767AFB"/>
    <w:rsid w:val="007738CC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649C9"/>
    <w:rsid w:val="00A76CEB"/>
    <w:rsid w:val="00A93A14"/>
    <w:rsid w:val="00AB643B"/>
    <w:rsid w:val="00AC379D"/>
    <w:rsid w:val="00AD74A2"/>
    <w:rsid w:val="00AE281F"/>
    <w:rsid w:val="00AE7F41"/>
    <w:rsid w:val="00B021D9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D1DCF"/>
    <w:rsid w:val="00CD251B"/>
    <w:rsid w:val="00CD280B"/>
    <w:rsid w:val="00D15666"/>
    <w:rsid w:val="00D22351"/>
    <w:rsid w:val="00D254EB"/>
    <w:rsid w:val="00D513AA"/>
    <w:rsid w:val="00D7791D"/>
    <w:rsid w:val="00D903FC"/>
    <w:rsid w:val="00D97969"/>
    <w:rsid w:val="00DA5769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83AE1"/>
    <w:rsid w:val="00F852DB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4</cp:revision>
  <cp:lastPrinted>2021-12-31T06:17:00Z</cp:lastPrinted>
  <dcterms:created xsi:type="dcterms:W3CDTF">2025-08-07T08:53:00Z</dcterms:created>
  <dcterms:modified xsi:type="dcterms:W3CDTF">2026-08-20T12:21:00Z</dcterms:modified>
</cp:coreProperties>
</file>