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E0067">
        <w:rPr>
          <w:b/>
          <w:u w:val="single"/>
          <w:shd w:val="clear" w:color="auto" w:fill="FFFF00"/>
          <w:lang w:val="ro-MD"/>
        </w:rPr>
        <w:t>Produse chimice și de igienă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  <w:bookmarkStart w:id="1" w:name="_GoBack"/>
      <w:bookmarkEnd w:id="1"/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13"/>
        <w:gridCol w:w="1403"/>
      </w:tblGrid>
      <w:tr w:rsidR="00196811" w:rsidRPr="004C06F6" w:rsidTr="00BB0167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9E0067" w:rsidRDefault="00A54649" w:rsidP="00A54649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FD5F38">
              <w:rPr>
                <w:b/>
                <w:bCs/>
                <w:color w:val="000000"/>
                <w:sz w:val="20"/>
                <w:szCs w:val="20"/>
                <w:lang w:val="ro-MD"/>
              </w:rPr>
              <w:t>Lotul 1/H</w:t>
            </w: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îrtie igienică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A54649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63812.50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2/ Burete, praf și odorizant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36441.67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3 / Lavete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41200.00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 4/ Mănuși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65275.00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5 / Saci și pungi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45750.00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6 / Saci și filtre pentru aspirator Karcher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6116.67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7 Săpun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25425.00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 8/ Soluții curățare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122050.00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 9/ Soluții pentru mobilier și covoare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7479.17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10 / Soluții dezinfectare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65191.67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11/ Soluții spălat vase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27991.67</w:t>
            </w:r>
          </w:p>
        </w:tc>
      </w:tr>
      <w:tr w:rsidR="00A54649" w:rsidRPr="004C06F6" w:rsidTr="006F6D3D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12 / Detergenți rufe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28175.00</w:t>
            </w:r>
          </w:p>
        </w:tc>
      </w:tr>
      <w:tr w:rsidR="00A54649" w:rsidRPr="004C06F6" w:rsidTr="007847E8">
        <w:trPr>
          <w:trHeight w:val="7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13/ Granule desfundare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A54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6075.00</w:t>
            </w:r>
          </w:p>
        </w:tc>
      </w:tr>
      <w:tr w:rsidR="00A54649" w:rsidRPr="004C06F6" w:rsidTr="007847E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196811" w:rsidRDefault="00A54649" w:rsidP="00A54649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54649" w:rsidRDefault="00A54649" w:rsidP="00A54649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14/ Suspensie și acoperitoare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CE35F2" w:rsidRDefault="00A54649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4C06F6" w:rsidRDefault="00A54649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4649" w:rsidRPr="00A41804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8500.00</w:t>
            </w:r>
          </w:p>
        </w:tc>
      </w:tr>
      <w:tr w:rsidR="007847E8" w:rsidRPr="004C06F6" w:rsidTr="007847E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196811" w:rsidRDefault="007847E8" w:rsidP="007847E8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A54649" w:rsidRDefault="007847E8" w:rsidP="007847E8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15/ Soluție anticalcar pentru aparat de cafea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7847E8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6600.</w:t>
            </w:r>
            <w:r w:rsidRPr="007847E8">
              <w:rPr>
                <w:color w:val="000000"/>
                <w:sz w:val="20"/>
                <w:szCs w:val="20"/>
              </w:rPr>
              <w:t>00</w:t>
            </w:r>
          </w:p>
        </w:tc>
      </w:tr>
      <w:tr w:rsidR="007847E8" w:rsidRPr="004C06F6" w:rsidTr="007847E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196811" w:rsidRDefault="007847E8" w:rsidP="007847E8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A54649" w:rsidRDefault="007847E8" w:rsidP="007847E8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16 / Filtru p-u Distrugător industrial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7847E8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 w:rsidRPr="007847E8">
              <w:rPr>
                <w:color w:val="000000"/>
                <w:sz w:val="20"/>
                <w:szCs w:val="20"/>
              </w:rPr>
              <w:t>36666</w:t>
            </w:r>
            <w:r>
              <w:rPr>
                <w:color w:val="000000"/>
                <w:sz w:val="20"/>
                <w:szCs w:val="20"/>
              </w:rPr>
              <w:t>.</w:t>
            </w:r>
            <w:r w:rsidRPr="007847E8">
              <w:rPr>
                <w:color w:val="000000"/>
                <w:sz w:val="20"/>
                <w:szCs w:val="20"/>
              </w:rPr>
              <w:t>67</w:t>
            </w:r>
          </w:p>
        </w:tc>
      </w:tr>
      <w:tr w:rsidR="007847E8" w:rsidRPr="004C06F6" w:rsidTr="007847E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196811" w:rsidRDefault="007847E8" w:rsidP="007847E8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A54649" w:rsidRDefault="007847E8" w:rsidP="007847E8">
            <w:pPr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A54649">
              <w:rPr>
                <w:b/>
                <w:bCs/>
                <w:color w:val="000000"/>
                <w:sz w:val="20"/>
                <w:szCs w:val="20"/>
                <w:lang w:val="ro-MD"/>
              </w:rPr>
              <w:t>Lotul 17 / Plasă pisuar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200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7847E8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25000.</w:t>
            </w:r>
            <w:r w:rsidRPr="007847E8">
              <w:rPr>
                <w:color w:val="000000"/>
                <w:sz w:val="20"/>
                <w:szCs w:val="20"/>
              </w:rPr>
              <w:t>00</w:t>
            </w:r>
          </w:p>
        </w:tc>
      </w:tr>
      <w:tr w:rsidR="007847E8" w:rsidRPr="004C06F6" w:rsidTr="007847E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 w:rsidRPr="004C06F6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196811" w:rsidRDefault="007847E8" w:rsidP="007847E8">
            <w:pPr>
              <w:jc w:val="center"/>
              <w:rPr>
                <w:sz w:val="16"/>
                <w:szCs w:val="16"/>
              </w:rPr>
            </w:pPr>
            <w:r w:rsidRPr="00B23A02">
              <w:rPr>
                <w:sz w:val="16"/>
                <w:szCs w:val="16"/>
              </w:rPr>
              <w:t>39800000-0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A54649" w:rsidRDefault="007847E8" w:rsidP="007847E8">
            <w:pPr>
              <w:pStyle w:val="ad"/>
              <w:jc w:val="center"/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</w:pPr>
            <w:r w:rsidRPr="00A54649">
              <w:rPr>
                <w:b/>
                <w:bCs/>
                <w:noProof/>
                <w:color w:val="000000"/>
                <w:sz w:val="20"/>
                <w:szCs w:val="20"/>
                <w:lang w:val="ro-MD" w:eastAsia="en-US"/>
              </w:rPr>
              <w:t>Lotul 18 / Difuzor pentru spray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CE35F2" w:rsidRDefault="007847E8" w:rsidP="007847E8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4C06F6" w:rsidRDefault="007847E8" w:rsidP="007847E8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47E8" w:rsidRPr="007847E8" w:rsidRDefault="007847E8" w:rsidP="007847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14166.</w:t>
            </w:r>
            <w:r w:rsidRPr="007847E8">
              <w:rPr>
                <w:color w:val="000000"/>
                <w:sz w:val="20"/>
                <w:szCs w:val="20"/>
              </w:rPr>
              <w:t>67</w:t>
            </w:r>
          </w:p>
        </w:tc>
      </w:tr>
      <w:tr w:rsidR="00196811" w:rsidRPr="004C06F6" w:rsidTr="00BB0167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9E059C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631 916,69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r w:rsidRPr="002C4958">
        <w:rPr>
          <w:b/>
          <w:noProof w:val="0"/>
          <w:lang w:val="ru-RU" w:eastAsia="ru-RU"/>
        </w:rPr>
        <w:t>lot</w:t>
      </w:r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ru-RU" w:eastAsia="ru-RU"/>
        </w:rPr>
        <w:t>Pentru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toate</w:t>
      </w:r>
      <w:r w:rsidRPr="002C4958">
        <w:rPr>
          <w:b/>
          <w:noProof w:val="0"/>
          <w:lang w:val="ro-MD" w:eastAsia="ru-RU"/>
        </w:rPr>
        <w:t xml:space="preserve"> </w:t>
      </w:r>
      <w:r w:rsidRPr="002C4958">
        <w:rPr>
          <w:b/>
          <w:noProof w:val="0"/>
          <w:lang w:val="ru-RU" w:eastAsia="ru-RU"/>
        </w:rPr>
        <w:t>loturile</w:t>
      </w:r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A41804">
        <w:rPr>
          <w:b/>
          <w:noProof w:val="0"/>
          <w:highlight w:val="yellow"/>
          <w:u w:val="single"/>
          <w:lang w:val="it-IT" w:eastAsia="ru-RU"/>
        </w:rPr>
        <w:t>5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>calendaristice de la</w:t>
      </w:r>
      <w:r w:rsidR="00A41804">
        <w:rPr>
          <w:b/>
          <w:noProof w:val="0"/>
          <w:highlight w:val="yellow"/>
          <w:u w:val="single"/>
          <w:lang w:val="it-IT" w:eastAsia="ru-RU"/>
        </w:rPr>
        <w:t xml:space="preserve"> solicitare, pe parcursul anului 202</w:t>
      </w:r>
      <w:r w:rsidR="009E059C">
        <w:rPr>
          <w:b/>
          <w:noProof w:val="0"/>
          <w:highlight w:val="yellow"/>
          <w:u w:val="single"/>
          <w:lang w:val="it-IT" w:eastAsia="ru-RU"/>
        </w:rPr>
        <w:t>6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lastRenderedPageBreak/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3714B" w:rsidRPr="00BE362C" w:rsidTr="000104C6">
        <w:tc>
          <w:tcPr>
            <w:tcW w:w="560" w:type="dxa"/>
            <w:shd w:val="clear" w:color="auto" w:fill="auto"/>
          </w:tcPr>
          <w:p w:rsidR="0013714B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13714B" w:rsidRPr="000104C6" w:rsidRDefault="0013714B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5339" w:type="dxa"/>
            <w:shd w:val="clear" w:color="auto" w:fill="auto"/>
          </w:tcPr>
          <w:p w:rsidR="0013714B" w:rsidRP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>Mostrele vor fi prezentate într-o cutie unde se va indica denumirea operatorului economic și numărul licitației publice.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 w:rsidRPr="0090633A">
              <w:rPr>
                <w:iCs/>
                <w:sz w:val="22"/>
                <w:szCs w:val="22"/>
              </w:rPr>
              <w:t>Se va prezenta lista mostrelor incluse în cutie și numărul de lot/poziție al acestora</w:t>
            </w:r>
            <w:r>
              <w:rPr>
                <w:iCs/>
                <w:sz w:val="22"/>
                <w:szCs w:val="22"/>
              </w:rPr>
              <w:t>.</w:t>
            </w:r>
          </w:p>
          <w:p w:rsidR="0090633A" w:rsidRDefault="0090633A" w:rsidP="0090633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ind w:left="0" w:firstLine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Pe fiecare produs în parte va fi indicat numărul lotului/poziției.</w:t>
            </w:r>
          </w:p>
          <w:p w:rsidR="0090633A" w:rsidRPr="0090633A" w:rsidRDefault="0090633A" w:rsidP="0090633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612"/>
              </w:tabs>
              <w:rPr>
                <w:iCs/>
                <w:sz w:val="22"/>
                <w:szCs w:val="22"/>
              </w:rPr>
            </w:pPr>
            <w:r w:rsidRPr="0090633A">
              <w:rPr>
                <w:b/>
                <w:iCs/>
                <w:sz w:val="22"/>
                <w:szCs w:val="22"/>
              </w:rPr>
              <w:t>Notă: În caz că mostrele vor fi prezentate în altă formă decât cea menționată mai sus, mostrele nu vor fi acceptate</w:t>
            </w:r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13714B" w:rsidRPr="00F44F14" w:rsidRDefault="0013714B" w:rsidP="00070DA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>Obligatoriu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, în decurs de </w:t>
            </w:r>
            <w:r w:rsidR="00070DA0">
              <w:rPr>
                <w:b/>
                <w:iCs/>
                <w:sz w:val="22"/>
                <w:szCs w:val="22"/>
                <w:lang w:val="en-US"/>
              </w:rPr>
              <w:t>3</w:t>
            </w:r>
            <w:r w:rsidR="0090633A" w:rsidRPr="00F44F14">
              <w:rPr>
                <w:b/>
                <w:iCs/>
                <w:sz w:val="22"/>
                <w:szCs w:val="22"/>
                <w:lang w:val="en-US"/>
              </w:rPr>
              <w:t xml:space="preserve"> zile de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la solicitare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13714B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:rsidTr="000104C6">
        <w:tc>
          <w:tcPr>
            <w:tcW w:w="560" w:type="dxa"/>
            <w:shd w:val="clear" w:color="auto" w:fill="auto"/>
          </w:tcPr>
          <w:p w:rsidR="009F0C8F" w:rsidRPr="000104C6" w:rsidRDefault="009F0C8F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Garanție bancară sau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Codul fiscal: 1006601000439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E63" w:rsidRPr="00292E63">
          <w:rPr>
            <w:lang w:val="ru-RU"/>
          </w:rPr>
          <w:t>5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23432"/>
    <w:rsid w:val="00225561"/>
    <w:rsid w:val="00275716"/>
    <w:rsid w:val="00292E63"/>
    <w:rsid w:val="002C4958"/>
    <w:rsid w:val="003371E3"/>
    <w:rsid w:val="003407E1"/>
    <w:rsid w:val="003B18AB"/>
    <w:rsid w:val="004055A9"/>
    <w:rsid w:val="0045269C"/>
    <w:rsid w:val="004B31D3"/>
    <w:rsid w:val="004C06F6"/>
    <w:rsid w:val="004D3949"/>
    <w:rsid w:val="005B7B3E"/>
    <w:rsid w:val="0062353D"/>
    <w:rsid w:val="006C137D"/>
    <w:rsid w:val="006E27C2"/>
    <w:rsid w:val="006F6D3D"/>
    <w:rsid w:val="007247D9"/>
    <w:rsid w:val="0078116D"/>
    <w:rsid w:val="007847E8"/>
    <w:rsid w:val="00787130"/>
    <w:rsid w:val="007C7F28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5B14"/>
    <w:rsid w:val="009722F1"/>
    <w:rsid w:val="0097429C"/>
    <w:rsid w:val="00982836"/>
    <w:rsid w:val="00991B85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E35F2"/>
    <w:rsid w:val="00CF02C2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4FA4"/>
    <w:rsid w:val="00EE4CEB"/>
    <w:rsid w:val="00F23FDA"/>
    <w:rsid w:val="00F44F14"/>
    <w:rsid w:val="00F53A99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  <w:style w:type="paragraph" w:styleId="ad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5</Pages>
  <Words>1628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57</cp:revision>
  <cp:lastPrinted>2023-03-21T06:58:00Z</cp:lastPrinted>
  <dcterms:created xsi:type="dcterms:W3CDTF">2021-10-07T06:46:00Z</dcterms:created>
  <dcterms:modified xsi:type="dcterms:W3CDTF">2026-03-17T07:54:00Z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