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640DF0" w:rsidRPr="00640DF0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Servicii de Deratiz</w:t>
      </w:r>
      <w:r w:rsidR="00640DF0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are și Dezin</w:t>
      </w:r>
      <w:r w:rsidR="00D7127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s</w:t>
      </w:r>
      <w:r w:rsidR="00640DF0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ecție p-u anul </w:t>
      </w:r>
      <w:r w:rsidR="00DB479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-</w:t>
      </w:r>
      <w:r w:rsidR="00640DF0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DB479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2024</w:t>
      </w:r>
      <w:r w:rsidR="00305AF8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D71277" w:rsidRPr="00D7127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ocds-b3wdp1-MD-1706707883162</w:t>
      </w:r>
      <w:r w:rsidR="00875EAB" w:rsidRPr="00D7127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D71277" w:rsidRPr="00D7127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21163704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</w:t>
      </w:r>
      <w:bookmarkStart w:id="0" w:name="_GoBack"/>
      <w:bookmarkEnd w:id="0"/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276"/>
        <w:gridCol w:w="2128"/>
        <w:gridCol w:w="852"/>
        <w:gridCol w:w="875"/>
        <w:gridCol w:w="3716"/>
        <w:gridCol w:w="1533"/>
      </w:tblGrid>
      <w:tr w:rsidR="00DB4796" w:rsidRPr="00DB4796" w:rsidTr="00DB4796">
        <w:trPr>
          <w:trHeight w:val="5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40DF0" w:rsidRPr="00DB4796" w:rsidTr="009B2AFD">
        <w:trPr>
          <w:trHeight w:val="567"/>
        </w:trPr>
        <w:tc>
          <w:tcPr>
            <w:tcW w:w="10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DF0" w:rsidRPr="00875EAB" w:rsidRDefault="009F0AE1" w:rsidP="00875EAB">
            <w:pPr>
              <w:pStyle w:val="a"/>
              <w:numPr>
                <w:ilvl w:val="0"/>
                <w:numId w:val="14"/>
              </w:num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it-IT" w:eastAsia="ru-RU"/>
              </w:rPr>
            </w:pPr>
            <w:r w:rsidRPr="00875EAB">
              <w:rPr>
                <w:rFonts w:ascii="Arial Narrow" w:hAnsi="Arial Narrow"/>
                <w:b/>
                <w:sz w:val="20"/>
                <w:szCs w:val="20"/>
                <w:lang w:val="it-IT" w:eastAsia="ru-RU"/>
              </w:rPr>
              <w:t xml:space="preserve">Servicii de Deratizare și Dezinfecție </w:t>
            </w:r>
          </w:p>
        </w:tc>
      </w:tr>
      <w:tr w:rsidR="00C72966" w:rsidTr="00DC2F85">
        <w:trPr>
          <w:trHeight w:val="450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966" w:rsidRPr="00875EAB" w:rsidRDefault="00C72966" w:rsidP="00C72966">
            <w:pPr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 w:rsidRPr="00875EAB">
              <w:rPr>
                <w:rFonts w:ascii="Arial Narrow" w:hAnsi="Arial Narrow"/>
                <w:sz w:val="20"/>
                <w:szCs w:val="20"/>
              </w:rPr>
              <w:t>90900000-6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66" w:rsidRPr="009F0AE1" w:rsidRDefault="00C72966" w:rsidP="00C72966">
            <w:pPr>
              <w:pStyle w:val="a"/>
              <w:numPr>
                <w:ilvl w:val="1"/>
                <w:numId w:val="13"/>
              </w:numPr>
              <w:jc w:val="center"/>
              <w:rPr>
                <w:rFonts w:ascii="Arial Narrow" w:hAnsi="Arial Narrow" w:cs="Arial"/>
                <w:b/>
                <w:bCs/>
                <w:color w:val="000000"/>
                <w:lang w:val="ru-RU"/>
              </w:rPr>
            </w:pPr>
            <w:r>
              <w:rPr>
                <w:rFonts w:ascii="Arial Narrow" w:hAnsi="Arial Narrow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</w:rPr>
              <w:t>Servicii</w:t>
            </w:r>
            <w:proofErr w:type="spellEnd"/>
            <w:r>
              <w:rPr>
                <w:rFonts w:ascii="Arial Narrow" w:hAnsi="Arial Narrow" w:cs="Arial"/>
                <w:b/>
                <w:bCs/>
                <w:color w:val="000000"/>
              </w:rPr>
              <w:t xml:space="preserve"> de </w:t>
            </w:r>
            <w:proofErr w:type="spellStart"/>
            <w:r w:rsidRPr="009F0AE1">
              <w:rPr>
                <w:rFonts w:ascii="Arial Narrow" w:hAnsi="Arial Narrow" w:cs="Arial"/>
                <w:b/>
                <w:bCs/>
                <w:color w:val="000000"/>
              </w:rPr>
              <w:t>Deratizare</w:t>
            </w:r>
            <w:proofErr w:type="spellEnd"/>
            <w:r w:rsidRPr="009F0AE1">
              <w:rPr>
                <w:rFonts w:ascii="Arial Narrow" w:hAnsi="Arial Narrow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966" w:rsidRPr="00C72966" w:rsidRDefault="00C72966" w:rsidP="00C72966">
            <w:pPr>
              <w:spacing w:line="256" w:lineRule="auto"/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50000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966" w:rsidRDefault="00C72966" w:rsidP="00C72966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mp²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66" w:rsidRPr="00C72966" w:rsidRDefault="00C72966" w:rsidP="00C72966">
            <w:pPr>
              <w:rPr>
                <w:rFonts w:ascii="Arial Narrow" w:hAnsi="Arial Narrow" w:cs="Arial"/>
                <w:noProof w:val="0"/>
                <w:color w:val="000000"/>
                <w:lang w:val="en-US"/>
              </w:rPr>
            </w:pPr>
            <w:r>
              <w:rPr>
                <w:rFonts w:ascii="Arial Narrow" w:hAnsi="Arial Narrow" w:cs="Arial"/>
                <w:color w:val="000000"/>
              </w:rPr>
              <w:t>Aplicarea materialelor chimice/otrăvitoare de combatere a daunătorilor (șoareci; șobolani, etc);</w:t>
            </w:r>
            <w:r>
              <w:rPr>
                <w:rFonts w:ascii="Arial Narrow" w:hAnsi="Arial Narrow" w:cs="Arial"/>
                <w:color w:val="000000"/>
              </w:rPr>
              <w:br/>
              <w:t xml:space="preserve">Colectarea hoiturilor și îndepărtarea lor la locul destinat. </w:t>
            </w:r>
            <w:r>
              <w:rPr>
                <w:rFonts w:ascii="Arial Narrow" w:hAnsi="Arial Narrow" w:cs="Arial"/>
                <w:color w:val="000000"/>
              </w:rPr>
              <w:br/>
              <w:t>• Produsele cu grad sporit de pericol utilizate la prestarea serviciilor trebuie să fie conforme cu SM GOST R 51247-2005, serviciile să fie prestate conform Instrucţiunilor aprobate prin ordinul Ministerului Sănătăţii şi Protecţiei Sociale nr. 394 din 28.12.2004 „Privind măsurile de dezvoltare continuă a serviciului de dezinfecţie profilactică în RM”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966" w:rsidRDefault="00C72966" w:rsidP="00C72966">
            <w:pPr>
              <w:jc w:val="center"/>
              <w:rPr>
                <w:rFonts w:ascii="Arial Narrow" w:hAnsi="Arial Narrow" w:cs="Arial"/>
                <w:b/>
                <w:bCs/>
                <w:noProof w:val="0"/>
                <w:lang w:val="ru-RU"/>
              </w:rPr>
            </w:pPr>
            <w:r>
              <w:rPr>
                <w:rFonts w:ascii="Arial Narrow" w:hAnsi="Arial Narrow" w:cs="Arial"/>
                <w:b/>
                <w:bCs/>
              </w:rPr>
              <w:t>32 500,00</w:t>
            </w:r>
          </w:p>
        </w:tc>
      </w:tr>
      <w:tr w:rsidR="00C72966" w:rsidTr="00DC2F8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966" w:rsidRPr="00875EAB" w:rsidRDefault="00C72966" w:rsidP="00C72966">
            <w:pPr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 w:rsidRPr="00875EAB">
              <w:rPr>
                <w:rFonts w:ascii="Arial Narrow" w:hAnsi="Arial Narrow"/>
                <w:sz w:val="20"/>
                <w:szCs w:val="20"/>
              </w:rPr>
              <w:t>90900000-6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966" w:rsidRDefault="00C72966" w:rsidP="00C72966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</w:rPr>
              <w:t xml:space="preserve">1.2.Servicii de Dezinsecție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966" w:rsidRDefault="00C72966" w:rsidP="00C72966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65000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966" w:rsidRDefault="00C72966" w:rsidP="00C72966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72966">
              <w:rPr>
                <w:rFonts w:ascii="Arial Narrow" w:hAnsi="Arial Narrow"/>
                <w:color w:val="000000"/>
                <w:sz w:val="22"/>
                <w:szCs w:val="22"/>
              </w:rPr>
              <w:t>mp²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66" w:rsidRDefault="00C72966" w:rsidP="00C72966">
            <w:pPr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 xml:space="preserve">Aplicarea materialelor chimice/otrăvitoare de combatere a insectelor de orice gen. </w:t>
            </w:r>
            <w:r>
              <w:rPr>
                <w:rFonts w:ascii="Arial Narrow" w:hAnsi="Arial Narrow" w:cs="Arial"/>
                <w:color w:val="000000"/>
              </w:rPr>
              <w:br/>
              <w:t xml:space="preserve">• Produsele cu grad sporit de pericol utilizate la prestarea serviciilor trebuie să fie conforme cu SM GOST R 51247-2005, serviciile să fie prestate conform Instrucţiunilor aprobate prin ordinul </w:t>
            </w:r>
            <w:r>
              <w:rPr>
                <w:rFonts w:ascii="Arial Narrow" w:hAnsi="Arial Narrow" w:cs="Arial"/>
                <w:color w:val="000000"/>
              </w:rPr>
              <w:lastRenderedPageBreak/>
              <w:t>Ministerului Sănătăţii şi Protecţiei Sociale nr. 394 din 28.12.2004 „Privind măsurile de dezvoltare continuă a serviciului de dezinfecţie profilactică în RM”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66" w:rsidRDefault="00C72966" w:rsidP="00C72966">
            <w:pPr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lastRenderedPageBreak/>
              <w:t>52 000,00</w:t>
            </w:r>
          </w:p>
        </w:tc>
      </w:tr>
      <w:tr w:rsidR="00DB4796" w:rsidTr="00DB4796">
        <w:trPr>
          <w:trHeight w:val="397"/>
        </w:trPr>
        <w:tc>
          <w:tcPr>
            <w:tcW w:w="8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lastRenderedPageBreak/>
              <w:t>Valoarea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Default="00C72966" w:rsidP="00C72966">
            <w:pPr>
              <w:shd w:val="clear" w:color="auto" w:fill="FFFFFF" w:themeFill="background1"/>
              <w:spacing w:before="120" w:line="256" w:lineRule="auto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84 500,00</w:t>
            </w:r>
          </w:p>
        </w:tc>
      </w:tr>
    </w:tbl>
    <w:p w:rsidR="00DB4796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DB4796" w:rsidRPr="0052251E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3</w:t>
      </w:r>
      <w:r w:rsidR="002A348B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d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DB4796"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4</w:t>
      </w:r>
    </w:p>
    <w:p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5B5AA6" w:rsidTr="00BC5083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:rsidTr="00BC5083">
        <w:trPr>
          <w:trHeight w:val="807"/>
        </w:trPr>
        <w:tc>
          <w:tcPr>
            <w:tcW w:w="727" w:type="dxa"/>
            <w:shd w:val="clear" w:color="auto" w:fill="auto"/>
          </w:tcPr>
          <w:p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3C1EF3" w:rsidRPr="00875EAB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4808" w:type="dxa"/>
            <w:shd w:val="clear" w:color="auto" w:fill="auto"/>
          </w:tcPr>
          <w:p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:rsidTr="00BC5083">
        <w:trPr>
          <w:trHeight w:val="807"/>
        </w:trPr>
        <w:tc>
          <w:tcPr>
            <w:tcW w:w="727" w:type="dxa"/>
            <w:shd w:val="clear" w:color="auto" w:fill="auto"/>
          </w:tcPr>
          <w:p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415870" w:rsidRPr="00875EAB" w:rsidRDefault="00415870" w:rsidP="0041587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Specificaţii tehnice (anexa 22)</w:t>
            </w:r>
          </w:p>
        </w:tc>
        <w:tc>
          <w:tcPr>
            <w:tcW w:w="4808" w:type="dxa"/>
            <w:shd w:val="clear" w:color="auto" w:fill="auto"/>
          </w:tcPr>
          <w:p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:rsidTr="00BC5083">
        <w:trPr>
          <w:trHeight w:val="807"/>
        </w:trPr>
        <w:tc>
          <w:tcPr>
            <w:tcW w:w="727" w:type="dxa"/>
            <w:shd w:val="clear" w:color="auto" w:fill="auto"/>
          </w:tcPr>
          <w:p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415870" w:rsidRPr="00875EAB" w:rsidRDefault="00415870" w:rsidP="0041587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Specificații de preț (anexa 23)</w:t>
            </w:r>
          </w:p>
        </w:tc>
        <w:tc>
          <w:tcPr>
            <w:tcW w:w="4808" w:type="dxa"/>
            <w:shd w:val="clear" w:color="auto" w:fill="auto"/>
          </w:tcPr>
          <w:p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BC5083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DC2F85" w:rsidRPr="00875EAB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480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BC5083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DC2F85" w:rsidRPr="00875EAB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BA01C4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5" w:type="dxa"/>
            <w:shd w:val="clear" w:color="auto" w:fill="auto"/>
            <w:vAlign w:val="center"/>
          </w:tcPr>
          <w:p w:rsidR="00DC2F85" w:rsidRPr="00875EAB" w:rsidRDefault="00DC2F85" w:rsidP="00DC2F85">
            <w:pPr>
              <w:tabs>
                <w:tab w:val="left" w:pos="612"/>
              </w:tabs>
              <w:rPr>
                <w:rFonts w:ascii="Arial Narrow" w:hAnsi="Arial Narrow"/>
                <w:b/>
                <w:sz w:val="22"/>
                <w:szCs w:val="22"/>
                <w:lang w:eastAsia="ru-RU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Autorizatie sanitara</w:t>
            </w:r>
            <w:r w:rsidRPr="00875EAB">
              <w:rPr>
                <w:rFonts w:ascii="Arial Narrow" w:hAnsi="Arial Narrow"/>
                <w:b/>
                <w:spacing w:val="63"/>
                <w:sz w:val="22"/>
                <w:szCs w:val="22"/>
              </w:rPr>
              <w:t xml:space="preserve"> </w:t>
            </w:r>
            <w:r w:rsidRPr="00875EAB">
              <w:rPr>
                <w:rFonts w:ascii="Arial Narrow" w:hAnsi="Arial Narrow"/>
                <w:b/>
                <w:sz w:val="22"/>
                <w:szCs w:val="22"/>
              </w:rPr>
              <w:t>de</w:t>
            </w:r>
            <w:r w:rsidRPr="00875EAB">
              <w:rPr>
                <w:rFonts w:ascii="Arial Narrow" w:hAnsi="Arial Narrow"/>
                <w:b/>
                <w:spacing w:val="63"/>
                <w:sz w:val="22"/>
                <w:szCs w:val="22"/>
              </w:rPr>
              <w:t xml:space="preserve"> </w:t>
            </w:r>
            <w:r w:rsidRPr="00875EAB">
              <w:rPr>
                <w:rFonts w:ascii="Arial Narrow" w:hAnsi="Arial Narrow"/>
                <w:b/>
                <w:sz w:val="22"/>
                <w:szCs w:val="22"/>
              </w:rPr>
              <w:t>functionare</w:t>
            </w:r>
          </w:p>
        </w:tc>
        <w:tc>
          <w:tcPr>
            <w:tcW w:w="480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format electronic, confirmat prin semnătura electronică a participantului;</w:t>
            </w:r>
          </w:p>
        </w:tc>
        <w:tc>
          <w:tcPr>
            <w:tcW w:w="1842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BA01C4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55" w:type="dxa"/>
            <w:shd w:val="clear" w:color="auto" w:fill="auto"/>
            <w:vAlign w:val="center"/>
          </w:tcPr>
          <w:p w:rsidR="00DC2F85" w:rsidRPr="00875EAB" w:rsidRDefault="00DC2F85" w:rsidP="00DC2F85">
            <w:pPr>
              <w:tabs>
                <w:tab w:val="left" w:pos="612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Avizele</w:t>
            </w:r>
            <w:r w:rsidRPr="00875EAB">
              <w:rPr>
                <w:rFonts w:ascii="Arial Narrow" w:hAnsi="Arial Narrow"/>
                <w:b/>
                <w:spacing w:val="-7"/>
                <w:sz w:val="22"/>
                <w:szCs w:val="22"/>
              </w:rPr>
              <w:t xml:space="preserve"> </w:t>
            </w:r>
            <w:r w:rsidRPr="00875EAB">
              <w:rPr>
                <w:rFonts w:ascii="Arial Narrow" w:hAnsi="Arial Narrow"/>
                <w:b/>
                <w:sz w:val="22"/>
                <w:szCs w:val="22"/>
              </w:rPr>
              <w:t>pentru</w:t>
            </w:r>
            <w:r w:rsidRPr="00875EAB">
              <w:rPr>
                <w:rFonts w:ascii="Arial Narrow" w:hAnsi="Arial Narrow"/>
                <w:b/>
                <w:spacing w:val="-8"/>
                <w:sz w:val="22"/>
                <w:szCs w:val="22"/>
              </w:rPr>
              <w:t xml:space="preserve"> </w:t>
            </w:r>
            <w:r w:rsidRPr="00875EAB">
              <w:rPr>
                <w:rFonts w:ascii="Arial Narrow" w:hAnsi="Arial Narrow"/>
                <w:b/>
                <w:sz w:val="22"/>
                <w:szCs w:val="22"/>
              </w:rPr>
              <w:t>plasarea</w:t>
            </w:r>
            <w:r w:rsidRPr="00875EAB">
              <w:rPr>
                <w:rFonts w:ascii="Arial Narrow" w:hAnsi="Arial Narrow"/>
                <w:b/>
                <w:spacing w:val="-8"/>
                <w:sz w:val="22"/>
                <w:szCs w:val="22"/>
              </w:rPr>
              <w:t xml:space="preserve"> </w:t>
            </w:r>
            <w:r w:rsidRPr="00875EAB">
              <w:rPr>
                <w:rFonts w:ascii="Arial Narrow" w:hAnsi="Arial Narrow"/>
                <w:b/>
                <w:sz w:val="22"/>
                <w:szCs w:val="22"/>
              </w:rPr>
              <w:t>pe</w:t>
            </w:r>
            <w:r w:rsidRPr="00875EAB">
              <w:rPr>
                <w:rFonts w:ascii="Arial Narrow" w:hAnsi="Arial Narrow"/>
                <w:b/>
                <w:spacing w:val="-7"/>
                <w:sz w:val="22"/>
                <w:szCs w:val="22"/>
              </w:rPr>
              <w:t xml:space="preserve"> </w:t>
            </w:r>
            <w:r w:rsidRPr="00875EAB">
              <w:rPr>
                <w:rFonts w:ascii="Arial Narrow" w:hAnsi="Arial Narrow"/>
                <w:b/>
                <w:sz w:val="22"/>
                <w:szCs w:val="22"/>
              </w:rPr>
              <w:t>piața</w:t>
            </w:r>
            <w:r w:rsidRPr="00875EAB">
              <w:rPr>
                <w:rFonts w:ascii="Arial Narrow" w:hAnsi="Arial Narrow"/>
                <w:b/>
                <w:spacing w:val="-8"/>
                <w:sz w:val="22"/>
                <w:szCs w:val="22"/>
              </w:rPr>
              <w:t xml:space="preserve"> </w:t>
            </w:r>
            <w:r w:rsidRPr="00875EAB">
              <w:rPr>
                <w:rFonts w:ascii="Arial Narrow" w:hAnsi="Arial Narrow"/>
                <w:b/>
                <w:sz w:val="22"/>
                <w:szCs w:val="22"/>
              </w:rPr>
              <w:t>a</w:t>
            </w:r>
            <w:r w:rsidRPr="00875EAB">
              <w:rPr>
                <w:rFonts w:ascii="Arial Narrow" w:hAnsi="Arial Narrow"/>
                <w:b/>
                <w:spacing w:val="-8"/>
                <w:sz w:val="22"/>
                <w:szCs w:val="22"/>
              </w:rPr>
              <w:t xml:space="preserve"> </w:t>
            </w:r>
            <w:r w:rsidRPr="00875EAB">
              <w:rPr>
                <w:rFonts w:ascii="Arial Narrow" w:hAnsi="Arial Narrow"/>
                <w:b/>
                <w:sz w:val="22"/>
                <w:szCs w:val="22"/>
              </w:rPr>
              <w:t>produselor</w:t>
            </w:r>
            <w:r w:rsidRPr="00875EAB">
              <w:rPr>
                <w:rFonts w:ascii="Arial Narrow" w:hAnsi="Arial Narrow"/>
                <w:b/>
                <w:spacing w:val="-7"/>
                <w:sz w:val="22"/>
                <w:szCs w:val="22"/>
              </w:rPr>
              <w:t xml:space="preserve"> </w:t>
            </w:r>
            <w:r w:rsidRPr="00875EAB">
              <w:rPr>
                <w:rFonts w:ascii="Arial Narrow" w:hAnsi="Arial Narrow"/>
                <w:b/>
                <w:sz w:val="22"/>
                <w:szCs w:val="22"/>
              </w:rPr>
              <w:t>biocide si dovada ca sunt înregistrate la Ministerul Sănătății;</w:t>
            </w:r>
          </w:p>
        </w:tc>
        <w:tc>
          <w:tcPr>
            <w:tcW w:w="480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format electronic, confirmat prin semnătura electronică a participantului;</w:t>
            </w:r>
          </w:p>
        </w:tc>
        <w:tc>
          <w:tcPr>
            <w:tcW w:w="1842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BA01C4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255" w:type="dxa"/>
            <w:shd w:val="clear" w:color="auto" w:fill="auto"/>
            <w:vAlign w:val="center"/>
          </w:tcPr>
          <w:p w:rsidR="00DC2F85" w:rsidRPr="00875EAB" w:rsidRDefault="00DC2F85" w:rsidP="00DC2F85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Scrisoare de garanție pentru serviciul prestat</w:t>
            </w:r>
          </w:p>
        </w:tc>
        <w:tc>
          <w:tcPr>
            <w:tcW w:w="480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format electronic, confirmat prin semnătura electronică a participantului;</w:t>
            </w:r>
          </w:p>
        </w:tc>
        <w:tc>
          <w:tcPr>
            <w:tcW w:w="1842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374FF3">
        <w:trPr>
          <w:trHeight w:val="406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255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Cerință obligatorie</w:t>
            </w:r>
          </w:p>
        </w:tc>
        <w:tc>
          <w:tcPr>
            <w:tcW w:w="480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eastAsia="ja-JP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eastAsia="ja-JP"/>
              </w:rPr>
              <w:t>Cerințe față de ofertanți:</w:t>
            </w:r>
          </w:p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eastAsia="ja-JP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eastAsia="ja-JP"/>
              </w:rPr>
              <w:t>Agentul economic va prezenta obligator:</w:t>
            </w:r>
          </w:p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eastAsia="ja-JP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eastAsia="ja-JP"/>
              </w:rPr>
              <w:t>- Sa aiba în state personal cu studii medicale.</w:t>
            </w:r>
          </w:p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eastAsia="ja-JP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eastAsia="ja-JP"/>
              </w:rPr>
              <w:t>- La solicitare  v-a prezenta certificate de instruiri profesionale.</w:t>
            </w:r>
          </w:p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eastAsia="ja-JP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eastAsia="ja-JP"/>
              </w:rPr>
              <w:t>2.  Vor fi respectate:</w:t>
            </w:r>
          </w:p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eastAsia="ja-JP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eastAsia="ja-JP"/>
              </w:rPr>
              <w:t xml:space="preserve">1 Substanțele active utilizate vor fi folosite în cantitatile si concentratiile care vor asigura eficienta deplină a </w:t>
            </w:r>
            <w:r w:rsidRPr="00DC2F85">
              <w:rPr>
                <w:rFonts w:ascii="Arial Narrow" w:hAnsi="Arial Narrow"/>
                <w:sz w:val="22"/>
                <w:szCs w:val="22"/>
                <w:lang w:eastAsia="ja-JP"/>
              </w:rPr>
              <w:lastRenderedPageBreak/>
              <w:t>acțiunilor desfășurate prin efectele de dispariție a insectelor zburatoare, taratoare, intepatoare dupa dezinsectii.</w:t>
            </w:r>
          </w:p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eastAsia="ja-JP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eastAsia="ja-JP"/>
              </w:rPr>
              <w:t>2 Substanțele folosite vor avea miros agreabil pentru a evita disconfortul persoanelor care lucrează și folosesc aceste spații.</w:t>
            </w:r>
          </w:p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eastAsia="ja-JP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eastAsia="ja-JP"/>
              </w:rPr>
              <w:t>3 Substanțele folosite trebuie să nu păteze suprafețele cu care acestea vor veni în contact.</w:t>
            </w:r>
          </w:p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eastAsia="ja-JP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eastAsia="ja-JP"/>
              </w:rPr>
              <w:t>4 Acțiunile de urgență, vor fi efectuate în maximum 24 h;</w:t>
            </w:r>
          </w:p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5 Serviciul va fi prestart în decurs de 5 zile, din momentul solicitării.</w:t>
            </w:r>
          </w:p>
        </w:tc>
        <w:tc>
          <w:tcPr>
            <w:tcW w:w="1842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lastRenderedPageBreak/>
              <w:t>Cerință obligatorie</w:t>
            </w:r>
          </w:p>
        </w:tc>
      </w:tr>
      <w:tr w:rsidR="00DC2F85" w:rsidRPr="005B5AA6" w:rsidTr="006A013D">
        <w:trPr>
          <w:trHeight w:val="615"/>
        </w:trPr>
        <w:tc>
          <w:tcPr>
            <w:tcW w:w="727" w:type="dxa"/>
            <w:shd w:val="clear" w:color="auto" w:fill="auto"/>
          </w:tcPr>
          <w:p w:rsidR="00DC2F85" w:rsidRPr="005B5AA6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lastRenderedPageBreak/>
              <w:t>10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2F85" w:rsidRPr="00DC2F85" w:rsidRDefault="00DC2F85" w:rsidP="00DC2F85">
            <w:pPr>
              <w:rPr>
                <w:sz w:val="22"/>
                <w:szCs w:val="22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8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9"/>
  </w:num>
  <w:num w:numId="8">
    <w:abstractNumId w:val="7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81B53"/>
    <w:rsid w:val="000820F4"/>
    <w:rsid w:val="000A5C15"/>
    <w:rsid w:val="001C26FF"/>
    <w:rsid w:val="00213F16"/>
    <w:rsid w:val="00225A79"/>
    <w:rsid w:val="002844E9"/>
    <w:rsid w:val="002A348B"/>
    <w:rsid w:val="002B097A"/>
    <w:rsid w:val="002D1344"/>
    <w:rsid w:val="00305AF8"/>
    <w:rsid w:val="00325A9B"/>
    <w:rsid w:val="00356C24"/>
    <w:rsid w:val="00357497"/>
    <w:rsid w:val="00372551"/>
    <w:rsid w:val="00374FF3"/>
    <w:rsid w:val="003C1EF3"/>
    <w:rsid w:val="003D4F00"/>
    <w:rsid w:val="00415870"/>
    <w:rsid w:val="00460786"/>
    <w:rsid w:val="004647F2"/>
    <w:rsid w:val="0047582E"/>
    <w:rsid w:val="004E1BFA"/>
    <w:rsid w:val="0052251E"/>
    <w:rsid w:val="00534852"/>
    <w:rsid w:val="00537CB0"/>
    <w:rsid w:val="0054709A"/>
    <w:rsid w:val="005B5AA6"/>
    <w:rsid w:val="005F7AD1"/>
    <w:rsid w:val="006061C7"/>
    <w:rsid w:val="00640DF0"/>
    <w:rsid w:val="006646D3"/>
    <w:rsid w:val="00670B64"/>
    <w:rsid w:val="006D508E"/>
    <w:rsid w:val="0070334D"/>
    <w:rsid w:val="00725725"/>
    <w:rsid w:val="00751FEA"/>
    <w:rsid w:val="007525FB"/>
    <w:rsid w:val="00771D44"/>
    <w:rsid w:val="00776E72"/>
    <w:rsid w:val="007A02BC"/>
    <w:rsid w:val="007B4E0B"/>
    <w:rsid w:val="00840E8D"/>
    <w:rsid w:val="00875EAB"/>
    <w:rsid w:val="00880845"/>
    <w:rsid w:val="008F3C7C"/>
    <w:rsid w:val="0096452F"/>
    <w:rsid w:val="009834B7"/>
    <w:rsid w:val="009A1FB0"/>
    <w:rsid w:val="009A623A"/>
    <w:rsid w:val="009F0AE1"/>
    <w:rsid w:val="00A80AEC"/>
    <w:rsid w:val="00B247A8"/>
    <w:rsid w:val="00B86E95"/>
    <w:rsid w:val="00C168C9"/>
    <w:rsid w:val="00C21987"/>
    <w:rsid w:val="00C72966"/>
    <w:rsid w:val="00D33244"/>
    <w:rsid w:val="00D61442"/>
    <w:rsid w:val="00D71277"/>
    <w:rsid w:val="00DB4796"/>
    <w:rsid w:val="00DC2F85"/>
    <w:rsid w:val="00E11790"/>
    <w:rsid w:val="00F1477E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FFD39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3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_Cristina</cp:lastModifiedBy>
  <cp:revision>68</cp:revision>
  <dcterms:created xsi:type="dcterms:W3CDTF">2022-07-26T14:00:00Z</dcterms:created>
  <dcterms:modified xsi:type="dcterms:W3CDTF">2024-01-31T13:33:00Z</dcterms:modified>
</cp:coreProperties>
</file>