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2591" w:rsidRPr="004B16DD" w:rsidRDefault="00262591" w:rsidP="00262591">
      <w:pPr>
        <w:jc w:val="right"/>
        <w:rPr>
          <w:noProof w:val="0"/>
          <w:sz w:val="22"/>
          <w:szCs w:val="22"/>
          <w:lang w:val="it-IT"/>
        </w:rPr>
      </w:pPr>
      <w:r w:rsidRPr="00A30B00">
        <w:rPr>
          <w:noProof w:val="0"/>
          <w:lang w:val="it-IT"/>
        </w:rPr>
        <w:t>Anexa nr.</w:t>
      </w:r>
      <w:r>
        <w:rPr>
          <w:noProof w:val="0"/>
          <w:lang w:val="it-IT"/>
        </w:rPr>
        <w:t xml:space="preserve"> 2</w:t>
      </w:r>
    </w:p>
    <w:p w:rsidR="00262591" w:rsidRPr="00D22624" w:rsidRDefault="00262591" w:rsidP="00262591">
      <w:pPr>
        <w:jc w:val="right"/>
        <w:rPr>
          <w:noProof w:val="0"/>
          <w:lang w:val="it-IT"/>
        </w:rPr>
      </w:pPr>
      <w:r w:rsidRPr="0003591A">
        <w:rPr>
          <w:noProof w:val="0"/>
          <w:lang w:val="it-IT"/>
        </w:rPr>
        <w:t xml:space="preserve">la </w:t>
      </w:r>
      <w:r>
        <w:rPr>
          <w:noProof w:val="0"/>
          <w:lang w:val="it-IT"/>
        </w:rPr>
        <w:t>Documentația standard nr._</w:t>
      </w:r>
      <w:r w:rsidR="00E82244">
        <w:rPr>
          <w:noProof w:val="0"/>
          <w:lang w:val="it-IT"/>
        </w:rPr>
        <w:t>115</w:t>
      </w:r>
      <w:r>
        <w:rPr>
          <w:noProof w:val="0"/>
          <w:lang w:val="it-IT"/>
        </w:rPr>
        <w:t>_</w:t>
      </w:r>
    </w:p>
    <w:p w:rsidR="00262591" w:rsidRPr="00D22624" w:rsidRDefault="00262591" w:rsidP="00262591">
      <w:pPr>
        <w:jc w:val="right"/>
        <w:rPr>
          <w:noProof w:val="0"/>
          <w:lang w:val="it-IT"/>
        </w:rPr>
      </w:pPr>
      <w:r w:rsidRPr="0003591A">
        <w:rPr>
          <w:noProof w:val="0"/>
          <w:lang w:val="it-IT"/>
        </w:rPr>
        <w:t>din “__</w:t>
      </w:r>
      <w:r w:rsidR="00E82244">
        <w:rPr>
          <w:noProof w:val="0"/>
          <w:lang w:val="it-IT"/>
        </w:rPr>
        <w:t>15</w:t>
      </w:r>
      <w:r w:rsidRPr="0003591A">
        <w:rPr>
          <w:noProof w:val="0"/>
          <w:lang w:val="it-IT"/>
        </w:rPr>
        <w:t>__” __</w:t>
      </w:r>
      <w:r w:rsidR="00E82244">
        <w:rPr>
          <w:noProof w:val="0"/>
          <w:lang w:val="it-IT"/>
        </w:rPr>
        <w:t>09</w:t>
      </w:r>
      <w:r w:rsidRPr="0003591A">
        <w:rPr>
          <w:noProof w:val="0"/>
          <w:lang w:val="it-IT"/>
        </w:rPr>
        <w:t>__ 2</w:t>
      </w:r>
      <w:r w:rsidR="00E82244">
        <w:rPr>
          <w:noProof w:val="0"/>
          <w:lang w:val="it-IT"/>
        </w:rPr>
        <w:t>021</w:t>
      </w:r>
      <w:r w:rsidRPr="0003591A">
        <w:rPr>
          <w:noProof w:val="0"/>
          <w:lang w:val="it-IT"/>
        </w:rPr>
        <w:t>__</w:t>
      </w:r>
    </w:p>
    <w:p w:rsidR="00262591" w:rsidRPr="00A50D0A" w:rsidRDefault="00262591" w:rsidP="00262591">
      <w:pPr>
        <w:spacing w:before="120"/>
        <w:rPr>
          <w:noProof w:val="0"/>
          <w:sz w:val="20"/>
          <w:szCs w:val="20"/>
          <w:lang w:eastAsia="ru-RU"/>
        </w:rPr>
      </w:pPr>
    </w:p>
    <w:p w:rsidR="00262591" w:rsidRPr="00BE362C"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bookmarkEnd w:id="0"/>
    </w:p>
    <w:p w:rsidR="00262591" w:rsidRPr="00BE362C" w:rsidRDefault="00262591" w:rsidP="00262591">
      <w:pPr>
        <w:rPr>
          <w:noProof w:val="0"/>
          <w:sz w:val="20"/>
          <w:szCs w:val="20"/>
          <w:lang w:val="it-IT" w:eastAsia="ru-RU"/>
        </w:rPr>
      </w:pPr>
    </w:p>
    <w:p w:rsidR="00262591" w:rsidRPr="00BE362C" w:rsidRDefault="00262591" w:rsidP="00262591">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286935">
        <w:rPr>
          <w:b/>
          <w:u w:val="single"/>
          <w:lang w:val="it-IT"/>
        </w:rPr>
        <w:t>Produselor alimentare</w:t>
      </w:r>
      <w:r w:rsidR="00E44C62">
        <w:rPr>
          <w:b/>
          <w:u w:val="single"/>
          <w:lang w:val="it-IT"/>
        </w:rPr>
        <w:t xml:space="preserve"> </w:t>
      </w:r>
      <w:r w:rsidR="002C1BF2">
        <w:rPr>
          <w:b/>
          <w:u w:val="single"/>
        </w:rPr>
        <w:t>pentru</w:t>
      </w:r>
      <w:r w:rsidR="00996A86">
        <w:rPr>
          <w:b/>
          <w:u w:val="single"/>
        </w:rPr>
        <w:t xml:space="preserve"> anul 202</w:t>
      </w:r>
      <w:r w:rsidR="00233FA9">
        <w:rPr>
          <w:b/>
          <w:u w:val="single"/>
        </w:rPr>
        <w:t>6</w:t>
      </w:r>
      <w:r w:rsidR="00996A86">
        <w:rPr>
          <w:b/>
          <w:u w:val="single"/>
        </w:rPr>
        <w:t>,</w:t>
      </w:r>
      <w:r w:rsidR="00286935">
        <w:rPr>
          <w:b/>
          <w:u w:val="single"/>
        </w:rPr>
        <w:t xml:space="preserve"> și produselor alimentare sezoniere(legume) pentru trimestru I anului 202</w:t>
      </w:r>
      <w:r w:rsidR="00233FA9">
        <w:rPr>
          <w:b/>
          <w:u w:val="single"/>
        </w:rPr>
        <w:t>6</w:t>
      </w:r>
      <w:r w:rsidR="00286935">
        <w:rPr>
          <w:b/>
          <w:u w:val="single"/>
        </w:rPr>
        <w:t>,</w:t>
      </w:r>
      <w:r w:rsidR="00996A86">
        <w:rPr>
          <w:b/>
          <w:u w:val="single"/>
        </w:rPr>
        <w:t xml:space="preserve"> prin </w:t>
      </w:r>
      <w:r w:rsidR="00443C9E">
        <w:rPr>
          <w:b/>
          <w:u w:val="single"/>
        </w:rPr>
        <w:t xml:space="preserve">Licitația </w:t>
      </w:r>
      <w:r w:rsidR="00286935">
        <w:rPr>
          <w:b/>
          <w:u w:val="single"/>
        </w:rPr>
        <w:t>Deschisă</w:t>
      </w:r>
      <w:r>
        <w:rPr>
          <w:b/>
          <w:noProof w:val="0"/>
          <w:shd w:val="clear" w:color="auto" w:fill="FFFFFF" w:themeFill="background1"/>
          <w:lang w:val="it-IT" w:eastAsia="ru-RU"/>
        </w:rPr>
        <w:t xml:space="preserve">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sidR="00CD7E0A">
        <w:rPr>
          <w:b/>
          <w:noProof w:val="0"/>
          <w:lang w:val="it-IT" w:eastAsia="ru-RU"/>
        </w:rPr>
        <w:t xml:space="preserve"> </w:t>
      </w:r>
      <w:r w:rsidR="00286935">
        <w:rPr>
          <w:b/>
          <w:noProof w:val="0"/>
          <w:u w:val="single"/>
          <w:lang w:val="it-IT" w:eastAsia="ru-RU"/>
        </w:rPr>
        <w:t>Licitația Deschisă</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A67305" w:rsidRPr="00262591" w:rsidRDefault="00A67305" w:rsidP="00A67305">
      <w:pPr>
        <w:tabs>
          <w:tab w:val="left" w:pos="284"/>
          <w:tab w:val="right" w:pos="9531"/>
        </w:tabs>
        <w:spacing w:before="120"/>
        <w:rPr>
          <w:b/>
          <w:highlight w:val="yellow"/>
        </w:rPr>
      </w:pPr>
      <w:r w:rsidRPr="00262591">
        <w:rPr>
          <w:b/>
          <w:highlight w:val="yellow"/>
        </w:rPr>
        <w:t>*Procedura a fost inclusă în planul de achiziții publice a autorității contractante (Da/Nu): _</w:t>
      </w:r>
      <w:r w:rsidR="002B383C">
        <w:rPr>
          <w:b/>
          <w:highlight w:val="yellow"/>
          <w:u w:val="single"/>
        </w:rPr>
        <w:t>Da</w:t>
      </w:r>
      <w:r w:rsidRPr="00262591">
        <w:rPr>
          <w:b/>
          <w:highlight w:val="yellow"/>
        </w:rPr>
        <w:t>_</w:t>
      </w:r>
    </w:p>
    <w:p w:rsidR="00262591" w:rsidRPr="00A67305" w:rsidRDefault="00A67305" w:rsidP="00A67305">
      <w:pPr>
        <w:shd w:val="clear" w:color="auto" w:fill="FFFFFF" w:themeFill="background1"/>
        <w:tabs>
          <w:tab w:val="left" w:pos="284"/>
          <w:tab w:val="right" w:pos="426"/>
        </w:tabs>
        <w:spacing w:before="120"/>
        <w:jc w:val="both"/>
        <w:rPr>
          <w:b/>
          <w:noProof w:val="0"/>
          <w:lang w:val="it-IT" w:eastAsia="ru-RU"/>
        </w:rPr>
      </w:pPr>
      <w:r w:rsidRPr="00262591">
        <w:rPr>
          <w:b/>
          <w:highlight w:val="yellow"/>
        </w:rPr>
        <w:t>Link-ul către planul de achiziții publice publicat:</w:t>
      </w:r>
      <w:r w:rsidR="002B383C">
        <w:rPr>
          <w:b/>
          <w:highlight w:val="yellow"/>
        </w:rPr>
        <w:t xml:space="preserve"> </w:t>
      </w:r>
      <w:r w:rsidR="00F07E1D">
        <w:rPr>
          <w:b/>
        </w:rPr>
        <w:t>www.srorhei.md</w:t>
      </w:r>
    </w:p>
    <w:p w:rsidR="00262591" w:rsidRPr="00BE362C" w:rsidRDefault="00262591" w:rsidP="00262591">
      <w:pPr>
        <w:shd w:val="clear" w:color="auto" w:fill="FFFFFF" w:themeFill="background1"/>
        <w:rPr>
          <w:noProof w:val="0"/>
          <w:sz w:val="20"/>
          <w:szCs w:val="20"/>
          <w:lang w:val="it-IT" w:eastAsia="ru-RU"/>
        </w:rPr>
      </w:pPr>
    </w:p>
    <w:p w:rsidR="00262591" w:rsidRPr="002B383C" w:rsidRDefault="00262591" w:rsidP="002B383C">
      <w:pPr>
        <w:numPr>
          <w:ilvl w:val="0"/>
          <w:numId w:val="2"/>
        </w:numPr>
        <w:tabs>
          <w:tab w:val="left" w:pos="284"/>
          <w:tab w:val="right" w:pos="9531"/>
        </w:tabs>
        <w:ind w:left="284" w:hanging="284"/>
      </w:pPr>
      <w:proofErr w:type="spellStart"/>
      <w:r w:rsidRPr="002B383C">
        <w:rPr>
          <w:b/>
          <w:noProof w:val="0"/>
          <w:lang w:val="en-US" w:eastAsia="ru-RU"/>
        </w:rPr>
        <w:t>Denumirea</w:t>
      </w:r>
      <w:proofErr w:type="spellEnd"/>
      <w:r>
        <w:rPr>
          <w:b/>
          <w:noProof w:val="0"/>
          <w:lang w:eastAsia="ru-RU"/>
        </w:rPr>
        <w:t xml:space="preserve"> </w:t>
      </w:r>
      <w:proofErr w:type="spellStart"/>
      <w:r w:rsidRPr="002B383C">
        <w:rPr>
          <w:b/>
          <w:noProof w:val="0"/>
          <w:lang w:val="en-US" w:eastAsia="ru-RU"/>
        </w:rPr>
        <w:t>autorității</w:t>
      </w:r>
      <w:proofErr w:type="spellEnd"/>
      <w:r>
        <w:rPr>
          <w:b/>
          <w:noProof w:val="0"/>
          <w:lang w:eastAsia="ru-RU"/>
        </w:rPr>
        <w:t xml:space="preserve"> </w:t>
      </w:r>
      <w:proofErr w:type="spellStart"/>
      <w:r w:rsidRPr="002B383C">
        <w:rPr>
          <w:b/>
          <w:noProof w:val="0"/>
          <w:lang w:val="en-US" w:eastAsia="ru-RU"/>
        </w:rPr>
        <w:t>contractante</w:t>
      </w:r>
      <w:proofErr w:type="spellEnd"/>
      <w:r w:rsidRPr="002B383C">
        <w:rPr>
          <w:b/>
          <w:noProof w:val="0"/>
          <w:lang w:val="en-US" w:eastAsia="ru-RU"/>
        </w:rPr>
        <w:t xml:space="preserve">: </w:t>
      </w:r>
      <w:r w:rsidR="002B383C">
        <w:t xml:space="preserve">IMSP Spitalul raional </w:t>
      </w:r>
      <w:r w:rsidR="00F07E1D">
        <w:t>Orhei</w:t>
      </w:r>
    </w:p>
    <w:p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2B383C">
        <w:rPr>
          <w:b/>
          <w:noProof w:val="0"/>
          <w:lang w:val="en-US" w:eastAsia="ru-RU"/>
        </w:rPr>
        <w:t xml:space="preserve"> </w:t>
      </w:r>
      <w:r w:rsidR="002B383C" w:rsidRPr="00DC48CD">
        <w:t>100</w:t>
      </w:r>
      <w:r w:rsidR="002B383C">
        <w:t>360</w:t>
      </w:r>
      <w:r w:rsidR="00F07E1D">
        <w:t>6150028</w:t>
      </w:r>
    </w:p>
    <w:p w:rsidR="00262591" w:rsidRPr="002B383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2B383C">
        <w:rPr>
          <w:b/>
          <w:noProof w:val="0"/>
          <w:lang w:val="en-US" w:eastAsia="ru-RU"/>
        </w:rPr>
        <w:t>Adresa</w:t>
      </w:r>
      <w:proofErr w:type="spellEnd"/>
      <w:r w:rsidR="002B383C">
        <w:rPr>
          <w:b/>
          <w:noProof w:val="0"/>
          <w:lang w:val="en-US" w:eastAsia="ru-RU"/>
        </w:rPr>
        <w:t xml:space="preserve"> </w:t>
      </w:r>
      <w:r w:rsidR="002B383C">
        <w:t xml:space="preserve">or. </w:t>
      </w:r>
      <w:r w:rsidR="00F07E1D">
        <w:t>Orhei,str.C.Negruzzi, 85</w:t>
      </w:r>
    </w:p>
    <w:p w:rsidR="00262591" w:rsidRPr="002B383C" w:rsidRDefault="00262591" w:rsidP="002B383C">
      <w:pPr>
        <w:numPr>
          <w:ilvl w:val="0"/>
          <w:numId w:val="2"/>
        </w:numPr>
        <w:tabs>
          <w:tab w:val="left" w:pos="284"/>
          <w:tab w:val="right" w:pos="9531"/>
        </w:tabs>
        <w:ind w:left="284" w:hanging="284"/>
      </w:pPr>
      <w:proofErr w:type="spellStart"/>
      <w:r w:rsidRPr="00BE362C">
        <w:rPr>
          <w:b/>
          <w:noProof w:val="0"/>
          <w:lang w:val="ru-RU" w:eastAsia="ru-RU"/>
        </w:rPr>
        <w:t>Numărul</w:t>
      </w:r>
      <w:proofErr w:type="spellEnd"/>
      <w:r>
        <w:rPr>
          <w:b/>
          <w:noProof w:val="0"/>
          <w:lang w:eastAsia="ru-RU"/>
        </w:rPr>
        <w:t xml:space="preserve"> </w:t>
      </w:r>
      <w:proofErr w:type="spellStart"/>
      <w:r w:rsidRPr="00BE362C">
        <w:rPr>
          <w:b/>
          <w:noProof w:val="0"/>
          <w:lang w:val="ru-RU" w:eastAsia="ru-RU"/>
        </w:rPr>
        <w:t>de</w:t>
      </w:r>
      <w:proofErr w:type="spellEnd"/>
      <w:r>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F07E1D">
        <w:t>023522448/023521254</w:t>
      </w:r>
    </w:p>
    <w:p w:rsidR="002B383C" w:rsidRPr="00DC48CD" w:rsidRDefault="00262591" w:rsidP="002B383C">
      <w:pPr>
        <w:numPr>
          <w:ilvl w:val="0"/>
          <w:numId w:val="2"/>
        </w:numPr>
        <w:tabs>
          <w:tab w:val="left" w:pos="284"/>
          <w:tab w:val="right" w:pos="9531"/>
        </w:tabs>
        <w:ind w:left="284" w:hanging="284"/>
      </w:pPr>
      <w:r w:rsidRPr="002B383C">
        <w:rPr>
          <w:b/>
          <w:noProof w:val="0"/>
          <w:lang w:val="it-IT" w:eastAsia="ru-RU"/>
        </w:rPr>
        <w:t xml:space="preserve">Adresa de e-mail și pagina web oficială ale autorității contractante: </w:t>
      </w:r>
      <w:r w:rsidR="00F87103">
        <w:fldChar w:fldCharType="begin"/>
      </w:r>
      <w:r w:rsidR="00F87103">
        <w:instrText xml:space="preserve"> HYPERLINK "mailto:srorhei@ms.md/achizitiisrorhei@gmail.com" </w:instrText>
      </w:r>
      <w:r w:rsidR="00F87103">
        <w:fldChar w:fldCharType="separate"/>
      </w:r>
      <w:r w:rsidR="00F07E1D" w:rsidRPr="00A54F45">
        <w:rPr>
          <w:rStyle w:val="a6"/>
        </w:rPr>
        <w:t>srorhei@ms.md/achizitiisrorhei@gmail.com</w:t>
      </w:r>
      <w:r w:rsidR="00F87103">
        <w:rPr>
          <w:rStyle w:val="a6"/>
        </w:rPr>
        <w:fldChar w:fldCharType="end"/>
      </w:r>
      <w:r w:rsidR="00F07E1D">
        <w:t>.</w:t>
      </w:r>
      <w:r w:rsidR="002B383C">
        <w:t xml:space="preserve"> </w:t>
      </w:r>
    </w:p>
    <w:p w:rsidR="00262591" w:rsidRPr="002B383C"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2B383C">
        <w:rPr>
          <w:b/>
          <w:noProof w:val="0"/>
          <w:lang w:val="it-IT" w:eastAsia="ru-RU"/>
        </w:rPr>
        <w:t xml:space="preserve">Adresa de e-mail sau pagina web oficială de la care se va putea obține accesul la documentația de atribuire: </w:t>
      </w:r>
      <w:r w:rsidRPr="002B383C">
        <w:rPr>
          <w:b/>
          <w:i/>
          <w:noProof w:val="0"/>
          <w:lang w:val="it-IT" w:eastAsia="ru-RU"/>
        </w:rPr>
        <w:t>documentația de atribuire este anexată în cadrul procedurii în SIA RSAP</w:t>
      </w:r>
    </w:p>
    <w:p w:rsidR="00262591" w:rsidRPr="00BE362C" w:rsidRDefault="00262591" w:rsidP="00262591">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3D4538" w:rsidRPr="003D4538">
        <w:rPr>
          <w:i/>
          <w:lang w:val="en-US"/>
        </w:rPr>
        <w:t>nu se aplică</w:t>
      </w:r>
    </w:p>
    <w:p w:rsidR="00476051" w:rsidRPr="001223D7" w:rsidRDefault="00262591" w:rsidP="001223D7">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Style w:val="a5"/>
        <w:tblW w:w="10881" w:type="dxa"/>
        <w:tblLayout w:type="fixed"/>
        <w:tblLook w:val="04A0" w:firstRow="1" w:lastRow="0" w:firstColumn="1" w:lastColumn="0" w:noHBand="0" w:noVBand="1"/>
      </w:tblPr>
      <w:tblGrid>
        <w:gridCol w:w="534"/>
        <w:gridCol w:w="1134"/>
        <w:gridCol w:w="2268"/>
        <w:gridCol w:w="1134"/>
        <w:gridCol w:w="850"/>
        <w:gridCol w:w="3827"/>
        <w:gridCol w:w="1134"/>
      </w:tblGrid>
      <w:tr w:rsidR="00FB0429" w:rsidRPr="003E1B4E" w:rsidTr="00BA1C1D">
        <w:trPr>
          <w:trHeight w:val="880"/>
        </w:trPr>
        <w:tc>
          <w:tcPr>
            <w:tcW w:w="534" w:type="dxa"/>
            <w:noWrap/>
            <w:hideMark/>
          </w:tcPr>
          <w:p w:rsidR="00FB0429" w:rsidRPr="00BA1C1D" w:rsidRDefault="00FB0429" w:rsidP="004E5BB6">
            <w:pPr>
              <w:rPr>
                <w:b/>
                <w:sz w:val="18"/>
                <w:szCs w:val="18"/>
              </w:rPr>
            </w:pPr>
            <w:r w:rsidRPr="00BA1C1D">
              <w:rPr>
                <w:b/>
                <w:sz w:val="18"/>
                <w:szCs w:val="18"/>
              </w:rPr>
              <w:t>Nr.</w:t>
            </w:r>
          </w:p>
        </w:tc>
        <w:tc>
          <w:tcPr>
            <w:tcW w:w="1134" w:type="dxa"/>
            <w:hideMark/>
          </w:tcPr>
          <w:p w:rsidR="00FB0429" w:rsidRPr="00BA1C1D" w:rsidRDefault="00FB0429" w:rsidP="004E5BB6">
            <w:pPr>
              <w:rPr>
                <w:b/>
                <w:sz w:val="18"/>
                <w:szCs w:val="18"/>
              </w:rPr>
            </w:pPr>
            <w:r w:rsidRPr="00BA1C1D">
              <w:rPr>
                <w:b/>
                <w:sz w:val="18"/>
                <w:szCs w:val="18"/>
                <w:lang w:val="en-US"/>
              </w:rPr>
              <w:t>Cod CPV</w:t>
            </w:r>
          </w:p>
        </w:tc>
        <w:tc>
          <w:tcPr>
            <w:tcW w:w="2268" w:type="dxa"/>
            <w:hideMark/>
          </w:tcPr>
          <w:p w:rsidR="00FB0429" w:rsidRPr="00BA1C1D" w:rsidRDefault="00FB0429" w:rsidP="00BA1C1D">
            <w:pPr>
              <w:rPr>
                <w:b/>
                <w:lang w:val="en-US"/>
              </w:rPr>
            </w:pPr>
            <w:r w:rsidRPr="00BA1C1D">
              <w:rPr>
                <w:b/>
                <w:lang w:val="en-US"/>
              </w:rPr>
              <w:t>Denumirea bunurilor</w:t>
            </w:r>
          </w:p>
        </w:tc>
        <w:tc>
          <w:tcPr>
            <w:tcW w:w="1134" w:type="dxa"/>
            <w:hideMark/>
          </w:tcPr>
          <w:p w:rsidR="00FB0429" w:rsidRPr="00BA1C1D" w:rsidRDefault="00FB0429" w:rsidP="004E5BB6">
            <w:pPr>
              <w:rPr>
                <w:b/>
              </w:rPr>
            </w:pPr>
            <w:r w:rsidRPr="00BA1C1D">
              <w:rPr>
                <w:b/>
                <w:lang w:val="en-US"/>
              </w:rPr>
              <w:t>Unitatea de masurâ</w:t>
            </w:r>
          </w:p>
        </w:tc>
        <w:tc>
          <w:tcPr>
            <w:tcW w:w="850" w:type="dxa"/>
            <w:hideMark/>
          </w:tcPr>
          <w:p w:rsidR="00FB0429" w:rsidRPr="00BA1C1D" w:rsidRDefault="00FB0429" w:rsidP="004E5BB6">
            <w:pPr>
              <w:rPr>
                <w:b/>
              </w:rPr>
            </w:pPr>
            <w:r w:rsidRPr="00BA1C1D">
              <w:rPr>
                <w:b/>
                <w:lang w:val="en-US"/>
              </w:rPr>
              <w:t>Cantitatea</w:t>
            </w:r>
          </w:p>
        </w:tc>
        <w:tc>
          <w:tcPr>
            <w:tcW w:w="3827" w:type="dxa"/>
            <w:hideMark/>
          </w:tcPr>
          <w:p w:rsidR="00FB0429" w:rsidRPr="00BA1C1D" w:rsidRDefault="00FB0429" w:rsidP="004E5BB6">
            <w:pPr>
              <w:rPr>
                <w:b/>
                <w:lang w:val="en-US"/>
              </w:rPr>
            </w:pPr>
            <w:r w:rsidRPr="00BA1C1D">
              <w:rPr>
                <w:b/>
                <w:lang w:val="en-US"/>
              </w:rPr>
              <w:t>Specificația tehnicâ deplinâ solicitatâ,Standarde de referințâ</w:t>
            </w:r>
          </w:p>
        </w:tc>
        <w:tc>
          <w:tcPr>
            <w:tcW w:w="1134" w:type="dxa"/>
            <w:hideMark/>
          </w:tcPr>
          <w:p w:rsidR="00FB0429" w:rsidRPr="00BA1C1D" w:rsidRDefault="00FB0429" w:rsidP="004E5BB6">
            <w:pPr>
              <w:rPr>
                <w:b/>
              </w:rPr>
            </w:pPr>
            <w:r w:rsidRPr="00BA1C1D">
              <w:rPr>
                <w:b/>
                <w:lang w:val="en-US"/>
              </w:rPr>
              <w:t>Suma totală fără TVA</w:t>
            </w:r>
          </w:p>
        </w:tc>
      </w:tr>
      <w:tr w:rsidR="00233FA9" w:rsidRPr="003E1B4E" w:rsidTr="00D00EE4">
        <w:trPr>
          <w:trHeight w:val="553"/>
        </w:trPr>
        <w:tc>
          <w:tcPr>
            <w:tcW w:w="534" w:type="dxa"/>
            <w:noWrap/>
            <w:hideMark/>
          </w:tcPr>
          <w:p w:rsidR="00233FA9" w:rsidRPr="003E1B4E" w:rsidRDefault="00233FA9" w:rsidP="00544274">
            <w:pPr>
              <w:jc w:val="center"/>
              <w:rPr>
                <w:sz w:val="18"/>
                <w:szCs w:val="18"/>
              </w:rPr>
            </w:pPr>
            <w:r w:rsidRPr="003E1B4E">
              <w:rPr>
                <w:sz w:val="18"/>
                <w:szCs w:val="18"/>
              </w:rPr>
              <w:t>1</w:t>
            </w:r>
          </w:p>
        </w:tc>
        <w:tc>
          <w:tcPr>
            <w:tcW w:w="1134" w:type="dxa"/>
          </w:tcPr>
          <w:p w:rsidR="00233FA9" w:rsidRPr="00BA1C1D" w:rsidRDefault="00233FA9" w:rsidP="004E5BB6">
            <w:pPr>
              <w:rPr>
                <w:sz w:val="18"/>
                <w:szCs w:val="18"/>
              </w:rPr>
            </w:pPr>
            <w:r w:rsidRPr="00BA1C1D">
              <w:rPr>
                <w:sz w:val="18"/>
                <w:szCs w:val="18"/>
              </w:rPr>
              <w:t>15800000-6</w:t>
            </w:r>
          </w:p>
        </w:tc>
        <w:tc>
          <w:tcPr>
            <w:tcW w:w="2268" w:type="dxa"/>
            <w:hideMark/>
          </w:tcPr>
          <w:p w:rsidR="00233FA9" w:rsidRPr="00EE6933" w:rsidRDefault="00233FA9" w:rsidP="004E5BB6">
            <w:r w:rsidRPr="00EE6933">
              <w:t xml:space="preserve">Pâine din făină de grâu, calitatea I </w:t>
            </w:r>
          </w:p>
        </w:tc>
        <w:tc>
          <w:tcPr>
            <w:tcW w:w="1134" w:type="dxa"/>
            <w:hideMark/>
          </w:tcPr>
          <w:p w:rsidR="00233FA9" w:rsidRPr="00EE6933" w:rsidRDefault="00233FA9" w:rsidP="004E5BB6">
            <w:r w:rsidRPr="00EE6933">
              <w:t>kilogram</w:t>
            </w:r>
          </w:p>
        </w:tc>
        <w:tc>
          <w:tcPr>
            <w:tcW w:w="850" w:type="dxa"/>
            <w:hideMark/>
          </w:tcPr>
          <w:p w:rsidR="00233FA9" w:rsidRDefault="00233FA9">
            <w:pPr>
              <w:jc w:val="right"/>
              <w:rPr>
                <w:b/>
                <w:bCs/>
                <w:color w:val="FF0000"/>
              </w:rPr>
            </w:pPr>
            <w:r>
              <w:rPr>
                <w:b/>
                <w:bCs/>
                <w:color w:val="FF0000"/>
              </w:rPr>
              <w:t>29000</w:t>
            </w:r>
          </w:p>
        </w:tc>
        <w:tc>
          <w:tcPr>
            <w:tcW w:w="3827" w:type="dxa"/>
            <w:hideMark/>
          </w:tcPr>
          <w:p w:rsidR="00233FA9" w:rsidRPr="00493B02" w:rsidRDefault="00233FA9" w:rsidP="00A3383D">
            <w:r w:rsidRPr="00493B02">
              <w:t>"Din făină de grâu, calitatea  I, Standard: H/G nr.775 din 03.07.2007 ”Produse de panificație și paste făinoase”</w:t>
            </w:r>
            <w:r w:rsidRPr="00A3383D">
              <w:rPr>
                <w:u w:val="single"/>
              </w:rPr>
              <w:t>Ambalarea pentru fiecare franzelă în parte.</w:t>
            </w:r>
          </w:p>
        </w:tc>
        <w:tc>
          <w:tcPr>
            <w:tcW w:w="1134" w:type="dxa"/>
            <w:hideMark/>
          </w:tcPr>
          <w:p w:rsidR="00233FA9" w:rsidRPr="00AB32D8" w:rsidRDefault="00233FA9" w:rsidP="00427AE8">
            <w:r w:rsidRPr="00AB32D8">
              <w:t>334080</w:t>
            </w:r>
          </w:p>
        </w:tc>
      </w:tr>
      <w:tr w:rsidR="00233FA9" w:rsidRPr="003E1B4E" w:rsidTr="00D00EE4">
        <w:trPr>
          <w:trHeight w:val="831"/>
        </w:trPr>
        <w:tc>
          <w:tcPr>
            <w:tcW w:w="534" w:type="dxa"/>
            <w:noWrap/>
            <w:hideMark/>
          </w:tcPr>
          <w:p w:rsidR="00233FA9" w:rsidRPr="003E1B4E" w:rsidRDefault="00233FA9" w:rsidP="004E5BB6">
            <w:pPr>
              <w:rPr>
                <w:sz w:val="18"/>
                <w:szCs w:val="18"/>
              </w:rPr>
            </w:pPr>
            <w:r w:rsidRPr="003E1B4E">
              <w:rPr>
                <w:sz w:val="18"/>
                <w:szCs w:val="18"/>
              </w:rPr>
              <w:t>2</w:t>
            </w:r>
          </w:p>
        </w:tc>
        <w:tc>
          <w:tcPr>
            <w:tcW w:w="1134" w:type="dxa"/>
          </w:tcPr>
          <w:p w:rsidR="00233FA9" w:rsidRPr="00BA1C1D" w:rsidRDefault="00233FA9" w:rsidP="004E5BB6">
            <w:pPr>
              <w:rPr>
                <w:sz w:val="18"/>
                <w:szCs w:val="18"/>
              </w:rPr>
            </w:pPr>
            <w:r w:rsidRPr="00BA1C1D">
              <w:rPr>
                <w:sz w:val="18"/>
                <w:szCs w:val="18"/>
              </w:rPr>
              <w:t>15800000-6</w:t>
            </w:r>
          </w:p>
        </w:tc>
        <w:tc>
          <w:tcPr>
            <w:tcW w:w="2268" w:type="dxa"/>
            <w:hideMark/>
          </w:tcPr>
          <w:p w:rsidR="00233FA9" w:rsidRPr="00EE6933" w:rsidRDefault="00233FA9" w:rsidP="004E5BB6">
            <w:r w:rsidRPr="00EE6933">
              <w:t xml:space="preserve">Pâine din ameste de faină de griu și făină de secară </w:t>
            </w:r>
          </w:p>
        </w:tc>
        <w:tc>
          <w:tcPr>
            <w:tcW w:w="1134" w:type="dxa"/>
            <w:hideMark/>
          </w:tcPr>
          <w:p w:rsidR="00233FA9" w:rsidRPr="00EE6933" w:rsidRDefault="00233FA9" w:rsidP="004E5BB6">
            <w:r w:rsidRPr="00EE6933">
              <w:t>kilogram</w:t>
            </w:r>
          </w:p>
        </w:tc>
        <w:tc>
          <w:tcPr>
            <w:tcW w:w="850" w:type="dxa"/>
            <w:hideMark/>
          </w:tcPr>
          <w:p w:rsidR="00233FA9" w:rsidRDefault="00233FA9">
            <w:pPr>
              <w:jc w:val="right"/>
              <w:rPr>
                <w:b/>
                <w:bCs/>
                <w:color w:val="FF0000"/>
              </w:rPr>
            </w:pPr>
            <w:r>
              <w:rPr>
                <w:b/>
                <w:bCs/>
                <w:color w:val="FF0000"/>
              </w:rPr>
              <w:t>4000</w:t>
            </w:r>
          </w:p>
        </w:tc>
        <w:tc>
          <w:tcPr>
            <w:tcW w:w="3827" w:type="dxa"/>
            <w:hideMark/>
          </w:tcPr>
          <w:p w:rsidR="00233FA9" w:rsidRPr="00493B02" w:rsidRDefault="00233FA9" w:rsidP="00D00EE4">
            <w:r w:rsidRPr="00493B02">
              <w:t xml:space="preserve">Standard: H/G nr.775 din 03.07.2007 ”Produse de panificație și paste făinoase” </w:t>
            </w:r>
            <w:r w:rsidRPr="00A3383D">
              <w:rPr>
                <w:u w:val="single"/>
              </w:rPr>
              <w:t>Ambalarea pentru fiecare franzelă în parte.</w:t>
            </w:r>
          </w:p>
        </w:tc>
        <w:tc>
          <w:tcPr>
            <w:tcW w:w="1134" w:type="dxa"/>
            <w:hideMark/>
          </w:tcPr>
          <w:p w:rsidR="00233FA9" w:rsidRPr="00AB32D8" w:rsidRDefault="00233FA9" w:rsidP="00427AE8">
            <w:r w:rsidRPr="00AB32D8">
              <w:t>48880</w:t>
            </w:r>
          </w:p>
        </w:tc>
      </w:tr>
      <w:tr w:rsidR="00233FA9" w:rsidRPr="003E1B4E" w:rsidTr="00D00EE4">
        <w:trPr>
          <w:trHeight w:val="417"/>
        </w:trPr>
        <w:tc>
          <w:tcPr>
            <w:tcW w:w="534" w:type="dxa"/>
            <w:noWrap/>
            <w:hideMark/>
          </w:tcPr>
          <w:p w:rsidR="00233FA9" w:rsidRPr="003E1B4E" w:rsidRDefault="00233FA9" w:rsidP="004E5BB6">
            <w:pPr>
              <w:rPr>
                <w:sz w:val="18"/>
                <w:szCs w:val="18"/>
              </w:rPr>
            </w:pPr>
            <w:r w:rsidRPr="003E1B4E">
              <w:rPr>
                <w:sz w:val="18"/>
                <w:szCs w:val="18"/>
              </w:rPr>
              <w:t>3</w:t>
            </w:r>
          </w:p>
        </w:tc>
        <w:tc>
          <w:tcPr>
            <w:tcW w:w="1134" w:type="dxa"/>
            <w:hideMark/>
          </w:tcPr>
          <w:p w:rsidR="00233FA9" w:rsidRPr="00BA1C1D" w:rsidRDefault="00233FA9" w:rsidP="004E5BB6">
            <w:pPr>
              <w:rPr>
                <w:sz w:val="18"/>
                <w:szCs w:val="18"/>
              </w:rPr>
            </w:pPr>
            <w:r w:rsidRPr="00BA1C1D">
              <w:rPr>
                <w:sz w:val="18"/>
                <w:szCs w:val="18"/>
              </w:rPr>
              <w:t>15800000-6</w:t>
            </w:r>
          </w:p>
        </w:tc>
        <w:tc>
          <w:tcPr>
            <w:tcW w:w="2268" w:type="dxa"/>
            <w:hideMark/>
          </w:tcPr>
          <w:p w:rsidR="00233FA9" w:rsidRPr="00EE6933" w:rsidRDefault="00233FA9" w:rsidP="004E5BB6">
            <w:r w:rsidRPr="00EE6933">
              <w:t xml:space="preserve">Făină din grâu </w:t>
            </w:r>
          </w:p>
        </w:tc>
        <w:tc>
          <w:tcPr>
            <w:tcW w:w="1134" w:type="dxa"/>
            <w:hideMark/>
          </w:tcPr>
          <w:p w:rsidR="00233FA9" w:rsidRPr="00EE6933" w:rsidRDefault="00233FA9" w:rsidP="004E5BB6">
            <w:r w:rsidRPr="00EE6933">
              <w:t>kilogram</w:t>
            </w:r>
          </w:p>
        </w:tc>
        <w:tc>
          <w:tcPr>
            <w:tcW w:w="850" w:type="dxa"/>
            <w:hideMark/>
          </w:tcPr>
          <w:p w:rsidR="00233FA9" w:rsidRDefault="00233FA9">
            <w:pPr>
              <w:jc w:val="right"/>
              <w:rPr>
                <w:b/>
                <w:bCs/>
                <w:color w:val="FF0000"/>
              </w:rPr>
            </w:pPr>
            <w:r>
              <w:rPr>
                <w:b/>
                <w:bCs/>
                <w:color w:val="FF0000"/>
              </w:rPr>
              <w:t>400</w:t>
            </w:r>
          </w:p>
        </w:tc>
        <w:tc>
          <w:tcPr>
            <w:tcW w:w="3827" w:type="dxa"/>
            <w:hideMark/>
          </w:tcPr>
          <w:p w:rsidR="00233FA9" w:rsidRPr="00493B02" w:rsidRDefault="00233FA9" w:rsidP="00D00EE4">
            <w:r w:rsidRPr="00493B02">
              <w:t xml:space="preserve"> Faina de grîu (calitatea I) , fără miros strain. HG nr. 68 din 29.01.2009, Ambalaj: eticheta vizibil imprimată cu toate elementele de indentificare aplicată corespunzător pe fiecare unitate de produs. Ambalaj la 1 kg</w:t>
            </w:r>
          </w:p>
        </w:tc>
        <w:tc>
          <w:tcPr>
            <w:tcW w:w="1134" w:type="dxa"/>
            <w:hideMark/>
          </w:tcPr>
          <w:p w:rsidR="00233FA9" w:rsidRPr="00AB32D8" w:rsidRDefault="00233FA9" w:rsidP="00427AE8">
            <w:r w:rsidRPr="00AB32D8">
              <w:t>2956</w:t>
            </w:r>
          </w:p>
        </w:tc>
      </w:tr>
      <w:tr w:rsidR="00233FA9" w:rsidRPr="003E1B4E" w:rsidTr="00D00EE4">
        <w:trPr>
          <w:trHeight w:val="565"/>
        </w:trPr>
        <w:tc>
          <w:tcPr>
            <w:tcW w:w="534" w:type="dxa"/>
            <w:noWrap/>
            <w:hideMark/>
          </w:tcPr>
          <w:p w:rsidR="00233FA9" w:rsidRPr="003E1B4E" w:rsidRDefault="00233FA9" w:rsidP="004E5BB6">
            <w:pPr>
              <w:rPr>
                <w:sz w:val="18"/>
                <w:szCs w:val="18"/>
              </w:rPr>
            </w:pPr>
            <w:r w:rsidRPr="003E1B4E">
              <w:rPr>
                <w:sz w:val="18"/>
                <w:szCs w:val="18"/>
              </w:rPr>
              <w:t>4</w:t>
            </w:r>
          </w:p>
        </w:tc>
        <w:tc>
          <w:tcPr>
            <w:tcW w:w="1134" w:type="dxa"/>
            <w:hideMark/>
          </w:tcPr>
          <w:p w:rsidR="00233FA9" w:rsidRPr="00BA1C1D" w:rsidRDefault="00233FA9" w:rsidP="004E5BB6">
            <w:pPr>
              <w:rPr>
                <w:sz w:val="18"/>
                <w:szCs w:val="18"/>
              </w:rPr>
            </w:pPr>
            <w:r w:rsidRPr="00BA1C1D">
              <w:rPr>
                <w:sz w:val="18"/>
                <w:szCs w:val="18"/>
              </w:rPr>
              <w:t>15800000-6</w:t>
            </w:r>
          </w:p>
        </w:tc>
        <w:tc>
          <w:tcPr>
            <w:tcW w:w="2268" w:type="dxa"/>
            <w:hideMark/>
          </w:tcPr>
          <w:p w:rsidR="00233FA9" w:rsidRPr="00EE6933" w:rsidRDefault="00233FA9" w:rsidP="004E5BB6">
            <w:r w:rsidRPr="00EE6933">
              <w:t xml:space="preserve">Paste făinoase figurate, de calitate superioară </w:t>
            </w:r>
          </w:p>
        </w:tc>
        <w:tc>
          <w:tcPr>
            <w:tcW w:w="1134" w:type="dxa"/>
            <w:hideMark/>
          </w:tcPr>
          <w:p w:rsidR="00233FA9" w:rsidRPr="00EE6933" w:rsidRDefault="00233FA9" w:rsidP="004E5BB6">
            <w:r w:rsidRPr="00EE6933">
              <w:t>kilogram</w:t>
            </w:r>
          </w:p>
        </w:tc>
        <w:tc>
          <w:tcPr>
            <w:tcW w:w="850" w:type="dxa"/>
            <w:hideMark/>
          </w:tcPr>
          <w:p w:rsidR="00233FA9" w:rsidRDefault="00233FA9">
            <w:pPr>
              <w:jc w:val="right"/>
              <w:rPr>
                <w:b/>
                <w:bCs/>
                <w:color w:val="FF0000"/>
              </w:rPr>
            </w:pPr>
            <w:r>
              <w:rPr>
                <w:b/>
                <w:bCs/>
                <w:color w:val="FF0000"/>
              </w:rPr>
              <w:t>400</w:t>
            </w:r>
          </w:p>
        </w:tc>
        <w:tc>
          <w:tcPr>
            <w:tcW w:w="3827" w:type="dxa"/>
            <w:hideMark/>
          </w:tcPr>
          <w:p w:rsidR="00233FA9" w:rsidRPr="00493B02" w:rsidRDefault="00233FA9" w:rsidP="00D00EE4">
            <w:r w:rsidRPr="00493B02">
              <w:t xml:space="preserve"> Paste fainoase din grîu dur, c/s, (pene), de mărime medie.Calitate superioară. Suprafață netedă, fără urme de făină, translucide, în secțiune cu aspect sticlos. </w:t>
            </w:r>
            <w:r w:rsidRPr="00493B02">
              <w:lastRenderedPageBreak/>
              <w:t>Culoare alb-gălbuie uniformă, gust și miros caracteristic, fără gust și miros străin. Ambalate în pungi de polipropilenă, cu masa netă de la 0 kg pînă la 1kg, HG 775 din 03.07.2007</w:t>
            </w:r>
          </w:p>
        </w:tc>
        <w:tc>
          <w:tcPr>
            <w:tcW w:w="1134" w:type="dxa"/>
            <w:hideMark/>
          </w:tcPr>
          <w:p w:rsidR="00233FA9" w:rsidRPr="00AB32D8" w:rsidRDefault="00233FA9" w:rsidP="00427AE8">
            <w:r w:rsidRPr="00AB32D8">
              <w:lastRenderedPageBreak/>
              <w:t>3956</w:t>
            </w:r>
          </w:p>
        </w:tc>
      </w:tr>
      <w:tr w:rsidR="00233FA9" w:rsidRPr="003E1B4E" w:rsidTr="00D00EE4">
        <w:trPr>
          <w:trHeight w:val="431"/>
        </w:trPr>
        <w:tc>
          <w:tcPr>
            <w:tcW w:w="534" w:type="dxa"/>
            <w:noWrap/>
            <w:hideMark/>
          </w:tcPr>
          <w:p w:rsidR="00233FA9" w:rsidRPr="003E1B4E" w:rsidRDefault="00233FA9" w:rsidP="004E5BB6">
            <w:pPr>
              <w:rPr>
                <w:sz w:val="18"/>
                <w:szCs w:val="18"/>
              </w:rPr>
            </w:pPr>
            <w:r>
              <w:rPr>
                <w:sz w:val="18"/>
                <w:szCs w:val="18"/>
              </w:rPr>
              <w:lastRenderedPageBreak/>
              <w:t>5</w:t>
            </w:r>
          </w:p>
        </w:tc>
        <w:tc>
          <w:tcPr>
            <w:tcW w:w="1134" w:type="dxa"/>
            <w:hideMark/>
          </w:tcPr>
          <w:p w:rsidR="00233FA9" w:rsidRPr="00BA1C1D" w:rsidRDefault="00233FA9" w:rsidP="004E5BB6">
            <w:pPr>
              <w:rPr>
                <w:sz w:val="18"/>
                <w:szCs w:val="18"/>
              </w:rPr>
            </w:pPr>
            <w:r w:rsidRPr="00BA1C1D">
              <w:rPr>
                <w:sz w:val="18"/>
                <w:szCs w:val="18"/>
              </w:rPr>
              <w:t>15800000-6</w:t>
            </w:r>
          </w:p>
        </w:tc>
        <w:tc>
          <w:tcPr>
            <w:tcW w:w="2268" w:type="dxa"/>
            <w:hideMark/>
          </w:tcPr>
          <w:p w:rsidR="00233FA9" w:rsidRPr="00EE6933" w:rsidRDefault="00233FA9" w:rsidP="004E5BB6">
            <w:r w:rsidRPr="00EE6933">
              <w:t>Taeței de casă</w:t>
            </w:r>
          </w:p>
        </w:tc>
        <w:tc>
          <w:tcPr>
            <w:tcW w:w="1134" w:type="dxa"/>
            <w:hideMark/>
          </w:tcPr>
          <w:p w:rsidR="00233FA9" w:rsidRPr="00EE6933" w:rsidRDefault="00233FA9" w:rsidP="004E5BB6">
            <w:r w:rsidRPr="00EE6933">
              <w:t>kilogram</w:t>
            </w:r>
          </w:p>
        </w:tc>
        <w:tc>
          <w:tcPr>
            <w:tcW w:w="850" w:type="dxa"/>
            <w:hideMark/>
          </w:tcPr>
          <w:p w:rsidR="00233FA9" w:rsidRDefault="00233FA9">
            <w:pPr>
              <w:jc w:val="right"/>
              <w:rPr>
                <w:b/>
                <w:bCs/>
                <w:color w:val="FF0000"/>
              </w:rPr>
            </w:pPr>
            <w:r>
              <w:rPr>
                <w:b/>
                <w:bCs/>
                <w:color w:val="FF0000"/>
              </w:rPr>
              <w:t>500</w:t>
            </w:r>
          </w:p>
        </w:tc>
        <w:tc>
          <w:tcPr>
            <w:tcW w:w="3827" w:type="dxa"/>
            <w:hideMark/>
          </w:tcPr>
          <w:p w:rsidR="00233FA9" w:rsidRPr="00493B02" w:rsidRDefault="00233FA9" w:rsidP="00D00EE4">
            <w:r w:rsidRPr="00493B02">
              <w:t xml:space="preserve"> Paste făinoase din faină dură de marime medie. Calitate superioară. Cu ouă. Suprafața netedă, fără urme de faină.Ambalate de la 0-1 kg.</w:t>
            </w:r>
          </w:p>
        </w:tc>
        <w:tc>
          <w:tcPr>
            <w:tcW w:w="1134" w:type="dxa"/>
            <w:hideMark/>
          </w:tcPr>
          <w:p w:rsidR="00233FA9" w:rsidRPr="00AB32D8" w:rsidRDefault="00233FA9" w:rsidP="00427AE8">
            <w:r w:rsidRPr="00AB32D8">
              <w:t>12780</w:t>
            </w:r>
          </w:p>
        </w:tc>
      </w:tr>
      <w:tr w:rsidR="00233FA9" w:rsidRPr="003E1B4E" w:rsidTr="00D00EE4">
        <w:trPr>
          <w:trHeight w:val="420"/>
        </w:trPr>
        <w:tc>
          <w:tcPr>
            <w:tcW w:w="534" w:type="dxa"/>
            <w:noWrap/>
            <w:hideMark/>
          </w:tcPr>
          <w:p w:rsidR="00233FA9" w:rsidRPr="003E1B4E" w:rsidRDefault="00233FA9" w:rsidP="004E5BB6">
            <w:pPr>
              <w:rPr>
                <w:sz w:val="18"/>
                <w:szCs w:val="18"/>
              </w:rPr>
            </w:pPr>
            <w:r>
              <w:rPr>
                <w:sz w:val="18"/>
                <w:szCs w:val="18"/>
              </w:rPr>
              <w:t>6</w:t>
            </w:r>
          </w:p>
        </w:tc>
        <w:tc>
          <w:tcPr>
            <w:tcW w:w="1134" w:type="dxa"/>
            <w:hideMark/>
          </w:tcPr>
          <w:p w:rsidR="00233FA9" w:rsidRPr="00BA1C1D" w:rsidRDefault="00233FA9" w:rsidP="004E5BB6">
            <w:pPr>
              <w:rPr>
                <w:sz w:val="18"/>
                <w:szCs w:val="18"/>
              </w:rPr>
            </w:pPr>
            <w:r w:rsidRPr="00BA1C1D">
              <w:rPr>
                <w:sz w:val="18"/>
                <w:szCs w:val="18"/>
              </w:rPr>
              <w:t>15800000-6</w:t>
            </w:r>
          </w:p>
        </w:tc>
        <w:tc>
          <w:tcPr>
            <w:tcW w:w="2268" w:type="dxa"/>
            <w:hideMark/>
          </w:tcPr>
          <w:p w:rsidR="00233FA9" w:rsidRPr="00EE6933" w:rsidRDefault="00233FA9" w:rsidP="004E5BB6">
            <w:r w:rsidRPr="00EE6933">
              <w:t xml:space="preserve">Biscuiţi zaharoşi </w:t>
            </w:r>
          </w:p>
        </w:tc>
        <w:tc>
          <w:tcPr>
            <w:tcW w:w="1134" w:type="dxa"/>
            <w:hideMark/>
          </w:tcPr>
          <w:p w:rsidR="00233FA9" w:rsidRPr="00EE6933" w:rsidRDefault="00233FA9" w:rsidP="004E5BB6">
            <w:r w:rsidRPr="00EE6933">
              <w:t>kilogram</w:t>
            </w:r>
          </w:p>
        </w:tc>
        <w:tc>
          <w:tcPr>
            <w:tcW w:w="850" w:type="dxa"/>
            <w:hideMark/>
          </w:tcPr>
          <w:p w:rsidR="00233FA9" w:rsidRDefault="00233FA9">
            <w:pPr>
              <w:jc w:val="right"/>
              <w:rPr>
                <w:b/>
                <w:bCs/>
                <w:color w:val="FF0000"/>
              </w:rPr>
            </w:pPr>
            <w:r>
              <w:rPr>
                <w:b/>
                <w:bCs/>
                <w:color w:val="FF0000"/>
              </w:rPr>
              <w:t>650</w:t>
            </w:r>
          </w:p>
        </w:tc>
        <w:tc>
          <w:tcPr>
            <w:tcW w:w="3827" w:type="dxa"/>
            <w:hideMark/>
          </w:tcPr>
          <w:p w:rsidR="00233FA9" w:rsidRPr="00493B02" w:rsidRDefault="00233FA9" w:rsidP="00D00EE4">
            <w:r w:rsidRPr="00493B02">
              <w:t xml:space="preserve"> Biscuiți proaspeti cu un miros placut, nesfaramati , calitate superioara. Proprietati organoleptice: Forma bine conturată.Culoare galben-auriu.</w:t>
            </w:r>
          </w:p>
        </w:tc>
        <w:tc>
          <w:tcPr>
            <w:tcW w:w="1134" w:type="dxa"/>
            <w:hideMark/>
          </w:tcPr>
          <w:p w:rsidR="00233FA9" w:rsidRPr="00AB32D8" w:rsidRDefault="00233FA9" w:rsidP="00427AE8">
            <w:r w:rsidRPr="00AB32D8">
              <w:t>14625</w:t>
            </w:r>
          </w:p>
        </w:tc>
      </w:tr>
      <w:tr w:rsidR="00233FA9" w:rsidRPr="003E1B4E" w:rsidTr="00D00EE4">
        <w:trPr>
          <w:trHeight w:val="420"/>
        </w:trPr>
        <w:tc>
          <w:tcPr>
            <w:tcW w:w="534" w:type="dxa"/>
            <w:noWrap/>
          </w:tcPr>
          <w:p w:rsidR="00233FA9" w:rsidRPr="003E1B4E" w:rsidRDefault="00233FA9" w:rsidP="004E5BB6">
            <w:pPr>
              <w:rPr>
                <w:sz w:val="18"/>
                <w:szCs w:val="18"/>
              </w:rPr>
            </w:pPr>
            <w:r>
              <w:rPr>
                <w:sz w:val="18"/>
                <w:szCs w:val="18"/>
              </w:rPr>
              <w:t>7</w:t>
            </w:r>
          </w:p>
        </w:tc>
        <w:tc>
          <w:tcPr>
            <w:tcW w:w="1134" w:type="dxa"/>
            <w:hideMark/>
          </w:tcPr>
          <w:p w:rsidR="00233FA9" w:rsidRPr="00BA1C1D" w:rsidRDefault="00233FA9" w:rsidP="004E5BB6">
            <w:pPr>
              <w:rPr>
                <w:sz w:val="18"/>
                <w:szCs w:val="18"/>
              </w:rPr>
            </w:pPr>
            <w:r w:rsidRPr="00BA1C1D">
              <w:rPr>
                <w:sz w:val="18"/>
                <w:szCs w:val="18"/>
              </w:rPr>
              <w:t>15800000-6</w:t>
            </w:r>
          </w:p>
        </w:tc>
        <w:tc>
          <w:tcPr>
            <w:tcW w:w="2268" w:type="dxa"/>
            <w:hideMark/>
          </w:tcPr>
          <w:p w:rsidR="00233FA9" w:rsidRPr="00EE6933" w:rsidRDefault="00233FA9" w:rsidP="004E5BB6">
            <w:r w:rsidRPr="00EE6933">
              <w:t xml:space="preserve">Pesmeti cu stafide </w:t>
            </w:r>
          </w:p>
        </w:tc>
        <w:tc>
          <w:tcPr>
            <w:tcW w:w="1134" w:type="dxa"/>
            <w:hideMark/>
          </w:tcPr>
          <w:p w:rsidR="00233FA9" w:rsidRPr="00EE6933" w:rsidRDefault="00233FA9" w:rsidP="004E5BB6">
            <w:r w:rsidRPr="00EE6933">
              <w:t>kilogram</w:t>
            </w:r>
          </w:p>
        </w:tc>
        <w:tc>
          <w:tcPr>
            <w:tcW w:w="850" w:type="dxa"/>
            <w:hideMark/>
          </w:tcPr>
          <w:p w:rsidR="00233FA9" w:rsidRDefault="00233FA9">
            <w:pPr>
              <w:jc w:val="right"/>
              <w:rPr>
                <w:b/>
                <w:bCs/>
                <w:color w:val="FF0000"/>
              </w:rPr>
            </w:pPr>
            <w:r>
              <w:rPr>
                <w:b/>
                <w:bCs/>
                <w:color w:val="FF0000"/>
              </w:rPr>
              <w:t>1200</w:t>
            </w:r>
          </w:p>
        </w:tc>
        <w:tc>
          <w:tcPr>
            <w:tcW w:w="3827" w:type="dxa"/>
            <w:hideMark/>
          </w:tcPr>
          <w:p w:rsidR="00233FA9" w:rsidRPr="00493B02" w:rsidRDefault="00233FA9" w:rsidP="00D00EE4">
            <w:r w:rsidRPr="00493B02">
              <w:t>Pesmeti cu stafide</w:t>
            </w:r>
          </w:p>
        </w:tc>
        <w:tc>
          <w:tcPr>
            <w:tcW w:w="1134" w:type="dxa"/>
            <w:hideMark/>
          </w:tcPr>
          <w:p w:rsidR="00233FA9" w:rsidRPr="00AB32D8" w:rsidRDefault="00233FA9" w:rsidP="00427AE8">
            <w:r w:rsidRPr="00AB32D8">
              <w:t>44004</w:t>
            </w:r>
          </w:p>
        </w:tc>
      </w:tr>
      <w:tr w:rsidR="00233FA9" w:rsidRPr="003E1B4E" w:rsidTr="00D00EE4">
        <w:trPr>
          <w:trHeight w:val="562"/>
        </w:trPr>
        <w:tc>
          <w:tcPr>
            <w:tcW w:w="534" w:type="dxa"/>
            <w:noWrap/>
          </w:tcPr>
          <w:p w:rsidR="00233FA9" w:rsidRPr="003E1B4E" w:rsidRDefault="00233FA9" w:rsidP="004E5BB6">
            <w:pPr>
              <w:rPr>
                <w:sz w:val="18"/>
                <w:szCs w:val="18"/>
              </w:rPr>
            </w:pPr>
            <w:r>
              <w:rPr>
                <w:sz w:val="18"/>
                <w:szCs w:val="18"/>
              </w:rPr>
              <w:t>8</w:t>
            </w:r>
          </w:p>
        </w:tc>
        <w:tc>
          <w:tcPr>
            <w:tcW w:w="1134" w:type="dxa"/>
            <w:hideMark/>
          </w:tcPr>
          <w:p w:rsidR="00233FA9" w:rsidRPr="00BA1C1D" w:rsidRDefault="00233FA9" w:rsidP="004E5BB6">
            <w:pPr>
              <w:rPr>
                <w:sz w:val="18"/>
                <w:szCs w:val="18"/>
              </w:rPr>
            </w:pPr>
            <w:r w:rsidRPr="00BA1C1D">
              <w:rPr>
                <w:sz w:val="18"/>
                <w:szCs w:val="18"/>
              </w:rPr>
              <w:t>15800000-6</w:t>
            </w:r>
          </w:p>
        </w:tc>
        <w:tc>
          <w:tcPr>
            <w:tcW w:w="2268" w:type="dxa"/>
            <w:hideMark/>
          </w:tcPr>
          <w:p w:rsidR="00233FA9" w:rsidRPr="00EE6933" w:rsidRDefault="00233FA9" w:rsidP="004E5BB6">
            <w:r w:rsidRPr="00EE6933">
              <w:t xml:space="preserve">Chifle cu semincioare 100 g </w:t>
            </w:r>
          </w:p>
        </w:tc>
        <w:tc>
          <w:tcPr>
            <w:tcW w:w="1134" w:type="dxa"/>
            <w:hideMark/>
          </w:tcPr>
          <w:p w:rsidR="00233FA9" w:rsidRPr="00EE6933" w:rsidRDefault="00233FA9" w:rsidP="004E5BB6">
            <w:r w:rsidRPr="00EE6933">
              <w:t>bucata</w:t>
            </w:r>
          </w:p>
        </w:tc>
        <w:tc>
          <w:tcPr>
            <w:tcW w:w="850" w:type="dxa"/>
            <w:hideMark/>
          </w:tcPr>
          <w:p w:rsidR="00233FA9" w:rsidRDefault="00233FA9">
            <w:pPr>
              <w:jc w:val="right"/>
              <w:rPr>
                <w:b/>
                <w:bCs/>
                <w:color w:val="FF0000"/>
              </w:rPr>
            </w:pPr>
            <w:r>
              <w:rPr>
                <w:b/>
                <w:bCs/>
                <w:color w:val="FF0000"/>
              </w:rPr>
              <w:t>30000</w:t>
            </w:r>
          </w:p>
        </w:tc>
        <w:tc>
          <w:tcPr>
            <w:tcW w:w="3827" w:type="dxa"/>
            <w:hideMark/>
          </w:tcPr>
          <w:p w:rsidR="00233FA9" w:rsidRPr="00493B02" w:rsidRDefault="00233FA9" w:rsidP="00D00EE4">
            <w:r w:rsidRPr="00493B02">
              <w:t>Chifle cu semincioare, fără zahăr</w:t>
            </w:r>
          </w:p>
        </w:tc>
        <w:tc>
          <w:tcPr>
            <w:tcW w:w="1134" w:type="dxa"/>
            <w:hideMark/>
          </w:tcPr>
          <w:p w:rsidR="00233FA9" w:rsidRPr="00AB32D8" w:rsidRDefault="00233FA9" w:rsidP="00427AE8">
            <w:r w:rsidRPr="00AB32D8">
              <w:t>97200</w:t>
            </w:r>
          </w:p>
        </w:tc>
      </w:tr>
      <w:tr w:rsidR="00233FA9" w:rsidRPr="003E1B4E" w:rsidTr="00D00EE4">
        <w:trPr>
          <w:trHeight w:val="561"/>
        </w:trPr>
        <w:tc>
          <w:tcPr>
            <w:tcW w:w="534" w:type="dxa"/>
            <w:noWrap/>
          </w:tcPr>
          <w:p w:rsidR="00233FA9" w:rsidRPr="003E1B4E" w:rsidRDefault="00233FA9" w:rsidP="00591792">
            <w:pPr>
              <w:rPr>
                <w:sz w:val="18"/>
                <w:szCs w:val="18"/>
              </w:rPr>
            </w:pPr>
            <w:r>
              <w:rPr>
                <w:sz w:val="18"/>
                <w:szCs w:val="18"/>
              </w:rPr>
              <w:t>9</w:t>
            </w:r>
          </w:p>
        </w:tc>
        <w:tc>
          <w:tcPr>
            <w:tcW w:w="1134" w:type="dxa"/>
            <w:hideMark/>
          </w:tcPr>
          <w:p w:rsidR="00233FA9" w:rsidRPr="00BA1C1D" w:rsidRDefault="00233FA9" w:rsidP="004E5BB6">
            <w:pPr>
              <w:rPr>
                <w:sz w:val="18"/>
                <w:szCs w:val="18"/>
              </w:rPr>
            </w:pPr>
            <w:r w:rsidRPr="00BA1C1D">
              <w:rPr>
                <w:sz w:val="18"/>
                <w:szCs w:val="18"/>
              </w:rPr>
              <w:t>15800000-6</w:t>
            </w:r>
          </w:p>
        </w:tc>
        <w:tc>
          <w:tcPr>
            <w:tcW w:w="2268" w:type="dxa"/>
            <w:hideMark/>
          </w:tcPr>
          <w:p w:rsidR="00233FA9" w:rsidRPr="00EE6933" w:rsidRDefault="00233FA9" w:rsidP="004E5BB6">
            <w:r w:rsidRPr="00EE6933">
              <w:t xml:space="preserve">Crupe de porumb, calitate superioară </w:t>
            </w:r>
          </w:p>
        </w:tc>
        <w:tc>
          <w:tcPr>
            <w:tcW w:w="1134" w:type="dxa"/>
            <w:hideMark/>
          </w:tcPr>
          <w:p w:rsidR="00233FA9" w:rsidRPr="00EE6933" w:rsidRDefault="00233FA9" w:rsidP="004E5BB6">
            <w:r w:rsidRPr="00EE6933">
              <w:t>kilogram</w:t>
            </w:r>
          </w:p>
        </w:tc>
        <w:tc>
          <w:tcPr>
            <w:tcW w:w="850" w:type="dxa"/>
            <w:hideMark/>
          </w:tcPr>
          <w:p w:rsidR="00233FA9" w:rsidRDefault="00233FA9">
            <w:pPr>
              <w:jc w:val="right"/>
              <w:rPr>
                <w:b/>
                <w:bCs/>
                <w:color w:val="FF0000"/>
              </w:rPr>
            </w:pPr>
            <w:r>
              <w:rPr>
                <w:b/>
                <w:bCs/>
                <w:color w:val="FF0000"/>
              </w:rPr>
              <w:t>1500</w:t>
            </w:r>
          </w:p>
        </w:tc>
        <w:tc>
          <w:tcPr>
            <w:tcW w:w="3827" w:type="dxa"/>
            <w:hideMark/>
          </w:tcPr>
          <w:p w:rsidR="00233FA9" w:rsidRPr="00493B02" w:rsidRDefault="00233FA9" w:rsidP="00D00EE4">
            <w:r w:rsidRPr="00493B02">
              <w:t>Ambalat în pachete de  1 kg Standard : GOST 6002-69. Crupe.</w:t>
            </w:r>
          </w:p>
        </w:tc>
        <w:tc>
          <w:tcPr>
            <w:tcW w:w="1134" w:type="dxa"/>
            <w:hideMark/>
          </w:tcPr>
          <w:p w:rsidR="00233FA9" w:rsidRPr="00AB32D8" w:rsidRDefault="00233FA9" w:rsidP="00427AE8">
            <w:r w:rsidRPr="00AB32D8">
              <w:t>11250</w:t>
            </w:r>
          </w:p>
        </w:tc>
      </w:tr>
      <w:tr w:rsidR="00233FA9" w:rsidRPr="003E1B4E" w:rsidTr="00D00EE4">
        <w:trPr>
          <w:trHeight w:val="414"/>
        </w:trPr>
        <w:tc>
          <w:tcPr>
            <w:tcW w:w="534" w:type="dxa"/>
            <w:noWrap/>
          </w:tcPr>
          <w:p w:rsidR="00233FA9" w:rsidRPr="003E1B4E" w:rsidRDefault="00233FA9" w:rsidP="00591792">
            <w:pPr>
              <w:rPr>
                <w:sz w:val="18"/>
                <w:szCs w:val="18"/>
              </w:rPr>
            </w:pPr>
            <w:r>
              <w:rPr>
                <w:sz w:val="18"/>
                <w:szCs w:val="18"/>
              </w:rPr>
              <w:t>10</w:t>
            </w:r>
          </w:p>
        </w:tc>
        <w:tc>
          <w:tcPr>
            <w:tcW w:w="1134" w:type="dxa"/>
            <w:hideMark/>
          </w:tcPr>
          <w:p w:rsidR="00233FA9" w:rsidRPr="00BA1C1D" w:rsidRDefault="00233FA9" w:rsidP="004E5BB6">
            <w:pPr>
              <w:rPr>
                <w:sz w:val="18"/>
                <w:szCs w:val="18"/>
              </w:rPr>
            </w:pPr>
            <w:r w:rsidRPr="00BA1C1D">
              <w:rPr>
                <w:sz w:val="18"/>
                <w:szCs w:val="18"/>
              </w:rPr>
              <w:t>15800000-6</w:t>
            </w:r>
          </w:p>
        </w:tc>
        <w:tc>
          <w:tcPr>
            <w:tcW w:w="2268" w:type="dxa"/>
            <w:hideMark/>
          </w:tcPr>
          <w:p w:rsidR="00233FA9" w:rsidRPr="00EE6933" w:rsidRDefault="00233FA9" w:rsidP="004E5BB6">
            <w:r w:rsidRPr="00EE6933">
              <w:t xml:space="preserve">Crupe de hrişcă miez </w:t>
            </w:r>
          </w:p>
        </w:tc>
        <w:tc>
          <w:tcPr>
            <w:tcW w:w="1134" w:type="dxa"/>
            <w:hideMark/>
          </w:tcPr>
          <w:p w:rsidR="00233FA9" w:rsidRPr="00EE6933" w:rsidRDefault="00233FA9" w:rsidP="004E5BB6">
            <w:r w:rsidRPr="00EE6933">
              <w:t>kilogram</w:t>
            </w:r>
          </w:p>
        </w:tc>
        <w:tc>
          <w:tcPr>
            <w:tcW w:w="850" w:type="dxa"/>
            <w:hideMark/>
          </w:tcPr>
          <w:p w:rsidR="00233FA9" w:rsidRDefault="00233FA9">
            <w:pPr>
              <w:jc w:val="right"/>
              <w:rPr>
                <w:b/>
                <w:bCs/>
                <w:color w:val="FF0000"/>
              </w:rPr>
            </w:pPr>
            <w:r>
              <w:rPr>
                <w:b/>
                <w:bCs/>
                <w:color w:val="FF0000"/>
              </w:rPr>
              <w:t>2200</w:t>
            </w:r>
          </w:p>
        </w:tc>
        <w:tc>
          <w:tcPr>
            <w:tcW w:w="3827" w:type="dxa"/>
            <w:hideMark/>
          </w:tcPr>
          <w:p w:rsidR="00233FA9" w:rsidRPr="00493B02" w:rsidRDefault="00233FA9" w:rsidP="00D00EE4">
            <w:r w:rsidRPr="00493B02">
              <w:t xml:space="preserve">Crupe de hrişcă, miez, cu fierbere rapidă , ambalat în pachete 1 kg. Standard :GOST5550-74 </w:t>
            </w:r>
          </w:p>
        </w:tc>
        <w:tc>
          <w:tcPr>
            <w:tcW w:w="1134" w:type="dxa"/>
            <w:hideMark/>
          </w:tcPr>
          <w:p w:rsidR="00233FA9" w:rsidRPr="00AB32D8" w:rsidRDefault="00233FA9" w:rsidP="00427AE8">
            <w:r w:rsidRPr="00AB32D8">
              <w:t>25718</w:t>
            </w:r>
          </w:p>
        </w:tc>
      </w:tr>
      <w:tr w:rsidR="00233FA9" w:rsidRPr="003E1B4E" w:rsidTr="00D00EE4">
        <w:trPr>
          <w:trHeight w:val="547"/>
        </w:trPr>
        <w:tc>
          <w:tcPr>
            <w:tcW w:w="534" w:type="dxa"/>
            <w:noWrap/>
          </w:tcPr>
          <w:p w:rsidR="00233FA9" w:rsidRPr="003E1B4E" w:rsidRDefault="00233FA9" w:rsidP="00591792">
            <w:pPr>
              <w:rPr>
                <w:sz w:val="18"/>
                <w:szCs w:val="18"/>
              </w:rPr>
            </w:pPr>
            <w:r>
              <w:rPr>
                <w:sz w:val="18"/>
                <w:szCs w:val="18"/>
              </w:rPr>
              <w:t>11</w:t>
            </w:r>
          </w:p>
        </w:tc>
        <w:tc>
          <w:tcPr>
            <w:tcW w:w="1134" w:type="dxa"/>
            <w:hideMark/>
          </w:tcPr>
          <w:p w:rsidR="00233FA9" w:rsidRPr="00BA1C1D" w:rsidRDefault="00233FA9" w:rsidP="004E5BB6">
            <w:pPr>
              <w:rPr>
                <w:sz w:val="18"/>
                <w:szCs w:val="18"/>
              </w:rPr>
            </w:pPr>
            <w:r w:rsidRPr="00BA1C1D">
              <w:rPr>
                <w:sz w:val="18"/>
                <w:szCs w:val="18"/>
              </w:rPr>
              <w:t>15800000-6</w:t>
            </w:r>
          </w:p>
        </w:tc>
        <w:tc>
          <w:tcPr>
            <w:tcW w:w="2268" w:type="dxa"/>
            <w:hideMark/>
          </w:tcPr>
          <w:p w:rsidR="00233FA9" w:rsidRPr="00EE6933" w:rsidRDefault="00233FA9" w:rsidP="004E5BB6">
            <w:r w:rsidRPr="00EE6933">
              <w:t xml:space="preserve">Crupe de mei , calitate superioară </w:t>
            </w:r>
          </w:p>
        </w:tc>
        <w:tc>
          <w:tcPr>
            <w:tcW w:w="1134" w:type="dxa"/>
            <w:hideMark/>
          </w:tcPr>
          <w:p w:rsidR="00233FA9" w:rsidRPr="00EE6933" w:rsidRDefault="00233FA9" w:rsidP="004E5BB6">
            <w:r w:rsidRPr="00EE6933">
              <w:t>kilogram</w:t>
            </w:r>
          </w:p>
        </w:tc>
        <w:tc>
          <w:tcPr>
            <w:tcW w:w="850" w:type="dxa"/>
            <w:hideMark/>
          </w:tcPr>
          <w:p w:rsidR="00233FA9" w:rsidRDefault="00233FA9">
            <w:pPr>
              <w:jc w:val="right"/>
              <w:rPr>
                <w:b/>
                <w:bCs/>
                <w:color w:val="FF0000"/>
              </w:rPr>
            </w:pPr>
            <w:r>
              <w:rPr>
                <w:b/>
                <w:bCs/>
                <w:color w:val="FF0000"/>
              </w:rPr>
              <w:t>1200</w:t>
            </w:r>
          </w:p>
        </w:tc>
        <w:tc>
          <w:tcPr>
            <w:tcW w:w="3827" w:type="dxa"/>
            <w:hideMark/>
          </w:tcPr>
          <w:p w:rsidR="00233FA9" w:rsidRPr="00493B02" w:rsidRDefault="00233FA9" w:rsidP="00D00EE4">
            <w:r w:rsidRPr="00493B02">
              <w:t>Ambalat în pachete de 1 kg. Standard: GOST 572-60</w:t>
            </w:r>
          </w:p>
        </w:tc>
        <w:tc>
          <w:tcPr>
            <w:tcW w:w="1134" w:type="dxa"/>
            <w:hideMark/>
          </w:tcPr>
          <w:p w:rsidR="00233FA9" w:rsidRPr="00AB32D8" w:rsidRDefault="00233FA9" w:rsidP="00427AE8">
            <w:r w:rsidRPr="00AB32D8">
              <w:t>11988</w:t>
            </w:r>
          </w:p>
        </w:tc>
      </w:tr>
      <w:tr w:rsidR="00233FA9" w:rsidRPr="003E1B4E" w:rsidTr="00D00EE4">
        <w:trPr>
          <w:trHeight w:val="555"/>
        </w:trPr>
        <w:tc>
          <w:tcPr>
            <w:tcW w:w="534" w:type="dxa"/>
            <w:noWrap/>
          </w:tcPr>
          <w:p w:rsidR="00233FA9" w:rsidRPr="003E1B4E" w:rsidRDefault="00233FA9" w:rsidP="00591792">
            <w:pPr>
              <w:rPr>
                <w:sz w:val="18"/>
                <w:szCs w:val="18"/>
              </w:rPr>
            </w:pPr>
            <w:r>
              <w:rPr>
                <w:sz w:val="18"/>
                <w:szCs w:val="18"/>
              </w:rPr>
              <w:t>12</w:t>
            </w:r>
          </w:p>
        </w:tc>
        <w:tc>
          <w:tcPr>
            <w:tcW w:w="1134" w:type="dxa"/>
            <w:hideMark/>
          </w:tcPr>
          <w:p w:rsidR="00233FA9" w:rsidRPr="00BA1C1D" w:rsidRDefault="00233FA9" w:rsidP="004E5BB6">
            <w:pPr>
              <w:rPr>
                <w:sz w:val="18"/>
                <w:szCs w:val="18"/>
              </w:rPr>
            </w:pPr>
            <w:r w:rsidRPr="00BA1C1D">
              <w:rPr>
                <w:sz w:val="18"/>
                <w:szCs w:val="18"/>
              </w:rPr>
              <w:t>15800000-6</w:t>
            </w:r>
          </w:p>
        </w:tc>
        <w:tc>
          <w:tcPr>
            <w:tcW w:w="2268" w:type="dxa"/>
            <w:hideMark/>
          </w:tcPr>
          <w:p w:rsidR="00233FA9" w:rsidRPr="00EE6933" w:rsidRDefault="00233FA9" w:rsidP="004E5BB6">
            <w:r w:rsidRPr="00EE6933">
              <w:t xml:space="preserve">Griş, calitate superioară </w:t>
            </w:r>
          </w:p>
        </w:tc>
        <w:tc>
          <w:tcPr>
            <w:tcW w:w="1134" w:type="dxa"/>
            <w:hideMark/>
          </w:tcPr>
          <w:p w:rsidR="00233FA9" w:rsidRPr="00EE6933" w:rsidRDefault="00233FA9" w:rsidP="004E5BB6">
            <w:r w:rsidRPr="00EE6933">
              <w:t>kilogram</w:t>
            </w:r>
          </w:p>
        </w:tc>
        <w:tc>
          <w:tcPr>
            <w:tcW w:w="850" w:type="dxa"/>
            <w:hideMark/>
          </w:tcPr>
          <w:p w:rsidR="00233FA9" w:rsidRDefault="00233FA9">
            <w:pPr>
              <w:jc w:val="right"/>
              <w:rPr>
                <w:b/>
                <w:bCs/>
                <w:color w:val="FF0000"/>
              </w:rPr>
            </w:pPr>
            <w:r>
              <w:rPr>
                <w:b/>
                <w:bCs/>
                <w:color w:val="FF0000"/>
              </w:rPr>
              <w:t>2000</w:t>
            </w:r>
          </w:p>
        </w:tc>
        <w:tc>
          <w:tcPr>
            <w:tcW w:w="3827" w:type="dxa"/>
            <w:hideMark/>
          </w:tcPr>
          <w:p w:rsidR="00233FA9" w:rsidRPr="00493B02" w:rsidRDefault="00233FA9" w:rsidP="00D00EE4">
            <w:r w:rsidRPr="00493B02">
              <w:t>Ambalat în pachet de 1 kg. Standard: H.G nr.68 din 29.01.2009”Făina, grișul și tărâța de cereale”</w:t>
            </w:r>
          </w:p>
        </w:tc>
        <w:tc>
          <w:tcPr>
            <w:tcW w:w="1134" w:type="dxa"/>
            <w:hideMark/>
          </w:tcPr>
          <w:p w:rsidR="00233FA9" w:rsidRPr="00AB32D8" w:rsidRDefault="00233FA9" w:rsidP="00427AE8">
            <w:r w:rsidRPr="00AB32D8">
              <w:t>17080</w:t>
            </w:r>
          </w:p>
        </w:tc>
      </w:tr>
      <w:tr w:rsidR="00233FA9" w:rsidRPr="003E1B4E" w:rsidTr="00D00EE4">
        <w:trPr>
          <w:trHeight w:val="577"/>
        </w:trPr>
        <w:tc>
          <w:tcPr>
            <w:tcW w:w="534" w:type="dxa"/>
            <w:noWrap/>
          </w:tcPr>
          <w:p w:rsidR="00233FA9" w:rsidRPr="003E1B4E" w:rsidRDefault="00233FA9" w:rsidP="00591792">
            <w:pPr>
              <w:rPr>
                <w:sz w:val="18"/>
                <w:szCs w:val="18"/>
              </w:rPr>
            </w:pPr>
            <w:r>
              <w:rPr>
                <w:sz w:val="18"/>
                <w:szCs w:val="18"/>
              </w:rPr>
              <w:t>13</w:t>
            </w:r>
          </w:p>
        </w:tc>
        <w:tc>
          <w:tcPr>
            <w:tcW w:w="1134" w:type="dxa"/>
            <w:hideMark/>
          </w:tcPr>
          <w:p w:rsidR="00233FA9" w:rsidRPr="00BA1C1D" w:rsidRDefault="00233FA9" w:rsidP="004E5BB6">
            <w:pPr>
              <w:rPr>
                <w:sz w:val="18"/>
                <w:szCs w:val="18"/>
              </w:rPr>
            </w:pPr>
            <w:r w:rsidRPr="00BA1C1D">
              <w:rPr>
                <w:sz w:val="18"/>
                <w:szCs w:val="18"/>
              </w:rPr>
              <w:t>15800000-6</w:t>
            </w:r>
          </w:p>
        </w:tc>
        <w:tc>
          <w:tcPr>
            <w:tcW w:w="2268" w:type="dxa"/>
            <w:hideMark/>
          </w:tcPr>
          <w:p w:rsidR="00233FA9" w:rsidRPr="00EE6933" w:rsidRDefault="00233FA9" w:rsidP="004E5BB6">
            <w:r w:rsidRPr="00EE6933">
              <w:t xml:space="preserve">Arpacaş de grâu mărunţit </w:t>
            </w:r>
          </w:p>
        </w:tc>
        <w:tc>
          <w:tcPr>
            <w:tcW w:w="1134" w:type="dxa"/>
            <w:hideMark/>
          </w:tcPr>
          <w:p w:rsidR="00233FA9" w:rsidRPr="00EE6933" w:rsidRDefault="00233FA9" w:rsidP="004E5BB6">
            <w:r w:rsidRPr="00EE6933">
              <w:t>kilogram</w:t>
            </w:r>
          </w:p>
        </w:tc>
        <w:tc>
          <w:tcPr>
            <w:tcW w:w="850" w:type="dxa"/>
            <w:hideMark/>
          </w:tcPr>
          <w:p w:rsidR="00233FA9" w:rsidRDefault="00233FA9">
            <w:pPr>
              <w:jc w:val="right"/>
              <w:rPr>
                <w:b/>
                <w:bCs/>
                <w:color w:val="FF0000"/>
              </w:rPr>
            </w:pPr>
            <w:r>
              <w:rPr>
                <w:b/>
                <w:bCs/>
                <w:color w:val="FF0000"/>
              </w:rPr>
              <w:t>1200</w:t>
            </w:r>
          </w:p>
        </w:tc>
        <w:tc>
          <w:tcPr>
            <w:tcW w:w="3827" w:type="dxa"/>
            <w:hideMark/>
          </w:tcPr>
          <w:p w:rsidR="00233FA9" w:rsidRPr="00493B02" w:rsidRDefault="00233FA9" w:rsidP="00D00EE4">
            <w:r w:rsidRPr="00493B02">
              <w:t>Ambalat în pachete de 1 kg</w:t>
            </w:r>
          </w:p>
        </w:tc>
        <w:tc>
          <w:tcPr>
            <w:tcW w:w="1134" w:type="dxa"/>
            <w:hideMark/>
          </w:tcPr>
          <w:p w:rsidR="00233FA9" w:rsidRPr="00AB32D8" w:rsidRDefault="00233FA9" w:rsidP="00427AE8">
            <w:r w:rsidRPr="00AB32D8">
              <w:t>6996</w:t>
            </w:r>
          </w:p>
        </w:tc>
      </w:tr>
      <w:tr w:rsidR="00233FA9" w:rsidRPr="003E1B4E" w:rsidTr="00D00EE4">
        <w:trPr>
          <w:trHeight w:val="401"/>
        </w:trPr>
        <w:tc>
          <w:tcPr>
            <w:tcW w:w="534" w:type="dxa"/>
            <w:noWrap/>
          </w:tcPr>
          <w:p w:rsidR="00233FA9" w:rsidRPr="003E1B4E" w:rsidRDefault="00233FA9" w:rsidP="00591792">
            <w:pPr>
              <w:rPr>
                <w:sz w:val="18"/>
                <w:szCs w:val="18"/>
              </w:rPr>
            </w:pPr>
            <w:r>
              <w:rPr>
                <w:sz w:val="18"/>
                <w:szCs w:val="18"/>
              </w:rPr>
              <w:t>14</w:t>
            </w:r>
          </w:p>
        </w:tc>
        <w:tc>
          <w:tcPr>
            <w:tcW w:w="1134" w:type="dxa"/>
          </w:tcPr>
          <w:p w:rsidR="00233FA9" w:rsidRPr="00BA1C1D" w:rsidRDefault="00233FA9" w:rsidP="004E5BB6">
            <w:pPr>
              <w:rPr>
                <w:sz w:val="18"/>
                <w:szCs w:val="18"/>
              </w:rPr>
            </w:pPr>
            <w:r w:rsidRPr="00BA1C1D">
              <w:rPr>
                <w:sz w:val="18"/>
                <w:szCs w:val="18"/>
              </w:rPr>
              <w:t>15800000-6</w:t>
            </w:r>
          </w:p>
        </w:tc>
        <w:tc>
          <w:tcPr>
            <w:tcW w:w="2268" w:type="dxa"/>
          </w:tcPr>
          <w:p w:rsidR="00233FA9" w:rsidRPr="00EE6933" w:rsidRDefault="00233FA9" w:rsidP="004E5BB6">
            <w:r w:rsidRPr="00EE6933">
              <w:t xml:space="preserve">Arpacaş de orz </w:t>
            </w:r>
          </w:p>
        </w:tc>
        <w:tc>
          <w:tcPr>
            <w:tcW w:w="1134" w:type="dxa"/>
          </w:tcPr>
          <w:p w:rsidR="00233FA9" w:rsidRPr="00EE6933" w:rsidRDefault="00233FA9" w:rsidP="004E5BB6">
            <w:r w:rsidRPr="00EE6933">
              <w:t>kilogram</w:t>
            </w:r>
          </w:p>
        </w:tc>
        <w:tc>
          <w:tcPr>
            <w:tcW w:w="850" w:type="dxa"/>
          </w:tcPr>
          <w:p w:rsidR="00233FA9" w:rsidRDefault="00233FA9">
            <w:pPr>
              <w:jc w:val="right"/>
              <w:rPr>
                <w:b/>
                <w:bCs/>
                <w:color w:val="FF0000"/>
              </w:rPr>
            </w:pPr>
            <w:r>
              <w:rPr>
                <w:b/>
                <w:bCs/>
                <w:color w:val="FF0000"/>
              </w:rPr>
              <w:t>1200</w:t>
            </w:r>
          </w:p>
        </w:tc>
        <w:tc>
          <w:tcPr>
            <w:tcW w:w="3827" w:type="dxa"/>
          </w:tcPr>
          <w:p w:rsidR="00233FA9" w:rsidRPr="00493B02" w:rsidRDefault="00233FA9" w:rsidP="00D00EE4">
            <w:r w:rsidRPr="00493B02">
              <w:t>Ambalat în pachete de 1 kg</w:t>
            </w:r>
          </w:p>
        </w:tc>
        <w:tc>
          <w:tcPr>
            <w:tcW w:w="1134" w:type="dxa"/>
          </w:tcPr>
          <w:p w:rsidR="00233FA9" w:rsidRPr="00AB32D8" w:rsidRDefault="00233FA9" w:rsidP="00427AE8">
            <w:r w:rsidRPr="00AB32D8">
              <w:t>6996</w:t>
            </w:r>
          </w:p>
        </w:tc>
      </w:tr>
      <w:tr w:rsidR="00233FA9" w:rsidRPr="003E1B4E" w:rsidTr="00D00EE4">
        <w:trPr>
          <w:trHeight w:val="563"/>
        </w:trPr>
        <w:tc>
          <w:tcPr>
            <w:tcW w:w="534" w:type="dxa"/>
            <w:noWrap/>
          </w:tcPr>
          <w:p w:rsidR="00233FA9" w:rsidRDefault="00233FA9" w:rsidP="00591792">
            <w:pPr>
              <w:rPr>
                <w:sz w:val="18"/>
                <w:szCs w:val="18"/>
              </w:rPr>
            </w:pPr>
            <w:r>
              <w:rPr>
                <w:sz w:val="18"/>
                <w:szCs w:val="18"/>
              </w:rPr>
              <w:t>15</w:t>
            </w:r>
          </w:p>
        </w:tc>
        <w:tc>
          <w:tcPr>
            <w:tcW w:w="1134" w:type="dxa"/>
          </w:tcPr>
          <w:p w:rsidR="00233FA9" w:rsidRPr="00BA1C1D" w:rsidRDefault="00233FA9" w:rsidP="004E5BB6">
            <w:pPr>
              <w:rPr>
                <w:sz w:val="18"/>
                <w:szCs w:val="18"/>
              </w:rPr>
            </w:pPr>
            <w:r w:rsidRPr="00BA1C1D">
              <w:rPr>
                <w:sz w:val="18"/>
                <w:szCs w:val="18"/>
              </w:rPr>
              <w:t>15800000-6</w:t>
            </w:r>
          </w:p>
        </w:tc>
        <w:tc>
          <w:tcPr>
            <w:tcW w:w="2268" w:type="dxa"/>
          </w:tcPr>
          <w:p w:rsidR="00233FA9" w:rsidRPr="00EE6933" w:rsidRDefault="00233FA9" w:rsidP="004E5BB6">
            <w:r w:rsidRPr="00EE6933">
              <w:t xml:space="preserve">Arpacaş de orz mărunţit </w:t>
            </w:r>
          </w:p>
        </w:tc>
        <w:tc>
          <w:tcPr>
            <w:tcW w:w="1134" w:type="dxa"/>
          </w:tcPr>
          <w:p w:rsidR="00233FA9" w:rsidRPr="00EE6933" w:rsidRDefault="00233FA9" w:rsidP="004E5BB6">
            <w:r w:rsidRPr="00EE6933">
              <w:t>kilogram</w:t>
            </w:r>
          </w:p>
        </w:tc>
        <w:tc>
          <w:tcPr>
            <w:tcW w:w="850" w:type="dxa"/>
          </w:tcPr>
          <w:p w:rsidR="00233FA9" w:rsidRDefault="00233FA9">
            <w:pPr>
              <w:jc w:val="right"/>
              <w:rPr>
                <w:b/>
                <w:bCs/>
                <w:color w:val="FF0000"/>
              </w:rPr>
            </w:pPr>
            <w:r>
              <w:rPr>
                <w:b/>
                <w:bCs/>
                <w:color w:val="FF0000"/>
              </w:rPr>
              <w:t>2100</w:t>
            </w:r>
          </w:p>
        </w:tc>
        <w:tc>
          <w:tcPr>
            <w:tcW w:w="3827" w:type="dxa"/>
          </w:tcPr>
          <w:p w:rsidR="00233FA9" w:rsidRPr="00493B02" w:rsidRDefault="00233FA9" w:rsidP="00D00EE4">
            <w:r w:rsidRPr="00493B02">
              <w:t>Ambalat în pachete de 1 kg</w:t>
            </w:r>
          </w:p>
        </w:tc>
        <w:tc>
          <w:tcPr>
            <w:tcW w:w="1134" w:type="dxa"/>
          </w:tcPr>
          <w:p w:rsidR="00233FA9" w:rsidRPr="00AB32D8" w:rsidRDefault="00233FA9" w:rsidP="00427AE8">
            <w:r w:rsidRPr="00AB32D8">
              <w:t>12243</w:t>
            </w:r>
          </w:p>
        </w:tc>
      </w:tr>
      <w:tr w:rsidR="00233FA9" w:rsidRPr="003E1B4E" w:rsidTr="00D00EE4">
        <w:trPr>
          <w:trHeight w:val="415"/>
        </w:trPr>
        <w:tc>
          <w:tcPr>
            <w:tcW w:w="534" w:type="dxa"/>
            <w:noWrap/>
          </w:tcPr>
          <w:p w:rsidR="00233FA9" w:rsidRDefault="00233FA9" w:rsidP="00591792">
            <w:pPr>
              <w:rPr>
                <w:sz w:val="18"/>
                <w:szCs w:val="18"/>
              </w:rPr>
            </w:pPr>
            <w:r>
              <w:rPr>
                <w:sz w:val="18"/>
                <w:szCs w:val="18"/>
              </w:rPr>
              <w:t>16</w:t>
            </w:r>
          </w:p>
        </w:tc>
        <w:tc>
          <w:tcPr>
            <w:tcW w:w="1134" w:type="dxa"/>
          </w:tcPr>
          <w:p w:rsidR="00233FA9" w:rsidRPr="00BA1C1D" w:rsidRDefault="00233FA9" w:rsidP="004E5BB6">
            <w:pPr>
              <w:rPr>
                <w:sz w:val="18"/>
                <w:szCs w:val="18"/>
              </w:rPr>
            </w:pPr>
            <w:r w:rsidRPr="00BA1C1D">
              <w:rPr>
                <w:sz w:val="18"/>
                <w:szCs w:val="18"/>
              </w:rPr>
              <w:t>15800000-6</w:t>
            </w:r>
          </w:p>
        </w:tc>
        <w:tc>
          <w:tcPr>
            <w:tcW w:w="2268" w:type="dxa"/>
          </w:tcPr>
          <w:p w:rsidR="00233FA9" w:rsidRPr="00EE6933" w:rsidRDefault="00233FA9" w:rsidP="004E5BB6">
            <w:r w:rsidRPr="00EE6933">
              <w:t xml:space="preserve">Fulgi de ovăs </w:t>
            </w:r>
          </w:p>
        </w:tc>
        <w:tc>
          <w:tcPr>
            <w:tcW w:w="1134" w:type="dxa"/>
          </w:tcPr>
          <w:p w:rsidR="00233FA9" w:rsidRPr="00EE6933" w:rsidRDefault="00233FA9" w:rsidP="004E5BB6">
            <w:r w:rsidRPr="00EE6933">
              <w:t>kilogram</w:t>
            </w:r>
          </w:p>
        </w:tc>
        <w:tc>
          <w:tcPr>
            <w:tcW w:w="850" w:type="dxa"/>
          </w:tcPr>
          <w:p w:rsidR="00233FA9" w:rsidRDefault="00233FA9">
            <w:pPr>
              <w:jc w:val="right"/>
              <w:rPr>
                <w:b/>
                <w:bCs/>
                <w:color w:val="FF0000"/>
              </w:rPr>
            </w:pPr>
            <w:r>
              <w:rPr>
                <w:b/>
                <w:bCs/>
                <w:color w:val="FF0000"/>
              </w:rPr>
              <w:t>2000</w:t>
            </w:r>
          </w:p>
        </w:tc>
        <w:tc>
          <w:tcPr>
            <w:tcW w:w="3827" w:type="dxa"/>
          </w:tcPr>
          <w:p w:rsidR="00233FA9" w:rsidRPr="00493B02" w:rsidRDefault="00233FA9" w:rsidP="00D00EE4">
            <w:r w:rsidRPr="00493B02">
              <w:t>Ambalat în pachete de la 500gr. pînă la1 kg. Curate, fără semen de insect, fără miros strain. Întregi. Standard:GOST 21149-93</w:t>
            </w:r>
          </w:p>
        </w:tc>
        <w:tc>
          <w:tcPr>
            <w:tcW w:w="1134" w:type="dxa"/>
          </w:tcPr>
          <w:p w:rsidR="00233FA9" w:rsidRPr="00AB32D8" w:rsidRDefault="00233FA9" w:rsidP="00427AE8">
            <w:r w:rsidRPr="00AB32D8">
              <w:t>24420</w:t>
            </w:r>
          </w:p>
        </w:tc>
      </w:tr>
      <w:tr w:rsidR="00233FA9" w:rsidRPr="003E1B4E" w:rsidTr="00D00EE4">
        <w:trPr>
          <w:trHeight w:val="562"/>
        </w:trPr>
        <w:tc>
          <w:tcPr>
            <w:tcW w:w="534" w:type="dxa"/>
            <w:noWrap/>
          </w:tcPr>
          <w:p w:rsidR="00233FA9" w:rsidRDefault="00233FA9" w:rsidP="00591792">
            <w:pPr>
              <w:rPr>
                <w:sz w:val="18"/>
                <w:szCs w:val="18"/>
              </w:rPr>
            </w:pPr>
            <w:r>
              <w:rPr>
                <w:sz w:val="18"/>
                <w:szCs w:val="18"/>
              </w:rPr>
              <w:t>17</w:t>
            </w:r>
          </w:p>
        </w:tc>
        <w:tc>
          <w:tcPr>
            <w:tcW w:w="1134" w:type="dxa"/>
          </w:tcPr>
          <w:p w:rsidR="00233FA9" w:rsidRPr="00BA1C1D" w:rsidRDefault="00233FA9" w:rsidP="004E5BB6">
            <w:pPr>
              <w:rPr>
                <w:sz w:val="18"/>
                <w:szCs w:val="18"/>
              </w:rPr>
            </w:pPr>
            <w:r w:rsidRPr="00BA1C1D">
              <w:rPr>
                <w:sz w:val="18"/>
                <w:szCs w:val="18"/>
              </w:rPr>
              <w:t>15800000-6</w:t>
            </w:r>
          </w:p>
        </w:tc>
        <w:tc>
          <w:tcPr>
            <w:tcW w:w="2268" w:type="dxa"/>
          </w:tcPr>
          <w:p w:rsidR="00233FA9" w:rsidRPr="00EE6933" w:rsidRDefault="00233FA9" w:rsidP="004E5BB6">
            <w:r w:rsidRPr="00EE6933">
              <w:t xml:space="preserve">Orez (bob înreg), calitate I </w:t>
            </w:r>
          </w:p>
        </w:tc>
        <w:tc>
          <w:tcPr>
            <w:tcW w:w="1134" w:type="dxa"/>
          </w:tcPr>
          <w:p w:rsidR="00233FA9" w:rsidRPr="00EE6933" w:rsidRDefault="00233FA9" w:rsidP="004E5BB6">
            <w:r w:rsidRPr="00EE6933">
              <w:t>Kilogram</w:t>
            </w:r>
          </w:p>
        </w:tc>
        <w:tc>
          <w:tcPr>
            <w:tcW w:w="850" w:type="dxa"/>
          </w:tcPr>
          <w:p w:rsidR="00233FA9" w:rsidRDefault="00233FA9">
            <w:pPr>
              <w:jc w:val="right"/>
              <w:rPr>
                <w:b/>
                <w:bCs/>
                <w:color w:val="FF0000"/>
              </w:rPr>
            </w:pPr>
            <w:r>
              <w:rPr>
                <w:b/>
                <w:bCs/>
                <w:color w:val="FF0000"/>
              </w:rPr>
              <w:t>2000</w:t>
            </w:r>
          </w:p>
        </w:tc>
        <w:tc>
          <w:tcPr>
            <w:tcW w:w="3827" w:type="dxa"/>
          </w:tcPr>
          <w:p w:rsidR="00233FA9" w:rsidRPr="00493B02" w:rsidRDefault="00233FA9" w:rsidP="00D00EE4">
            <w:r w:rsidRPr="00493B02">
              <w:t>Orez rotund şlefuit întreg calitatea I, ambalat în pachete de min. 1 kg. Standard: H.G nr.291 din 22.04.2014”Cerințe de calitate pentru orez și crupe de orez”</w:t>
            </w:r>
          </w:p>
        </w:tc>
        <w:tc>
          <w:tcPr>
            <w:tcW w:w="1134" w:type="dxa"/>
          </w:tcPr>
          <w:p w:rsidR="00233FA9" w:rsidRPr="00AB32D8" w:rsidRDefault="00233FA9" w:rsidP="00427AE8">
            <w:r w:rsidRPr="00AB32D8">
              <w:t>36500</w:t>
            </w:r>
          </w:p>
        </w:tc>
      </w:tr>
      <w:tr w:rsidR="00233FA9" w:rsidRPr="003E1B4E" w:rsidTr="00D00EE4">
        <w:trPr>
          <w:trHeight w:val="543"/>
        </w:trPr>
        <w:tc>
          <w:tcPr>
            <w:tcW w:w="534" w:type="dxa"/>
            <w:noWrap/>
          </w:tcPr>
          <w:p w:rsidR="00233FA9" w:rsidRDefault="00233FA9" w:rsidP="00591792">
            <w:pPr>
              <w:rPr>
                <w:sz w:val="18"/>
                <w:szCs w:val="18"/>
              </w:rPr>
            </w:pPr>
            <w:r>
              <w:rPr>
                <w:sz w:val="18"/>
                <w:szCs w:val="18"/>
              </w:rPr>
              <w:t>18</w:t>
            </w:r>
          </w:p>
        </w:tc>
        <w:tc>
          <w:tcPr>
            <w:tcW w:w="1134" w:type="dxa"/>
          </w:tcPr>
          <w:p w:rsidR="00233FA9" w:rsidRPr="00BA1C1D" w:rsidRDefault="00233FA9" w:rsidP="004E5BB6">
            <w:pPr>
              <w:rPr>
                <w:sz w:val="18"/>
                <w:szCs w:val="18"/>
              </w:rPr>
            </w:pPr>
            <w:r w:rsidRPr="00BA1C1D">
              <w:rPr>
                <w:sz w:val="18"/>
                <w:szCs w:val="18"/>
              </w:rPr>
              <w:t>15800000-6</w:t>
            </w:r>
          </w:p>
        </w:tc>
        <w:tc>
          <w:tcPr>
            <w:tcW w:w="2268" w:type="dxa"/>
          </w:tcPr>
          <w:p w:rsidR="00233FA9" w:rsidRPr="00EE6933" w:rsidRDefault="00233FA9" w:rsidP="004E5BB6">
            <w:r w:rsidRPr="00EE6933">
              <w:t xml:space="preserve">Mazăre şlefuită întreagă uscată </w:t>
            </w:r>
          </w:p>
        </w:tc>
        <w:tc>
          <w:tcPr>
            <w:tcW w:w="1134" w:type="dxa"/>
          </w:tcPr>
          <w:p w:rsidR="00233FA9" w:rsidRPr="00EE6933" w:rsidRDefault="00233FA9" w:rsidP="004E5BB6">
            <w:r w:rsidRPr="00EE6933">
              <w:t>kilogram</w:t>
            </w:r>
          </w:p>
        </w:tc>
        <w:tc>
          <w:tcPr>
            <w:tcW w:w="850" w:type="dxa"/>
          </w:tcPr>
          <w:p w:rsidR="00233FA9" w:rsidRDefault="00233FA9">
            <w:pPr>
              <w:jc w:val="right"/>
              <w:rPr>
                <w:b/>
                <w:bCs/>
                <w:color w:val="FF0000"/>
              </w:rPr>
            </w:pPr>
            <w:r>
              <w:rPr>
                <w:b/>
                <w:bCs/>
                <w:color w:val="FF0000"/>
              </w:rPr>
              <w:t>250</w:t>
            </w:r>
          </w:p>
        </w:tc>
        <w:tc>
          <w:tcPr>
            <w:tcW w:w="3827" w:type="dxa"/>
          </w:tcPr>
          <w:p w:rsidR="00233FA9" w:rsidRPr="00493B02" w:rsidRDefault="00233FA9" w:rsidP="00D00EE4">
            <w:r w:rsidRPr="00493B02">
              <w:t xml:space="preserve">Mazare uscata slefuita, întreagă, c/s, miros caracteristic, Nu se admite prezența insectelor sau a acrienilor în nici un stadiu de dezvoltare. Ambalat în pachete de  1 kg. Standard : H.G nr.205 din 11.03.2009 cu privire la aprobarea Reglementării tehnice „Produse de leguminoase proaspete şi uscate. Cerinţe de comercializare” </w:t>
            </w:r>
          </w:p>
        </w:tc>
        <w:tc>
          <w:tcPr>
            <w:tcW w:w="1134" w:type="dxa"/>
          </w:tcPr>
          <w:p w:rsidR="00233FA9" w:rsidRPr="00AB32D8" w:rsidRDefault="00233FA9" w:rsidP="00427AE8">
            <w:r w:rsidRPr="00AB32D8">
              <w:t>2075</w:t>
            </w:r>
          </w:p>
        </w:tc>
      </w:tr>
      <w:tr w:rsidR="00233FA9" w:rsidRPr="003E1B4E" w:rsidTr="00D00EE4">
        <w:trPr>
          <w:trHeight w:val="423"/>
        </w:trPr>
        <w:tc>
          <w:tcPr>
            <w:tcW w:w="534" w:type="dxa"/>
            <w:noWrap/>
          </w:tcPr>
          <w:p w:rsidR="00233FA9" w:rsidRDefault="00233FA9" w:rsidP="00591792">
            <w:pPr>
              <w:rPr>
                <w:sz w:val="18"/>
                <w:szCs w:val="18"/>
              </w:rPr>
            </w:pPr>
            <w:r>
              <w:rPr>
                <w:sz w:val="18"/>
                <w:szCs w:val="18"/>
              </w:rPr>
              <w:t>19</w:t>
            </w:r>
          </w:p>
        </w:tc>
        <w:tc>
          <w:tcPr>
            <w:tcW w:w="1134" w:type="dxa"/>
          </w:tcPr>
          <w:p w:rsidR="00233FA9" w:rsidRPr="00BA1C1D" w:rsidRDefault="00233FA9" w:rsidP="004E5BB6">
            <w:pPr>
              <w:rPr>
                <w:sz w:val="18"/>
                <w:szCs w:val="18"/>
              </w:rPr>
            </w:pPr>
            <w:r w:rsidRPr="00BA1C1D">
              <w:rPr>
                <w:sz w:val="18"/>
                <w:szCs w:val="18"/>
              </w:rPr>
              <w:t>15800000-6</w:t>
            </w:r>
          </w:p>
        </w:tc>
        <w:tc>
          <w:tcPr>
            <w:tcW w:w="2268" w:type="dxa"/>
          </w:tcPr>
          <w:p w:rsidR="00233FA9" w:rsidRPr="00EE6933" w:rsidRDefault="00233FA9" w:rsidP="004E5BB6">
            <w:r w:rsidRPr="00EE6933">
              <w:t xml:space="preserve">Fasole albe uscate </w:t>
            </w:r>
          </w:p>
        </w:tc>
        <w:tc>
          <w:tcPr>
            <w:tcW w:w="1134" w:type="dxa"/>
          </w:tcPr>
          <w:p w:rsidR="00233FA9" w:rsidRPr="00EE6933" w:rsidRDefault="00233FA9" w:rsidP="004E5BB6">
            <w:r w:rsidRPr="00EE6933">
              <w:t>kilogram</w:t>
            </w:r>
          </w:p>
        </w:tc>
        <w:tc>
          <w:tcPr>
            <w:tcW w:w="850" w:type="dxa"/>
          </w:tcPr>
          <w:p w:rsidR="00233FA9" w:rsidRDefault="00233FA9">
            <w:pPr>
              <w:jc w:val="right"/>
              <w:rPr>
                <w:b/>
                <w:bCs/>
                <w:color w:val="FF0000"/>
              </w:rPr>
            </w:pPr>
            <w:r>
              <w:rPr>
                <w:b/>
                <w:bCs/>
                <w:color w:val="FF0000"/>
              </w:rPr>
              <w:t>250</w:t>
            </w:r>
          </w:p>
        </w:tc>
        <w:tc>
          <w:tcPr>
            <w:tcW w:w="3827" w:type="dxa"/>
          </w:tcPr>
          <w:p w:rsidR="00233FA9" w:rsidRPr="00493B02" w:rsidRDefault="00233FA9" w:rsidP="00D00EE4">
            <w:r w:rsidRPr="00493B02">
              <w:t xml:space="preserve">Fasole albe, uscate, zaharoase, de mărime medie. Ambalate în pachete de 1 kg. Nu se admite prezența insectelor sau </w:t>
            </w:r>
            <w:r w:rsidRPr="00493B02">
              <w:lastRenderedPageBreak/>
              <w:t xml:space="preserve">a acrienilor în nici un stadiu de dezvoltare. Standard: H.G nr.205 din 11.03.2009 cu privire la aprobarea Reglementării tehnice „Produse de leguminoase proaspete şi uscate. Cerinţe de comercializare” </w:t>
            </w:r>
          </w:p>
        </w:tc>
        <w:tc>
          <w:tcPr>
            <w:tcW w:w="1134" w:type="dxa"/>
          </w:tcPr>
          <w:p w:rsidR="00233FA9" w:rsidRPr="00AB32D8" w:rsidRDefault="00233FA9" w:rsidP="00427AE8">
            <w:r w:rsidRPr="00AB32D8">
              <w:lastRenderedPageBreak/>
              <w:t>5322,5</w:t>
            </w:r>
          </w:p>
        </w:tc>
      </w:tr>
      <w:tr w:rsidR="00233FA9" w:rsidRPr="003E1B4E" w:rsidTr="00D00EE4">
        <w:trPr>
          <w:trHeight w:val="415"/>
        </w:trPr>
        <w:tc>
          <w:tcPr>
            <w:tcW w:w="534" w:type="dxa"/>
            <w:noWrap/>
          </w:tcPr>
          <w:p w:rsidR="00233FA9" w:rsidRDefault="00233FA9" w:rsidP="00591792">
            <w:pPr>
              <w:rPr>
                <w:sz w:val="18"/>
                <w:szCs w:val="18"/>
              </w:rPr>
            </w:pPr>
            <w:r>
              <w:rPr>
                <w:sz w:val="18"/>
                <w:szCs w:val="18"/>
              </w:rPr>
              <w:lastRenderedPageBreak/>
              <w:t>20</w:t>
            </w:r>
          </w:p>
        </w:tc>
        <w:tc>
          <w:tcPr>
            <w:tcW w:w="1134" w:type="dxa"/>
          </w:tcPr>
          <w:p w:rsidR="00233FA9" w:rsidRPr="00BA1C1D" w:rsidRDefault="00233FA9" w:rsidP="004E5BB6">
            <w:pPr>
              <w:rPr>
                <w:sz w:val="18"/>
                <w:szCs w:val="18"/>
              </w:rPr>
            </w:pPr>
            <w:r w:rsidRPr="00BA1C1D">
              <w:rPr>
                <w:sz w:val="18"/>
                <w:szCs w:val="18"/>
              </w:rPr>
              <w:t>15800000-6</w:t>
            </w:r>
          </w:p>
        </w:tc>
        <w:tc>
          <w:tcPr>
            <w:tcW w:w="2268" w:type="dxa"/>
          </w:tcPr>
          <w:p w:rsidR="00233FA9" w:rsidRPr="00EE6933" w:rsidRDefault="00233FA9" w:rsidP="004E5BB6">
            <w:r w:rsidRPr="00EE6933">
              <w:t xml:space="preserve">Fructe uscate - mere </w:t>
            </w:r>
          </w:p>
        </w:tc>
        <w:tc>
          <w:tcPr>
            <w:tcW w:w="1134" w:type="dxa"/>
          </w:tcPr>
          <w:p w:rsidR="00233FA9" w:rsidRPr="00EE6933" w:rsidRDefault="00233FA9" w:rsidP="004E5BB6">
            <w:r w:rsidRPr="00EE6933">
              <w:t>kilogram</w:t>
            </w:r>
          </w:p>
        </w:tc>
        <w:tc>
          <w:tcPr>
            <w:tcW w:w="850" w:type="dxa"/>
          </w:tcPr>
          <w:p w:rsidR="00233FA9" w:rsidRDefault="00233FA9">
            <w:pPr>
              <w:jc w:val="right"/>
              <w:rPr>
                <w:b/>
                <w:bCs/>
                <w:color w:val="FF0000"/>
              </w:rPr>
            </w:pPr>
            <w:r>
              <w:rPr>
                <w:b/>
                <w:bCs/>
                <w:color w:val="FF0000"/>
              </w:rPr>
              <w:t>250</w:t>
            </w:r>
          </w:p>
        </w:tc>
        <w:tc>
          <w:tcPr>
            <w:tcW w:w="3827" w:type="dxa"/>
          </w:tcPr>
          <w:p w:rsidR="00233FA9" w:rsidRPr="00493B02" w:rsidRDefault="00233FA9" w:rsidP="00D00EE4">
            <w:r w:rsidRPr="00493B02">
              <w:t>Mere uscate fără fum, feliate, fără sîmburi. Standard: H.G nr.1523 din 29.12.2007 „Fructe și legume uscate (deshidratate)”</w:t>
            </w:r>
          </w:p>
        </w:tc>
        <w:tc>
          <w:tcPr>
            <w:tcW w:w="1134" w:type="dxa"/>
          </w:tcPr>
          <w:p w:rsidR="00233FA9" w:rsidRPr="00AB32D8" w:rsidRDefault="00233FA9" w:rsidP="00427AE8">
            <w:r w:rsidRPr="00AB32D8">
              <w:t>11375</w:t>
            </w:r>
          </w:p>
        </w:tc>
      </w:tr>
      <w:tr w:rsidR="00233FA9" w:rsidRPr="003E1B4E" w:rsidTr="00D00EE4">
        <w:trPr>
          <w:trHeight w:val="407"/>
        </w:trPr>
        <w:tc>
          <w:tcPr>
            <w:tcW w:w="534" w:type="dxa"/>
            <w:noWrap/>
          </w:tcPr>
          <w:p w:rsidR="00233FA9" w:rsidRDefault="00233FA9" w:rsidP="00591792">
            <w:pPr>
              <w:rPr>
                <w:sz w:val="18"/>
                <w:szCs w:val="18"/>
              </w:rPr>
            </w:pPr>
            <w:r>
              <w:rPr>
                <w:sz w:val="18"/>
                <w:szCs w:val="18"/>
              </w:rPr>
              <w:t>21</w:t>
            </w:r>
          </w:p>
        </w:tc>
        <w:tc>
          <w:tcPr>
            <w:tcW w:w="1134" w:type="dxa"/>
          </w:tcPr>
          <w:p w:rsidR="00233FA9" w:rsidRPr="00BA1C1D" w:rsidRDefault="00233FA9" w:rsidP="004E5BB6">
            <w:pPr>
              <w:rPr>
                <w:sz w:val="18"/>
                <w:szCs w:val="18"/>
              </w:rPr>
            </w:pPr>
            <w:r w:rsidRPr="00BA1C1D">
              <w:rPr>
                <w:sz w:val="18"/>
                <w:szCs w:val="18"/>
              </w:rPr>
              <w:t>15800000-6</w:t>
            </w:r>
          </w:p>
        </w:tc>
        <w:tc>
          <w:tcPr>
            <w:tcW w:w="2268" w:type="dxa"/>
          </w:tcPr>
          <w:p w:rsidR="00233FA9" w:rsidRPr="00EE6933" w:rsidRDefault="00233FA9" w:rsidP="004E5BB6">
            <w:r w:rsidRPr="00EE6933">
              <w:t xml:space="preserve">Fructe uscate - prune </w:t>
            </w:r>
          </w:p>
        </w:tc>
        <w:tc>
          <w:tcPr>
            <w:tcW w:w="1134" w:type="dxa"/>
          </w:tcPr>
          <w:p w:rsidR="00233FA9" w:rsidRPr="00EE6933" w:rsidRDefault="00233FA9" w:rsidP="004E5BB6">
            <w:r w:rsidRPr="00EE6933">
              <w:t>kilogram</w:t>
            </w:r>
          </w:p>
        </w:tc>
        <w:tc>
          <w:tcPr>
            <w:tcW w:w="850" w:type="dxa"/>
          </w:tcPr>
          <w:p w:rsidR="00233FA9" w:rsidRDefault="00233FA9">
            <w:pPr>
              <w:jc w:val="right"/>
              <w:rPr>
                <w:b/>
                <w:bCs/>
                <w:color w:val="FF0000"/>
              </w:rPr>
            </w:pPr>
            <w:r>
              <w:rPr>
                <w:b/>
                <w:bCs/>
                <w:color w:val="FF0000"/>
              </w:rPr>
              <w:t>300</w:t>
            </w:r>
          </w:p>
        </w:tc>
        <w:tc>
          <w:tcPr>
            <w:tcW w:w="3827" w:type="dxa"/>
          </w:tcPr>
          <w:p w:rsidR="00233FA9" w:rsidRPr="00493B02" w:rsidRDefault="00233FA9" w:rsidP="00D00EE4">
            <w:r w:rsidRPr="00493B02">
              <w:t xml:space="preserve">Prune uscate, fără fum. Standard: H.G nr.1523 din 29.12.2007 „Fructe și legume uscate (deshidratate)” </w:t>
            </w:r>
          </w:p>
        </w:tc>
        <w:tc>
          <w:tcPr>
            <w:tcW w:w="1134" w:type="dxa"/>
          </w:tcPr>
          <w:p w:rsidR="00233FA9" w:rsidRPr="00AB32D8" w:rsidRDefault="00233FA9" w:rsidP="00427AE8">
            <w:r w:rsidRPr="00AB32D8">
              <w:t>15501</w:t>
            </w:r>
          </w:p>
        </w:tc>
      </w:tr>
      <w:tr w:rsidR="00233FA9" w:rsidRPr="003E1B4E" w:rsidTr="00D00EE4">
        <w:trPr>
          <w:trHeight w:val="427"/>
        </w:trPr>
        <w:tc>
          <w:tcPr>
            <w:tcW w:w="534" w:type="dxa"/>
            <w:noWrap/>
          </w:tcPr>
          <w:p w:rsidR="00233FA9" w:rsidRDefault="00233FA9" w:rsidP="00591792">
            <w:pPr>
              <w:rPr>
                <w:sz w:val="18"/>
                <w:szCs w:val="18"/>
              </w:rPr>
            </w:pPr>
            <w:r>
              <w:rPr>
                <w:sz w:val="18"/>
                <w:szCs w:val="18"/>
              </w:rPr>
              <w:t>22</w:t>
            </w:r>
          </w:p>
        </w:tc>
        <w:tc>
          <w:tcPr>
            <w:tcW w:w="1134" w:type="dxa"/>
          </w:tcPr>
          <w:p w:rsidR="00233FA9" w:rsidRPr="00BA1C1D" w:rsidRDefault="00233FA9" w:rsidP="004E5BB6">
            <w:pPr>
              <w:rPr>
                <w:sz w:val="18"/>
                <w:szCs w:val="18"/>
              </w:rPr>
            </w:pPr>
            <w:r w:rsidRPr="00BA1C1D">
              <w:rPr>
                <w:sz w:val="18"/>
                <w:szCs w:val="18"/>
              </w:rPr>
              <w:t>15800000-6</w:t>
            </w:r>
          </w:p>
        </w:tc>
        <w:tc>
          <w:tcPr>
            <w:tcW w:w="2268" w:type="dxa"/>
          </w:tcPr>
          <w:p w:rsidR="00233FA9" w:rsidRPr="00EE6933" w:rsidRDefault="00233FA9" w:rsidP="004E5BB6">
            <w:r w:rsidRPr="00EE6933">
              <w:t xml:space="preserve">Măcieş uscat </w:t>
            </w:r>
          </w:p>
        </w:tc>
        <w:tc>
          <w:tcPr>
            <w:tcW w:w="1134" w:type="dxa"/>
          </w:tcPr>
          <w:p w:rsidR="00233FA9" w:rsidRPr="00EE6933" w:rsidRDefault="00233FA9" w:rsidP="004E5BB6">
            <w:r w:rsidRPr="00EE6933">
              <w:t>kilogram</w:t>
            </w:r>
          </w:p>
        </w:tc>
        <w:tc>
          <w:tcPr>
            <w:tcW w:w="850" w:type="dxa"/>
          </w:tcPr>
          <w:p w:rsidR="00233FA9" w:rsidRDefault="00233FA9">
            <w:pPr>
              <w:jc w:val="right"/>
              <w:rPr>
                <w:b/>
                <w:bCs/>
                <w:color w:val="FF0000"/>
              </w:rPr>
            </w:pPr>
            <w:r>
              <w:rPr>
                <w:b/>
                <w:bCs/>
                <w:color w:val="FF0000"/>
              </w:rPr>
              <w:t>200</w:t>
            </w:r>
          </w:p>
        </w:tc>
        <w:tc>
          <w:tcPr>
            <w:tcW w:w="3827" w:type="dxa"/>
          </w:tcPr>
          <w:p w:rsidR="00233FA9" w:rsidRPr="00493B02" w:rsidRDefault="00233FA9" w:rsidP="00D00EE4">
            <w:r w:rsidRPr="00493B02">
              <w:t>Standard: H.G nr.1523 din 29.12.2007 „Fructe și legume uscate (deshidratate)”</w:t>
            </w:r>
          </w:p>
        </w:tc>
        <w:tc>
          <w:tcPr>
            <w:tcW w:w="1134" w:type="dxa"/>
          </w:tcPr>
          <w:p w:rsidR="00233FA9" w:rsidRPr="00AB32D8" w:rsidRDefault="00233FA9" w:rsidP="00427AE8">
            <w:r w:rsidRPr="00AB32D8">
              <w:t>10334</w:t>
            </w:r>
          </w:p>
        </w:tc>
      </w:tr>
      <w:tr w:rsidR="00233FA9" w:rsidRPr="003E1B4E" w:rsidTr="00D00EE4">
        <w:trPr>
          <w:trHeight w:val="547"/>
        </w:trPr>
        <w:tc>
          <w:tcPr>
            <w:tcW w:w="534" w:type="dxa"/>
            <w:noWrap/>
          </w:tcPr>
          <w:p w:rsidR="00233FA9" w:rsidRDefault="00233FA9" w:rsidP="00591792">
            <w:pPr>
              <w:rPr>
                <w:sz w:val="18"/>
                <w:szCs w:val="18"/>
              </w:rPr>
            </w:pPr>
            <w:r>
              <w:rPr>
                <w:sz w:val="18"/>
                <w:szCs w:val="18"/>
              </w:rPr>
              <w:t>23</w:t>
            </w:r>
          </w:p>
        </w:tc>
        <w:tc>
          <w:tcPr>
            <w:tcW w:w="1134" w:type="dxa"/>
          </w:tcPr>
          <w:p w:rsidR="00233FA9" w:rsidRPr="00BA1C1D" w:rsidRDefault="00233FA9" w:rsidP="004E5BB6">
            <w:pPr>
              <w:rPr>
                <w:sz w:val="18"/>
                <w:szCs w:val="18"/>
              </w:rPr>
            </w:pPr>
            <w:r w:rsidRPr="00BA1C1D">
              <w:rPr>
                <w:sz w:val="18"/>
                <w:szCs w:val="18"/>
              </w:rPr>
              <w:t>15800000-6</w:t>
            </w:r>
          </w:p>
        </w:tc>
        <w:tc>
          <w:tcPr>
            <w:tcW w:w="2268" w:type="dxa"/>
          </w:tcPr>
          <w:p w:rsidR="00233FA9" w:rsidRPr="00EE6933" w:rsidRDefault="00233FA9" w:rsidP="004E5BB6">
            <w:r w:rsidRPr="00EE6933">
              <w:t xml:space="preserve">Mazăre verde conservată </w:t>
            </w:r>
          </w:p>
        </w:tc>
        <w:tc>
          <w:tcPr>
            <w:tcW w:w="1134" w:type="dxa"/>
          </w:tcPr>
          <w:p w:rsidR="00233FA9" w:rsidRPr="00EE6933" w:rsidRDefault="00233FA9" w:rsidP="004E5BB6">
            <w:r w:rsidRPr="00EE6933">
              <w:t>kilogram</w:t>
            </w:r>
          </w:p>
        </w:tc>
        <w:tc>
          <w:tcPr>
            <w:tcW w:w="850" w:type="dxa"/>
          </w:tcPr>
          <w:p w:rsidR="00233FA9" w:rsidRDefault="00233FA9">
            <w:pPr>
              <w:jc w:val="right"/>
              <w:rPr>
                <w:b/>
                <w:bCs/>
                <w:color w:val="FF0000"/>
              </w:rPr>
            </w:pPr>
            <w:r>
              <w:rPr>
                <w:b/>
                <w:bCs/>
                <w:color w:val="FF0000"/>
              </w:rPr>
              <w:t>500</w:t>
            </w:r>
          </w:p>
        </w:tc>
        <w:tc>
          <w:tcPr>
            <w:tcW w:w="3827" w:type="dxa"/>
          </w:tcPr>
          <w:p w:rsidR="00233FA9" w:rsidRPr="00493B02" w:rsidRDefault="00233FA9" w:rsidP="00D00EE4">
            <w:r w:rsidRPr="00493B02">
              <w:t>Mazăre verde conservată (din soiuri moi) calitatea superioară, în borcane de 0-0,7 kg. GOST 15842-90</w:t>
            </w:r>
          </w:p>
        </w:tc>
        <w:tc>
          <w:tcPr>
            <w:tcW w:w="1134" w:type="dxa"/>
          </w:tcPr>
          <w:p w:rsidR="00233FA9" w:rsidRPr="00AB32D8" w:rsidRDefault="00233FA9" w:rsidP="00427AE8">
            <w:r w:rsidRPr="00AB32D8">
              <w:t>8750</w:t>
            </w:r>
          </w:p>
        </w:tc>
      </w:tr>
      <w:tr w:rsidR="00233FA9" w:rsidRPr="003E1B4E" w:rsidTr="00D00EE4">
        <w:trPr>
          <w:trHeight w:val="838"/>
        </w:trPr>
        <w:tc>
          <w:tcPr>
            <w:tcW w:w="534" w:type="dxa"/>
            <w:noWrap/>
          </w:tcPr>
          <w:p w:rsidR="00233FA9" w:rsidRDefault="00233FA9" w:rsidP="00591792">
            <w:pPr>
              <w:rPr>
                <w:sz w:val="18"/>
                <w:szCs w:val="18"/>
              </w:rPr>
            </w:pPr>
            <w:r>
              <w:rPr>
                <w:sz w:val="18"/>
                <w:szCs w:val="18"/>
              </w:rPr>
              <w:t>24</w:t>
            </w:r>
          </w:p>
        </w:tc>
        <w:tc>
          <w:tcPr>
            <w:tcW w:w="1134" w:type="dxa"/>
          </w:tcPr>
          <w:p w:rsidR="00233FA9" w:rsidRPr="00BA1C1D" w:rsidRDefault="00233FA9" w:rsidP="004E5BB6">
            <w:pPr>
              <w:rPr>
                <w:sz w:val="18"/>
                <w:szCs w:val="18"/>
              </w:rPr>
            </w:pPr>
            <w:r w:rsidRPr="00BA1C1D">
              <w:rPr>
                <w:sz w:val="18"/>
                <w:szCs w:val="18"/>
              </w:rPr>
              <w:t>15800000-6</w:t>
            </w:r>
          </w:p>
        </w:tc>
        <w:tc>
          <w:tcPr>
            <w:tcW w:w="2268" w:type="dxa"/>
          </w:tcPr>
          <w:p w:rsidR="00233FA9" w:rsidRPr="00EE6933" w:rsidRDefault="00233FA9" w:rsidP="004E5BB6">
            <w:r w:rsidRPr="00EE6933">
              <w:t xml:space="preserve">Gem din fructe sterilizat în asortiment în borcane </w:t>
            </w:r>
          </w:p>
        </w:tc>
        <w:tc>
          <w:tcPr>
            <w:tcW w:w="1134" w:type="dxa"/>
          </w:tcPr>
          <w:p w:rsidR="00233FA9" w:rsidRPr="00EE6933" w:rsidRDefault="00233FA9" w:rsidP="004E5BB6">
            <w:r w:rsidRPr="00EE6933">
              <w:t>kilogram</w:t>
            </w:r>
          </w:p>
        </w:tc>
        <w:tc>
          <w:tcPr>
            <w:tcW w:w="850" w:type="dxa"/>
          </w:tcPr>
          <w:p w:rsidR="00233FA9" w:rsidRDefault="00233FA9">
            <w:pPr>
              <w:jc w:val="right"/>
              <w:rPr>
                <w:b/>
                <w:bCs/>
                <w:color w:val="FF0000"/>
              </w:rPr>
            </w:pPr>
            <w:r>
              <w:rPr>
                <w:b/>
                <w:bCs/>
                <w:color w:val="FF0000"/>
              </w:rPr>
              <w:t>50</w:t>
            </w:r>
          </w:p>
        </w:tc>
        <w:tc>
          <w:tcPr>
            <w:tcW w:w="3827" w:type="dxa"/>
          </w:tcPr>
          <w:p w:rsidR="00233FA9" w:rsidRPr="00493B02" w:rsidRDefault="00233FA9" w:rsidP="00D00EE4">
            <w:r w:rsidRPr="00493B02">
              <w:t>Gem din fructe sterilizat, calitatea I, ambalat în  borcane de max. 1 kg. Standard: H.G nr.216 din 27.02.2008 „Gemuri, jeleuri, dulceţuri, piureuri și alte produse similare” Borcane de 0,360-0,380 gr.</w:t>
            </w:r>
          </w:p>
        </w:tc>
        <w:tc>
          <w:tcPr>
            <w:tcW w:w="1134" w:type="dxa"/>
          </w:tcPr>
          <w:p w:rsidR="00233FA9" w:rsidRPr="00AB32D8" w:rsidRDefault="00233FA9" w:rsidP="00427AE8">
            <w:r w:rsidRPr="00AB32D8">
              <w:t>2000</w:t>
            </w:r>
          </w:p>
        </w:tc>
      </w:tr>
      <w:tr w:rsidR="00233FA9" w:rsidRPr="003E1B4E" w:rsidTr="00D00EE4">
        <w:trPr>
          <w:trHeight w:val="567"/>
        </w:trPr>
        <w:tc>
          <w:tcPr>
            <w:tcW w:w="534" w:type="dxa"/>
            <w:noWrap/>
          </w:tcPr>
          <w:p w:rsidR="00233FA9" w:rsidRDefault="00233FA9" w:rsidP="00591792">
            <w:pPr>
              <w:rPr>
                <w:sz w:val="18"/>
                <w:szCs w:val="18"/>
              </w:rPr>
            </w:pPr>
            <w:r>
              <w:rPr>
                <w:sz w:val="18"/>
                <w:szCs w:val="18"/>
              </w:rPr>
              <w:t>25</w:t>
            </w:r>
          </w:p>
        </w:tc>
        <w:tc>
          <w:tcPr>
            <w:tcW w:w="1134" w:type="dxa"/>
          </w:tcPr>
          <w:p w:rsidR="00233FA9" w:rsidRPr="00BA1C1D" w:rsidRDefault="00233FA9" w:rsidP="004E5BB6">
            <w:pPr>
              <w:rPr>
                <w:sz w:val="18"/>
                <w:szCs w:val="18"/>
              </w:rPr>
            </w:pPr>
            <w:r w:rsidRPr="00BA1C1D">
              <w:rPr>
                <w:sz w:val="18"/>
                <w:szCs w:val="18"/>
              </w:rPr>
              <w:t>15800000-6</w:t>
            </w:r>
          </w:p>
        </w:tc>
        <w:tc>
          <w:tcPr>
            <w:tcW w:w="2268" w:type="dxa"/>
          </w:tcPr>
          <w:p w:rsidR="00233FA9" w:rsidRPr="00EE6933" w:rsidRDefault="00233FA9" w:rsidP="004E5BB6">
            <w:r w:rsidRPr="00EE6933">
              <w:t xml:space="preserve">Mușchi de bovină, refrigerat </w:t>
            </w:r>
          </w:p>
        </w:tc>
        <w:tc>
          <w:tcPr>
            <w:tcW w:w="1134" w:type="dxa"/>
          </w:tcPr>
          <w:p w:rsidR="00233FA9" w:rsidRPr="00EE6933" w:rsidRDefault="00233FA9" w:rsidP="004E5BB6">
            <w:r w:rsidRPr="00EE6933">
              <w:t>kilogram</w:t>
            </w:r>
          </w:p>
        </w:tc>
        <w:tc>
          <w:tcPr>
            <w:tcW w:w="850" w:type="dxa"/>
          </w:tcPr>
          <w:p w:rsidR="00233FA9" w:rsidRDefault="00233FA9">
            <w:pPr>
              <w:jc w:val="right"/>
              <w:rPr>
                <w:b/>
                <w:bCs/>
                <w:color w:val="FF0000"/>
              </w:rPr>
            </w:pPr>
            <w:r>
              <w:rPr>
                <w:b/>
                <w:bCs/>
                <w:color w:val="FF0000"/>
              </w:rPr>
              <w:t>1200</w:t>
            </w:r>
          </w:p>
        </w:tc>
        <w:tc>
          <w:tcPr>
            <w:tcW w:w="3827" w:type="dxa"/>
          </w:tcPr>
          <w:p w:rsidR="00233FA9" w:rsidRPr="00493B02" w:rsidRDefault="00233FA9" w:rsidP="00D00EE4">
            <w:r w:rsidRPr="00493B02">
              <w:t>Calitate superioareă, deflaxat, refrigerată, dezosată, fără tendoane, fracţionată a câte max 5 kg, Se livrează cu transport care necesită regim termic special. Ambalată în pachete/cutii de 1-5 kg Standard: H/G nr.696 din 04.08.2010 „Carne-materie primă. Producere, import și comerț”</w:t>
            </w:r>
          </w:p>
        </w:tc>
        <w:tc>
          <w:tcPr>
            <w:tcW w:w="1134" w:type="dxa"/>
          </w:tcPr>
          <w:p w:rsidR="00233FA9" w:rsidRPr="00AB32D8" w:rsidRDefault="00233FA9" w:rsidP="00427AE8">
            <w:r w:rsidRPr="00AB32D8">
              <w:t>130800</w:t>
            </w:r>
          </w:p>
        </w:tc>
      </w:tr>
      <w:tr w:rsidR="00233FA9" w:rsidRPr="003E1B4E" w:rsidTr="00D00EE4">
        <w:trPr>
          <w:trHeight w:val="547"/>
        </w:trPr>
        <w:tc>
          <w:tcPr>
            <w:tcW w:w="534" w:type="dxa"/>
            <w:noWrap/>
          </w:tcPr>
          <w:p w:rsidR="00233FA9" w:rsidRDefault="00233FA9" w:rsidP="00591792">
            <w:pPr>
              <w:rPr>
                <w:sz w:val="18"/>
                <w:szCs w:val="18"/>
              </w:rPr>
            </w:pPr>
            <w:r>
              <w:rPr>
                <w:sz w:val="18"/>
                <w:szCs w:val="18"/>
              </w:rPr>
              <w:t>26</w:t>
            </w:r>
          </w:p>
        </w:tc>
        <w:tc>
          <w:tcPr>
            <w:tcW w:w="1134" w:type="dxa"/>
          </w:tcPr>
          <w:p w:rsidR="00233FA9" w:rsidRPr="00BA1C1D" w:rsidRDefault="00233FA9" w:rsidP="004E5BB6">
            <w:pPr>
              <w:rPr>
                <w:sz w:val="18"/>
                <w:szCs w:val="18"/>
              </w:rPr>
            </w:pPr>
            <w:r w:rsidRPr="00BA1C1D">
              <w:rPr>
                <w:sz w:val="18"/>
                <w:szCs w:val="18"/>
              </w:rPr>
              <w:t>15800000-6</w:t>
            </w:r>
          </w:p>
        </w:tc>
        <w:tc>
          <w:tcPr>
            <w:tcW w:w="2268" w:type="dxa"/>
          </w:tcPr>
          <w:p w:rsidR="00233FA9" w:rsidRPr="00EE6933" w:rsidRDefault="00233FA9" w:rsidP="004E5BB6">
            <w:r w:rsidRPr="00EE6933">
              <w:t xml:space="preserve">Piept de pui/găină, refrigerat </w:t>
            </w:r>
          </w:p>
        </w:tc>
        <w:tc>
          <w:tcPr>
            <w:tcW w:w="1134" w:type="dxa"/>
          </w:tcPr>
          <w:p w:rsidR="00233FA9" w:rsidRPr="00EE6933" w:rsidRDefault="00233FA9" w:rsidP="004E5BB6">
            <w:r w:rsidRPr="00EE6933">
              <w:t>kilogram</w:t>
            </w:r>
          </w:p>
        </w:tc>
        <w:tc>
          <w:tcPr>
            <w:tcW w:w="850" w:type="dxa"/>
          </w:tcPr>
          <w:p w:rsidR="00233FA9" w:rsidRDefault="00233FA9">
            <w:pPr>
              <w:jc w:val="right"/>
              <w:rPr>
                <w:b/>
                <w:bCs/>
                <w:color w:val="FF0000"/>
              </w:rPr>
            </w:pPr>
            <w:r>
              <w:rPr>
                <w:b/>
                <w:bCs/>
                <w:color w:val="FF0000"/>
              </w:rPr>
              <w:t>1500</w:t>
            </w:r>
          </w:p>
        </w:tc>
        <w:tc>
          <w:tcPr>
            <w:tcW w:w="3827" w:type="dxa"/>
          </w:tcPr>
          <w:p w:rsidR="00233FA9" w:rsidRPr="00493B02" w:rsidRDefault="00233FA9" w:rsidP="00D00EE4">
            <w:r w:rsidRPr="00493B02">
              <w:t>Piept de pui/găină, fileu fără os, refrigerat. Ambalaj maxim 5 kg. Standard: H/G nr.696 din 04.08.2010 „Carne-materie primă. Producere, import și comerț” Se livrează cu transport care necesită regim termic special.</w:t>
            </w:r>
          </w:p>
        </w:tc>
        <w:tc>
          <w:tcPr>
            <w:tcW w:w="1134" w:type="dxa"/>
          </w:tcPr>
          <w:p w:rsidR="00233FA9" w:rsidRPr="00AB32D8" w:rsidRDefault="00233FA9" w:rsidP="00427AE8">
            <w:r w:rsidRPr="00AB32D8">
              <w:t>92220</w:t>
            </w:r>
          </w:p>
        </w:tc>
      </w:tr>
      <w:tr w:rsidR="00233FA9" w:rsidRPr="003E1B4E" w:rsidTr="00D00EE4">
        <w:trPr>
          <w:trHeight w:val="569"/>
        </w:trPr>
        <w:tc>
          <w:tcPr>
            <w:tcW w:w="534" w:type="dxa"/>
            <w:noWrap/>
          </w:tcPr>
          <w:p w:rsidR="00233FA9" w:rsidRDefault="00233FA9" w:rsidP="00591792">
            <w:pPr>
              <w:rPr>
                <w:sz w:val="18"/>
                <w:szCs w:val="18"/>
              </w:rPr>
            </w:pPr>
            <w:r>
              <w:rPr>
                <w:sz w:val="18"/>
                <w:szCs w:val="18"/>
              </w:rPr>
              <w:t>27</w:t>
            </w:r>
          </w:p>
        </w:tc>
        <w:tc>
          <w:tcPr>
            <w:tcW w:w="1134" w:type="dxa"/>
          </w:tcPr>
          <w:p w:rsidR="00233FA9" w:rsidRPr="00BA1C1D" w:rsidRDefault="00233FA9" w:rsidP="004E5BB6">
            <w:pPr>
              <w:rPr>
                <w:sz w:val="18"/>
                <w:szCs w:val="18"/>
              </w:rPr>
            </w:pPr>
            <w:r w:rsidRPr="00BA1C1D">
              <w:rPr>
                <w:sz w:val="18"/>
                <w:szCs w:val="18"/>
              </w:rPr>
              <w:t>15800000-6</w:t>
            </w:r>
          </w:p>
        </w:tc>
        <w:tc>
          <w:tcPr>
            <w:tcW w:w="2268" w:type="dxa"/>
          </w:tcPr>
          <w:p w:rsidR="00233FA9" w:rsidRPr="00EE6933" w:rsidRDefault="00233FA9" w:rsidP="004E5BB6">
            <w:r w:rsidRPr="00EE6933">
              <w:t xml:space="preserve">Pulpe de pui/găină refrigerate </w:t>
            </w:r>
          </w:p>
        </w:tc>
        <w:tc>
          <w:tcPr>
            <w:tcW w:w="1134" w:type="dxa"/>
          </w:tcPr>
          <w:p w:rsidR="00233FA9" w:rsidRPr="00EE6933" w:rsidRDefault="00233FA9" w:rsidP="004E5BB6">
            <w:r w:rsidRPr="00EE6933">
              <w:t>kilogram</w:t>
            </w:r>
          </w:p>
        </w:tc>
        <w:tc>
          <w:tcPr>
            <w:tcW w:w="850" w:type="dxa"/>
          </w:tcPr>
          <w:p w:rsidR="00233FA9" w:rsidRDefault="00233FA9">
            <w:pPr>
              <w:jc w:val="right"/>
              <w:rPr>
                <w:b/>
                <w:bCs/>
                <w:color w:val="FF0000"/>
              </w:rPr>
            </w:pPr>
            <w:r>
              <w:rPr>
                <w:b/>
                <w:bCs/>
                <w:color w:val="FF0000"/>
              </w:rPr>
              <w:t>4800</w:t>
            </w:r>
          </w:p>
        </w:tc>
        <w:tc>
          <w:tcPr>
            <w:tcW w:w="3827" w:type="dxa"/>
          </w:tcPr>
          <w:p w:rsidR="00233FA9" w:rsidRPr="00493B02" w:rsidRDefault="00233FA9" w:rsidP="00D00EE4">
            <w:r w:rsidRPr="00493B02">
              <w:t>Refrigerat, fără spată, cu fierbere rapidă, calitate superioară, mărime medie. Standard: H/G nr.696 din 04.08.2010 „Carnematerie primă. Producere, import și comerț” Se livrează cu transport care necesită regim termic special.</w:t>
            </w:r>
          </w:p>
        </w:tc>
        <w:tc>
          <w:tcPr>
            <w:tcW w:w="1134" w:type="dxa"/>
          </w:tcPr>
          <w:p w:rsidR="00233FA9" w:rsidRPr="00AB32D8" w:rsidRDefault="00233FA9" w:rsidP="00427AE8">
            <w:r w:rsidRPr="00AB32D8">
              <w:t>199968</w:t>
            </w:r>
          </w:p>
        </w:tc>
      </w:tr>
      <w:tr w:rsidR="00233FA9" w:rsidRPr="003E1B4E" w:rsidTr="00D00EE4">
        <w:trPr>
          <w:trHeight w:val="421"/>
        </w:trPr>
        <w:tc>
          <w:tcPr>
            <w:tcW w:w="534" w:type="dxa"/>
            <w:noWrap/>
          </w:tcPr>
          <w:p w:rsidR="00233FA9" w:rsidRDefault="00233FA9" w:rsidP="00591792">
            <w:pPr>
              <w:rPr>
                <w:sz w:val="18"/>
                <w:szCs w:val="18"/>
              </w:rPr>
            </w:pPr>
            <w:r>
              <w:rPr>
                <w:sz w:val="18"/>
                <w:szCs w:val="18"/>
              </w:rPr>
              <w:t>28</w:t>
            </w:r>
          </w:p>
        </w:tc>
        <w:tc>
          <w:tcPr>
            <w:tcW w:w="1134" w:type="dxa"/>
          </w:tcPr>
          <w:p w:rsidR="00233FA9" w:rsidRPr="00BA1C1D" w:rsidRDefault="00233FA9" w:rsidP="004E5BB6">
            <w:pPr>
              <w:rPr>
                <w:sz w:val="18"/>
                <w:szCs w:val="18"/>
              </w:rPr>
            </w:pPr>
            <w:r w:rsidRPr="00BA1C1D">
              <w:rPr>
                <w:sz w:val="18"/>
                <w:szCs w:val="18"/>
              </w:rPr>
              <w:t>15800000-6</w:t>
            </w:r>
          </w:p>
        </w:tc>
        <w:tc>
          <w:tcPr>
            <w:tcW w:w="2268" w:type="dxa"/>
          </w:tcPr>
          <w:p w:rsidR="00233FA9" w:rsidRPr="00EE6933" w:rsidRDefault="00233FA9" w:rsidP="004E5BB6">
            <w:r w:rsidRPr="00EE6933">
              <w:t>Salam</w:t>
            </w:r>
          </w:p>
        </w:tc>
        <w:tc>
          <w:tcPr>
            <w:tcW w:w="1134" w:type="dxa"/>
          </w:tcPr>
          <w:p w:rsidR="00233FA9" w:rsidRPr="00EE6933" w:rsidRDefault="00233FA9" w:rsidP="004E5BB6">
            <w:r w:rsidRPr="00EE6933">
              <w:t>kilogram</w:t>
            </w:r>
          </w:p>
        </w:tc>
        <w:tc>
          <w:tcPr>
            <w:tcW w:w="850" w:type="dxa"/>
          </w:tcPr>
          <w:p w:rsidR="00233FA9" w:rsidRDefault="00233FA9">
            <w:pPr>
              <w:jc w:val="right"/>
              <w:rPr>
                <w:b/>
                <w:bCs/>
                <w:color w:val="FF0000"/>
              </w:rPr>
            </w:pPr>
            <w:r>
              <w:rPr>
                <w:b/>
                <w:bCs/>
                <w:color w:val="FF0000"/>
              </w:rPr>
              <w:t>1500</w:t>
            </w:r>
          </w:p>
        </w:tc>
        <w:tc>
          <w:tcPr>
            <w:tcW w:w="3827" w:type="dxa"/>
          </w:tcPr>
          <w:p w:rsidR="00233FA9" w:rsidRPr="00493B02" w:rsidRDefault="00233FA9" w:rsidP="00D00EE4">
            <w:r w:rsidRPr="00493B02">
              <w:t>Fiert, din carne,ambalat în  membrană naturală, fără pete şi rupturi ale membranei, fără aderenţe şi afluenţe de compoziţie.Calitatea superioară. Caracteristice tipului de produs dat, cu aromă de condimente, gust potrivit de sărat, fără gust şi miros străin. Standard: H/G  nr. 720 din  28.06.2007 ”Produse din carne”. Se livrează cu transport care necesită regim termic special.</w:t>
            </w:r>
          </w:p>
        </w:tc>
        <w:tc>
          <w:tcPr>
            <w:tcW w:w="1134" w:type="dxa"/>
          </w:tcPr>
          <w:p w:rsidR="00233FA9" w:rsidRPr="00AB32D8" w:rsidRDefault="00233FA9" w:rsidP="00427AE8">
            <w:r w:rsidRPr="00AB32D8">
              <w:t>96030</w:t>
            </w:r>
          </w:p>
        </w:tc>
      </w:tr>
      <w:tr w:rsidR="00233FA9" w:rsidRPr="003E1B4E" w:rsidTr="00D00EE4">
        <w:trPr>
          <w:trHeight w:val="413"/>
        </w:trPr>
        <w:tc>
          <w:tcPr>
            <w:tcW w:w="534" w:type="dxa"/>
            <w:noWrap/>
          </w:tcPr>
          <w:p w:rsidR="00233FA9" w:rsidRDefault="00233FA9" w:rsidP="00591792">
            <w:pPr>
              <w:rPr>
                <w:sz w:val="18"/>
                <w:szCs w:val="18"/>
              </w:rPr>
            </w:pPr>
            <w:r>
              <w:rPr>
                <w:sz w:val="18"/>
                <w:szCs w:val="18"/>
              </w:rPr>
              <w:lastRenderedPageBreak/>
              <w:t>29</w:t>
            </w:r>
          </w:p>
        </w:tc>
        <w:tc>
          <w:tcPr>
            <w:tcW w:w="1134" w:type="dxa"/>
          </w:tcPr>
          <w:p w:rsidR="00233FA9" w:rsidRPr="00BA1C1D" w:rsidRDefault="00233FA9" w:rsidP="004E5BB6">
            <w:pPr>
              <w:rPr>
                <w:sz w:val="18"/>
                <w:szCs w:val="18"/>
              </w:rPr>
            </w:pPr>
            <w:r w:rsidRPr="00BA1C1D">
              <w:rPr>
                <w:sz w:val="18"/>
                <w:szCs w:val="18"/>
              </w:rPr>
              <w:t>15800000-6</w:t>
            </w:r>
          </w:p>
        </w:tc>
        <w:tc>
          <w:tcPr>
            <w:tcW w:w="2268" w:type="dxa"/>
          </w:tcPr>
          <w:p w:rsidR="00233FA9" w:rsidRPr="00EE6933" w:rsidRDefault="00233FA9" w:rsidP="004E5BB6">
            <w:r w:rsidRPr="00EE6933">
              <w:t xml:space="preserve">Peşte de mare congelat </w:t>
            </w:r>
          </w:p>
        </w:tc>
        <w:tc>
          <w:tcPr>
            <w:tcW w:w="1134" w:type="dxa"/>
          </w:tcPr>
          <w:p w:rsidR="00233FA9" w:rsidRPr="00EE6933" w:rsidRDefault="00233FA9" w:rsidP="004E5BB6">
            <w:r w:rsidRPr="00EE6933">
              <w:t>kilogram</w:t>
            </w:r>
          </w:p>
        </w:tc>
        <w:tc>
          <w:tcPr>
            <w:tcW w:w="850" w:type="dxa"/>
          </w:tcPr>
          <w:p w:rsidR="00233FA9" w:rsidRDefault="00233FA9">
            <w:pPr>
              <w:jc w:val="right"/>
              <w:rPr>
                <w:b/>
                <w:bCs/>
                <w:color w:val="FF0000"/>
              </w:rPr>
            </w:pPr>
            <w:r>
              <w:rPr>
                <w:b/>
                <w:bCs/>
                <w:color w:val="FF0000"/>
              </w:rPr>
              <w:t>2000</w:t>
            </w:r>
          </w:p>
        </w:tc>
        <w:tc>
          <w:tcPr>
            <w:tcW w:w="3827" w:type="dxa"/>
          </w:tcPr>
          <w:p w:rsidR="00233FA9" w:rsidRPr="00493B02" w:rsidRDefault="00233FA9" w:rsidP="00D00EE4">
            <w:r w:rsidRPr="00493B02">
              <w:t>Pește congelat  "Hec" trunchi (fără cap și coadă). Greutatea nu mai puţin de 0,35-0,4 kg/1 peşte Standard.</w:t>
            </w:r>
          </w:p>
        </w:tc>
        <w:tc>
          <w:tcPr>
            <w:tcW w:w="1134" w:type="dxa"/>
          </w:tcPr>
          <w:p w:rsidR="00233FA9" w:rsidRPr="00AB32D8" w:rsidRDefault="00233FA9" w:rsidP="00427AE8">
            <w:r w:rsidRPr="00AB32D8">
              <w:t>94900</w:t>
            </w:r>
          </w:p>
        </w:tc>
      </w:tr>
      <w:tr w:rsidR="00233FA9" w:rsidRPr="003E1B4E" w:rsidTr="00D00EE4">
        <w:trPr>
          <w:trHeight w:val="845"/>
        </w:trPr>
        <w:tc>
          <w:tcPr>
            <w:tcW w:w="534" w:type="dxa"/>
            <w:noWrap/>
          </w:tcPr>
          <w:p w:rsidR="00233FA9" w:rsidRDefault="00233FA9" w:rsidP="00591792">
            <w:pPr>
              <w:rPr>
                <w:sz w:val="18"/>
                <w:szCs w:val="18"/>
              </w:rPr>
            </w:pPr>
            <w:r>
              <w:rPr>
                <w:sz w:val="18"/>
                <w:szCs w:val="18"/>
              </w:rPr>
              <w:t>30</w:t>
            </w:r>
          </w:p>
        </w:tc>
        <w:tc>
          <w:tcPr>
            <w:tcW w:w="1134" w:type="dxa"/>
          </w:tcPr>
          <w:p w:rsidR="00233FA9" w:rsidRPr="00BA1C1D" w:rsidRDefault="00233FA9" w:rsidP="004E5BB6">
            <w:pPr>
              <w:rPr>
                <w:sz w:val="18"/>
                <w:szCs w:val="18"/>
              </w:rPr>
            </w:pPr>
            <w:r w:rsidRPr="00BA1C1D">
              <w:rPr>
                <w:sz w:val="18"/>
                <w:szCs w:val="18"/>
              </w:rPr>
              <w:t>15800000-6</w:t>
            </w:r>
          </w:p>
        </w:tc>
        <w:tc>
          <w:tcPr>
            <w:tcW w:w="2268" w:type="dxa"/>
          </w:tcPr>
          <w:p w:rsidR="00233FA9" w:rsidRPr="00EE6933" w:rsidRDefault="00233FA9" w:rsidP="004E5BB6">
            <w:r w:rsidRPr="00EE6933">
              <w:t xml:space="preserve">Lapte 2,5 % pasteurizat , ambalaj 1litru </w:t>
            </w:r>
          </w:p>
        </w:tc>
        <w:tc>
          <w:tcPr>
            <w:tcW w:w="1134" w:type="dxa"/>
          </w:tcPr>
          <w:p w:rsidR="00233FA9" w:rsidRPr="00EE6933" w:rsidRDefault="00233FA9" w:rsidP="004E5BB6">
            <w:r w:rsidRPr="00EE6933">
              <w:t>litri</w:t>
            </w:r>
          </w:p>
        </w:tc>
        <w:tc>
          <w:tcPr>
            <w:tcW w:w="850" w:type="dxa"/>
          </w:tcPr>
          <w:p w:rsidR="00233FA9" w:rsidRDefault="00233FA9">
            <w:pPr>
              <w:jc w:val="right"/>
              <w:rPr>
                <w:b/>
                <w:bCs/>
                <w:color w:val="FF0000"/>
              </w:rPr>
            </w:pPr>
            <w:r>
              <w:rPr>
                <w:b/>
                <w:bCs/>
                <w:color w:val="FF0000"/>
              </w:rPr>
              <w:t>20000</w:t>
            </w:r>
          </w:p>
        </w:tc>
        <w:tc>
          <w:tcPr>
            <w:tcW w:w="3827" w:type="dxa"/>
          </w:tcPr>
          <w:p w:rsidR="00233FA9" w:rsidRPr="00493B02" w:rsidRDefault="00233FA9" w:rsidP="00D00EE4">
            <w:r w:rsidRPr="00493B02">
              <w:t>Ambalaj 1,0  L Standard: H/G nr.611 din 05.07.2010 cu privire la aprobarea Reglementării tehnice ”Lapte si produse lactate”</w:t>
            </w:r>
          </w:p>
        </w:tc>
        <w:tc>
          <w:tcPr>
            <w:tcW w:w="1134" w:type="dxa"/>
          </w:tcPr>
          <w:p w:rsidR="00233FA9" w:rsidRPr="00AB32D8" w:rsidRDefault="00233FA9" w:rsidP="00427AE8">
            <w:r w:rsidRPr="00AB32D8">
              <w:t>202600</w:t>
            </w:r>
          </w:p>
        </w:tc>
      </w:tr>
      <w:tr w:rsidR="00233FA9" w:rsidRPr="003E1B4E" w:rsidTr="00D00EE4">
        <w:trPr>
          <w:trHeight w:val="403"/>
        </w:trPr>
        <w:tc>
          <w:tcPr>
            <w:tcW w:w="534" w:type="dxa"/>
            <w:noWrap/>
          </w:tcPr>
          <w:p w:rsidR="00233FA9" w:rsidRDefault="00233FA9" w:rsidP="00591792">
            <w:pPr>
              <w:rPr>
                <w:sz w:val="18"/>
                <w:szCs w:val="18"/>
              </w:rPr>
            </w:pPr>
            <w:r>
              <w:rPr>
                <w:sz w:val="18"/>
                <w:szCs w:val="18"/>
              </w:rPr>
              <w:t>31</w:t>
            </w:r>
          </w:p>
        </w:tc>
        <w:tc>
          <w:tcPr>
            <w:tcW w:w="1134" w:type="dxa"/>
          </w:tcPr>
          <w:p w:rsidR="00233FA9" w:rsidRPr="00BA1C1D" w:rsidRDefault="00233FA9" w:rsidP="004E5BB6">
            <w:pPr>
              <w:rPr>
                <w:sz w:val="18"/>
                <w:szCs w:val="18"/>
              </w:rPr>
            </w:pPr>
            <w:r w:rsidRPr="00BA1C1D">
              <w:rPr>
                <w:sz w:val="18"/>
                <w:szCs w:val="18"/>
              </w:rPr>
              <w:t>15800000-6</w:t>
            </w:r>
          </w:p>
        </w:tc>
        <w:tc>
          <w:tcPr>
            <w:tcW w:w="2268" w:type="dxa"/>
          </w:tcPr>
          <w:p w:rsidR="00233FA9" w:rsidRPr="00EE6933" w:rsidRDefault="00233FA9" w:rsidP="004E5BB6">
            <w:r w:rsidRPr="00EE6933">
              <w:t xml:space="preserve">Brînză de vaci 5 % </w:t>
            </w:r>
          </w:p>
        </w:tc>
        <w:tc>
          <w:tcPr>
            <w:tcW w:w="1134" w:type="dxa"/>
          </w:tcPr>
          <w:p w:rsidR="00233FA9" w:rsidRPr="00EE6933" w:rsidRDefault="00233FA9" w:rsidP="004E5BB6">
            <w:r w:rsidRPr="00EE6933">
              <w:t>kilogram</w:t>
            </w:r>
          </w:p>
        </w:tc>
        <w:tc>
          <w:tcPr>
            <w:tcW w:w="850" w:type="dxa"/>
          </w:tcPr>
          <w:p w:rsidR="00233FA9" w:rsidRDefault="00233FA9">
            <w:pPr>
              <w:jc w:val="right"/>
              <w:rPr>
                <w:b/>
                <w:bCs/>
                <w:color w:val="FF0000"/>
              </w:rPr>
            </w:pPr>
            <w:r>
              <w:rPr>
                <w:b/>
                <w:bCs/>
                <w:color w:val="FF0000"/>
              </w:rPr>
              <w:t>2500</w:t>
            </w:r>
          </w:p>
        </w:tc>
        <w:tc>
          <w:tcPr>
            <w:tcW w:w="3827" w:type="dxa"/>
          </w:tcPr>
          <w:p w:rsidR="00233FA9" w:rsidRPr="00493B02" w:rsidRDefault="00233FA9" w:rsidP="00D00EE4">
            <w:r w:rsidRPr="00493B02">
              <w:t>Ambalată de producător în  pachete 0,5-1 kg. Standard: H/ G nr.611 din 05.07.2010 cu privire la aprobarea Reglementării tehnice ”Lapte si produse lactate”</w:t>
            </w:r>
          </w:p>
        </w:tc>
        <w:tc>
          <w:tcPr>
            <w:tcW w:w="1134" w:type="dxa"/>
          </w:tcPr>
          <w:p w:rsidR="00233FA9" w:rsidRPr="00AB32D8" w:rsidRDefault="00233FA9" w:rsidP="00427AE8">
            <w:r w:rsidRPr="00AB32D8">
              <w:t>108800</w:t>
            </w:r>
          </w:p>
        </w:tc>
      </w:tr>
      <w:tr w:rsidR="00233FA9" w:rsidRPr="003E1B4E" w:rsidTr="00D00EE4">
        <w:trPr>
          <w:trHeight w:val="551"/>
        </w:trPr>
        <w:tc>
          <w:tcPr>
            <w:tcW w:w="534" w:type="dxa"/>
            <w:noWrap/>
          </w:tcPr>
          <w:p w:rsidR="00233FA9" w:rsidRDefault="00233FA9" w:rsidP="00591792">
            <w:pPr>
              <w:rPr>
                <w:sz w:val="18"/>
                <w:szCs w:val="18"/>
              </w:rPr>
            </w:pPr>
            <w:r>
              <w:rPr>
                <w:sz w:val="18"/>
                <w:szCs w:val="18"/>
              </w:rPr>
              <w:t>32</w:t>
            </w:r>
          </w:p>
        </w:tc>
        <w:tc>
          <w:tcPr>
            <w:tcW w:w="1134" w:type="dxa"/>
          </w:tcPr>
          <w:p w:rsidR="00233FA9" w:rsidRPr="00BA1C1D" w:rsidRDefault="00233FA9" w:rsidP="004E5BB6">
            <w:pPr>
              <w:rPr>
                <w:sz w:val="18"/>
                <w:szCs w:val="18"/>
              </w:rPr>
            </w:pPr>
            <w:r w:rsidRPr="00BA1C1D">
              <w:rPr>
                <w:sz w:val="18"/>
                <w:szCs w:val="18"/>
              </w:rPr>
              <w:t>15800000-6</w:t>
            </w:r>
          </w:p>
        </w:tc>
        <w:tc>
          <w:tcPr>
            <w:tcW w:w="2268" w:type="dxa"/>
          </w:tcPr>
          <w:p w:rsidR="00233FA9" w:rsidRPr="00EE6933" w:rsidRDefault="00233FA9" w:rsidP="004E5BB6">
            <w:r w:rsidRPr="00EE6933">
              <w:t xml:space="preserve">Chefir 2,5 % , ambalaj 0,5 litri </w:t>
            </w:r>
          </w:p>
        </w:tc>
        <w:tc>
          <w:tcPr>
            <w:tcW w:w="1134" w:type="dxa"/>
          </w:tcPr>
          <w:p w:rsidR="00233FA9" w:rsidRPr="00EE6933" w:rsidRDefault="00233FA9" w:rsidP="004E5BB6">
            <w:r w:rsidRPr="00EE6933">
              <w:t>litri</w:t>
            </w:r>
          </w:p>
        </w:tc>
        <w:tc>
          <w:tcPr>
            <w:tcW w:w="850" w:type="dxa"/>
          </w:tcPr>
          <w:p w:rsidR="00233FA9" w:rsidRDefault="00233FA9">
            <w:pPr>
              <w:jc w:val="right"/>
              <w:rPr>
                <w:b/>
                <w:bCs/>
                <w:color w:val="FF0000"/>
              </w:rPr>
            </w:pPr>
            <w:r>
              <w:rPr>
                <w:b/>
                <w:bCs/>
                <w:color w:val="FF0000"/>
              </w:rPr>
              <w:t>5000</w:t>
            </w:r>
          </w:p>
        </w:tc>
        <w:tc>
          <w:tcPr>
            <w:tcW w:w="3827" w:type="dxa"/>
          </w:tcPr>
          <w:p w:rsidR="00233FA9" w:rsidRPr="00493B02" w:rsidRDefault="00233FA9" w:rsidP="00D00EE4">
            <w:r w:rsidRPr="00493B02">
              <w:t>2,5 % . Ambalaj 0,5 l Standard: H/G nr.611 din 05.07.2010 cu privire la aprobarea Reglementării tehnice ”Lapte si produse lactate”</w:t>
            </w:r>
          </w:p>
        </w:tc>
        <w:tc>
          <w:tcPr>
            <w:tcW w:w="1134" w:type="dxa"/>
          </w:tcPr>
          <w:p w:rsidR="00233FA9" w:rsidRPr="00AB32D8" w:rsidRDefault="00233FA9" w:rsidP="00427AE8">
            <w:r w:rsidRPr="00AB32D8">
              <w:t>55450</w:t>
            </w:r>
          </w:p>
        </w:tc>
      </w:tr>
      <w:tr w:rsidR="00233FA9" w:rsidRPr="003E1B4E" w:rsidTr="00D00EE4">
        <w:trPr>
          <w:trHeight w:val="431"/>
        </w:trPr>
        <w:tc>
          <w:tcPr>
            <w:tcW w:w="534" w:type="dxa"/>
            <w:noWrap/>
          </w:tcPr>
          <w:p w:rsidR="00233FA9" w:rsidRDefault="00233FA9" w:rsidP="00591792">
            <w:pPr>
              <w:rPr>
                <w:sz w:val="18"/>
                <w:szCs w:val="18"/>
              </w:rPr>
            </w:pPr>
            <w:r>
              <w:rPr>
                <w:sz w:val="18"/>
                <w:szCs w:val="18"/>
              </w:rPr>
              <w:t>33</w:t>
            </w:r>
          </w:p>
        </w:tc>
        <w:tc>
          <w:tcPr>
            <w:tcW w:w="1134" w:type="dxa"/>
          </w:tcPr>
          <w:p w:rsidR="00233FA9" w:rsidRPr="00BA1C1D" w:rsidRDefault="00233FA9" w:rsidP="004E5BB6">
            <w:pPr>
              <w:rPr>
                <w:sz w:val="18"/>
                <w:szCs w:val="18"/>
              </w:rPr>
            </w:pPr>
            <w:r w:rsidRPr="00BA1C1D">
              <w:rPr>
                <w:sz w:val="18"/>
                <w:szCs w:val="18"/>
              </w:rPr>
              <w:t>15800000-6</w:t>
            </w:r>
          </w:p>
        </w:tc>
        <w:tc>
          <w:tcPr>
            <w:tcW w:w="2268" w:type="dxa"/>
          </w:tcPr>
          <w:p w:rsidR="00233FA9" w:rsidRPr="00EE6933" w:rsidRDefault="00233FA9" w:rsidP="004E5BB6">
            <w:r w:rsidRPr="00EE6933">
              <w:t xml:space="preserve">Smîntînă 10% </w:t>
            </w:r>
          </w:p>
        </w:tc>
        <w:tc>
          <w:tcPr>
            <w:tcW w:w="1134" w:type="dxa"/>
          </w:tcPr>
          <w:p w:rsidR="00233FA9" w:rsidRPr="00EE6933" w:rsidRDefault="00233FA9" w:rsidP="004E5BB6">
            <w:r w:rsidRPr="00EE6933">
              <w:t>kilogram</w:t>
            </w:r>
          </w:p>
        </w:tc>
        <w:tc>
          <w:tcPr>
            <w:tcW w:w="850" w:type="dxa"/>
          </w:tcPr>
          <w:p w:rsidR="00233FA9" w:rsidRDefault="00233FA9">
            <w:pPr>
              <w:jc w:val="right"/>
              <w:rPr>
                <w:b/>
                <w:bCs/>
                <w:color w:val="FF0000"/>
              </w:rPr>
            </w:pPr>
            <w:r>
              <w:rPr>
                <w:b/>
                <w:bCs/>
                <w:color w:val="FF0000"/>
              </w:rPr>
              <w:t>1000</w:t>
            </w:r>
          </w:p>
        </w:tc>
        <w:tc>
          <w:tcPr>
            <w:tcW w:w="3827" w:type="dxa"/>
          </w:tcPr>
          <w:p w:rsidR="00233FA9" w:rsidRPr="00493B02" w:rsidRDefault="00233FA9" w:rsidP="00D00EE4">
            <w:r w:rsidRPr="00493B02">
              <w:t>Ambalaj 0,5 kg Standard: H/G nr.611 din 05.07.2010 cu privire la aprobarea Reglementării tehnice ”Lapte si produse lactate”</w:t>
            </w:r>
          </w:p>
        </w:tc>
        <w:tc>
          <w:tcPr>
            <w:tcW w:w="1134" w:type="dxa"/>
          </w:tcPr>
          <w:p w:rsidR="00233FA9" w:rsidRPr="00AB32D8" w:rsidRDefault="00233FA9" w:rsidP="00427AE8">
            <w:r w:rsidRPr="00AB32D8">
              <w:t>25930</w:t>
            </w:r>
          </w:p>
        </w:tc>
      </w:tr>
      <w:tr w:rsidR="00233FA9" w:rsidRPr="003E1B4E" w:rsidTr="00D00EE4">
        <w:trPr>
          <w:trHeight w:val="459"/>
        </w:trPr>
        <w:tc>
          <w:tcPr>
            <w:tcW w:w="534" w:type="dxa"/>
            <w:noWrap/>
          </w:tcPr>
          <w:p w:rsidR="00233FA9" w:rsidRDefault="00233FA9" w:rsidP="00591792">
            <w:pPr>
              <w:rPr>
                <w:sz w:val="18"/>
                <w:szCs w:val="18"/>
              </w:rPr>
            </w:pPr>
            <w:r>
              <w:rPr>
                <w:sz w:val="18"/>
                <w:szCs w:val="18"/>
              </w:rPr>
              <w:t>34</w:t>
            </w:r>
          </w:p>
        </w:tc>
        <w:tc>
          <w:tcPr>
            <w:tcW w:w="1134" w:type="dxa"/>
          </w:tcPr>
          <w:p w:rsidR="00233FA9" w:rsidRPr="00BA1C1D" w:rsidRDefault="00233FA9" w:rsidP="004E5BB6">
            <w:pPr>
              <w:rPr>
                <w:sz w:val="18"/>
                <w:szCs w:val="18"/>
              </w:rPr>
            </w:pPr>
            <w:r w:rsidRPr="00BA1C1D">
              <w:rPr>
                <w:sz w:val="18"/>
                <w:szCs w:val="18"/>
              </w:rPr>
              <w:t>15800000-6</w:t>
            </w:r>
          </w:p>
        </w:tc>
        <w:tc>
          <w:tcPr>
            <w:tcW w:w="2268" w:type="dxa"/>
          </w:tcPr>
          <w:p w:rsidR="00233FA9" w:rsidRPr="00EE6933" w:rsidRDefault="00233FA9" w:rsidP="004E5BB6">
            <w:r w:rsidRPr="00EE6933">
              <w:t xml:space="preserve">Unt nesărăt, min.72,5 % </w:t>
            </w:r>
          </w:p>
        </w:tc>
        <w:tc>
          <w:tcPr>
            <w:tcW w:w="1134" w:type="dxa"/>
          </w:tcPr>
          <w:p w:rsidR="00233FA9" w:rsidRPr="00EE6933" w:rsidRDefault="00233FA9" w:rsidP="004E5BB6">
            <w:r w:rsidRPr="00EE6933">
              <w:t>kilogram</w:t>
            </w:r>
          </w:p>
        </w:tc>
        <w:tc>
          <w:tcPr>
            <w:tcW w:w="850" w:type="dxa"/>
          </w:tcPr>
          <w:p w:rsidR="00233FA9" w:rsidRDefault="00233FA9">
            <w:pPr>
              <w:jc w:val="right"/>
              <w:rPr>
                <w:b/>
                <w:bCs/>
                <w:color w:val="FF0000"/>
              </w:rPr>
            </w:pPr>
            <w:r>
              <w:rPr>
                <w:b/>
                <w:bCs/>
                <w:color w:val="FF0000"/>
              </w:rPr>
              <w:t>3100</w:t>
            </w:r>
          </w:p>
        </w:tc>
        <w:tc>
          <w:tcPr>
            <w:tcW w:w="3827" w:type="dxa"/>
          </w:tcPr>
          <w:p w:rsidR="00233FA9" w:rsidRPr="00493B02" w:rsidRDefault="00233FA9" w:rsidP="007F5419">
            <w:r w:rsidRPr="00493B02">
              <w:t>Unt min. 72,5%,din smintină dulce, fără adaos de grăsimi vegetale, ambalaj  max.</w:t>
            </w:r>
            <w:r>
              <w:t>5</w:t>
            </w:r>
            <w:r w:rsidRPr="00493B02">
              <w:t xml:space="preserve"> kg. Standard: H/Gnr.611 din 05.07.2010 cu privire la aprobarea Reglementării tehnice”Lapte si produse lactate” </w:t>
            </w:r>
          </w:p>
        </w:tc>
        <w:tc>
          <w:tcPr>
            <w:tcW w:w="1134" w:type="dxa"/>
          </w:tcPr>
          <w:p w:rsidR="00233FA9" w:rsidRPr="00AB32D8" w:rsidRDefault="00233FA9" w:rsidP="00427AE8">
            <w:r w:rsidRPr="00AB32D8">
              <w:t>392677</w:t>
            </w:r>
          </w:p>
        </w:tc>
      </w:tr>
      <w:tr w:rsidR="00233FA9" w:rsidRPr="003E1B4E" w:rsidTr="00D00EE4">
        <w:trPr>
          <w:trHeight w:val="562"/>
        </w:trPr>
        <w:tc>
          <w:tcPr>
            <w:tcW w:w="534" w:type="dxa"/>
            <w:noWrap/>
          </w:tcPr>
          <w:p w:rsidR="00233FA9" w:rsidRDefault="00233FA9" w:rsidP="00591792">
            <w:pPr>
              <w:rPr>
                <w:sz w:val="18"/>
                <w:szCs w:val="18"/>
              </w:rPr>
            </w:pPr>
            <w:r>
              <w:rPr>
                <w:sz w:val="18"/>
                <w:szCs w:val="18"/>
              </w:rPr>
              <w:t>35</w:t>
            </w:r>
          </w:p>
        </w:tc>
        <w:tc>
          <w:tcPr>
            <w:tcW w:w="1134" w:type="dxa"/>
          </w:tcPr>
          <w:p w:rsidR="00233FA9" w:rsidRPr="00BA1C1D" w:rsidRDefault="00233FA9" w:rsidP="004E5BB6">
            <w:pPr>
              <w:rPr>
                <w:sz w:val="18"/>
                <w:szCs w:val="18"/>
              </w:rPr>
            </w:pPr>
            <w:r w:rsidRPr="00BA1C1D">
              <w:rPr>
                <w:sz w:val="18"/>
                <w:szCs w:val="18"/>
              </w:rPr>
              <w:t>15800000-6</w:t>
            </w:r>
          </w:p>
        </w:tc>
        <w:tc>
          <w:tcPr>
            <w:tcW w:w="2268" w:type="dxa"/>
          </w:tcPr>
          <w:p w:rsidR="00233FA9" w:rsidRPr="00EE6933" w:rsidRDefault="00233FA9" w:rsidP="004E5BB6">
            <w:r w:rsidRPr="00EE6933">
              <w:t xml:space="preserve">Ulei de floarea soarelui </w:t>
            </w:r>
          </w:p>
        </w:tc>
        <w:tc>
          <w:tcPr>
            <w:tcW w:w="1134" w:type="dxa"/>
          </w:tcPr>
          <w:p w:rsidR="00233FA9" w:rsidRPr="00EE6933" w:rsidRDefault="00233FA9" w:rsidP="004E5BB6">
            <w:r w:rsidRPr="00EE6933">
              <w:t>kilogram</w:t>
            </w:r>
          </w:p>
        </w:tc>
        <w:tc>
          <w:tcPr>
            <w:tcW w:w="850" w:type="dxa"/>
          </w:tcPr>
          <w:p w:rsidR="00233FA9" w:rsidRDefault="00233FA9">
            <w:pPr>
              <w:jc w:val="right"/>
              <w:rPr>
                <w:b/>
                <w:bCs/>
                <w:color w:val="FF0000"/>
              </w:rPr>
            </w:pPr>
            <w:r>
              <w:rPr>
                <w:b/>
                <w:bCs/>
                <w:color w:val="FF0000"/>
              </w:rPr>
              <w:t>1100</w:t>
            </w:r>
          </w:p>
        </w:tc>
        <w:tc>
          <w:tcPr>
            <w:tcW w:w="3827" w:type="dxa"/>
          </w:tcPr>
          <w:p w:rsidR="00233FA9" w:rsidRPr="00493B02" w:rsidRDefault="00233FA9" w:rsidP="00D00EE4">
            <w:r w:rsidRPr="00493B02">
              <w:t xml:space="preserve">Rafinat, dezodorizat Ambalaj – max 1 L Standard: H/G nr.434 din27.05.2010 ”Uleiuri vegetale comestibile” </w:t>
            </w:r>
          </w:p>
        </w:tc>
        <w:tc>
          <w:tcPr>
            <w:tcW w:w="1134" w:type="dxa"/>
          </w:tcPr>
          <w:p w:rsidR="00233FA9" w:rsidRPr="00AB32D8" w:rsidRDefault="00233FA9" w:rsidP="00427AE8">
            <w:r w:rsidRPr="00AB32D8">
              <w:t>24717</w:t>
            </w:r>
          </w:p>
        </w:tc>
      </w:tr>
      <w:tr w:rsidR="00233FA9" w:rsidRPr="003E1B4E" w:rsidTr="00D00EE4">
        <w:trPr>
          <w:trHeight w:val="272"/>
        </w:trPr>
        <w:tc>
          <w:tcPr>
            <w:tcW w:w="534" w:type="dxa"/>
            <w:noWrap/>
          </w:tcPr>
          <w:p w:rsidR="00233FA9" w:rsidRDefault="00233FA9" w:rsidP="00591792">
            <w:pPr>
              <w:rPr>
                <w:sz w:val="18"/>
                <w:szCs w:val="18"/>
              </w:rPr>
            </w:pPr>
            <w:r>
              <w:rPr>
                <w:sz w:val="18"/>
                <w:szCs w:val="18"/>
              </w:rPr>
              <w:t>36</w:t>
            </w:r>
          </w:p>
        </w:tc>
        <w:tc>
          <w:tcPr>
            <w:tcW w:w="1134" w:type="dxa"/>
          </w:tcPr>
          <w:p w:rsidR="00233FA9" w:rsidRPr="00BA1C1D" w:rsidRDefault="00233FA9" w:rsidP="004E5BB6">
            <w:pPr>
              <w:rPr>
                <w:sz w:val="18"/>
                <w:szCs w:val="18"/>
              </w:rPr>
            </w:pPr>
            <w:r w:rsidRPr="00BA1C1D">
              <w:rPr>
                <w:sz w:val="18"/>
                <w:szCs w:val="18"/>
              </w:rPr>
              <w:t>15800000-6</w:t>
            </w:r>
          </w:p>
        </w:tc>
        <w:tc>
          <w:tcPr>
            <w:tcW w:w="2268" w:type="dxa"/>
          </w:tcPr>
          <w:p w:rsidR="00233FA9" w:rsidRPr="00EE6933" w:rsidRDefault="00233FA9" w:rsidP="004E5BB6">
            <w:r w:rsidRPr="00EE6933">
              <w:t xml:space="preserve">Zahăr tos </w:t>
            </w:r>
          </w:p>
        </w:tc>
        <w:tc>
          <w:tcPr>
            <w:tcW w:w="1134" w:type="dxa"/>
          </w:tcPr>
          <w:p w:rsidR="00233FA9" w:rsidRPr="00EE6933" w:rsidRDefault="00233FA9" w:rsidP="004E5BB6">
            <w:r w:rsidRPr="00EE6933">
              <w:t>kilogram</w:t>
            </w:r>
          </w:p>
        </w:tc>
        <w:tc>
          <w:tcPr>
            <w:tcW w:w="850" w:type="dxa"/>
          </w:tcPr>
          <w:p w:rsidR="00233FA9" w:rsidRDefault="00233FA9">
            <w:pPr>
              <w:jc w:val="right"/>
              <w:rPr>
                <w:b/>
                <w:bCs/>
                <w:color w:val="FF0000"/>
              </w:rPr>
            </w:pPr>
            <w:r>
              <w:rPr>
                <w:b/>
                <w:bCs/>
                <w:color w:val="FF0000"/>
              </w:rPr>
              <w:t>4000</w:t>
            </w:r>
          </w:p>
        </w:tc>
        <w:tc>
          <w:tcPr>
            <w:tcW w:w="3827" w:type="dxa"/>
          </w:tcPr>
          <w:p w:rsidR="00233FA9" w:rsidRPr="00493B02" w:rsidRDefault="00233FA9" w:rsidP="00D00EE4">
            <w:r w:rsidRPr="00493B02">
              <w:t>Zahăr-tos , calitate superioară. Abalaj 1kg. Standard: H/G nr.774 din 03.07.2007 ”Zahăr. Producerea și comercializarea”</w:t>
            </w:r>
          </w:p>
        </w:tc>
        <w:tc>
          <w:tcPr>
            <w:tcW w:w="1134" w:type="dxa"/>
          </w:tcPr>
          <w:p w:rsidR="00233FA9" w:rsidRPr="00AB32D8" w:rsidRDefault="00233FA9" w:rsidP="00427AE8">
            <w:r w:rsidRPr="00AB32D8">
              <w:t>73880</w:t>
            </w:r>
          </w:p>
        </w:tc>
      </w:tr>
      <w:tr w:rsidR="00233FA9" w:rsidRPr="003E1B4E" w:rsidTr="00D00EE4">
        <w:trPr>
          <w:trHeight w:val="547"/>
        </w:trPr>
        <w:tc>
          <w:tcPr>
            <w:tcW w:w="534" w:type="dxa"/>
            <w:noWrap/>
          </w:tcPr>
          <w:p w:rsidR="00233FA9" w:rsidRDefault="00233FA9" w:rsidP="00591792">
            <w:pPr>
              <w:rPr>
                <w:sz w:val="18"/>
                <w:szCs w:val="18"/>
              </w:rPr>
            </w:pPr>
            <w:r>
              <w:rPr>
                <w:sz w:val="18"/>
                <w:szCs w:val="18"/>
              </w:rPr>
              <w:t>37</w:t>
            </w:r>
          </w:p>
        </w:tc>
        <w:tc>
          <w:tcPr>
            <w:tcW w:w="1134" w:type="dxa"/>
          </w:tcPr>
          <w:p w:rsidR="00233FA9" w:rsidRPr="00BA1C1D" w:rsidRDefault="00233FA9" w:rsidP="004E5BB6">
            <w:pPr>
              <w:rPr>
                <w:sz w:val="18"/>
                <w:szCs w:val="18"/>
              </w:rPr>
            </w:pPr>
            <w:r w:rsidRPr="00BA1C1D">
              <w:rPr>
                <w:sz w:val="18"/>
                <w:szCs w:val="18"/>
              </w:rPr>
              <w:t>15800000-6</w:t>
            </w:r>
          </w:p>
        </w:tc>
        <w:tc>
          <w:tcPr>
            <w:tcW w:w="2268" w:type="dxa"/>
          </w:tcPr>
          <w:p w:rsidR="00233FA9" w:rsidRPr="00EE6933" w:rsidRDefault="00233FA9" w:rsidP="004E5BB6">
            <w:r w:rsidRPr="00EE6933">
              <w:t>Brînză cu cheag tare grăsimea min.45%</w:t>
            </w:r>
          </w:p>
        </w:tc>
        <w:tc>
          <w:tcPr>
            <w:tcW w:w="1134" w:type="dxa"/>
          </w:tcPr>
          <w:p w:rsidR="00233FA9" w:rsidRPr="00EE6933" w:rsidRDefault="00233FA9" w:rsidP="004E5BB6">
            <w:r w:rsidRPr="00EE6933">
              <w:t>kilogram</w:t>
            </w:r>
          </w:p>
        </w:tc>
        <w:tc>
          <w:tcPr>
            <w:tcW w:w="850" w:type="dxa"/>
          </w:tcPr>
          <w:p w:rsidR="00233FA9" w:rsidRDefault="00233FA9">
            <w:pPr>
              <w:jc w:val="right"/>
              <w:rPr>
                <w:b/>
                <w:bCs/>
                <w:color w:val="FF0000"/>
              </w:rPr>
            </w:pPr>
            <w:r>
              <w:rPr>
                <w:b/>
                <w:bCs/>
                <w:color w:val="FF0000"/>
              </w:rPr>
              <w:t>1500</w:t>
            </w:r>
          </w:p>
        </w:tc>
        <w:tc>
          <w:tcPr>
            <w:tcW w:w="3827" w:type="dxa"/>
          </w:tcPr>
          <w:p w:rsidR="00233FA9" w:rsidRPr="00493B02" w:rsidRDefault="00233FA9" w:rsidP="00D00EE4">
            <w:r w:rsidRPr="00493B02">
              <w:t xml:space="preserve"> Brînza cu cheag tare grasimea min.45%, fără adaos de grasimi vegetale , culoarea alb-galbenă deschisă, produs proaspăt, acoperit cu ceară. Produsul la data livrării să nu fie expirat mai mult de 1/3 din termenul de valabilitate. Se livrează cu transport special pentru lactate, cu regim termic special.</w:t>
            </w:r>
          </w:p>
        </w:tc>
        <w:tc>
          <w:tcPr>
            <w:tcW w:w="1134" w:type="dxa"/>
          </w:tcPr>
          <w:p w:rsidR="00233FA9" w:rsidRPr="00AB32D8" w:rsidRDefault="00233FA9" w:rsidP="00427AE8">
            <w:r w:rsidRPr="00AB32D8">
              <w:t>146505</w:t>
            </w:r>
          </w:p>
        </w:tc>
      </w:tr>
      <w:tr w:rsidR="00233FA9" w:rsidRPr="003E1B4E" w:rsidTr="00D00EE4">
        <w:trPr>
          <w:trHeight w:val="283"/>
        </w:trPr>
        <w:tc>
          <w:tcPr>
            <w:tcW w:w="534" w:type="dxa"/>
            <w:noWrap/>
          </w:tcPr>
          <w:p w:rsidR="00233FA9" w:rsidRDefault="00233FA9" w:rsidP="00591792">
            <w:pPr>
              <w:rPr>
                <w:sz w:val="18"/>
                <w:szCs w:val="18"/>
              </w:rPr>
            </w:pPr>
            <w:r>
              <w:rPr>
                <w:sz w:val="18"/>
                <w:szCs w:val="18"/>
              </w:rPr>
              <w:t>38</w:t>
            </w:r>
          </w:p>
        </w:tc>
        <w:tc>
          <w:tcPr>
            <w:tcW w:w="1134" w:type="dxa"/>
          </w:tcPr>
          <w:p w:rsidR="00233FA9" w:rsidRPr="00BA1C1D" w:rsidRDefault="00233FA9" w:rsidP="004E5BB6">
            <w:pPr>
              <w:rPr>
                <w:sz w:val="18"/>
                <w:szCs w:val="18"/>
              </w:rPr>
            </w:pPr>
            <w:r w:rsidRPr="00BA1C1D">
              <w:rPr>
                <w:sz w:val="18"/>
                <w:szCs w:val="18"/>
              </w:rPr>
              <w:t>15800000-6</w:t>
            </w:r>
          </w:p>
        </w:tc>
        <w:tc>
          <w:tcPr>
            <w:tcW w:w="2268" w:type="dxa"/>
          </w:tcPr>
          <w:p w:rsidR="00233FA9" w:rsidRPr="00EE6933" w:rsidRDefault="00233FA9" w:rsidP="004E5BB6">
            <w:r w:rsidRPr="00EE6933">
              <w:t xml:space="preserve">Ceai negru </w:t>
            </w:r>
          </w:p>
        </w:tc>
        <w:tc>
          <w:tcPr>
            <w:tcW w:w="1134" w:type="dxa"/>
          </w:tcPr>
          <w:p w:rsidR="00233FA9" w:rsidRPr="00EE6933" w:rsidRDefault="00233FA9" w:rsidP="004E5BB6">
            <w:r w:rsidRPr="00EE6933">
              <w:t>kilogram</w:t>
            </w:r>
          </w:p>
        </w:tc>
        <w:tc>
          <w:tcPr>
            <w:tcW w:w="850" w:type="dxa"/>
          </w:tcPr>
          <w:p w:rsidR="00233FA9" w:rsidRDefault="00233FA9">
            <w:pPr>
              <w:jc w:val="right"/>
              <w:rPr>
                <w:b/>
                <w:bCs/>
                <w:color w:val="FF0000"/>
              </w:rPr>
            </w:pPr>
            <w:r>
              <w:rPr>
                <w:b/>
                <w:bCs/>
                <w:color w:val="FF0000"/>
              </w:rPr>
              <w:t>180</w:t>
            </w:r>
          </w:p>
        </w:tc>
        <w:tc>
          <w:tcPr>
            <w:tcW w:w="3827" w:type="dxa"/>
          </w:tcPr>
          <w:p w:rsidR="00233FA9" w:rsidRPr="00493B02" w:rsidRDefault="00233FA9" w:rsidP="00D00EE4">
            <w:r w:rsidRPr="00493B02">
              <w:t>Ceai negru ambalat în pachete de  max500gr, calitatea superioară Standard: H/G nr.206 din 11.03.2009 ”Cafea. Extracte de cafea si de cicoare. Ceaiuri și produse de ceai”</w:t>
            </w:r>
          </w:p>
        </w:tc>
        <w:tc>
          <w:tcPr>
            <w:tcW w:w="1134" w:type="dxa"/>
          </w:tcPr>
          <w:p w:rsidR="00233FA9" w:rsidRPr="00AB32D8" w:rsidRDefault="00233FA9" w:rsidP="00427AE8">
            <w:r w:rsidRPr="00AB32D8">
              <w:t>14850</w:t>
            </w:r>
          </w:p>
        </w:tc>
      </w:tr>
      <w:tr w:rsidR="00233FA9" w:rsidRPr="003E1B4E" w:rsidTr="00D00EE4">
        <w:trPr>
          <w:trHeight w:val="273"/>
        </w:trPr>
        <w:tc>
          <w:tcPr>
            <w:tcW w:w="534" w:type="dxa"/>
            <w:noWrap/>
          </w:tcPr>
          <w:p w:rsidR="00233FA9" w:rsidRDefault="00233FA9" w:rsidP="00591792">
            <w:pPr>
              <w:rPr>
                <w:sz w:val="18"/>
                <w:szCs w:val="18"/>
              </w:rPr>
            </w:pPr>
            <w:r>
              <w:rPr>
                <w:sz w:val="18"/>
                <w:szCs w:val="18"/>
              </w:rPr>
              <w:t>39</w:t>
            </w:r>
          </w:p>
        </w:tc>
        <w:tc>
          <w:tcPr>
            <w:tcW w:w="1134" w:type="dxa"/>
          </w:tcPr>
          <w:p w:rsidR="00233FA9" w:rsidRPr="00BA1C1D" w:rsidRDefault="00233FA9" w:rsidP="004E5BB6">
            <w:pPr>
              <w:rPr>
                <w:sz w:val="18"/>
                <w:szCs w:val="18"/>
              </w:rPr>
            </w:pPr>
            <w:r w:rsidRPr="00BA1C1D">
              <w:rPr>
                <w:sz w:val="18"/>
                <w:szCs w:val="18"/>
              </w:rPr>
              <w:t>15800000-6</w:t>
            </w:r>
          </w:p>
        </w:tc>
        <w:tc>
          <w:tcPr>
            <w:tcW w:w="2268" w:type="dxa"/>
          </w:tcPr>
          <w:p w:rsidR="00233FA9" w:rsidRPr="00EE6933" w:rsidRDefault="00233FA9" w:rsidP="004E5BB6">
            <w:r w:rsidRPr="00EE6933">
              <w:t xml:space="preserve">Aluat foetaj drojdie </w:t>
            </w:r>
          </w:p>
        </w:tc>
        <w:tc>
          <w:tcPr>
            <w:tcW w:w="1134" w:type="dxa"/>
          </w:tcPr>
          <w:p w:rsidR="00233FA9" w:rsidRPr="00EE6933" w:rsidRDefault="00233FA9" w:rsidP="004E5BB6">
            <w:r w:rsidRPr="00EE6933">
              <w:t>kilogram</w:t>
            </w:r>
          </w:p>
        </w:tc>
        <w:tc>
          <w:tcPr>
            <w:tcW w:w="850" w:type="dxa"/>
          </w:tcPr>
          <w:p w:rsidR="00233FA9" w:rsidRDefault="00233FA9">
            <w:pPr>
              <w:jc w:val="right"/>
              <w:rPr>
                <w:b/>
                <w:bCs/>
                <w:color w:val="FF0000"/>
              </w:rPr>
            </w:pPr>
            <w:r>
              <w:rPr>
                <w:b/>
                <w:bCs/>
                <w:color w:val="FF0000"/>
              </w:rPr>
              <w:t>300</w:t>
            </w:r>
          </w:p>
        </w:tc>
        <w:tc>
          <w:tcPr>
            <w:tcW w:w="3827" w:type="dxa"/>
          </w:tcPr>
          <w:p w:rsidR="00233FA9" w:rsidRPr="00493B02" w:rsidRDefault="00233FA9" w:rsidP="00D00EE4">
            <w:r w:rsidRPr="00493B02">
              <w:t>Ambalat în pachet max. 1000 gr.</w:t>
            </w:r>
          </w:p>
        </w:tc>
        <w:tc>
          <w:tcPr>
            <w:tcW w:w="1134" w:type="dxa"/>
          </w:tcPr>
          <w:p w:rsidR="00233FA9" w:rsidRPr="00AB32D8" w:rsidRDefault="00233FA9" w:rsidP="00427AE8">
            <w:r w:rsidRPr="00AB32D8">
              <w:t>10749</w:t>
            </w:r>
          </w:p>
        </w:tc>
      </w:tr>
      <w:tr w:rsidR="00233FA9" w:rsidRPr="003E1B4E" w:rsidTr="00D00EE4">
        <w:trPr>
          <w:trHeight w:val="263"/>
        </w:trPr>
        <w:tc>
          <w:tcPr>
            <w:tcW w:w="534" w:type="dxa"/>
            <w:noWrap/>
          </w:tcPr>
          <w:p w:rsidR="00233FA9" w:rsidRDefault="00233FA9" w:rsidP="00591792">
            <w:pPr>
              <w:rPr>
                <w:sz w:val="18"/>
                <w:szCs w:val="18"/>
              </w:rPr>
            </w:pPr>
            <w:r>
              <w:rPr>
                <w:sz w:val="18"/>
                <w:szCs w:val="18"/>
              </w:rPr>
              <w:t>40</w:t>
            </w:r>
          </w:p>
        </w:tc>
        <w:tc>
          <w:tcPr>
            <w:tcW w:w="1134" w:type="dxa"/>
          </w:tcPr>
          <w:p w:rsidR="00233FA9" w:rsidRPr="00BA1C1D" w:rsidRDefault="00233FA9" w:rsidP="004E5BB6">
            <w:pPr>
              <w:rPr>
                <w:sz w:val="18"/>
                <w:szCs w:val="18"/>
              </w:rPr>
            </w:pPr>
            <w:r w:rsidRPr="00BA1C1D">
              <w:rPr>
                <w:sz w:val="18"/>
                <w:szCs w:val="18"/>
              </w:rPr>
              <w:t>15800000-6</w:t>
            </w:r>
          </w:p>
        </w:tc>
        <w:tc>
          <w:tcPr>
            <w:tcW w:w="2268" w:type="dxa"/>
          </w:tcPr>
          <w:p w:rsidR="00233FA9" w:rsidRPr="00EE6933" w:rsidRDefault="00233FA9" w:rsidP="004E5BB6">
            <w:r w:rsidRPr="00EE6933">
              <w:t xml:space="preserve">Pastă de roșii </w:t>
            </w:r>
          </w:p>
        </w:tc>
        <w:tc>
          <w:tcPr>
            <w:tcW w:w="1134" w:type="dxa"/>
          </w:tcPr>
          <w:p w:rsidR="00233FA9" w:rsidRPr="00EE6933" w:rsidRDefault="00233FA9" w:rsidP="004E5BB6">
            <w:r w:rsidRPr="00EE6933">
              <w:t>kilogram</w:t>
            </w:r>
          </w:p>
        </w:tc>
        <w:tc>
          <w:tcPr>
            <w:tcW w:w="850" w:type="dxa"/>
          </w:tcPr>
          <w:p w:rsidR="00233FA9" w:rsidRDefault="00233FA9">
            <w:pPr>
              <w:jc w:val="right"/>
              <w:rPr>
                <w:b/>
                <w:bCs/>
                <w:color w:val="FF0000"/>
              </w:rPr>
            </w:pPr>
            <w:r>
              <w:rPr>
                <w:b/>
                <w:bCs/>
                <w:color w:val="FF0000"/>
              </w:rPr>
              <w:t>350</w:t>
            </w:r>
          </w:p>
        </w:tc>
        <w:tc>
          <w:tcPr>
            <w:tcW w:w="3827" w:type="dxa"/>
          </w:tcPr>
          <w:p w:rsidR="00233FA9" w:rsidRPr="00493B02" w:rsidRDefault="00233FA9" w:rsidP="00D00EE4">
            <w:r w:rsidRPr="00493B02">
              <w:t>Nesărată, Calitatea superioară, Ambalaj -</w:t>
            </w:r>
          </w:p>
        </w:tc>
        <w:tc>
          <w:tcPr>
            <w:tcW w:w="1134" w:type="dxa"/>
          </w:tcPr>
          <w:p w:rsidR="00233FA9" w:rsidRPr="00AB32D8" w:rsidRDefault="00233FA9" w:rsidP="00427AE8">
            <w:r w:rsidRPr="00AB32D8">
              <w:t>14290,5</w:t>
            </w:r>
          </w:p>
        </w:tc>
      </w:tr>
      <w:tr w:rsidR="00233FA9" w:rsidRPr="003E1B4E" w:rsidTr="00D00EE4">
        <w:trPr>
          <w:trHeight w:val="605"/>
        </w:trPr>
        <w:tc>
          <w:tcPr>
            <w:tcW w:w="534" w:type="dxa"/>
            <w:noWrap/>
          </w:tcPr>
          <w:p w:rsidR="00233FA9" w:rsidRDefault="00233FA9" w:rsidP="00591792">
            <w:pPr>
              <w:rPr>
                <w:sz w:val="18"/>
                <w:szCs w:val="18"/>
              </w:rPr>
            </w:pPr>
            <w:r>
              <w:rPr>
                <w:sz w:val="18"/>
                <w:szCs w:val="18"/>
              </w:rPr>
              <w:t>41</w:t>
            </w:r>
          </w:p>
        </w:tc>
        <w:tc>
          <w:tcPr>
            <w:tcW w:w="1134" w:type="dxa"/>
          </w:tcPr>
          <w:p w:rsidR="00233FA9" w:rsidRPr="00BA1C1D" w:rsidRDefault="00233FA9" w:rsidP="004E5BB6">
            <w:pPr>
              <w:rPr>
                <w:sz w:val="18"/>
                <w:szCs w:val="18"/>
              </w:rPr>
            </w:pPr>
            <w:r w:rsidRPr="00BA1C1D">
              <w:rPr>
                <w:sz w:val="18"/>
                <w:szCs w:val="18"/>
              </w:rPr>
              <w:t>15800000-6</w:t>
            </w:r>
          </w:p>
        </w:tc>
        <w:tc>
          <w:tcPr>
            <w:tcW w:w="2268" w:type="dxa"/>
          </w:tcPr>
          <w:p w:rsidR="00233FA9" w:rsidRPr="00EE6933" w:rsidRDefault="00233FA9" w:rsidP="004E5BB6">
            <w:r w:rsidRPr="00EE6933">
              <w:t xml:space="preserve">Condiment asortiment din 15 legume </w:t>
            </w:r>
          </w:p>
        </w:tc>
        <w:tc>
          <w:tcPr>
            <w:tcW w:w="1134" w:type="dxa"/>
          </w:tcPr>
          <w:p w:rsidR="00233FA9" w:rsidRPr="00EE6933" w:rsidRDefault="00233FA9" w:rsidP="004E5BB6">
            <w:r w:rsidRPr="00EE6933">
              <w:t>kilogram</w:t>
            </w:r>
          </w:p>
        </w:tc>
        <w:tc>
          <w:tcPr>
            <w:tcW w:w="850" w:type="dxa"/>
          </w:tcPr>
          <w:p w:rsidR="00233FA9" w:rsidRDefault="00233FA9">
            <w:pPr>
              <w:jc w:val="right"/>
              <w:rPr>
                <w:b/>
                <w:bCs/>
                <w:color w:val="FF0000"/>
              </w:rPr>
            </w:pPr>
            <w:r>
              <w:rPr>
                <w:b/>
                <w:bCs/>
                <w:color w:val="FF0000"/>
              </w:rPr>
              <w:t>50</w:t>
            </w:r>
          </w:p>
        </w:tc>
        <w:tc>
          <w:tcPr>
            <w:tcW w:w="3827" w:type="dxa"/>
          </w:tcPr>
          <w:p w:rsidR="00233FA9" w:rsidRPr="00493B02" w:rsidRDefault="00233FA9" w:rsidP="00D00EE4">
            <w:r w:rsidRPr="00493B02">
              <w:t xml:space="preserve">Ambalat în pachet de max.150 gr. </w:t>
            </w:r>
          </w:p>
        </w:tc>
        <w:tc>
          <w:tcPr>
            <w:tcW w:w="1134" w:type="dxa"/>
          </w:tcPr>
          <w:p w:rsidR="00233FA9" w:rsidRPr="00AB32D8" w:rsidRDefault="00233FA9" w:rsidP="00427AE8">
            <w:r w:rsidRPr="00AB32D8">
              <w:t>3125</w:t>
            </w:r>
          </w:p>
        </w:tc>
      </w:tr>
      <w:tr w:rsidR="00233FA9" w:rsidRPr="003E1B4E" w:rsidTr="00D00EE4">
        <w:trPr>
          <w:trHeight w:val="417"/>
        </w:trPr>
        <w:tc>
          <w:tcPr>
            <w:tcW w:w="534" w:type="dxa"/>
            <w:noWrap/>
          </w:tcPr>
          <w:p w:rsidR="00233FA9" w:rsidRDefault="00233FA9" w:rsidP="00591792">
            <w:pPr>
              <w:rPr>
                <w:sz w:val="18"/>
                <w:szCs w:val="18"/>
              </w:rPr>
            </w:pPr>
            <w:r>
              <w:rPr>
                <w:sz w:val="18"/>
                <w:szCs w:val="18"/>
              </w:rPr>
              <w:t>42</w:t>
            </w:r>
          </w:p>
        </w:tc>
        <w:tc>
          <w:tcPr>
            <w:tcW w:w="1134" w:type="dxa"/>
          </w:tcPr>
          <w:p w:rsidR="00233FA9" w:rsidRPr="00BA1C1D" w:rsidRDefault="00233FA9" w:rsidP="004E5BB6">
            <w:pPr>
              <w:rPr>
                <w:sz w:val="18"/>
                <w:szCs w:val="18"/>
              </w:rPr>
            </w:pPr>
            <w:r w:rsidRPr="00BA1C1D">
              <w:rPr>
                <w:sz w:val="18"/>
                <w:szCs w:val="18"/>
              </w:rPr>
              <w:t>15800000-6</w:t>
            </w:r>
          </w:p>
        </w:tc>
        <w:tc>
          <w:tcPr>
            <w:tcW w:w="2268" w:type="dxa"/>
          </w:tcPr>
          <w:p w:rsidR="00233FA9" w:rsidRPr="00EE6933" w:rsidRDefault="00233FA9" w:rsidP="004E5BB6">
            <w:r w:rsidRPr="00EE6933">
              <w:t xml:space="preserve">Frunză de dafin </w:t>
            </w:r>
          </w:p>
        </w:tc>
        <w:tc>
          <w:tcPr>
            <w:tcW w:w="1134" w:type="dxa"/>
          </w:tcPr>
          <w:p w:rsidR="00233FA9" w:rsidRPr="00EE6933" w:rsidRDefault="00233FA9" w:rsidP="004E5BB6">
            <w:r w:rsidRPr="00EE6933">
              <w:t>kilogram</w:t>
            </w:r>
          </w:p>
        </w:tc>
        <w:tc>
          <w:tcPr>
            <w:tcW w:w="850" w:type="dxa"/>
          </w:tcPr>
          <w:p w:rsidR="00233FA9" w:rsidRDefault="00233FA9">
            <w:pPr>
              <w:jc w:val="right"/>
              <w:rPr>
                <w:b/>
                <w:bCs/>
                <w:color w:val="FF0000"/>
              </w:rPr>
            </w:pPr>
            <w:r>
              <w:rPr>
                <w:b/>
                <w:bCs/>
                <w:color w:val="FF0000"/>
              </w:rPr>
              <w:t>2</w:t>
            </w:r>
          </w:p>
        </w:tc>
        <w:tc>
          <w:tcPr>
            <w:tcW w:w="3827" w:type="dxa"/>
          </w:tcPr>
          <w:p w:rsidR="00233FA9" w:rsidRPr="00493B02" w:rsidRDefault="00233FA9" w:rsidP="00D00EE4">
            <w:r w:rsidRPr="00493B02">
              <w:t>Ambalat în pachete. Calitate superioară Standard: GOST 17594-81</w:t>
            </w:r>
          </w:p>
        </w:tc>
        <w:tc>
          <w:tcPr>
            <w:tcW w:w="1134" w:type="dxa"/>
          </w:tcPr>
          <w:p w:rsidR="00233FA9" w:rsidRPr="00AB32D8" w:rsidRDefault="00233FA9" w:rsidP="00427AE8">
            <w:r w:rsidRPr="00AB32D8">
              <w:t>280</w:t>
            </w:r>
          </w:p>
        </w:tc>
      </w:tr>
      <w:tr w:rsidR="00233FA9" w:rsidRPr="003E1B4E" w:rsidTr="00D00EE4">
        <w:trPr>
          <w:trHeight w:val="409"/>
        </w:trPr>
        <w:tc>
          <w:tcPr>
            <w:tcW w:w="534" w:type="dxa"/>
            <w:noWrap/>
          </w:tcPr>
          <w:p w:rsidR="00233FA9" w:rsidRDefault="00233FA9" w:rsidP="00591792">
            <w:pPr>
              <w:rPr>
                <w:sz w:val="18"/>
                <w:szCs w:val="18"/>
              </w:rPr>
            </w:pPr>
            <w:r>
              <w:rPr>
                <w:sz w:val="18"/>
                <w:szCs w:val="18"/>
              </w:rPr>
              <w:t>43</w:t>
            </w:r>
          </w:p>
        </w:tc>
        <w:tc>
          <w:tcPr>
            <w:tcW w:w="1134" w:type="dxa"/>
          </w:tcPr>
          <w:p w:rsidR="00233FA9" w:rsidRPr="00BA1C1D" w:rsidRDefault="00233FA9" w:rsidP="004E5BB6">
            <w:pPr>
              <w:rPr>
                <w:sz w:val="18"/>
                <w:szCs w:val="18"/>
              </w:rPr>
            </w:pPr>
            <w:r w:rsidRPr="00BA1C1D">
              <w:rPr>
                <w:sz w:val="18"/>
                <w:szCs w:val="18"/>
              </w:rPr>
              <w:t>15800000-6</w:t>
            </w:r>
          </w:p>
        </w:tc>
        <w:tc>
          <w:tcPr>
            <w:tcW w:w="2268" w:type="dxa"/>
          </w:tcPr>
          <w:p w:rsidR="00233FA9" w:rsidRPr="00EE6933" w:rsidRDefault="00233FA9" w:rsidP="004E5BB6">
            <w:r w:rsidRPr="00EE6933">
              <w:t xml:space="preserve">Piper negru boabe </w:t>
            </w:r>
          </w:p>
        </w:tc>
        <w:tc>
          <w:tcPr>
            <w:tcW w:w="1134" w:type="dxa"/>
          </w:tcPr>
          <w:p w:rsidR="00233FA9" w:rsidRPr="00EE6933" w:rsidRDefault="00233FA9" w:rsidP="004E5BB6">
            <w:r w:rsidRPr="00EE6933">
              <w:t>kilogram</w:t>
            </w:r>
          </w:p>
        </w:tc>
        <w:tc>
          <w:tcPr>
            <w:tcW w:w="850" w:type="dxa"/>
          </w:tcPr>
          <w:p w:rsidR="00233FA9" w:rsidRDefault="00233FA9">
            <w:pPr>
              <w:jc w:val="right"/>
              <w:rPr>
                <w:b/>
                <w:bCs/>
                <w:color w:val="FF0000"/>
              </w:rPr>
            </w:pPr>
            <w:r>
              <w:rPr>
                <w:b/>
                <w:bCs/>
                <w:color w:val="FF0000"/>
              </w:rPr>
              <w:t>2</w:t>
            </w:r>
          </w:p>
        </w:tc>
        <w:tc>
          <w:tcPr>
            <w:tcW w:w="3827" w:type="dxa"/>
          </w:tcPr>
          <w:p w:rsidR="00233FA9" w:rsidRPr="00493B02" w:rsidRDefault="00233FA9" w:rsidP="00D00EE4">
            <w:r w:rsidRPr="00493B02">
              <w:t>Ambalat în pachete. Calitate superioară</w:t>
            </w:r>
          </w:p>
        </w:tc>
        <w:tc>
          <w:tcPr>
            <w:tcW w:w="1134" w:type="dxa"/>
          </w:tcPr>
          <w:p w:rsidR="00233FA9" w:rsidRPr="00AB32D8" w:rsidRDefault="00233FA9" w:rsidP="00427AE8">
            <w:r w:rsidRPr="00AB32D8">
              <w:t>488,74</w:t>
            </w:r>
          </w:p>
        </w:tc>
      </w:tr>
      <w:tr w:rsidR="00233FA9" w:rsidRPr="003E1B4E" w:rsidTr="00D00EE4">
        <w:trPr>
          <w:trHeight w:val="359"/>
        </w:trPr>
        <w:tc>
          <w:tcPr>
            <w:tcW w:w="534" w:type="dxa"/>
            <w:noWrap/>
          </w:tcPr>
          <w:p w:rsidR="00233FA9" w:rsidRDefault="00233FA9" w:rsidP="00591792">
            <w:pPr>
              <w:rPr>
                <w:sz w:val="18"/>
                <w:szCs w:val="18"/>
              </w:rPr>
            </w:pPr>
            <w:r>
              <w:rPr>
                <w:sz w:val="18"/>
                <w:szCs w:val="18"/>
              </w:rPr>
              <w:lastRenderedPageBreak/>
              <w:t>44</w:t>
            </w:r>
          </w:p>
        </w:tc>
        <w:tc>
          <w:tcPr>
            <w:tcW w:w="1134" w:type="dxa"/>
          </w:tcPr>
          <w:p w:rsidR="00233FA9" w:rsidRPr="00BA1C1D" w:rsidRDefault="00233FA9" w:rsidP="004E5BB6">
            <w:pPr>
              <w:rPr>
                <w:sz w:val="18"/>
                <w:szCs w:val="18"/>
              </w:rPr>
            </w:pPr>
            <w:r w:rsidRPr="00BA1C1D">
              <w:rPr>
                <w:sz w:val="18"/>
                <w:szCs w:val="18"/>
              </w:rPr>
              <w:t>15800000-6</w:t>
            </w:r>
          </w:p>
        </w:tc>
        <w:tc>
          <w:tcPr>
            <w:tcW w:w="2268" w:type="dxa"/>
          </w:tcPr>
          <w:p w:rsidR="00233FA9" w:rsidRPr="00EE6933" w:rsidRDefault="00233FA9" w:rsidP="004E5BB6">
            <w:r w:rsidRPr="00EE6933">
              <w:t xml:space="preserve">Bicarbonat de sodiu </w:t>
            </w:r>
          </w:p>
        </w:tc>
        <w:tc>
          <w:tcPr>
            <w:tcW w:w="1134" w:type="dxa"/>
          </w:tcPr>
          <w:p w:rsidR="00233FA9" w:rsidRPr="00EE6933" w:rsidRDefault="00233FA9" w:rsidP="004E5BB6">
            <w:r w:rsidRPr="00EE6933">
              <w:t>kilogram</w:t>
            </w:r>
          </w:p>
        </w:tc>
        <w:tc>
          <w:tcPr>
            <w:tcW w:w="850" w:type="dxa"/>
          </w:tcPr>
          <w:p w:rsidR="00233FA9" w:rsidRDefault="00233FA9">
            <w:pPr>
              <w:jc w:val="right"/>
              <w:rPr>
                <w:b/>
                <w:bCs/>
                <w:color w:val="FF0000"/>
              </w:rPr>
            </w:pPr>
            <w:r>
              <w:rPr>
                <w:b/>
                <w:bCs/>
                <w:color w:val="FF0000"/>
              </w:rPr>
              <w:t>500</w:t>
            </w:r>
          </w:p>
        </w:tc>
        <w:tc>
          <w:tcPr>
            <w:tcW w:w="3827" w:type="dxa"/>
          </w:tcPr>
          <w:p w:rsidR="00233FA9" w:rsidRPr="00493B02" w:rsidRDefault="00233FA9" w:rsidP="00D00EE4">
            <w:r w:rsidRPr="00493B02">
              <w:t>Ambalaj - pachet 0,5 kg</w:t>
            </w:r>
          </w:p>
        </w:tc>
        <w:tc>
          <w:tcPr>
            <w:tcW w:w="1134" w:type="dxa"/>
          </w:tcPr>
          <w:p w:rsidR="00233FA9" w:rsidRPr="00AB32D8" w:rsidRDefault="00233FA9" w:rsidP="00427AE8">
            <w:r w:rsidRPr="00AB32D8">
              <w:t>6500</w:t>
            </w:r>
          </w:p>
        </w:tc>
      </w:tr>
      <w:tr w:rsidR="00233FA9" w:rsidRPr="003E1B4E" w:rsidTr="00D00EE4">
        <w:trPr>
          <w:trHeight w:val="410"/>
        </w:trPr>
        <w:tc>
          <w:tcPr>
            <w:tcW w:w="534" w:type="dxa"/>
            <w:noWrap/>
          </w:tcPr>
          <w:p w:rsidR="00233FA9" w:rsidRDefault="00233FA9" w:rsidP="00591792">
            <w:pPr>
              <w:rPr>
                <w:sz w:val="18"/>
                <w:szCs w:val="18"/>
              </w:rPr>
            </w:pPr>
            <w:r>
              <w:rPr>
                <w:sz w:val="18"/>
                <w:szCs w:val="18"/>
              </w:rPr>
              <w:t>45</w:t>
            </w:r>
          </w:p>
        </w:tc>
        <w:tc>
          <w:tcPr>
            <w:tcW w:w="1134" w:type="dxa"/>
          </w:tcPr>
          <w:p w:rsidR="00233FA9" w:rsidRPr="00BA1C1D" w:rsidRDefault="00233FA9" w:rsidP="004E5BB6">
            <w:pPr>
              <w:rPr>
                <w:sz w:val="18"/>
                <w:szCs w:val="18"/>
              </w:rPr>
            </w:pPr>
            <w:r w:rsidRPr="00BA1C1D">
              <w:rPr>
                <w:sz w:val="18"/>
                <w:szCs w:val="18"/>
              </w:rPr>
              <w:t>15800000-6</w:t>
            </w:r>
          </w:p>
        </w:tc>
        <w:tc>
          <w:tcPr>
            <w:tcW w:w="2268" w:type="dxa"/>
          </w:tcPr>
          <w:p w:rsidR="00233FA9" w:rsidRPr="00EE6933" w:rsidRDefault="00233FA9" w:rsidP="004E5BB6">
            <w:r w:rsidRPr="00EE6933">
              <w:t xml:space="preserve">Sare iodată </w:t>
            </w:r>
          </w:p>
        </w:tc>
        <w:tc>
          <w:tcPr>
            <w:tcW w:w="1134" w:type="dxa"/>
          </w:tcPr>
          <w:p w:rsidR="00233FA9" w:rsidRPr="00EE6933" w:rsidRDefault="00233FA9" w:rsidP="004E5BB6">
            <w:r w:rsidRPr="00EE6933">
              <w:t>kilogram</w:t>
            </w:r>
          </w:p>
        </w:tc>
        <w:tc>
          <w:tcPr>
            <w:tcW w:w="850" w:type="dxa"/>
          </w:tcPr>
          <w:p w:rsidR="00233FA9" w:rsidRDefault="00233FA9">
            <w:pPr>
              <w:jc w:val="right"/>
              <w:rPr>
                <w:b/>
                <w:bCs/>
                <w:color w:val="FF0000"/>
              </w:rPr>
            </w:pPr>
            <w:r>
              <w:rPr>
                <w:b/>
                <w:bCs/>
                <w:color w:val="FF0000"/>
              </w:rPr>
              <w:t>800</w:t>
            </w:r>
          </w:p>
        </w:tc>
        <w:tc>
          <w:tcPr>
            <w:tcW w:w="3827" w:type="dxa"/>
          </w:tcPr>
          <w:p w:rsidR="00233FA9" w:rsidRPr="00493B02" w:rsidRDefault="00233FA9" w:rsidP="00D00EE4">
            <w:r w:rsidRPr="00493B02">
              <w:t>Ambalat în pachet de 1 kg Standard: H/G nr.596 din 03.08.2011”cu privire la aprobarea unor măsuri de eradicare a tulburărilor prin deficit de iod</w:t>
            </w:r>
          </w:p>
        </w:tc>
        <w:tc>
          <w:tcPr>
            <w:tcW w:w="1134" w:type="dxa"/>
          </w:tcPr>
          <w:p w:rsidR="00233FA9" w:rsidRPr="00AB32D8" w:rsidRDefault="00233FA9" w:rsidP="00427AE8">
            <w:r w:rsidRPr="00AB32D8">
              <w:t>3944</w:t>
            </w:r>
          </w:p>
        </w:tc>
      </w:tr>
      <w:tr w:rsidR="00233FA9" w:rsidRPr="003E1B4E" w:rsidTr="00D00EE4">
        <w:trPr>
          <w:trHeight w:val="377"/>
        </w:trPr>
        <w:tc>
          <w:tcPr>
            <w:tcW w:w="534" w:type="dxa"/>
            <w:noWrap/>
          </w:tcPr>
          <w:p w:rsidR="00233FA9" w:rsidRDefault="00233FA9" w:rsidP="00591792">
            <w:pPr>
              <w:rPr>
                <w:sz w:val="18"/>
                <w:szCs w:val="18"/>
              </w:rPr>
            </w:pPr>
            <w:r>
              <w:rPr>
                <w:sz w:val="18"/>
                <w:szCs w:val="18"/>
              </w:rPr>
              <w:t>46</w:t>
            </w:r>
          </w:p>
        </w:tc>
        <w:tc>
          <w:tcPr>
            <w:tcW w:w="1134" w:type="dxa"/>
          </w:tcPr>
          <w:p w:rsidR="00233FA9" w:rsidRPr="00BA1C1D" w:rsidRDefault="00233FA9" w:rsidP="004E5BB6">
            <w:pPr>
              <w:rPr>
                <w:sz w:val="18"/>
                <w:szCs w:val="18"/>
              </w:rPr>
            </w:pPr>
            <w:r w:rsidRPr="00BA1C1D">
              <w:rPr>
                <w:sz w:val="18"/>
                <w:szCs w:val="18"/>
              </w:rPr>
              <w:t>15800000-6</w:t>
            </w:r>
          </w:p>
        </w:tc>
        <w:tc>
          <w:tcPr>
            <w:tcW w:w="2268" w:type="dxa"/>
          </w:tcPr>
          <w:p w:rsidR="00233FA9" w:rsidRPr="00EE6933" w:rsidRDefault="00233FA9" w:rsidP="004E5BB6">
            <w:r w:rsidRPr="00EE6933">
              <w:t xml:space="preserve">Oțet de masă </w:t>
            </w:r>
          </w:p>
        </w:tc>
        <w:tc>
          <w:tcPr>
            <w:tcW w:w="1134" w:type="dxa"/>
          </w:tcPr>
          <w:p w:rsidR="00233FA9" w:rsidRPr="00EE6933" w:rsidRDefault="00233FA9" w:rsidP="004E5BB6">
            <w:r w:rsidRPr="00EE6933">
              <w:t>bucata</w:t>
            </w:r>
          </w:p>
        </w:tc>
        <w:tc>
          <w:tcPr>
            <w:tcW w:w="850" w:type="dxa"/>
          </w:tcPr>
          <w:p w:rsidR="00233FA9" w:rsidRDefault="00233FA9">
            <w:pPr>
              <w:jc w:val="right"/>
              <w:rPr>
                <w:b/>
                <w:bCs/>
                <w:color w:val="FF0000"/>
              </w:rPr>
            </w:pPr>
            <w:r>
              <w:rPr>
                <w:b/>
                <w:bCs/>
                <w:color w:val="FF0000"/>
              </w:rPr>
              <w:t>700</w:t>
            </w:r>
          </w:p>
        </w:tc>
        <w:tc>
          <w:tcPr>
            <w:tcW w:w="3827" w:type="dxa"/>
          </w:tcPr>
          <w:p w:rsidR="00233FA9" w:rsidRPr="00493B02" w:rsidRDefault="00233FA9" w:rsidP="00D00EE4">
            <w:r w:rsidRPr="00493B02">
              <w:t xml:space="preserve">Oţet de masă 6% Ambalaj - sticlă 0,5L Standard: H/G nr. 1403 din 09.12.2008 „Oţeturi şi acid acetic de uz alimentar” </w:t>
            </w:r>
          </w:p>
        </w:tc>
        <w:tc>
          <w:tcPr>
            <w:tcW w:w="1134" w:type="dxa"/>
          </w:tcPr>
          <w:p w:rsidR="00233FA9" w:rsidRDefault="00233FA9" w:rsidP="00427AE8">
            <w:r w:rsidRPr="00AB32D8">
              <w:t>4942</w:t>
            </w:r>
          </w:p>
        </w:tc>
      </w:tr>
      <w:tr w:rsidR="00233FA9" w:rsidRPr="003E1B4E" w:rsidTr="00D00EE4">
        <w:trPr>
          <w:trHeight w:val="743"/>
        </w:trPr>
        <w:tc>
          <w:tcPr>
            <w:tcW w:w="534" w:type="dxa"/>
            <w:noWrap/>
          </w:tcPr>
          <w:p w:rsidR="00233FA9" w:rsidRDefault="00233FA9" w:rsidP="00591792">
            <w:pPr>
              <w:rPr>
                <w:sz w:val="18"/>
                <w:szCs w:val="18"/>
              </w:rPr>
            </w:pPr>
            <w:r>
              <w:rPr>
                <w:sz w:val="18"/>
                <w:szCs w:val="18"/>
              </w:rPr>
              <w:t>47</w:t>
            </w:r>
          </w:p>
        </w:tc>
        <w:tc>
          <w:tcPr>
            <w:tcW w:w="1134" w:type="dxa"/>
          </w:tcPr>
          <w:p w:rsidR="00233FA9" w:rsidRPr="00BA1C1D" w:rsidRDefault="00233FA9" w:rsidP="004E5BB6">
            <w:pPr>
              <w:rPr>
                <w:sz w:val="18"/>
                <w:szCs w:val="18"/>
              </w:rPr>
            </w:pPr>
            <w:r w:rsidRPr="00BA1C1D">
              <w:rPr>
                <w:sz w:val="18"/>
                <w:szCs w:val="18"/>
              </w:rPr>
              <w:t>15800000-6</w:t>
            </w:r>
          </w:p>
        </w:tc>
        <w:tc>
          <w:tcPr>
            <w:tcW w:w="2268" w:type="dxa"/>
          </w:tcPr>
          <w:p w:rsidR="00233FA9" w:rsidRPr="00EE6933" w:rsidRDefault="00233FA9" w:rsidP="00233FA9">
            <w:r w:rsidRPr="00EE6933">
              <w:t>Cartofi ,Produse alimentare sezoniere, trimestrul I, anul 202</w:t>
            </w:r>
            <w:r>
              <w:t>6</w:t>
            </w:r>
          </w:p>
        </w:tc>
        <w:tc>
          <w:tcPr>
            <w:tcW w:w="1134" w:type="dxa"/>
          </w:tcPr>
          <w:p w:rsidR="00233FA9" w:rsidRPr="00EE6933" w:rsidRDefault="00233FA9" w:rsidP="004E5BB6">
            <w:r w:rsidRPr="00EE6933">
              <w:t>kilogram</w:t>
            </w:r>
          </w:p>
        </w:tc>
        <w:tc>
          <w:tcPr>
            <w:tcW w:w="850" w:type="dxa"/>
          </w:tcPr>
          <w:p w:rsidR="00233FA9" w:rsidRDefault="00233FA9">
            <w:pPr>
              <w:jc w:val="right"/>
              <w:rPr>
                <w:b/>
                <w:bCs/>
                <w:color w:val="FF0000"/>
              </w:rPr>
            </w:pPr>
            <w:r>
              <w:rPr>
                <w:b/>
                <w:bCs/>
                <w:color w:val="FF0000"/>
              </w:rPr>
              <w:t>6000</w:t>
            </w:r>
          </w:p>
        </w:tc>
        <w:tc>
          <w:tcPr>
            <w:tcW w:w="3827" w:type="dxa"/>
          </w:tcPr>
          <w:p w:rsidR="00233FA9" w:rsidRPr="00493B02" w:rsidRDefault="00233FA9" w:rsidP="00D00EE4">
            <w:r w:rsidRPr="00493B02">
              <w:t>Calibrul nu mai puțin de 80 mm, Întregi, curați, sănătoși, neatacați de vătămători, fără semne de alterare şi lovituri. Ambalaj - saci de plase.</w:t>
            </w:r>
          </w:p>
        </w:tc>
        <w:tc>
          <w:tcPr>
            <w:tcW w:w="1134" w:type="dxa"/>
          </w:tcPr>
          <w:p w:rsidR="00233FA9" w:rsidRPr="00870924" w:rsidRDefault="00233FA9" w:rsidP="00D00EE4"/>
        </w:tc>
      </w:tr>
      <w:tr w:rsidR="00233FA9" w:rsidRPr="003E1B4E" w:rsidTr="00D00EE4">
        <w:trPr>
          <w:trHeight w:val="831"/>
        </w:trPr>
        <w:tc>
          <w:tcPr>
            <w:tcW w:w="534" w:type="dxa"/>
            <w:noWrap/>
          </w:tcPr>
          <w:p w:rsidR="00233FA9" w:rsidRDefault="00233FA9">
            <w:r w:rsidRPr="002C5BE4">
              <w:rPr>
                <w:sz w:val="18"/>
                <w:szCs w:val="18"/>
              </w:rPr>
              <w:t>47</w:t>
            </w:r>
          </w:p>
        </w:tc>
        <w:tc>
          <w:tcPr>
            <w:tcW w:w="1134" w:type="dxa"/>
          </w:tcPr>
          <w:p w:rsidR="00233FA9" w:rsidRPr="00BA1C1D" w:rsidRDefault="00233FA9" w:rsidP="004E5BB6">
            <w:pPr>
              <w:rPr>
                <w:sz w:val="18"/>
                <w:szCs w:val="18"/>
              </w:rPr>
            </w:pPr>
            <w:r w:rsidRPr="00BA1C1D">
              <w:rPr>
                <w:sz w:val="18"/>
                <w:szCs w:val="18"/>
              </w:rPr>
              <w:t>15800000-6</w:t>
            </w:r>
          </w:p>
        </w:tc>
        <w:tc>
          <w:tcPr>
            <w:tcW w:w="2268" w:type="dxa"/>
          </w:tcPr>
          <w:p w:rsidR="00233FA9" w:rsidRPr="00EE6933" w:rsidRDefault="00233FA9" w:rsidP="00233FA9">
            <w:r w:rsidRPr="00EE6933">
              <w:t>Morcov, Produse alimentare sezoniere, trimestrul I, anul 202</w:t>
            </w:r>
            <w:r>
              <w:t>6</w:t>
            </w:r>
          </w:p>
        </w:tc>
        <w:tc>
          <w:tcPr>
            <w:tcW w:w="1134" w:type="dxa"/>
          </w:tcPr>
          <w:p w:rsidR="00233FA9" w:rsidRPr="00EE6933" w:rsidRDefault="00233FA9" w:rsidP="004E5BB6">
            <w:r w:rsidRPr="00EE6933">
              <w:t>kilogram</w:t>
            </w:r>
          </w:p>
        </w:tc>
        <w:tc>
          <w:tcPr>
            <w:tcW w:w="850" w:type="dxa"/>
          </w:tcPr>
          <w:p w:rsidR="00233FA9" w:rsidRDefault="00233FA9">
            <w:pPr>
              <w:jc w:val="right"/>
              <w:rPr>
                <w:b/>
                <w:bCs/>
                <w:color w:val="FF0000"/>
              </w:rPr>
            </w:pPr>
            <w:r>
              <w:rPr>
                <w:b/>
                <w:bCs/>
                <w:color w:val="FF0000"/>
              </w:rPr>
              <w:t>1000</w:t>
            </w:r>
          </w:p>
        </w:tc>
        <w:tc>
          <w:tcPr>
            <w:tcW w:w="3827" w:type="dxa"/>
          </w:tcPr>
          <w:p w:rsidR="00233FA9" w:rsidRPr="00493B02" w:rsidRDefault="00233FA9" w:rsidP="00D00EE4">
            <w:r w:rsidRPr="00493B02">
              <w:t>Mărime medie, Întregi, curați, sănătoși, neatacați de vătămători, fără semne de alterare şi lovituri. Ambalaj - saci de plase.</w:t>
            </w:r>
          </w:p>
        </w:tc>
        <w:tc>
          <w:tcPr>
            <w:tcW w:w="1134" w:type="dxa"/>
          </w:tcPr>
          <w:p w:rsidR="00233FA9" w:rsidRPr="00870924" w:rsidRDefault="00233FA9" w:rsidP="00D00EE4"/>
        </w:tc>
      </w:tr>
      <w:tr w:rsidR="00233FA9" w:rsidRPr="003E1B4E" w:rsidTr="00D00EE4">
        <w:trPr>
          <w:trHeight w:val="793"/>
        </w:trPr>
        <w:tc>
          <w:tcPr>
            <w:tcW w:w="534" w:type="dxa"/>
            <w:noWrap/>
          </w:tcPr>
          <w:p w:rsidR="00233FA9" w:rsidRDefault="00233FA9">
            <w:r w:rsidRPr="002C5BE4">
              <w:rPr>
                <w:sz w:val="18"/>
                <w:szCs w:val="18"/>
              </w:rPr>
              <w:t>47</w:t>
            </w:r>
          </w:p>
        </w:tc>
        <w:tc>
          <w:tcPr>
            <w:tcW w:w="1134" w:type="dxa"/>
          </w:tcPr>
          <w:p w:rsidR="00233FA9" w:rsidRPr="00BA1C1D" w:rsidRDefault="00233FA9" w:rsidP="004E5BB6">
            <w:pPr>
              <w:rPr>
                <w:sz w:val="18"/>
                <w:szCs w:val="18"/>
              </w:rPr>
            </w:pPr>
            <w:r w:rsidRPr="00BA1C1D">
              <w:rPr>
                <w:sz w:val="18"/>
                <w:szCs w:val="18"/>
              </w:rPr>
              <w:t>15800000-6</w:t>
            </w:r>
          </w:p>
        </w:tc>
        <w:tc>
          <w:tcPr>
            <w:tcW w:w="2268" w:type="dxa"/>
          </w:tcPr>
          <w:p w:rsidR="00233FA9" w:rsidRPr="00EE6933" w:rsidRDefault="00233FA9" w:rsidP="00233FA9">
            <w:r w:rsidRPr="00EE6933">
              <w:t>Sfeclă roşie, Produse alimentare sezoniere, trimestrul I, anul 202</w:t>
            </w:r>
            <w:r>
              <w:t>6</w:t>
            </w:r>
            <w:r w:rsidRPr="00EE6933">
              <w:t xml:space="preserve"> </w:t>
            </w:r>
          </w:p>
        </w:tc>
        <w:tc>
          <w:tcPr>
            <w:tcW w:w="1134" w:type="dxa"/>
          </w:tcPr>
          <w:p w:rsidR="00233FA9" w:rsidRPr="00EE6933" w:rsidRDefault="00233FA9" w:rsidP="004E5BB6">
            <w:r w:rsidRPr="00EE6933">
              <w:t>kilogram</w:t>
            </w:r>
          </w:p>
        </w:tc>
        <w:tc>
          <w:tcPr>
            <w:tcW w:w="850" w:type="dxa"/>
          </w:tcPr>
          <w:p w:rsidR="00233FA9" w:rsidRDefault="00233FA9">
            <w:pPr>
              <w:jc w:val="right"/>
              <w:rPr>
                <w:b/>
                <w:bCs/>
                <w:color w:val="FF0000"/>
              </w:rPr>
            </w:pPr>
            <w:r>
              <w:rPr>
                <w:b/>
                <w:bCs/>
                <w:color w:val="FF0000"/>
              </w:rPr>
              <w:t>1300</w:t>
            </w:r>
          </w:p>
        </w:tc>
        <w:tc>
          <w:tcPr>
            <w:tcW w:w="3827" w:type="dxa"/>
          </w:tcPr>
          <w:p w:rsidR="00233FA9" w:rsidRPr="00493B02" w:rsidRDefault="00233FA9" w:rsidP="00D00EE4">
            <w:r w:rsidRPr="00493B02">
              <w:t>Mărime medie, Întregă, curată, neramificată, sănătoasă, neatacată de vătămători, fără semne de alterare şi lovituri. Ambalaj - saci de plase.</w:t>
            </w:r>
          </w:p>
        </w:tc>
        <w:tc>
          <w:tcPr>
            <w:tcW w:w="1134" w:type="dxa"/>
          </w:tcPr>
          <w:p w:rsidR="00233FA9" w:rsidRPr="00870924" w:rsidRDefault="00233FA9" w:rsidP="00D00EE4"/>
        </w:tc>
      </w:tr>
      <w:tr w:rsidR="00233FA9" w:rsidRPr="003E1B4E" w:rsidTr="00D00EE4">
        <w:trPr>
          <w:trHeight w:val="845"/>
        </w:trPr>
        <w:tc>
          <w:tcPr>
            <w:tcW w:w="534" w:type="dxa"/>
            <w:noWrap/>
          </w:tcPr>
          <w:p w:rsidR="00233FA9" w:rsidRDefault="00233FA9">
            <w:r w:rsidRPr="002C5BE4">
              <w:rPr>
                <w:sz w:val="18"/>
                <w:szCs w:val="18"/>
              </w:rPr>
              <w:t>47</w:t>
            </w:r>
          </w:p>
        </w:tc>
        <w:tc>
          <w:tcPr>
            <w:tcW w:w="1134" w:type="dxa"/>
          </w:tcPr>
          <w:p w:rsidR="00233FA9" w:rsidRPr="00BA1C1D" w:rsidRDefault="00233FA9" w:rsidP="004E5BB6">
            <w:pPr>
              <w:rPr>
                <w:sz w:val="18"/>
                <w:szCs w:val="18"/>
              </w:rPr>
            </w:pPr>
            <w:r w:rsidRPr="00BA1C1D">
              <w:rPr>
                <w:sz w:val="18"/>
                <w:szCs w:val="18"/>
              </w:rPr>
              <w:t>15800000-6</w:t>
            </w:r>
          </w:p>
        </w:tc>
        <w:tc>
          <w:tcPr>
            <w:tcW w:w="2268" w:type="dxa"/>
          </w:tcPr>
          <w:p w:rsidR="00233FA9" w:rsidRPr="00EE6933" w:rsidRDefault="00233FA9" w:rsidP="00233FA9">
            <w:r w:rsidRPr="00EE6933">
              <w:t>Ceapă, Produse alimentare sezoniere, trimestrul I, anul 202</w:t>
            </w:r>
            <w:r>
              <w:t>6</w:t>
            </w:r>
            <w:r w:rsidRPr="00EE6933">
              <w:t xml:space="preserve"> </w:t>
            </w:r>
          </w:p>
        </w:tc>
        <w:tc>
          <w:tcPr>
            <w:tcW w:w="1134" w:type="dxa"/>
          </w:tcPr>
          <w:p w:rsidR="00233FA9" w:rsidRPr="00EE6933" w:rsidRDefault="00233FA9" w:rsidP="004E5BB6">
            <w:r w:rsidRPr="00EE6933">
              <w:t>kilogram</w:t>
            </w:r>
          </w:p>
        </w:tc>
        <w:tc>
          <w:tcPr>
            <w:tcW w:w="850" w:type="dxa"/>
          </w:tcPr>
          <w:p w:rsidR="00233FA9" w:rsidRDefault="00233FA9">
            <w:pPr>
              <w:jc w:val="right"/>
              <w:rPr>
                <w:b/>
                <w:bCs/>
                <w:color w:val="FF0000"/>
              </w:rPr>
            </w:pPr>
            <w:r>
              <w:rPr>
                <w:b/>
                <w:bCs/>
                <w:color w:val="FF0000"/>
              </w:rPr>
              <w:t>900</w:t>
            </w:r>
          </w:p>
        </w:tc>
        <w:tc>
          <w:tcPr>
            <w:tcW w:w="3827" w:type="dxa"/>
          </w:tcPr>
          <w:p w:rsidR="00233FA9" w:rsidRPr="00493B02" w:rsidRDefault="00233FA9" w:rsidP="00D00EE4">
            <w:r w:rsidRPr="00493B02">
              <w:t>Calibrul nu mai puțin de 60 mm, Întregă, curată, sănătoasă, neatacată de vătămători, fără semne de alterare şi lovituri. Ambalaj - saci de plase.</w:t>
            </w:r>
          </w:p>
        </w:tc>
        <w:tc>
          <w:tcPr>
            <w:tcW w:w="1134" w:type="dxa"/>
          </w:tcPr>
          <w:p w:rsidR="00233FA9" w:rsidRPr="00870924" w:rsidRDefault="00233FA9" w:rsidP="00D00EE4"/>
        </w:tc>
      </w:tr>
      <w:tr w:rsidR="00233FA9" w:rsidRPr="003E1B4E" w:rsidTr="00D00EE4">
        <w:trPr>
          <w:trHeight w:val="642"/>
        </w:trPr>
        <w:tc>
          <w:tcPr>
            <w:tcW w:w="534" w:type="dxa"/>
            <w:noWrap/>
          </w:tcPr>
          <w:p w:rsidR="00233FA9" w:rsidRDefault="00233FA9">
            <w:r w:rsidRPr="002C5BE4">
              <w:rPr>
                <w:sz w:val="18"/>
                <w:szCs w:val="18"/>
              </w:rPr>
              <w:t>47</w:t>
            </w:r>
          </w:p>
        </w:tc>
        <w:tc>
          <w:tcPr>
            <w:tcW w:w="1134" w:type="dxa"/>
          </w:tcPr>
          <w:p w:rsidR="00233FA9" w:rsidRPr="00BA1C1D" w:rsidRDefault="00233FA9" w:rsidP="004E5BB6">
            <w:pPr>
              <w:rPr>
                <w:sz w:val="18"/>
                <w:szCs w:val="18"/>
              </w:rPr>
            </w:pPr>
            <w:r w:rsidRPr="00BA1C1D">
              <w:rPr>
                <w:sz w:val="18"/>
                <w:szCs w:val="18"/>
              </w:rPr>
              <w:t>15800000-6</w:t>
            </w:r>
          </w:p>
        </w:tc>
        <w:tc>
          <w:tcPr>
            <w:tcW w:w="2268" w:type="dxa"/>
          </w:tcPr>
          <w:p w:rsidR="00233FA9" w:rsidRPr="00EE6933" w:rsidRDefault="00233FA9" w:rsidP="00233FA9">
            <w:r w:rsidRPr="00EE6933">
              <w:t>Varză, Produse alimentare sezoniere, trimestrul I, anul 202</w:t>
            </w:r>
            <w:r>
              <w:t>6</w:t>
            </w:r>
          </w:p>
        </w:tc>
        <w:tc>
          <w:tcPr>
            <w:tcW w:w="1134" w:type="dxa"/>
          </w:tcPr>
          <w:p w:rsidR="00233FA9" w:rsidRPr="00EE6933" w:rsidRDefault="00233FA9" w:rsidP="004E5BB6">
            <w:r w:rsidRPr="00EE6933">
              <w:t>kilogram</w:t>
            </w:r>
          </w:p>
        </w:tc>
        <w:tc>
          <w:tcPr>
            <w:tcW w:w="850" w:type="dxa"/>
          </w:tcPr>
          <w:p w:rsidR="00233FA9" w:rsidRDefault="00233FA9">
            <w:pPr>
              <w:jc w:val="right"/>
              <w:rPr>
                <w:b/>
                <w:bCs/>
                <w:color w:val="FF0000"/>
              </w:rPr>
            </w:pPr>
            <w:r>
              <w:rPr>
                <w:b/>
                <w:bCs/>
                <w:color w:val="FF0000"/>
              </w:rPr>
              <w:t>2000</w:t>
            </w:r>
          </w:p>
        </w:tc>
        <w:tc>
          <w:tcPr>
            <w:tcW w:w="3827" w:type="dxa"/>
          </w:tcPr>
          <w:p w:rsidR="00233FA9" w:rsidRPr="00493B02" w:rsidRDefault="00233FA9" w:rsidP="00D00EE4">
            <w:r w:rsidRPr="00493B02">
              <w:t>Mărime medie, Întregă, curată, sănătoasă, neînfoiată, neatacată de vătămători, fără semne de alterare şi lovituri. Ambalaj - saci de plase.</w:t>
            </w:r>
          </w:p>
        </w:tc>
        <w:tc>
          <w:tcPr>
            <w:tcW w:w="1134" w:type="dxa"/>
          </w:tcPr>
          <w:p w:rsidR="00233FA9" w:rsidRPr="00870924" w:rsidRDefault="00233FA9" w:rsidP="00D00EE4"/>
        </w:tc>
      </w:tr>
      <w:tr w:rsidR="00233FA9" w:rsidRPr="003E1B4E" w:rsidTr="00D00EE4">
        <w:trPr>
          <w:trHeight w:val="894"/>
        </w:trPr>
        <w:tc>
          <w:tcPr>
            <w:tcW w:w="534" w:type="dxa"/>
            <w:noWrap/>
          </w:tcPr>
          <w:p w:rsidR="00233FA9" w:rsidRDefault="00233FA9">
            <w:r w:rsidRPr="002C5BE4">
              <w:rPr>
                <w:sz w:val="18"/>
                <w:szCs w:val="18"/>
              </w:rPr>
              <w:t>47</w:t>
            </w:r>
          </w:p>
        </w:tc>
        <w:tc>
          <w:tcPr>
            <w:tcW w:w="1134" w:type="dxa"/>
          </w:tcPr>
          <w:p w:rsidR="00233FA9" w:rsidRPr="00BA1C1D" w:rsidRDefault="00233FA9" w:rsidP="004E5BB6">
            <w:pPr>
              <w:rPr>
                <w:sz w:val="18"/>
                <w:szCs w:val="18"/>
              </w:rPr>
            </w:pPr>
            <w:r w:rsidRPr="00BA1C1D">
              <w:rPr>
                <w:sz w:val="18"/>
                <w:szCs w:val="18"/>
              </w:rPr>
              <w:t>15800000-6</w:t>
            </w:r>
          </w:p>
        </w:tc>
        <w:tc>
          <w:tcPr>
            <w:tcW w:w="2268" w:type="dxa"/>
          </w:tcPr>
          <w:p w:rsidR="00233FA9" w:rsidRPr="00EE6933" w:rsidRDefault="00233FA9" w:rsidP="00233FA9">
            <w:r w:rsidRPr="00EE6933">
              <w:t>Ouă de găină dietetice, Produse alimentare sezoniere, trimestrul I, anul 202</w:t>
            </w:r>
            <w:r>
              <w:t>6</w:t>
            </w:r>
          </w:p>
        </w:tc>
        <w:tc>
          <w:tcPr>
            <w:tcW w:w="1134" w:type="dxa"/>
          </w:tcPr>
          <w:p w:rsidR="00233FA9" w:rsidRPr="00EE6933" w:rsidRDefault="00233FA9" w:rsidP="004E5BB6">
            <w:r w:rsidRPr="00EE6933">
              <w:t>bucata</w:t>
            </w:r>
          </w:p>
        </w:tc>
        <w:tc>
          <w:tcPr>
            <w:tcW w:w="850" w:type="dxa"/>
          </w:tcPr>
          <w:p w:rsidR="00233FA9" w:rsidRDefault="00233FA9">
            <w:pPr>
              <w:jc w:val="right"/>
              <w:rPr>
                <w:b/>
                <w:bCs/>
                <w:color w:val="FF0000"/>
              </w:rPr>
            </w:pPr>
            <w:r>
              <w:rPr>
                <w:b/>
                <w:bCs/>
                <w:color w:val="FF0000"/>
              </w:rPr>
              <w:t>8000</w:t>
            </w:r>
          </w:p>
        </w:tc>
        <w:tc>
          <w:tcPr>
            <w:tcW w:w="3827" w:type="dxa"/>
          </w:tcPr>
          <w:p w:rsidR="00233FA9" w:rsidRPr="00493B02" w:rsidRDefault="00233FA9" w:rsidP="00D00EE4">
            <w:r w:rsidRPr="00493B02">
              <w:t>Ouă de găină dietetice, măşcate, cu ştampila vizibilă. Standard: H.G nr.1208 din 27.10.2008 ”Norme sanitar veterinare privind comercializarea ouălor pentru consum uman”</w:t>
            </w:r>
          </w:p>
        </w:tc>
        <w:tc>
          <w:tcPr>
            <w:tcW w:w="1134" w:type="dxa"/>
          </w:tcPr>
          <w:p w:rsidR="00233FA9" w:rsidRPr="00870924" w:rsidRDefault="00233FA9" w:rsidP="00D00EE4"/>
        </w:tc>
      </w:tr>
      <w:tr w:rsidR="00233FA9" w:rsidRPr="003E1B4E" w:rsidTr="00D00EE4">
        <w:trPr>
          <w:trHeight w:val="977"/>
        </w:trPr>
        <w:tc>
          <w:tcPr>
            <w:tcW w:w="534" w:type="dxa"/>
            <w:noWrap/>
          </w:tcPr>
          <w:p w:rsidR="00233FA9" w:rsidRDefault="00233FA9">
            <w:r w:rsidRPr="002C5BE4">
              <w:rPr>
                <w:sz w:val="18"/>
                <w:szCs w:val="18"/>
              </w:rPr>
              <w:t>47</w:t>
            </w:r>
          </w:p>
        </w:tc>
        <w:tc>
          <w:tcPr>
            <w:tcW w:w="1134" w:type="dxa"/>
          </w:tcPr>
          <w:p w:rsidR="00233FA9" w:rsidRPr="00BA1C1D" w:rsidRDefault="00233FA9" w:rsidP="004E5BB6">
            <w:pPr>
              <w:rPr>
                <w:sz w:val="18"/>
                <w:szCs w:val="18"/>
              </w:rPr>
            </w:pPr>
            <w:r w:rsidRPr="00BA1C1D">
              <w:rPr>
                <w:sz w:val="18"/>
                <w:szCs w:val="18"/>
              </w:rPr>
              <w:t>15800000-6</w:t>
            </w:r>
          </w:p>
        </w:tc>
        <w:tc>
          <w:tcPr>
            <w:tcW w:w="2268" w:type="dxa"/>
          </w:tcPr>
          <w:p w:rsidR="00233FA9" w:rsidRPr="00EE6933" w:rsidRDefault="00233FA9" w:rsidP="00233FA9">
            <w:r w:rsidRPr="00EE6933">
              <w:t>Mere proaspetel, Produse alimentare sezoniere, trimestrul I, anul 202</w:t>
            </w:r>
            <w:r>
              <w:t>6</w:t>
            </w:r>
          </w:p>
        </w:tc>
        <w:tc>
          <w:tcPr>
            <w:tcW w:w="1134" w:type="dxa"/>
          </w:tcPr>
          <w:p w:rsidR="00233FA9" w:rsidRPr="00EE6933" w:rsidRDefault="00233FA9" w:rsidP="004E5BB6">
            <w:r w:rsidRPr="00EE6933">
              <w:t>kilogram</w:t>
            </w:r>
          </w:p>
        </w:tc>
        <w:tc>
          <w:tcPr>
            <w:tcW w:w="850" w:type="dxa"/>
          </w:tcPr>
          <w:p w:rsidR="00233FA9" w:rsidRDefault="00233FA9">
            <w:pPr>
              <w:jc w:val="right"/>
              <w:rPr>
                <w:b/>
                <w:bCs/>
                <w:color w:val="FF0000"/>
              </w:rPr>
            </w:pPr>
            <w:r>
              <w:rPr>
                <w:b/>
                <w:bCs/>
                <w:color w:val="FF0000"/>
              </w:rPr>
              <w:t>1000</w:t>
            </w:r>
          </w:p>
        </w:tc>
        <w:tc>
          <w:tcPr>
            <w:tcW w:w="3827" w:type="dxa"/>
          </w:tcPr>
          <w:p w:rsidR="00233FA9" w:rsidRPr="00493B02" w:rsidRDefault="00233FA9" w:rsidP="00D00EE4">
            <w:r w:rsidRPr="00493B02">
              <w:t>Proaspete, fără semne de alterare. Marime medie.</w:t>
            </w:r>
          </w:p>
        </w:tc>
        <w:tc>
          <w:tcPr>
            <w:tcW w:w="1134" w:type="dxa"/>
          </w:tcPr>
          <w:p w:rsidR="00233FA9" w:rsidRPr="00870924" w:rsidRDefault="00233FA9" w:rsidP="00D00EE4"/>
        </w:tc>
      </w:tr>
      <w:tr w:rsidR="00233FA9" w:rsidRPr="003E1B4E" w:rsidTr="00D00EE4">
        <w:trPr>
          <w:trHeight w:val="467"/>
        </w:trPr>
        <w:tc>
          <w:tcPr>
            <w:tcW w:w="534" w:type="dxa"/>
            <w:noWrap/>
          </w:tcPr>
          <w:p w:rsidR="00233FA9" w:rsidRDefault="00233FA9">
            <w:r w:rsidRPr="002C5BE4">
              <w:rPr>
                <w:sz w:val="18"/>
                <w:szCs w:val="18"/>
              </w:rPr>
              <w:t>47</w:t>
            </w:r>
          </w:p>
        </w:tc>
        <w:tc>
          <w:tcPr>
            <w:tcW w:w="1134" w:type="dxa"/>
          </w:tcPr>
          <w:p w:rsidR="00233FA9" w:rsidRPr="00BA1C1D" w:rsidRDefault="00233FA9" w:rsidP="004E5BB6">
            <w:pPr>
              <w:rPr>
                <w:sz w:val="18"/>
                <w:szCs w:val="18"/>
              </w:rPr>
            </w:pPr>
            <w:r w:rsidRPr="00BA1C1D">
              <w:rPr>
                <w:sz w:val="18"/>
                <w:szCs w:val="18"/>
              </w:rPr>
              <w:t>15800000-6</w:t>
            </w:r>
          </w:p>
        </w:tc>
        <w:tc>
          <w:tcPr>
            <w:tcW w:w="2268" w:type="dxa"/>
          </w:tcPr>
          <w:p w:rsidR="00233FA9" w:rsidRPr="00EE6933" w:rsidRDefault="00233FA9" w:rsidP="00233FA9">
            <w:r w:rsidRPr="00EE6933">
              <w:t>Verdeața (pătrungel, mărar)</w:t>
            </w:r>
            <w:r>
              <w:t xml:space="preserve"> tr.I anul 2026</w:t>
            </w:r>
          </w:p>
        </w:tc>
        <w:tc>
          <w:tcPr>
            <w:tcW w:w="1134" w:type="dxa"/>
          </w:tcPr>
          <w:p w:rsidR="00233FA9" w:rsidRPr="00EE6933" w:rsidRDefault="00233FA9" w:rsidP="004E5BB6">
            <w:r w:rsidRPr="00EE6933">
              <w:t>kilogram</w:t>
            </w:r>
          </w:p>
        </w:tc>
        <w:tc>
          <w:tcPr>
            <w:tcW w:w="850" w:type="dxa"/>
          </w:tcPr>
          <w:p w:rsidR="00233FA9" w:rsidRDefault="00233FA9">
            <w:pPr>
              <w:jc w:val="right"/>
              <w:rPr>
                <w:b/>
                <w:bCs/>
                <w:color w:val="FF0000"/>
              </w:rPr>
            </w:pPr>
            <w:r>
              <w:rPr>
                <w:b/>
                <w:bCs/>
                <w:color w:val="FF0000"/>
              </w:rPr>
              <w:t>20</w:t>
            </w:r>
          </w:p>
        </w:tc>
        <w:tc>
          <w:tcPr>
            <w:tcW w:w="3827" w:type="dxa"/>
          </w:tcPr>
          <w:p w:rsidR="00233FA9" w:rsidRDefault="00233FA9" w:rsidP="00D00EE4">
            <w:r w:rsidRPr="00493B02">
              <w:t>Proaspătă. Fărp semn de alterare. Cu livrare o dată pe saptamăna.</w:t>
            </w:r>
          </w:p>
        </w:tc>
        <w:tc>
          <w:tcPr>
            <w:tcW w:w="1134" w:type="dxa"/>
          </w:tcPr>
          <w:p w:rsidR="00233FA9" w:rsidRDefault="00233FA9" w:rsidP="00D00EE4"/>
        </w:tc>
      </w:tr>
      <w:tr w:rsidR="00CF038E" w:rsidRPr="003E1B4E" w:rsidTr="00CF038E">
        <w:trPr>
          <w:trHeight w:val="443"/>
        </w:trPr>
        <w:tc>
          <w:tcPr>
            <w:tcW w:w="534" w:type="dxa"/>
            <w:noWrap/>
          </w:tcPr>
          <w:p w:rsidR="00CF038E" w:rsidRDefault="00CF038E" w:rsidP="00591792">
            <w:pPr>
              <w:rPr>
                <w:sz w:val="18"/>
                <w:szCs w:val="18"/>
              </w:rPr>
            </w:pPr>
          </w:p>
        </w:tc>
        <w:tc>
          <w:tcPr>
            <w:tcW w:w="9213" w:type="dxa"/>
            <w:gridSpan w:val="5"/>
          </w:tcPr>
          <w:p w:rsidR="00CF038E" w:rsidRPr="00493B02" w:rsidRDefault="00CF038E" w:rsidP="00233FA9">
            <w:r w:rsidRPr="00D00EE4">
              <w:rPr>
                <w:b/>
              </w:rPr>
              <w:t>Total pentru lotul 4</w:t>
            </w:r>
            <w:r w:rsidR="00233FA9">
              <w:rPr>
                <w:b/>
              </w:rPr>
              <w:t>7</w:t>
            </w:r>
          </w:p>
        </w:tc>
        <w:tc>
          <w:tcPr>
            <w:tcW w:w="1134" w:type="dxa"/>
          </w:tcPr>
          <w:p w:rsidR="00CF038E" w:rsidRPr="00D00EE4" w:rsidRDefault="00233FA9" w:rsidP="00D00EE4">
            <w:pPr>
              <w:rPr>
                <w:b/>
              </w:rPr>
            </w:pPr>
            <w:r w:rsidRPr="00233FA9">
              <w:rPr>
                <w:b/>
              </w:rPr>
              <w:t>116409,6</w:t>
            </w:r>
          </w:p>
        </w:tc>
      </w:tr>
      <w:tr w:rsidR="00CF038E" w:rsidRPr="003E1B4E" w:rsidTr="00CF038E">
        <w:trPr>
          <w:trHeight w:val="393"/>
        </w:trPr>
        <w:tc>
          <w:tcPr>
            <w:tcW w:w="534" w:type="dxa"/>
            <w:noWrap/>
            <w:hideMark/>
          </w:tcPr>
          <w:p w:rsidR="00CF038E" w:rsidRPr="003E1B4E" w:rsidRDefault="00CF038E" w:rsidP="004E5BB6">
            <w:r w:rsidRPr="003E1B4E">
              <w:t> </w:t>
            </w:r>
          </w:p>
        </w:tc>
        <w:tc>
          <w:tcPr>
            <w:tcW w:w="9213" w:type="dxa"/>
            <w:gridSpan w:val="5"/>
            <w:hideMark/>
          </w:tcPr>
          <w:p w:rsidR="00CF038E" w:rsidRPr="00CF038E" w:rsidRDefault="00CF038E" w:rsidP="004E5BB6">
            <w:r w:rsidRPr="003E1B4E">
              <w:t> </w:t>
            </w:r>
            <w:r w:rsidRPr="003E1B4E">
              <w:rPr>
                <w:b/>
                <w:bCs/>
              </w:rPr>
              <w:t>Suma totală</w:t>
            </w:r>
          </w:p>
        </w:tc>
        <w:tc>
          <w:tcPr>
            <w:tcW w:w="1134" w:type="dxa"/>
            <w:hideMark/>
          </w:tcPr>
          <w:p w:rsidR="00CF038E" w:rsidRPr="003E1B4E" w:rsidRDefault="00CF038E" w:rsidP="00233FA9">
            <w:pPr>
              <w:rPr>
                <w:b/>
                <w:bCs/>
              </w:rPr>
            </w:pPr>
            <w:r>
              <w:rPr>
                <w:b/>
                <w:bCs/>
              </w:rPr>
              <w:t>2</w:t>
            </w:r>
            <w:r w:rsidR="00233FA9">
              <w:rPr>
                <w:b/>
                <w:bCs/>
              </w:rPr>
              <w:t> 587 085</w:t>
            </w:r>
          </w:p>
        </w:tc>
      </w:tr>
    </w:tbl>
    <w:p w:rsidR="00856077" w:rsidRPr="00476051" w:rsidRDefault="00856077" w:rsidP="005379DA">
      <w:pPr>
        <w:shd w:val="clear" w:color="auto" w:fill="FFFFFF" w:themeFill="background1"/>
        <w:tabs>
          <w:tab w:val="left" w:pos="284"/>
          <w:tab w:val="right" w:pos="426"/>
        </w:tabs>
        <w:spacing w:before="120"/>
        <w:jc w:val="both"/>
        <w:rPr>
          <w:b/>
          <w:noProof w:val="0"/>
          <w:lang w:eastAsia="ru-RU"/>
        </w:rPr>
      </w:pPr>
    </w:p>
    <w:p w:rsidR="00010634" w:rsidRPr="00975BC7" w:rsidRDefault="00262591" w:rsidP="00975BC7">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w:t>
      </w:r>
      <w:r w:rsidR="00664A91">
        <w:rPr>
          <w:b/>
          <w:noProof w:val="0"/>
          <w:u w:val="single"/>
          <w:lang w:eastAsia="ru-RU"/>
        </w:rPr>
        <w:t>nu se aplică</w:t>
      </w:r>
      <w:r w:rsidR="00010634">
        <w:rPr>
          <w:b/>
          <w:noProof w:val="0"/>
          <w:lang w:eastAsia="ru-RU"/>
        </w:rPr>
        <w:t>_____________</w:t>
      </w:r>
    </w:p>
    <w:p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262591" w:rsidRPr="00422D0B" w:rsidRDefault="00262591" w:rsidP="00262591">
      <w:pPr>
        <w:numPr>
          <w:ilvl w:val="0"/>
          <w:numId w:val="3"/>
        </w:numPr>
        <w:shd w:val="clear" w:color="auto" w:fill="FFFFFF" w:themeFill="background1"/>
        <w:tabs>
          <w:tab w:val="right" w:pos="426"/>
        </w:tabs>
        <w:rPr>
          <w:noProof w:val="0"/>
          <w:lang w:val="en-US" w:eastAsia="ru-RU"/>
        </w:rPr>
      </w:pPr>
      <w:proofErr w:type="spellStart"/>
      <w:r w:rsidRPr="00975BC7">
        <w:rPr>
          <w:i/>
          <w:noProof w:val="0"/>
          <w:lang w:val="en-US" w:eastAsia="ru-RU"/>
        </w:rPr>
        <w:t>Pentru</w:t>
      </w:r>
      <w:proofErr w:type="spellEnd"/>
      <w:r w:rsidRPr="00975BC7">
        <w:rPr>
          <w:i/>
          <w:noProof w:val="0"/>
          <w:lang w:eastAsia="ru-RU"/>
        </w:rPr>
        <w:t xml:space="preserve"> </w:t>
      </w:r>
      <w:proofErr w:type="spellStart"/>
      <w:r w:rsidR="00C065A0">
        <w:rPr>
          <w:i/>
          <w:noProof w:val="0"/>
          <w:lang w:val="en-US" w:eastAsia="ru-RU"/>
        </w:rPr>
        <w:t>fiecare</w:t>
      </w:r>
      <w:proofErr w:type="spellEnd"/>
      <w:r w:rsidR="00C065A0">
        <w:rPr>
          <w:i/>
          <w:noProof w:val="0"/>
          <w:lang w:val="en-US" w:eastAsia="ru-RU"/>
        </w:rPr>
        <w:t xml:space="preserve"> lot </w:t>
      </w:r>
      <w:proofErr w:type="spellStart"/>
      <w:r w:rsidR="00C065A0">
        <w:rPr>
          <w:i/>
          <w:noProof w:val="0"/>
          <w:lang w:val="en-US" w:eastAsia="ru-RU"/>
        </w:rPr>
        <w:t>în</w:t>
      </w:r>
      <w:proofErr w:type="spellEnd"/>
      <w:r w:rsidR="00C065A0">
        <w:rPr>
          <w:i/>
          <w:noProof w:val="0"/>
          <w:lang w:val="en-US" w:eastAsia="ru-RU"/>
        </w:rPr>
        <w:t xml:space="preserve"> </w:t>
      </w:r>
      <w:proofErr w:type="gramStart"/>
      <w:r w:rsidR="00C065A0">
        <w:rPr>
          <w:i/>
          <w:noProof w:val="0"/>
          <w:lang w:val="en-US" w:eastAsia="ru-RU"/>
        </w:rPr>
        <w:t>parte</w:t>
      </w:r>
      <w:r w:rsidR="00422D0B">
        <w:rPr>
          <w:noProof w:val="0"/>
          <w:lang w:eastAsia="ru-RU"/>
        </w:rPr>
        <w:t xml:space="preserve"> </w:t>
      </w:r>
      <w:r w:rsidR="00557C3C">
        <w:rPr>
          <w:noProof w:val="0"/>
          <w:lang w:eastAsia="ru-RU"/>
        </w:rPr>
        <w:t>.</w:t>
      </w:r>
      <w:proofErr w:type="gramEnd"/>
    </w:p>
    <w:p w:rsidR="00262591" w:rsidRPr="0094296A" w:rsidRDefault="00262591" w:rsidP="00262591">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w:t>
      </w:r>
      <w:r w:rsidR="00664A91">
        <w:rPr>
          <w:b/>
          <w:noProof w:val="0"/>
          <w:u w:val="single"/>
          <w:lang w:val="en-US" w:eastAsia="ru-RU"/>
        </w:rPr>
        <w:t xml:space="preserve">nu se </w:t>
      </w:r>
      <w:proofErr w:type="spellStart"/>
      <w:r w:rsidR="00664A91">
        <w:rPr>
          <w:b/>
          <w:noProof w:val="0"/>
          <w:u w:val="single"/>
          <w:lang w:val="en-US" w:eastAsia="ru-RU"/>
        </w:rPr>
        <w:t>admite</w:t>
      </w:r>
      <w:proofErr w:type="spellEnd"/>
      <w:r w:rsidRPr="0094296A">
        <w:rPr>
          <w:b/>
          <w:noProof w:val="0"/>
          <w:lang w:val="en-US" w:eastAsia="ru-RU"/>
        </w:rPr>
        <w:t>_</w:t>
      </w:r>
      <w:r>
        <w:rPr>
          <w:b/>
          <w:noProof w:val="0"/>
          <w:lang w:eastAsia="ru-RU"/>
        </w:rPr>
        <w:t>___</w:t>
      </w:r>
      <w:r w:rsidR="00A67305">
        <w:rPr>
          <w:b/>
          <w:noProof w:val="0"/>
          <w:lang w:eastAsia="ru-RU"/>
        </w:rPr>
        <w:t>__________</w:t>
      </w:r>
    </w:p>
    <w:p w:rsidR="00262591" w:rsidRPr="0094296A" w:rsidRDefault="00262591" w:rsidP="00262591">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proofErr w:type="gramStart"/>
      <w:r w:rsidRPr="0094296A">
        <w:rPr>
          <w:noProof w:val="0"/>
          <w:sz w:val="20"/>
          <w:lang w:val="en-US" w:eastAsia="ru-RU"/>
        </w:rPr>
        <w:t>indicați</w:t>
      </w:r>
      <w:proofErr w:type="spellEnd"/>
      <w:proofErr w:type="gram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w:t>
      </w:r>
      <w:proofErr w:type="spellStart"/>
      <w:r w:rsidRPr="0094296A">
        <w:rPr>
          <w:noProof w:val="0"/>
          <w:sz w:val="20"/>
          <w:lang w:val="en-US" w:eastAsia="ru-RU"/>
        </w:rPr>
        <w:t>nu</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sidRPr="0094296A">
        <w:rPr>
          <w:noProof w:val="0"/>
          <w:sz w:val="20"/>
          <w:lang w:val="en-US" w:eastAsia="ru-RU"/>
        </w:rPr>
        <w:t>)</w:t>
      </w:r>
    </w:p>
    <w:p w:rsidR="00975BC7" w:rsidRPr="00975BC7" w:rsidRDefault="00262591" w:rsidP="00975BC7">
      <w:pPr>
        <w:pStyle w:val="a"/>
        <w:numPr>
          <w:ilvl w:val="0"/>
          <w:numId w:val="2"/>
        </w:numPr>
        <w:spacing w:after="132" w:line="268" w:lineRule="auto"/>
        <w:rPr>
          <w:b/>
          <w:color w:val="000000"/>
          <w:sz w:val="22"/>
          <w:szCs w:val="22"/>
          <w:lang w:eastAsia="ru-RU"/>
        </w:rPr>
      </w:pPr>
      <w:r w:rsidRPr="00975BC7">
        <w:rPr>
          <w:b/>
          <w:lang w:val="it-IT" w:eastAsia="ru-RU"/>
        </w:rPr>
        <w:t>Termenii și condițiile de livrare/prestare solicitați:</w:t>
      </w:r>
      <w:r w:rsidR="00A67305" w:rsidRPr="00975BC7">
        <w:rPr>
          <w:b/>
          <w:lang w:val="it-IT" w:eastAsia="ru-RU"/>
        </w:rPr>
        <w:t xml:space="preserve"> </w:t>
      </w:r>
      <w:proofErr w:type="spellStart"/>
      <w:r w:rsidR="00975BC7" w:rsidRPr="00975BC7">
        <w:rPr>
          <w:i/>
          <w:color w:val="000000"/>
          <w:sz w:val="22"/>
          <w:szCs w:val="22"/>
          <w:lang w:eastAsia="ru-RU"/>
        </w:rPr>
        <w:t>Livrarea</w:t>
      </w:r>
      <w:proofErr w:type="spellEnd"/>
      <w:r w:rsidR="00975BC7" w:rsidRPr="00975BC7">
        <w:rPr>
          <w:i/>
          <w:color w:val="000000"/>
          <w:sz w:val="22"/>
          <w:szCs w:val="22"/>
          <w:lang w:eastAsia="ru-RU"/>
        </w:rPr>
        <w:t xml:space="preserve"> </w:t>
      </w:r>
      <w:proofErr w:type="spellStart"/>
      <w:r w:rsidR="00975BC7" w:rsidRPr="00975BC7">
        <w:rPr>
          <w:i/>
          <w:color w:val="000000"/>
          <w:sz w:val="22"/>
          <w:szCs w:val="22"/>
          <w:lang w:eastAsia="ru-RU"/>
        </w:rPr>
        <w:t>pentru</w:t>
      </w:r>
      <w:proofErr w:type="spellEnd"/>
      <w:r w:rsidR="00975BC7" w:rsidRPr="00975BC7">
        <w:rPr>
          <w:i/>
          <w:color w:val="000000"/>
          <w:sz w:val="22"/>
          <w:szCs w:val="22"/>
          <w:lang w:eastAsia="ru-RU"/>
        </w:rPr>
        <w:t xml:space="preserve"> </w:t>
      </w:r>
      <w:proofErr w:type="spellStart"/>
      <w:r w:rsidR="00975BC7" w:rsidRPr="00975BC7">
        <w:rPr>
          <w:i/>
          <w:color w:val="000000"/>
          <w:sz w:val="22"/>
          <w:szCs w:val="22"/>
          <w:lang w:eastAsia="ru-RU"/>
        </w:rPr>
        <w:t>produsele</w:t>
      </w:r>
      <w:proofErr w:type="spellEnd"/>
      <w:r w:rsidR="00975BC7" w:rsidRPr="00975BC7">
        <w:rPr>
          <w:i/>
          <w:color w:val="000000"/>
          <w:sz w:val="22"/>
          <w:szCs w:val="22"/>
          <w:lang w:eastAsia="ru-RU"/>
        </w:rPr>
        <w:t xml:space="preserve"> </w:t>
      </w:r>
      <w:proofErr w:type="spellStart"/>
      <w:r w:rsidR="00975BC7" w:rsidRPr="00975BC7">
        <w:rPr>
          <w:i/>
          <w:color w:val="000000"/>
          <w:sz w:val="22"/>
          <w:szCs w:val="22"/>
          <w:lang w:eastAsia="ru-RU"/>
        </w:rPr>
        <w:t>alimentare</w:t>
      </w:r>
      <w:proofErr w:type="spellEnd"/>
      <w:r w:rsidR="00975BC7" w:rsidRPr="00975BC7">
        <w:rPr>
          <w:i/>
          <w:color w:val="000000"/>
          <w:sz w:val="22"/>
          <w:szCs w:val="22"/>
          <w:lang w:eastAsia="ru-RU"/>
        </w:rPr>
        <w:t xml:space="preserve"> </w:t>
      </w:r>
      <w:proofErr w:type="spellStart"/>
      <w:r w:rsidR="00975BC7" w:rsidRPr="00975BC7">
        <w:rPr>
          <w:i/>
          <w:color w:val="000000"/>
          <w:sz w:val="22"/>
          <w:szCs w:val="22"/>
          <w:lang w:eastAsia="ru-RU"/>
        </w:rPr>
        <w:t>va</w:t>
      </w:r>
      <w:proofErr w:type="spellEnd"/>
      <w:r w:rsidR="00975BC7" w:rsidRPr="00975BC7">
        <w:rPr>
          <w:i/>
          <w:color w:val="000000"/>
          <w:sz w:val="22"/>
          <w:szCs w:val="22"/>
          <w:lang w:eastAsia="ru-RU"/>
        </w:rPr>
        <w:t xml:space="preserve"> fi </w:t>
      </w:r>
      <w:proofErr w:type="spellStart"/>
      <w:r w:rsidR="00975BC7" w:rsidRPr="00975BC7">
        <w:rPr>
          <w:i/>
          <w:color w:val="000000"/>
          <w:sz w:val="22"/>
          <w:szCs w:val="22"/>
          <w:lang w:eastAsia="ru-RU"/>
        </w:rPr>
        <w:t>efectuată</w:t>
      </w:r>
      <w:proofErr w:type="spellEnd"/>
      <w:r w:rsidR="00975BC7" w:rsidRPr="00975BC7">
        <w:rPr>
          <w:i/>
          <w:color w:val="000000"/>
          <w:sz w:val="22"/>
          <w:szCs w:val="22"/>
          <w:lang w:eastAsia="ru-RU"/>
        </w:rPr>
        <w:t xml:space="preserve"> la </w:t>
      </w:r>
      <w:proofErr w:type="spellStart"/>
      <w:r w:rsidR="00975BC7" w:rsidRPr="00975BC7">
        <w:rPr>
          <w:i/>
          <w:color w:val="000000"/>
          <w:sz w:val="22"/>
          <w:szCs w:val="22"/>
          <w:lang w:eastAsia="ru-RU"/>
        </w:rPr>
        <w:t>comandă</w:t>
      </w:r>
      <w:proofErr w:type="spellEnd"/>
      <w:r w:rsidR="00975BC7" w:rsidRPr="00975BC7">
        <w:rPr>
          <w:i/>
          <w:color w:val="000000"/>
          <w:sz w:val="22"/>
          <w:szCs w:val="22"/>
          <w:lang w:eastAsia="ru-RU"/>
        </w:rPr>
        <w:t xml:space="preserve"> </w:t>
      </w:r>
      <w:proofErr w:type="spellStart"/>
      <w:r w:rsidR="00975BC7" w:rsidRPr="00975BC7">
        <w:rPr>
          <w:i/>
          <w:color w:val="000000"/>
          <w:sz w:val="22"/>
          <w:szCs w:val="22"/>
          <w:lang w:eastAsia="ru-RU"/>
        </w:rPr>
        <w:t>în</w:t>
      </w:r>
      <w:proofErr w:type="spellEnd"/>
      <w:r w:rsidR="00975BC7" w:rsidRPr="00975BC7">
        <w:rPr>
          <w:i/>
          <w:color w:val="000000"/>
          <w:sz w:val="22"/>
          <w:szCs w:val="22"/>
          <w:lang w:eastAsia="ru-RU"/>
        </w:rPr>
        <w:t xml:space="preserve"> forma electronica </w:t>
      </w:r>
      <w:proofErr w:type="spellStart"/>
      <w:r w:rsidR="00975BC7" w:rsidRPr="00975BC7">
        <w:rPr>
          <w:i/>
          <w:color w:val="000000"/>
          <w:sz w:val="22"/>
          <w:szCs w:val="22"/>
          <w:lang w:eastAsia="ru-RU"/>
        </w:rPr>
        <w:t>sau</w:t>
      </w:r>
      <w:proofErr w:type="spellEnd"/>
      <w:r w:rsidR="00975BC7" w:rsidRPr="00975BC7">
        <w:rPr>
          <w:i/>
          <w:color w:val="000000"/>
          <w:sz w:val="22"/>
          <w:szCs w:val="22"/>
          <w:lang w:eastAsia="ru-RU"/>
        </w:rPr>
        <w:t xml:space="preserve"> </w:t>
      </w:r>
      <w:proofErr w:type="spellStart"/>
      <w:r w:rsidR="00975BC7" w:rsidRPr="00975BC7">
        <w:rPr>
          <w:i/>
          <w:color w:val="000000"/>
          <w:sz w:val="22"/>
          <w:szCs w:val="22"/>
          <w:lang w:eastAsia="ru-RU"/>
        </w:rPr>
        <w:t>scrisă</w:t>
      </w:r>
      <w:proofErr w:type="spellEnd"/>
      <w:r w:rsidR="00975BC7" w:rsidRPr="00975BC7">
        <w:rPr>
          <w:i/>
          <w:color w:val="000000"/>
          <w:sz w:val="22"/>
          <w:szCs w:val="22"/>
          <w:lang w:eastAsia="ru-RU"/>
        </w:rPr>
        <w:t xml:space="preserve">, </w:t>
      </w:r>
      <w:proofErr w:type="spellStart"/>
      <w:r w:rsidR="00975BC7" w:rsidRPr="00975BC7">
        <w:rPr>
          <w:i/>
          <w:color w:val="000000"/>
          <w:sz w:val="22"/>
          <w:szCs w:val="22"/>
          <w:lang w:eastAsia="ru-RU"/>
        </w:rPr>
        <w:t>în</w:t>
      </w:r>
      <w:proofErr w:type="spellEnd"/>
      <w:r w:rsidR="00975BC7" w:rsidRPr="00975BC7">
        <w:rPr>
          <w:i/>
          <w:color w:val="000000"/>
          <w:sz w:val="22"/>
          <w:szCs w:val="22"/>
          <w:lang w:eastAsia="ru-RU"/>
        </w:rPr>
        <w:t xml:space="preserve"> </w:t>
      </w:r>
      <w:proofErr w:type="spellStart"/>
      <w:r w:rsidR="00975BC7" w:rsidRPr="00975BC7">
        <w:rPr>
          <w:i/>
          <w:color w:val="000000"/>
          <w:sz w:val="22"/>
          <w:szCs w:val="22"/>
          <w:lang w:eastAsia="ru-RU"/>
        </w:rPr>
        <w:t>termen</w:t>
      </w:r>
      <w:proofErr w:type="spellEnd"/>
      <w:r w:rsidR="00975BC7" w:rsidRPr="00975BC7">
        <w:rPr>
          <w:i/>
          <w:color w:val="000000"/>
          <w:sz w:val="22"/>
          <w:szCs w:val="22"/>
          <w:lang w:eastAsia="ru-RU"/>
        </w:rPr>
        <w:t xml:space="preserve"> de 5 </w:t>
      </w:r>
      <w:proofErr w:type="spellStart"/>
      <w:r w:rsidR="00975BC7" w:rsidRPr="00975BC7">
        <w:rPr>
          <w:i/>
          <w:color w:val="000000"/>
          <w:sz w:val="22"/>
          <w:szCs w:val="22"/>
          <w:lang w:eastAsia="ru-RU"/>
        </w:rPr>
        <w:t>zile</w:t>
      </w:r>
      <w:proofErr w:type="spellEnd"/>
      <w:r w:rsidR="00975BC7" w:rsidRPr="00975BC7">
        <w:rPr>
          <w:i/>
          <w:color w:val="000000"/>
          <w:sz w:val="22"/>
          <w:szCs w:val="22"/>
          <w:lang w:eastAsia="ru-RU"/>
        </w:rPr>
        <w:t xml:space="preserve">, </w:t>
      </w:r>
      <w:proofErr w:type="spellStart"/>
      <w:r w:rsidR="00975BC7" w:rsidRPr="00975BC7">
        <w:rPr>
          <w:i/>
          <w:color w:val="000000"/>
          <w:sz w:val="22"/>
          <w:szCs w:val="22"/>
          <w:lang w:eastAsia="ru-RU"/>
        </w:rPr>
        <w:t>pe</w:t>
      </w:r>
      <w:proofErr w:type="spellEnd"/>
      <w:r w:rsidR="00975BC7" w:rsidRPr="00975BC7">
        <w:rPr>
          <w:i/>
          <w:color w:val="000000"/>
          <w:sz w:val="22"/>
          <w:szCs w:val="22"/>
          <w:lang w:eastAsia="ru-RU"/>
        </w:rPr>
        <w:t xml:space="preserve"> </w:t>
      </w:r>
      <w:proofErr w:type="spellStart"/>
      <w:r w:rsidR="00975BC7" w:rsidRPr="00975BC7">
        <w:rPr>
          <w:i/>
          <w:color w:val="000000"/>
          <w:sz w:val="22"/>
          <w:szCs w:val="22"/>
          <w:lang w:eastAsia="ru-RU"/>
        </w:rPr>
        <w:t>parcursul</w:t>
      </w:r>
      <w:proofErr w:type="spellEnd"/>
      <w:r w:rsidR="00975BC7" w:rsidRPr="00975BC7">
        <w:rPr>
          <w:i/>
          <w:color w:val="000000"/>
          <w:sz w:val="22"/>
          <w:szCs w:val="22"/>
          <w:lang w:eastAsia="ru-RU"/>
        </w:rPr>
        <w:t xml:space="preserve"> </w:t>
      </w:r>
      <w:proofErr w:type="spellStart"/>
      <w:r w:rsidR="00975BC7" w:rsidRPr="00975BC7">
        <w:rPr>
          <w:i/>
          <w:color w:val="000000"/>
          <w:sz w:val="22"/>
          <w:szCs w:val="22"/>
          <w:lang w:eastAsia="ru-RU"/>
        </w:rPr>
        <w:t>anului</w:t>
      </w:r>
      <w:proofErr w:type="spellEnd"/>
      <w:r w:rsidR="00975BC7" w:rsidRPr="00975BC7">
        <w:rPr>
          <w:i/>
          <w:color w:val="000000"/>
          <w:sz w:val="22"/>
          <w:szCs w:val="22"/>
          <w:lang w:eastAsia="ru-RU"/>
        </w:rPr>
        <w:t xml:space="preserve"> 202</w:t>
      </w:r>
      <w:r w:rsidR="00C065A0">
        <w:rPr>
          <w:i/>
          <w:color w:val="000000"/>
          <w:sz w:val="22"/>
          <w:szCs w:val="22"/>
          <w:lang w:eastAsia="ru-RU"/>
        </w:rPr>
        <w:t>6</w:t>
      </w:r>
      <w:r w:rsidR="00975BC7" w:rsidRPr="00975BC7">
        <w:rPr>
          <w:i/>
          <w:color w:val="000000"/>
          <w:sz w:val="22"/>
          <w:szCs w:val="22"/>
          <w:lang w:eastAsia="ru-RU"/>
        </w:rPr>
        <w:t xml:space="preserve">,/ </w:t>
      </w:r>
      <w:proofErr w:type="spellStart"/>
      <w:r w:rsidR="00975BC7" w:rsidRPr="00975BC7">
        <w:rPr>
          <w:i/>
          <w:color w:val="000000"/>
          <w:sz w:val="22"/>
          <w:szCs w:val="22"/>
          <w:lang w:eastAsia="ru-RU"/>
        </w:rPr>
        <w:t>pentru</w:t>
      </w:r>
      <w:proofErr w:type="spellEnd"/>
      <w:r w:rsidR="00975BC7" w:rsidRPr="00975BC7">
        <w:rPr>
          <w:i/>
          <w:color w:val="000000"/>
          <w:sz w:val="22"/>
          <w:szCs w:val="22"/>
          <w:lang w:eastAsia="ru-RU"/>
        </w:rPr>
        <w:t xml:space="preserve"> </w:t>
      </w:r>
      <w:proofErr w:type="spellStart"/>
      <w:r w:rsidR="00975BC7" w:rsidRPr="00975BC7">
        <w:rPr>
          <w:i/>
          <w:color w:val="000000"/>
          <w:sz w:val="22"/>
          <w:szCs w:val="22"/>
          <w:lang w:eastAsia="ru-RU"/>
        </w:rPr>
        <w:t>produsele</w:t>
      </w:r>
      <w:proofErr w:type="spellEnd"/>
      <w:r w:rsidR="00975BC7" w:rsidRPr="00975BC7">
        <w:rPr>
          <w:i/>
          <w:color w:val="000000"/>
          <w:sz w:val="22"/>
          <w:szCs w:val="22"/>
          <w:lang w:eastAsia="ru-RU"/>
        </w:rPr>
        <w:t xml:space="preserve"> </w:t>
      </w:r>
      <w:proofErr w:type="spellStart"/>
      <w:r w:rsidR="00975BC7" w:rsidRPr="00975BC7">
        <w:rPr>
          <w:i/>
          <w:color w:val="000000"/>
          <w:sz w:val="22"/>
          <w:szCs w:val="22"/>
          <w:lang w:eastAsia="ru-RU"/>
        </w:rPr>
        <w:lastRenderedPageBreak/>
        <w:t>alimentare</w:t>
      </w:r>
      <w:proofErr w:type="spellEnd"/>
      <w:r w:rsidR="00975BC7" w:rsidRPr="00975BC7">
        <w:rPr>
          <w:i/>
          <w:color w:val="000000"/>
          <w:sz w:val="22"/>
          <w:szCs w:val="22"/>
          <w:lang w:eastAsia="ru-RU"/>
        </w:rPr>
        <w:t xml:space="preserve"> </w:t>
      </w:r>
      <w:proofErr w:type="spellStart"/>
      <w:r w:rsidR="00975BC7" w:rsidRPr="00975BC7">
        <w:rPr>
          <w:i/>
          <w:color w:val="000000"/>
          <w:sz w:val="22"/>
          <w:szCs w:val="22"/>
          <w:lang w:eastAsia="ru-RU"/>
        </w:rPr>
        <w:t>sezoniere</w:t>
      </w:r>
      <w:proofErr w:type="spellEnd"/>
      <w:r w:rsidR="00975BC7" w:rsidRPr="00975BC7">
        <w:rPr>
          <w:i/>
          <w:color w:val="000000"/>
          <w:sz w:val="22"/>
          <w:szCs w:val="22"/>
          <w:lang w:eastAsia="ru-RU"/>
        </w:rPr>
        <w:t xml:space="preserve"> </w:t>
      </w:r>
      <w:proofErr w:type="spellStart"/>
      <w:r w:rsidR="00975BC7" w:rsidRPr="00975BC7">
        <w:rPr>
          <w:i/>
          <w:color w:val="000000"/>
          <w:sz w:val="22"/>
          <w:szCs w:val="22"/>
          <w:lang w:eastAsia="ru-RU"/>
        </w:rPr>
        <w:t>va</w:t>
      </w:r>
      <w:proofErr w:type="spellEnd"/>
      <w:r w:rsidR="00975BC7" w:rsidRPr="00975BC7">
        <w:rPr>
          <w:i/>
          <w:color w:val="000000"/>
          <w:sz w:val="22"/>
          <w:szCs w:val="22"/>
          <w:lang w:eastAsia="ru-RU"/>
        </w:rPr>
        <w:t xml:space="preserve"> fi </w:t>
      </w:r>
      <w:proofErr w:type="spellStart"/>
      <w:r w:rsidR="00975BC7" w:rsidRPr="00975BC7">
        <w:rPr>
          <w:i/>
          <w:color w:val="000000"/>
          <w:sz w:val="22"/>
          <w:szCs w:val="22"/>
          <w:lang w:eastAsia="ru-RU"/>
        </w:rPr>
        <w:t>efectuată</w:t>
      </w:r>
      <w:proofErr w:type="spellEnd"/>
      <w:r w:rsidR="00975BC7" w:rsidRPr="00975BC7">
        <w:rPr>
          <w:i/>
          <w:color w:val="000000"/>
          <w:sz w:val="22"/>
          <w:szCs w:val="22"/>
          <w:lang w:eastAsia="ru-RU"/>
        </w:rPr>
        <w:t xml:space="preserve"> la </w:t>
      </w:r>
      <w:proofErr w:type="spellStart"/>
      <w:r w:rsidR="00975BC7" w:rsidRPr="00975BC7">
        <w:rPr>
          <w:i/>
          <w:color w:val="000000"/>
          <w:sz w:val="22"/>
          <w:szCs w:val="22"/>
          <w:lang w:eastAsia="ru-RU"/>
        </w:rPr>
        <w:t>comandă</w:t>
      </w:r>
      <w:proofErr w:type="spellEnd"/>
      <w:r w:rsidR="00975BC7" w:rsidRPr="00975BC7">
        <w:rPr>
          <w:i/>
          <w:color w:val="000000"/>
          <w:sz w:val="22"/>
          <w:szCs w:val="22"/>
          <w:lang w:eastAsia="ru-RU"/>
        </w:rPr>
        <w:t xml:space="preserve">, </w:t>
      </w:r>
      <w:proofErr w:type="spellStart"/>
      <w:r w:rsidR="00975BC7" w:rsidRPr="00975BC7">
        <w:rPr>
          <w:i/>
          <w:color w:val="000000"/>
          <w:sz w:val="22"/>
          <w:szCs w:val="22"/>
          <w:lang w:eastAsia="ru-RU"/>
        </w:rPr>
        <w:t>în</w:t>
      </w:r>
      <w:proofErr w:type="spellEnd"/>
      <w:r w:rsidR="00975BC7" w:rsidRPr="00975BC7">
        <w:rPr>
          <w:i/>
          <w:color w:val="000000"/>
          <w:sz w:val="22"/>
          <w:szCs w:val="22"/>
          <w:lang w:eastAsia="ru-RU"/>
        </w:rPr>
        <w:t xml:space="preserve"> </w:t>
      </w:r>
      <w:proofErr w:type="spellStart"/>
      <w:r w:rsidR="00975BC7" w:rsidRPr="00975BC7">
        <w:rPr>
          <w:i/>
          <w:color w:val="000000"/>
          <w:sz w:val="22"/>
          <w:szCs w:val="22"/>
          <w:lang w:eastAsia="ru-RU"/>
        </w:rPr>
        <w:t>termen</w:t>
      </w:r>
      <w:proofErr w:type="spellEnd"/>
      <w:r w:rsidR="00975BC7" w:rsidRPr="00975BC7">
        <w:rPr>
          <w:i/>
          <w:color w:val="000000"/>
          <w:sz w:val="22"/>
          <w:szCs w:val="22"/>
          <w:lang w:eastAsia="ru-RU"/>
        </w:rPr>
        <w:t xml:space="preserve"> de 5 </w:t>
      </w:r>
      <w:proofErr w:type="spellStart"/>
      <w:r w:rsidR="00975BC7" w:rsidRPr="00975BC7">
        <w:rPr>
          <w:i/>
          <w:color w:val="000000"/>
          <w:sz w:val="22"/>
          <w:szCs w:val="22"/>
          <w:lang w:eastAsia="ru-RU"/>
        </w:rPr>
        <w:t>zile</w:t>
      </w:r>
      <w:proofErr w:type="spellEnd"/>
      <w:r w:rsidR="00975BC7" w:rsidRPr="00975BC7">
        <w:rPr>
          <w:i/>
          <w:color w:val="000000"/>
          <w:sz w:val="22"/>
          <w:szCs w:val="22"/>
          <w:lang w:eastAsia="ru-RU"/>
        </w:rPr>
        <w:t xml:space="preserve">, </w:t>
      </w:r>
      <w:proofErr w:type="spellStart"/>
      <w:r w:rsidR="00975BC7" w:rsidRPr="00975BC7">
        <w:rPr>
          <w:i/>
          <w:color w:val="000000"/>
          <w:sz w:val="22"/>
          <w:szCs w:val="22"/>
          <w:lang w:eastAsia="ru-RU"/>
        </w:rPr>
        <w:t>pentru</w:t>
      </w:r>
      <w:proofErr w:type="spellEnd"/>
      <w:r w:rsidR="00975BC7" w:rsidRPr="00975BC7">
        <w:rPr>
          <w:i/>
          <w:color w:val="000000"/>
          <w:sz w:val="22"/>
          <w:szCs w:val="22"/>
          <w:lang w:eastAsia="ru-RU"/>
        </w:rPr>
        <w:t xml:space="preserve"> </w:t>
      </w:r>
      <w:proofErr w:type="spellStart"/>
      <w:r w:rsidR="00975BC7" w:rsidRPr="00975BC7">
        <w:rPr>
          <w:i/>
          <w:color w:val="000000"/>
          <w:sz w:val="22"/>
          <w:szCs w:val="22"/>
          <w:lang w:eastAsia="ru-RU"/>
        </w:rPr>
        <w:t>perioada</w:t>
      </w:r>
      <w:proofErr w:type="spellEnd"/>
      <w:r w:rsidR="00975BC7" w:rsidRPr="00975BC7">
        <w:rPr>
          <w:i/>
          <w:color w:val="000000"/>
          <w:sz w:val="22"/>
          <w:szCs w:val="22"/>
          <w:lang w:eastAsia="ru-RU"/>
        </w:rPr>
        <w:t xml:space="preserve"> de </w:t>
      </w:r>
      <w:proofErr w:type="spellStart"/>
      <w:r w:rsidR="00975BC7" w:rsidRPr="00975BC7">
        <w:rPr>
          <w:i/>
          <w:color w:val="000000"/>
          <w:sz w:val="22"/>
          <w:szCs w:val="22"/>
          <w:lang w:eastAsia="ru-RU"/>
        </w:rPr>
        <w:t>trei</w:t>
      </w:r>
      <w:proofErr w:type="spellEnd"/>
      <w:r w:rsidR="00975BC7" w:rsidRPr="00975BC7">
        <w:rPr>
          <w:i/>
          <w:color w:val="000000"/>
          <w:sz w:val="22"/>
          <w:szCs w:val="22"/>
          <w:lang w:eastAsia="ru-RU"/>
        </w:rPr>
        <w:t xml:space="preserve"> </w:t>
      </w:r>
      <w:proofErr w:type="spellStart"/>
      <w:r w:rsidR="00975BC7" w:rsidRPr="00975BC7">
        <w:rPr>
          <w:i/>
          <w:color w:val="000000"/>
          <w:sz w:val="22"/>
          <w:szCs w:val="22"/>
          <w:lang w:eastAsia="ru-RU"/>
        </w:rPr>
        <w:t>luni</w:t>
      </w:r>
      <w:proofErr w:type="spellEnd"/>
      <w:r w:rsidR="00975BC7" w:rsidRPr="00975BC7">
        <w:rPr>
          <w:i/>
          <w:color w:val="000000"/>
          <w:sz w:val="22"/>
          <w:szCs w:val="22"/>
          <w:lang w:eastAsia="ru-RU"/>
        </w:rPr>
        <w:t xml:space="preserve"> (</w:t>
      </w:r>
      <w:proofErr w:type="spellStart"/>
      <w:r w:rsidR="00975BC7" w:rsidRPr="00975BC7">
        <w:rPr>
          <w:i/>
          <w:color w:val="000000"/>
          <w:sz w:val="22"/>
          <w:szCs w:val="22"/>
          <w:lang w:eastAsia="ru-RU"/>
        </w:rPr>
        <w:t>trimestrul</w:t>
      </w:r>
      <w:proofErr w:type="spellEnd"/>
      <w:r w:rsidR="00975BC7" w:rsidRPr="00975BC7">
        <w:rPr>
          <w:i/>
          <w:color w:val="000000"/>
          <w:sz w:val="22"/>
          <w:szCs w:val="22"/>
          <w:lang w:eastAsia="ru-RU"/>
        </w:rPr>
        <w:t xml:space="preserve"> I, 202</w:t>
      </w:r>
      <w:r w:rsidR="00C065A0">
        <w:rPr>
          <w:i/>
          <w:color w:val="000000"/>
          <w:sz w:val="22"/>
          <w:szCs w:val="22"/>
          <w:lang w:eastAsia="ru-RU"/>
        </w:rPr>
        <w:t>6</w:t>
      </w:r>
      <w:r w:rsidR="00975BC7" w:rsidRPr="00975BC7">
        <w:rPr>
          <w:i/>
          <w:color w:val="000000"/>
          <w:sz w:val="22"/>
          <w:szCs w:val="22"/>
          <w:lang w:eastAsia="ru-RU"/>
        </w:rPr>
        <w:t xml:space="preserve">) . </w:t>
      </w:r>
      <w:proofErr w:type="spellStart"/>
      <w:r w:rsidR="00975BC7">
        <w:rPr>
          <w:i/>
          <w:color w:val="000000"/>
          <w:sz w:val="22"/>
          <w:szCs w:val="22"/>
          <w:lang w:eastAsia="ru-RU"/>
        </w:rPr>
        <w:t>Pentru</w:t>
      </w:r>
      <w:proofErr w:type="spellEnd"/>
      <w:r w:rsidR="00975BC7">
        <w:rPr>
          <w:i/>
          <w:color w:val="000000"/>
          <w:sz w:val="22"/>
          <w:szCs w:val="22"/>
          <w:lang w:eastAsia="ru-RU"/>
        </w:rPr>
        <w:t xml:space="preserve"> </w:t>
      </w:r>
      <w:proofErr w:type="spellStart"/>
      <w:r w:rsidR="00975BC7">
        <w:rPr>
          <w:i/>
          <w:color w:val="000000"/>
          <w:sz w:val="22"/>
          <w:szCs w:val="22"/>
          <w:lang w:eastAsia="ru-RU"/>
        </w:rPr>
        <w:t>produse</w:t>
      </w:r>
      <w:proofErr w:type="spellEnd"/>
      <w:r w:rsidR="00975BC7">
        <w:rPr>
          <w:i/>
          <w:color w:val="000000"/>
          <w:sz w:val="22"/>
          <w:szCs w:val="22"/>
          <w:lang w:eastAsia="ru-RU"/>
        </w:rPr>
        <w:t xml:space="preserve"> din </w:t>
      </w:r>
      <w:r w:rsidR="00975BC7" w:rsidRPr="00975BC7">
        <w:rPr>
          <w:i/>
          <w:color w:val="000000"/>
          <w:sz w:val="22"/>
          <w:szCs w:val="22"/>
          <w:u w:val="single"/>
          <w:lang w:eastAsia="ru-RU"/>
        </w:rPr>
        <w:t xml:space="preserve">carne </w:t>
      </w:r>
      <w:proofErr w:type="spellStart"/>
      <w:r w:rsidR="00975BC7" w:rsidRPr="00975BC7">
        <w:rPr>
          <w:i/>
          <w:color w:val="000000"/>
          <w:sz w:val="22"/>
          <w:szCs w:val="22"/>
          <w:u w:val="single"/>
          <w:lang w:eastAsia="ru-RU"/>
        </w:rPr>
        <w:t>și</w:t>
      </w:r>
      <w:proofErr w:type="spellEnd"/>
      <w:r w:rsidR="00975BC7" w:rsidRPr="00975BC7">
        <w:rPr>
          <w:i/>
          <w:color w:val="000000"/>
          <w:sz w:val="22"/>
          <w:szCs w:val="22"/>
          <w:u w:val="single"/>
          <w:lang w:eastAsia="ru-RU"/>
        </w:rPr>
        <w:t xml:space="preserve"> lactate</w:t>
      </w:r>
      <w:r w:rsidR="00975BC7">
        <w:rPr>
          <w:i/>
          <w:color w:val="000000"/>
          <w:sz w:val="22"/>
          <w:szCs w:val="22"/>
          <w:lang w:eastAsia="ru-RU"/>
        </w:rPr>
        <w:t xml:space="preserve"> </w:t>
      </w:r>
      <w:proofErr w:type="spellStart"/>
      <w:proofErr w:type="gramStart"/>
      <w:r w:rsidR="00975BC7">
        <w:rPr>
          <w:i/>
          <w:color w:val="000000"/>
          <w:sz w:val="22"/>
          <w:szCs w:val="22"/>
          <w:lang w:eastAsia="ru-RU"/>
        </w:rPr>
        <w:t>va</w:t>
      </w:r>
      <w:proofErr w:type="spellEnd"/>
      <w:proofErr w:type="gramEnd"/>
      <w:r w:rsidR="00975BC7">
        <w:rPr>
          <w:i/>
          <w:color w:val="000000"/>
          <w:sz w:val="22"/>
          <w:szCs w:val="22"/>
          <w:lang w:eastAsia="ru-RU"/>
        </w:rPr>
        <w:t xml:space="preserve"> fi </w:t>
      </w:r>
      <w:proofErr w:type="spellStart"/>
      <w:r w:rsidR="00975BC7">
        <w:rPr>
          <w:i/>
          <w:color w:val="000000"/>
          <w:sz w:val="22"/>
          <w:szCs w:val="22"/>
          <w:lang w:eastAsia="ru-RU"/>
        </w:rPr>
        <w:t>stabilit</w:t>
      </w:r>
      <w:proofErr w:type="spellEnd"/>
      <w:r w:rsidR="00975BC7">
        <w:rPr>
          <w:i/>
          <w:color w:val="000000"/>
          <w:sz w:val="22"/>
          <w:szCs w:val="22"/>
          <w:lang w:eastAsia="ru-RU"/>
        </w:rPr>
        <w:t xml:space="preserve"> un </w:t>
      </w:r>
      <w:proofErr w:type="spellStart"/>
      <w:r w:rsidR="00975BC7">
        <w:rPr>
          <w:i/>
          <w:color w:val="000000"/>
          <w:sz w:val="22"/>
          <w:szCs w:val="22"/>
          <w:lang w:eastAsia="ru-RU"/>
        </w:rPr>
        <w:t>grafic</w:t>
      </w:r>
      <w:proofErr w:type="spellEnd"/>
      <w:r w:rsidR="00975BC7">
        <w:rPr>
          <w:i/>
          <w:color w:val="000000"/>
          <w:sz w:val="22"/>
          <w:szCs w:val="22"/>
          <w:lang w:eastAsia="ru-RU"/>
        </w:rPr>
        <w:t xml:space="preserve"> </w:t>
      </w:r>
      <w:proofErr w:type="spellStart"/>
      <w:r w:rsidR="00975BC7">
        <w:rPr>
          <w:i/>
          <w:color w:val="000000"/>
          <w:sz w:val="22"/>
          <w:szCs w:val="22"/>
          <w:lang w:eastAsia="ru-RU"/>
        </w:rPr>
        <w:t>anumit</w:t>
      </w:r>
      <w:proofErr w:type="spellEnd"/>
      <w:r w:rsidR="00975BC7">
        <w:rPr>
          <w:i/>
          <w:color w:val="000000"/>
          <w:sz w:val="22"/>
          <w:szCs w:val="22"/>
          <w:lang w:eastAsia="ru-RU"/>
        </w:rPr>
        <w:t xml:space="preserve"> de </w:t>
      </w:r>
      <w:proofErr w:type="spellStart"/>
      <w:r w:rsidR="00975BC7">
        <w:rPr>
          <w:i/>
          <w:color w:val="000000"/>
          <w:sz w:val="22"/>
          <w:szCs w:val="22"/>
          <w:lang w:eastAsia="ru-RU"/>
        </w:rPr>
        <w:t>livrare</w:t>
      </w:r>
      <w:proofErr w:type="spellEnd"/>
      <w:r w:rsidR="00975BC7">
        <w:rPr>
          <w:i/>
          <w:color w:val="000000"/>
          <w:sz w:val="22"/>
          <w:szCs w:val="22"/>
          <w:lang w:eastAsia="ru-RU"/>
        </w:rPr>
        <w:t xml:space="preserve"> </w:t>
      </w:r>
      <w:proofErr w:type="spellStart"/>
      <w:r w:rsidR="00975BC7">
        <w:rPr>
          <w:i/>
          <w:color w:val="000000"/>
          <w:sz w:val="22"/>
          <w:szCs w:val="22"/>
          <w:lang w:eastAsia="ru-RU"/>
        </w:rPr>
        <w:t>pe</w:t>
      </w:r>
      <w:proofErr w:type="spellEnd"/>
      <w:r w:rsidR="00975BC7">
        <w:rPr>
          <w:i/>
          <w:color w:val="000000"/>
          <w:sz w:val="22"/>
          <w:szCs w:val="22"/>
          <w:lang w:eastAsia="ru-RU"/>
        </w:rPr>
        <w:t xml:space="preserve"> </w:t>
      </w:r>
      <w:proofErr w:type="spellStart"/>
      <w:r w:rsidR="00975BC7">
        <w:rPr>
          <w:i/>
          <w:color w:val="000000"/>
          <w:sz w:val="22"/>
          <w:szCs w:val="22"/>
          <w:lang w:eastAsia="ru-RU"/>
        </w:rPr>
        <w:t>parcursul</w:t>
      </w:r>
      <w:proofErr w:type="spellEnd"/>
      <w:r w:rsidR="00975BC7">
        <w:rPr>
          <w:i/>
          <w:color w:val="000000"/>
          <w:sz w:val="22"/>
          <w:szCs w:val="22"/>
          <w:lang w:eastAsia="ru-RU"/>
        </w:rPr>
        <w:t xml:space="preserve"> </w:t>
      </w:r>
      <w:proofErr w:type="spellStart"/>
      <w:r w:rsidR="00975BC7">
        <w:rPr>
          <w:i/>
          <w:color w:val="000000"/>
          <w:sz w:val="22"/>
          <w:szCs w:val="22"/>
          <w:lang w:eastAsia="ru-RU"/>
        </w:rPr>
        <w:t>saptamînii</w:t>
      </w:r>
      <w:proofErr w:type="spellEnd"/>
      <w:r w:rsidR="00C065A0">
        <w:rPr>
          <w:i/>
          <w:color w:val="000000"/>
          <w:sz w:val="22"/>
          <w:szCs w:val="22"/>
          <w:lang w:eastAsia="ru-RU"/>
        </w:rPr>
        <w:t xml:space="preserve"> la </w:t>
      </w:r>
      <w:proofErr w:type="spellStart"/>
      <w:r w:rsidR="00C065A0">
        <w:rPr>
          <w:i/>
          <w:color w:val="000000"/>
          <w:sz w:val="22"/>
          <w:szCs w:val="22"/>
          <w:lang w:eastAsia="ru-RU"/>
        </w:rPr>
        <w:t>momentul</w:t>
      </w:r>
      <w:proofErr w:type="spellEnd"/>
      <w:r w:rsidR="00C065A0">
        <w:rPr>
          <w:i/>
          <w:color w:val="000000"/>
          <w:sz w:val="22"/>
          <w:szCs w:val="22"/>
          <w:lang w:eastAsia="ru-RU"/>
        </w:rPr>
        <w:t xml:space="preserve"> </w:t>
      </w:r>
      <w:proofErr w:type="spellStart"/>
      <w:r w:rsidR="00C065A0">
        <w:rPr>
          <w:i/>
          <w:color w:val="000000"/>
          <w:sz w:val="22"/>
          <w:szCs w:val="22"/>
          <w:lang w:eastAsia="ru-RU"/>
        </w:rPr>
        <w:t>semnării</w:t>
      </w:r>
      <w:proofErr w:type="spellEnd"/>
      <w:r w:rsidR="00C065A0">
        <w:rPr>
          <w:i/>
          <w:color w:val="000000"/>
          <w:sz w:val="22"/>
          <w:szCs w:val="22"/>
          <w:lang w:eastAsia="ru-RU"/>
        </w:rPr>
        <w:t xml:space="preserve"> </w:t>
      </w:r>
      <w:proofErr w:type="spellStart"/>
      <w:r w:rsidR="00C065A0">
        <w:rPr>
          <w:i/>
          <w:color w:val="000000"/>
          <w:sz w:val="22"/>
          <w:szCs w:val="22"/>
          <w:lang w:eastAsia="ru-RU"/>
        </w:rPr>
        <w:t>contractului</w:t>
      </w:r>
      <w:proofErr w:type="spellEnd"/>
      <w:r w:rsidR="00C065A0">
        <w:rPr>
          <w:i/>
          <w:color w:val="000000"/>
          <w:sz w:val="22"/>
          <w:szCs w:val="22"/>
          <w:lang w:eastAsia="ru-RU"/>
        </w:rPr>
        <w:t xml:space="preserve">. </w:t>
      </w:r>
      <w:r w:rsidR="00C065A0" w:rsidRPr="00C065A0">
        <w:rPr>
          <w:i/>
          <w:color w:val="000000"/>
          <w:sz w:val="22"/>
          <w:szCs w:val="22"/>
          <w:u w:val="single"/>
          <w:lang w:eastAsia="ru-RU"/>
        </w:rPr>
        <w:t xml:space="preserve">Se </w:t>
      </w:r>
      <w:proofErr w:type="spellStart"/>
      <w:r w:rsidR="00C065A0" w:rsidRPr="00C065A0">
        <w:rPr>
          <w:i/>
          <w:color w:val="000000"/>
          <w:sz w:val="22"/>
          <w:szCs w:val="22"/>
          <w:u w:val="single"/>
          <w:lang w:eastAsia="ru-RU"/>
        </w:rPr>
        <w:t>specifică</w:t>
      </w:r>
      <w:proofErr w:type="spellEnd"/>
      <w:r w:rsidR="00C065A0" w:rsidRPr="00C065A0">
        <w:rPr>
          <w:i/>
          <w:color w:val="000000"/>
          <w:sz w:val="22"/>
          <w:szCs w:val="22"/>
          <w:u w:val="single"/>
          <w:lang w:eastAsia="ru-RU"/>
        </w:rPr>
        <w:t xml:space="preserve"> </w:t>
      </w:r>
      <w:proofErr w:type="spellStart"/>
      <w:r w:rsidR="00C065A0">
        <w:rPr>
          <w:i/>
          <w:color w:val="000000"/>
          <w:sz w:val="22"/>
          <w:szCs w:val="22"/>
          <w:u w:val="single"/>
          <w:lang w:eastAsia="ru-RU"/>
        </w:rPr>
        <w:t>condiția</w:t>
      </w:r>
      <w:proofErr w:type="spellEnd"/>
      <w:r w:rsidR="00C065A0">
        <w:rPr>
          <w:i/>
          <w:color w:val="000000"/>
          <w:sz w:val="22"/>
          <w:szCs w:val="22"/>
          <w:u w:val="single"/>
          <w:lang w:eastAsia="ru-RU"/>
        </w:rPr>
        <w:t xml:space="preserve"> </w:t>
      </w:r>
      <w:proofErr w:type="spellStart"/>
      <w:proofErr w:type="gramStart"/>
      <w:r w:rsidR="00C065A0">
        <w:rPr>
          <w:i/>
          <w:color w:val="000000"/>
          <w:sz w:val="22"/>
          <w:szCs w:val="22"/>
          <w:u w:val="single"/>
          <w:lang w:eastAsia="ru-RU"/>
        </w:rPr>
        <w:t>obligatorie</w:t>
      </w:r>
      <w:proofErr w:type="spellEnd"/>
      <w:r w:rsidR="00C065A0">
        <w:rPr>
          <w:i/>
          <w:color w:val="000000"/>
          <w:sz w:val="22"/>
          <w:szCs w:val="22"/>
          <w:u w:val="single"/>
          <w:lang w:eastAsia="ru-RU"/>
        </w:rPr>
        <w:t xml:space="preserve">  </w:t>
      </w:r>
      <w:proofErr w:type="spellStart"/>
      <w:r w:rsidR="00C065A0" w:rsidRPr="00C065A0">
        <w:rPr>
          <w:i/>
          <w:color w:val="000000"/>
          <w:sz w:val="22"/>
          <w:szCs w:val="22"/>
          <w:u w:val="single"/>
          <w:lang w:eastAsia="ru-RU"/>
        </w:rPr>
        <w:t>pentru</w:t>
      </w:r>
      <w:proofErr w:type="spellEnd"/>
      <w:proofErr w:type="gramEnd"/>
      <w:r w:rsidR="00C065A0" w:rsidRPr="00C065A0">
        <w:rPr>
          <w:i/>
          <w:color w:val="000000"/>
          <w:sz w:val="22"/>
          <w:szCs w:val="22"/>
          <w:u w:val="single"/>
          <w:lang w:eastAsia="ru-RU"/>
        </w:rPr>
        <w:t xml:space="preserve"> </w:t>
      </w:r>
      <w:proofErr w:type="spellStart"/>
      <w:r w:rsidR="00C065A0" w:rsidRPr="00C065A0">
        <w:rPr>
          <w:i/>
          <w:color w:val="000000"/>
          <w:sz w:val="22"/>
          <w:szCs w:val="22"/>
          <w:u w:val="single"/>
          <w:lang w:eastAsia="ru-RU"/>
        </w:rPr>
        <w:t>lotul</w:t>
      </w:r>
      <w:proofErr w:type="spellEnd"/>
      <w:r w:rsidR="00C065A0" w:rsidRPr="00C065A0">
        <w:rPr>
          <w:i/>
          <w:color w:val="000000"/>
          <w:sz w:val="22"/>
          <w:szCs w:val="22"/>
          <w:u w:val="single"/>
          <w:lang w:eastAsia="ru-RU"/>
        </w:rPr>
        <w:t xml:space="preserve"> 27 – </w:t>
      </w:r>
      <w:proofErr w:type="spellStart"/>
      <w:r w:rsidR="00C065A0" w:rsidRPr="00C065A0">
        <w:rPr>
          <w:i/>
          <w:color w:val="000000"/>
          <w:sz w:val="22"/>
          <w:szCs w:val="22"/>
          <w:u w:val="single"/>
          <w:lang w:eastAsia="ru-RU"/>
        </w:rPr>
        <w:t>pilpe</w:t>
      </w:r>
      <w:proofErr w:type="spellEnd"/>
      <w:r w:rsidR="00C065A0" w:rsidRPr="00C065A0">
        <w:rPr>
          <w:i/>
          <w:color w:val="000000"/>
          <w:sz w:val="22"/>
          <w:szCs w:val="22"/>
          <w:u w:val="single"/>
          <w:lang w:eastAsia="ru-RU"/>
        </w:rPr>
        <w:t xml:space="preserve"> de </w:t>
      </w:r>
      <w:proofErr w:type="spellStart"/>
      <w:r w:rsidR="00C065A0" w:rsidRPr="00C065A0">
        <w:rPr>
          <w:i/>
          <w:color w:val="000000"/>
          <w:sz w:val="22"/>
          <w:szCs w:val="22"/>
          <w:u w:val="single"/>
          <w:lang w:eastAsia="ru-RU"/>
        </w:rPr>
        <w:t>pui</w:t>
      </w:r>
      <w:proofErr w:type="spellEnd"/>
      <w:r w:rsidR="00C065A0" w:rsidRPr="00C065A0">
        <w:rPr>
          <w:i/>
          <w:color w:val="000000"/>
          <w:sz w:val="22"/>
          <w:szCs w:val="22"/>
          <w:u w:val="single"/>
          <w:lang w:eastAsia="ru-RU"/>
        </w:rPr>
        <w:t>/</w:t>
      </w:r>
      <w:proofErr w:type="spellStart"/>
      <w:r w:rsidR="00C065A0" w:rsidRPr="00C065A0">
        <w:rPr>
          <w:i/>
          <w:color w:val="000000"/>
          <w:sz w:val="22"/>
          <w:szCs w:val="22"/>
          <w:u w:val="single"/>
          <w:lang w:eastAsia="ru-RU"/>
        </w:rPr>
        <w:t>gaină</w:t>
      </w:r>
      <w:proofErr w:type="spellEnd"/>
      <w:r w:rsidR="00C065A0" w:rsidRPr="00C065A0">
        <w:rPr>
          <w:i/>
          <w:color w:val="000000"/>
          <w:sz w:val="22"/>
          <w:szCs w:val="22"/>
          <w:u w:val="single"/>
          <w:lang w:eastAsia="ru-RU"/>
        </w:rPr>
        <w:t xml:space="preserve"> </w:t>
      </w:r>
      <w:proofErr w:type="spellStart"/>
      <w:r w:rsidR="00C065A0" w:rsidRPr="00C065A0">
        <w:rPr>
          <w:i/>
          <w:color w:val="000000"/>
          <w:sz w:val="22"/>
          <w:szCs w:val="22"/>
          <w:u w:val="single"/>
          <w:lang w:eastAsia="ru-RU"/>
        </w:rPr>
        <w:t>refregerat</w:t>
      </w:r>
      <w:proofErr w:type="spellEnd"/>
      <w:r w:rsidR="00C065A0" w:rsidRPr="00C065A0">
        <w:rPr>
          <w:i/>
          <w:color w:val="000000"/>
          <w:sz w:val="22"/>
          <w:szCs w:val="22"/>
          <w:u w:val="single"/>
          <w:lang w:eastAsia="ru-RU"/>
        </w:rPr>
        <w:t xml:space="preserve"> – </w:t>
      </w:r>
      <w:proofErr w:type="spellStart"/>
      <w:r w:rsidR="00C065A0" w:rsidRPr="00C065A0">
        <w:rPr>
          <w:i/>
          <w:color w:val="000000"/>
          <w:sz w:val="22"/>
          <w:szCs w:val="22"/>
          <w:u w:val="single"/>
          <w:lang w:eastAsia="ru-RU"/>
        </w:rPr>
        <w:t>livrarea</w:t>
      </w:r>
      <w:proofErr w:type="spellEnd"/>
      <w:r w:rsidR="00C065A0" w:rsidRPr="00C065A0">
        <w:rPr>
          <w:i/>
          <w:color w:val="000000"/>
          <w:sz w:val="22"/>
          <w:szCs w:val="22"/>
          <w:u w:val="single"/>
          <w:lang w:eastAsia="ru-RU"/>
        </w:rPr>
        <w:t xml:space="preserve"> </w:t>
      </w:r>
      <w:proofErr w:type="spellStart"/>
      <w:r w:rsidR="00C065A0" w:rsidRPr="00C065A0">
        <w:rPr>
          <w:i/>
          <w:color w:val="000000"/>
          <w:sz w:val="22"/>
          <w:szCs w:val="22"/>
          <w:u w:val="single"/>
          <w:lang w:eastAsia="ru-RU"/>
        </w:rPr>
        <w:t>va</w:t>
      </w:r>
      <w:proofErr w:type="spellEnd"/>
      <w:r w:rsidR="00C065A0" w:rsidRPr="00C065A0">
        <w:rPr>
          <w:i/>
          <w:color w:val="000000"/>
          <w:sz w:val="22"/>
          <w:szCs w:val="22"/>
          <w:u w:val="single"/>
          <w:lang w:eastAsia="ru-RU"/>
        </w:rPr>
        <w:t xml:space="preserve"> fi </w:t>
      </w:r>
      <w:proofErr w:type="spellStart"/>
      <w:r w:rsidR="00C065A0" w:rsidRPr="00C065A0">
        <w:rPr>
          <w:i/>
          <w:color w:val="000000"/>
          <w:sz w:val="22"/>
          <w:szCs w:val="22"/>
          <w:u w:val="single"/>
          <w:lang w:eastAsia="ru-RU"/>
        </w:rPr>
        <w:t>stabilită</w:t>
      </w:r>
      <w:proofErr w:type="spellEnd"/>
      <w:r w:rsidR="00C065A0" w:rsidRPr="00C065A0">
        <w:rPr>
          <w:i/>
          <w:color w:val="000000"/>
          <w:sz w:val="22"/>
          <w:szCs w:val="22"/>
          <w:u w:val="single"/>
          <w:lang w:eastAsia="ru-RU"/>
        </w:rPr>
        <w:t xml:space="preserve"> de 3 </w:t>
      </w:r>
      <w:proofErr w:type="spellStart"/>
      <w:r w:rsidR="00C065A0" w:rsidRPr="00C065A0">
        <w:rPr>
          <w:i/>
          <w:color w:val="000000"/>
          <w:sz w:val="22"/>
          <w:szCs w:val="22"/>
          <w:u w:val="single"/>
          <w:lang w:eastAsia="ru-RU"/>
        </w:rPr>
        <w:t>ori</w:t>
      </w:r>
      <w:proofErr w:type="spellEnd"/>
      <w:r w:rsidR="00C065A0" w:rsidRPr="00C065A0">
        <w:rPr>
          <w:i/>
          <w:color w:val="000000"/>
          <w:sz w:val="22"/>
          <w:szCs w:val="22"/>
          <w:u w:val="single"/>
          <w:lang w:eastAsia="ru-RU"/>
        </w:rPr>
        <w:t xml:space="preserve"> </w:t>
      </w:r>
      <w:proofErr w:type="spellStart"/>
      <w:r w:rsidR="00C065A0" w:rsidRPr="00C065A0">
        <w:rPr>
          <w:i/>
          <w:color w:val="000000"/>
          <w:sz w:val="22"/>
          <w:szCs w:val="22"/>
          <w:u w:val="single"/>
          <w:lang w:eastAsia="ru-RU"/>
        </w:rPr>
        <w:t>pe</w:t>
      </w:r>
      <w:proofErr w:type="spellEnd"/>
      <w:r w:rsidR="00C065A0" w:rsidRPr="00C065A0">
        <w:rPr>
          <w:i/>
          <w:color w:val="000000"/>
          <w:sz w:val="22"/>
          <w:szCs w:val="22"/>
          <w:u w:val="single"/>
          <w:lang w:eastAsia="ru-RU"/>
        </w:rPr>
        <w:t xml:space="preserve"> </w:t>
      </w:r>
      <w:proofErr w:type="spellStart"/>
      <w:r w:rsidR="00C065A0" w:rsidRPr="00C065A0">
        <w:rPr>
          <w:i/>
          <w:color w:val="000000"/>
          <w:sz w:val="22"/>
          <w:szCs w:val="22"/>
          <w:u w:val="single"/>
          <w:lang w:eastAsia="ru-RU"/>
        </w:rPr>
        <w:t>saptamînă</w:t>
      </w:r>
      <w:proofErr w:type="spellEnd"/>
      <w:r w:rsidR="00C065A0" w:rsidRPr="00C065A0">
        <w:rPr>
          <w:i/>
          <w:color w:val="000000"/>
          <w:sz w:val="22"/>
          <w:szCs w:val="22"/>
          <w:u w:val="single"/>
          <w:lang w:eastAsia="ru-RU"/>
        </w:rPr>
        <w:t xml:space="preserve">: </w:t>
      </w:r>
      <w:proofErr w:type="spellStart"/>
      <w:r w:rsidR="00C065A0" w:rsidRPr="00C065A0">
        <w:rPr>
          <w:i/>
          <w:color w:val="000000"/>
          <w:sz w:val="22"/>
          <w:szCs w:val="22"/>
          <w:u w:val="single"/>
          <w:lang w:eastAsia="ru-RU"/>
        </w:rPr>
        <w:t>marți</w:t>
      </w:r>
      <w:proofErr w:type="spellEnd"/>
      <w:r w:rsidR="00C065A0" w:rsidRPr="00C065A0">
        <w:rPr>
          <w:i/>
          <w:color w:val="000000"/>
          <w:sz w:val="22"/>
          <w:szCs w:val="22"/>
          <w:u w:val="single"/>
          <w:lang w:eastAsia="ru-RU"/>
        </w:rPr>
        <w:t xml:space="preserve">, </w:t>
      </w:r>
      <w:proofErr w:type="spellStart"/>
      <w:r w:rsidR="00C065A0" w:rsidRPr="00C065A0">
        <w:rPr>
          <w:i/>
          <w:color w:val="000000"/>
          <w:sz w:val="22"/>
          <w:szCs w:val="22"/>
          <w:u w:val="single"/>
          <w:lang w:eastAsia="ru-RU"/>
        </w:rPr>
        <w:t>joi</w:t>
      </w:r>
      <w:proofErr w:type="spellEnd"/>
      <w:r w:rsidR="00C065A0" w:rsidRPr="00C065A0">
        <w:rPr>
          <w:i/>
          <w:color w:val="000000"/>
          <w:sz w:val="22"/>
          <w:szCs w:val="22"/>
          <w:u w:val="single"/>
          <w:lang w:eastAsia="ru-RU"/>
        </w:rPr>
        <w:t xml:space="preserve"> </w:t>
      </w:r>
      <w:proofErr w:type="spellStart"/>
      <w:r w:rsidR="00C065A0" w:rsidRPr="00C065A0">
        <w:rPr>
          <w:i/>
          <w:color w:val="000000"/>
          <w:sz w:val="22"/>
          <w:szCs w:val="22"/>
          <w:u w:val="single"/>
          <w:lang w:eastAsia="ru-RU"/>
        </w:rPr>
        <w:t>și</w:t>
      </w:r>
      <w:proofErr w:type="spellEnd"/>
      <w:r w:rsidR="00C065A0" w:rsidRPr="00C065A0">
        <w:rPr>
          <w:i/>
          <w:color w:val="000000"/>
          <w:sz w:val="22"/>
          <w:szCs w:val="22"/>
          <w:u w:val="single"/>
          <w:lang w:eastAsia="ru-RU"/>
        </w:rPr>
        <w:t xml:space="preserve"> </w:t>
      </w:r>
      <w:proofErr w:type="spellStart"/>
      <w:r w:rsidR="00C065A0" w:rsidRPr="00C065A0">
        <w:rPr>
          <w:i/>
          <w:color w:val="000000"/>
          <w:sz w:val="22"/>
          <w:szCs w:val="22"/>
          <w:u w:val="single"/>
          <w:lang w:eastAsia="ru-RU"/>
        </w:rPr>
        <w:t>vineri</w:t>
      </w:r>
      <w:proofErr w:type="spellEnd"/>
      <w:r w:rsidR="00975BC7">
        <w:rPr>
          <w:i/>
          <w:color w:val="000000"/>
          <w:sz w:val="22"/>
          <w:szCs w:val="22"/>
          <w:lang w:eastAsia="ru-RU"/>
        </w:rPr>
        <w:t>.</w:t>
      </w:r>
      <w:r w:rsidR="00975BC7" w:rsidRPr="00975BC7">
        <w:rPr>
          <w:color w:val="000000"/>
          <w:sz w:val="22"/>
          <w:szCs w:val="22"/>
          <w:lang w:eastAsia="ru-RU"/>
        </w:rPr>
        <w:t xml:space="preserve"> </w:t>
      </w:r>
    </w:p>
    <w:p w:rsidR="007A3D2B" w:rsidRPr="00975BC7" w:rsidRDefault="00975BC7" w:rsidP="00975BC7">
      <w:pPr>
        <w:spacing w:after="99" w:line="268" w:lineRule="auto"/>
        <w:ind w:left="294" w:hanging="10"/>
        <w:rPr>
          <w:b/>
          <w:noProof w:val="0"/>
          <w:color w:val="000000"/>
          <w:sz w:val="22"/>
          <w:szCs w:val="22"/>
          <w:lang w:eastAsia="ru-RU"/>
        </w:rPr>
      </w:pPr>
      <w:proofErr w:type="spellStart"/>
      <w:r w:rsidRPr="00975BC7">
        <w:rPr>
          <w:i/>
          <w:noProof w:val="0"/>
          <w:color w:val="000000"/>
          <w:sz w:val="22"/>
          <w:szCs w:val="22"/>
          <w:lang w:val="ru-RU" w:eastAsia="ru-RU"/>
        </w:rPr>
        <w:t>Condiții</w:t>
      </w:r>
      <w:proofErr w:type="spellEnd"/>
      <w:r w:rsidRPr="00975BC7">
        <w:rPr>
          <w:i/>
          <w:noProof w:val="0"/>
          <w:color w:val="000000"/>
          <w:sz w:val="22"/>
          <w:szCs w:val="22"/>
          <w:lang w:val="ru-RU" w:eastAsia="ru-RU"/>
        </w:rPr>
        <w:t xml:space="preserve"> </w:t>
      </w:r>
      <w:proofErr w:type="spellStart"/>
      <w:r w:rsidRPr="00975BC7">
        <w:rPr>
          <w:i/>
          <w:noProof w:val="0"/>
          <w:color w:val="000000"/>
          <w:sz w:val="22"/>
          <w:szCs w:val="22"/>
          <w:lang w:val="ru-RU" w:eastAsia="ru-RU"/>
        </w:rPr>
        <w:t>Incoterms</w:t>
      </w:r>
      <w:proofErr w:type="spellEnd"/>
      <w:r w:rsidRPr="00975BC7">
        <w:rPr>
          <w:i/>
          <w:noProof w:val="0"/>
          <w:color w:val="000000"/>
          <w:sz w:val="22"/>
          <w:szCs w:val="22"/>
          <w:lang w:val="ru-RU" w:eastAsia="ru-RU"/>
        </w:rPr>
        <w:t xml:space="preserve"> 2013, DDP</w:t>
      </w:r>
      <w:r w:rsidRPr="00975BC7">
        <w:rPr>
          <w:noProof w:val="0"/>
          <w:color w:val="000000"/>
          <w:sz w:val="22"/>
          <w:szCs w:val="22"/>
          <w:lang w:val="ru-RU" w:eastAsia="ru-RU"/>
        </w:rPr>
        <w:t xml:space="preserve"> </w:t>
      </w:r>
    </w:p>
    <w:p w:rsidR="007A3D2B" w:rsidRPr="00010634" w:rsidRDefault="00262591" w:rsidP="00010634">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w:t>
      </w:r>
      <w:r w:rsidR="00664A91">
        <w:rPr>
          <w:b/>
          <w:noProof w:val="0"/>
          <w:lang w:val="it-IT" w:eastAsia="ru-RU"/>
        </w:rPr>
        <w:t xml:space="preserve"> </w:t>
      </w:r>
      <w:r w:rsidR="00664A91" w:rsidRPr="00975BC7">
        <w:rPr>
          <w:i/>
          <w:noProof w:val="0"/>
          <w:lang w:val="it-IT" w:eastAsia="ru-RU"/>
        </w:rPr>
        <w:t>31 decembrie 202</w:t>
      </w:r>
      <w:r w:rsidR="00427AE8">
        <w:rPr>
          <w:i/>
          <w:noProof w:val="0"/>
          <w:lang w:val="it-IT" w:eastAsia="ru-RU"/>
        </w:rPr>
        <w:t>6</w:t>
      </w:r>
      <w:r w:rsidR="00975BC7" w:rsidRPr="00975BC7">
        <w:rPr>
          <w:i/>
          <w:noProof w:val="0"/>
          <w:lang w:val="it-IT" w:eastAsia="ru-RU"/>
        </w:rPr>
        <w:t xml:space="preserve"> pentru </w:t>
      </w:r>
      <w:r w:rsidR="00975BC7">
        <w:rPr>
          <w:i/>
          <w:noProof w:val="0"/>
          <w:lang w:val="it-IT" w:eastAsia="ru-RU"/>
        </w:rPr>
        <w:t>produse alimentare/ pentru produ</w:t>
      </w:r>
      <w:r w:rsidR="00975BC7" w:rsidRPr="00975BC7">
        <w:rPr>
          <w:i/>
          <w:noProof w:val="0"/>
          <w:lang w:val="it-IT" w:eastAsia="ru-RU"/>
        </w:rPr>
        <w:t>se sezoniere</w:t>
      </w:r>
      <w:r w:rsidR="00C3593E">
        <w:rPr>
          <w:i/>
          <w:noProof w:val="0"/>
          <w:lang w:val="it-IT" w:eastAsia="ru-RU"/>
        </w:rPr>
        <w:t>(legume trimestru I, 202</w:t>
      </w:r>
      <w:r w:rsidR="00427AE8">
        <w:rPr>
          <w:i/>
          <w:noProof w:val="0"/>
          <w:lang w:val="it-IT" w:eastAsia="ru-RU"/>
        </w:rPr>
        <w:t>6</w:t>
      </w:r>
      <w:r w:rsidR="00975BC7">
        <w:rPr>
          <w:i/>
          <w:noProof w:val="0"/>
          <w:lang w:val="it-IT" w:eastAsia="ru-RU"/>
        </w:rPr>
        <w:t>)</w:t>
      </w:r>
      <w:r w:rsidR="00975BC7" w:rsidRPr="00975BC7">
        <w:rPr>
          <w:i/>
          <w:noProof w:val="0"/>
          <w:lang w:val="it-IT" w:eastAsia="ru-RU"/>
        </w:rPr>
        <w:t xml:space="preserve"> termenul de valabilitate a contractului este pînă pe 31.03.202</w:t>
      </w:r>
      <w:r w:rsidR="00427AE8">
        <w:rPr>
          <w:i/>
          <w:noProof w:val="0"/>
          <w:lang w:val="it-IT" w:eastAsia="ru-RU"/>
        </w:rPr>
        <w:t>6</w:t>
      </w:r>
      <w:r w:rsidR="00664A91" w:rsidRPr="00975BC7">
        <w:rPr>
          <w:i/>
          <w:noProof w:val="0"/>
          <w:lang w:val="it-IT" w:eastAsia="ru-RU"/>
        </w:rPr>
        <w:t>.</w:t>
      </w:r>
    </w:p>
    <w:p w:rsidR="00262591" w:rsidRPr="00BE362C" w:rsidRDefault="00262591" w:rsidP="00262591">
      <w:pPr>
        <w:numPr>
          <w:ilvl w:val="0"/>
          <w:numId w:val="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w:t>
      </w:r>
      <w:r w:rsidR="003A1904">
        <w:rPr>
          <w:b/>
          <w:noProof w:val="0"/>
          <w:u w:val="single"/>
          <w:lang w:val="it-IT" w:eastAsia="ru-RU"/>
        </w:rPr>
        <w:t>nu</w:t>
      </w:r>
      <w:r>
        <w:rPr>
          <w:b/>
          <w:noProof w:val="0"/>
          <w:lang w:val="it-IT" w:eastAsia="ru-RU"/>
        </w:rPr>
        <w:t>____</w:t>
      </w:r>
      <w:r w:rsidR="00A67305">
        <w:rPr>
          <w:b/>
          <w:noProof w:val="0"/>
          <w:lang w:val="it-IT" w:eastAsia="ru-RU"/>
        </w:rPr>
        <w:t>__________________</w:t>
      </w:r>
    </w:p>
    <w:p w:rsidR="00262591" w:rsidRPr="00BE362C" w:rsidRDefault="00262591" w:rsidP="00262591">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Pr="00BE362C">
        <w:rPr>
          <w:noProof w:val="0"/>
          <w:sz w:val="20"/>
          <w:lang w:val="ru-RU" w:eastAsia="ru-RU"/>
        </w:rPr>
        <w:t>(</w:t>
      </w:r>
      <w:proofErr w:type="spellStart"/>
      <w:r w:rsidRPr="00BE362C">
        <w:rPr>
          <w:noProof w:val="0"/>
          <w:sz w:val="20"/>
          <w:lang w:val="ru-RU" w:eastAsia="ru-RU"/>
        </w:rPr>
        <w:t>indicați</w:t>
      </w:r>
      <w:proofErr w:type="spellEnd"/>
      <w:r>
        <w:rPr>
          <w:noProof w:val="0"/>
          <w:sz w:val="20"/>
          <w:lang w:eastAsia="ru-RU"/>
        </w:rPr>
        <w:t xml:space="preserve"> </w:t>
      </w:r>
      <w:proofErr w:type="spellStart"/>
      <w:r w:rsidRPr="00BE362C">
        <w:rPr>
          <w:noProof w:val="0"/>
          <w:sz w:val="20"/>
          <w:lang w:val="ru-RU" w:eastAsia="ru-RU"/>
        </w:rPr>
        <w:t>da</w:t>
      </w:r>
      <w:proofErr w:type="spellEnd"/>
      <w:r>
        <w:rPr>
          <w:noProof w:val="0"/>
          <w:sz w:val="20"/>
          <w:lang w:eastAsia="ru-RU"/>
        </w:rPr>
        <w:t xml:space="preserve"> </w:t>
      </w:r>
      <w:proofErr w:type="spellStart"/>
      <w:r w:rsidRPr="00BE362C">
        <w:rPr>
          <w:noProof w:val="0"/>
          <w:sz w:val="20"/>
          <w:lang w:val="ru-RU" w:eastAsia="ru-RU"/>
        </w:rPr>
        <w:t>sau</w:t>
      </w:r>
      <w:proofErr w:type="spellEnd"/>
      <w:r>
        <w:rPr>
          <w:noProof w:val="0"/>
          <w:sz w:val="20"/>
          <w:lang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_______</w:t>
      </w:r>
      <w:r w:rsidR="00DC6FDE">
        <w:rPr>
          <w:b/>
          <w:noProof w:val="0"/>
          <w:u w:val="single"/>
          <w:lang w:val="it-IT" w:eastAsia="ru-RU"/>
        </w:rPr>
        <w:t>nu</w:t>
      </w:r>
      <w:r>
        <w:rPr>
          <w:b/>
          <w:noProof w:val="0"/>
          <w:lang w:val="it-IT" w:eastAsia="ru-RU"/>
        </w:rPr>
        <w:t>____</w:t>
      </w:r>
    </w:p>
    <w:p w:rsidR="00262591" w:rsidRPr="0094296A" w:rsidRDefault="00262591" w:rsidP="00262591">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rsidR="00557C3C" w:rsidRPr="00AC5E33" w:rsidRDefault="00262591" w:rsidP="00AC5E33">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7"/>
        <w:gridCol w:w="3969"/>
        <w:gridCol w:w="4395"/>
        <w:gridCol w:w="1793"/>
      </w:tblGrid>
      <w:tr w:rsidR="006A4386" w:rsidTr="00852A92">
        <w:trPr>
          <w:trHeight w:val="700"/>
        </w:trPr>
        <w:tc>
          <w:tcPr>
            <w:tcW w:w="567" w:type="dxa"/>
            <w:shd w:val="clear" w:color="auto" w:fill="D9D9D9"/>
          </w:tcPr>
          <w:p w:rsidR="006A4386" w:rsidRPr="00852A92" w:rsidRDefault="00852A92" w:rsidP="00D31EE2">
            <w:pPr>
              <w:pStyle w:val="TableParagraph"/>
              <w:spacing w:before="120"/>
              <w:ind w:left="107" w:right="179"/>
              <w:rPr>
                <w:rFonts w:ascii="Times New Roman" w:hAnsi="Times New Roman" w:cs="Times New Roman"/>
                <w:b/>
                <w:sz w:val="20"/>
              </w:rPr>
            </w:pPr>
            <w:r>
              <w:rPr>
                <w:rFonts w:ascii="Times New Roman" w:hAnsi="Times New Roman" w:cs="Times New Roman"/>
                <w:b/>
                <w:sz w:val="20"/>
              </w:rPr>
              <w:t>Nr</w:t>
            </w:r>
            <w:r w:rsidR="006A4386" w:rsidRPr="00852A92">
              <w:rPr>
                <w:rFonts w:ascii="Times New Roman" w:hAnsi="Times New Roman" w:cs="Times New Roman"/>
                <w:b/>
                <w:w w:val="99"/>
                <w:sz w:val="20"/>
              </w:rPr>
              <w:t xml:space="preserve"> </w:t>
            </w:r>
            <w:r w:rsidR="006A4386" w:rsidRPr="00852A92">
              <w:rPr>
                <w:rFonts w:ascii="Times New Roman" w:hAnsi="Times New Roman" w:cs="Times New Roman"/>
                <w:b/>
                <w:sz w:val="20"/>
              </w:rPr>
              <w:t>d/o</w:t>
            </w:r>
          </w:p>
        </w:tc>
        <w:tc>
          <w:tcPr>
            <w:tcW w:w="3969" w:type="dxa"/>
            <w:shd w:val="clear" w:color="auto" w:fill="D9D9D9"/>
          </w:tcPr>
          <w:p w:rsidR="006A4386" w:rsidRPr="00852A92" w:rsidRDefault="006A4386" w:rsidP="00D31EE2">
            <w:pPr>
              <w:pStyle w:val="TableParagraph"/>
              <w:spacing w:before="120"/>
              <w:ind w:left="333"/>
              <w:rPr>
                <w:rFonts w:ascii="Times New Roman" w:hAnsi="Times New Roman" w:cs="Times New Roman"/>
                <w:b/>
                <w:sz w:val="20"/>
              </w:rPr>
            </w:pPr>
            <w:proofErr w:type="spellStart"/>
            <w:r w:rsidRPr="00852A92">
              <w:rPr>
                <w:rFonts w:ascii="Times New Roman" w:hAnsi="Times New Roman" w:cs="Times New Roman"/>
                <w:b/>
                <w:sz w:val="20"/>
              </w:rPr>
              <w:t>Descrierea</w:t>
            </w:r>
            <w:proofErr w:type="spellEnd"/>
            <w:r w:rsidRPr="00852A92">
              <w:rPr>
                <w:rFonts w:ascii="Times New Roman" w:hAnsi="Times New Roman" w:cs="Times New Roman"/>
                <w:b/>
                <w:sz w:val="20"/>
              </w:rPr>
              <w:t xml:space="preserve"> </w:t>
            </w:r>
            <w:proofErr w:type="spellStart"/>
            <w:r w:rsidRPr="00852A92">
              <w:rPr>
                <w:rFonts w:ascii="Times New Roman" w:hAnsi="Times New Roman" w:cs="Times New Roman"/>
                <w:b/>
                <w:sz w:val="20"/>
              </w:rPr>
              <w:t>criteriului</w:t>
            </w:r>
            <w:proofErr w:type="spellEnd"/>
            <w:r w:rsidRPr="00852A92">
              <w:rPr>
                <w:rFonts w:ascii="Times New Roman" w:hAnsi="Times New Roman" w:cs="Times New Roman"/>
                <w:b/>
                <w:sz w:val="20"/>
              </w:rPr>
              <w:t>/</w:t>
            </w:r>
            <w:proofErr w:type="spellStart"/>
            <w:r w:rsidRPr="00852A92">
              <w:rPr>
                <w:rFonts w:ascii="Times New Roman" w:hAnsi="Times New Roman" w:cs="Times New Roman"/>
                <w:b/>
                <w:sz w:val="20"/>
              </w:rPr>
              <w:t>cerinței</w:t>
            </w:r>
            <w:proofErr w:type="spellEnd"/>
          </w:p>
        </w:tc>
        <w:tc>
          <w:tcPr>
            <w:tcW w:w="4395" w:type="dxa"/>
            <w:shd w:val="clear" w:color="auto" w:fill="D9D9D9"/>
          </w:tcPr>
          <w:p w:rsidR="006A4386" w:rsidRPr="00852A92" w:rsidRDefault="006A4386" w:rsidP="00D31EE2">
            <w:pPr>
              <w:pStyle w:val="TableParagraph"/>
              <w:spacing w:before="120"/>
              <w:ind w:left="109" w:right="518"/>
              <w:rPr>
                <w:rFonts w:ascii="Times New Roman" w:hAnsi="Times New Roman" w:cs="Times New Roman"/>
                <w:b/>
                <w:sz w:val="20"/>
              </w:rPr>
            </w:pPr>
            <w:r w:rsidRPr="00852A92">
              <w:rPr>
                <w:rFonts w:ascii="Times New Roman" w:hAnsi="Times New Roman" w:cs="Times New Roman"/>
                <w:b/>
                <w:sz w:val="20"/>
              </w:rPr>
              <w:t xml:space="preserve">Mod de </w:t>
            </w:r>
            <w:proofErr w:type="spellStart"/>
            <w:r w:rsidRPr="00852A92">
              <w:rPr>
                <w:rFonts w:ascii="Times New Roman" w:hAnsi="Times New Roman" w:cs="Times New Roman"/>
                <w:b/>
                <w:sz w:val="20"/>
              </w:rPr>
              <w:t>demonstrare</w:t>
            </w:r>
            <w:proofErr w:type="spellEnd"/>
            <w:r w:rsidRPr="00852A92">
              <w:rPr>
                <w:rFonts w:ascii="Times New Roman" w:hAnsi="Times New Roman" w:cs="Times New Roman"/>
                <w:b/>
                <w:sz w:val="20"/>
              </w:rPr>
              <w:t xml:space="preserve"> a </w:t>
            </w:r>
            <w:proofErr w:type="spellStart"/>
            <w:r w:rsidRPr="00852A92">
              <w:rPr>
                <w:rFonts w:ascii="Times New Roman" w:hAnsi="Times New Roman" w:cs="Times New Roman"/>
                <w:b/>
                <w:sz w:val="20"/>
              </w:rPr>
              <w:t>îndeplinirii</w:t>
            </w:r>
            <w:proofErr w:type="spellEnd"/>
            <w:r w:rsidRPr="00852A92">
              <w:rPr>
                <w:rFonts w:ascii="Times New Roman" w:hAnsi="Times New Roman" w:cs="Times New Roman"/>
                <w:b/>
                <w:sz w:val="20"/>
              </w:rPr>
              <w:t xml:space="preserve"> </w:t>
            </w:r>
            <w:proofErr w:type="spellStart"/>
            <w:r w:rsidRPr="00852A92">
              <w:rPr>
                <w:rFonts w:ascii="Times New Roman" w:hAnsi="Times New Roman" w:cs="Times New Roman"/>
                <w:b/>
                <w:sz w:val="20"/>
              </w:rPr>
              <w:t>criteriului</w:t>
            </w:r>
            <w:proofErr w:type="spellEnd"/>
            <w:r w:rsidRPr="00852A92">
              <w:rPr>
                <w:rFonts w:ascii="Times New Roman" w:hAnsi="Times New Roman" w:cs="Times New Roman"/>
                <w:b/>
                <w:sz w:val="20"/>
              </w:rPr>
              <w:t>/</w:t>
            </w:r>
            <w:proofErr w:type="spellStart"/>
            <w:r w:rsidRPr="00852A92">
              <w:rPr>
                <w:rFonts w:ascii="Times New Roman" w:hAnsi="Times New Roman" w:cs="Times New Roman"/>
                <w:b/>
                <w:sz w:val="20"/>
              </w:rPr>
              <w:t>cerinței</w:t>
            </w:r>
            <w:proofErr w:type="spellEnd"/>
            <w:r w:rsidRPr="00852A92">
              <w:rPr>
                <w:rFonts w:ascii="Times New Roman" w:hAnsi="Times New Roman" w:cs="Times New Roman"/>
                <w:b/>
                <w:sz w:val="20"/>
              </w:rPr>
              <w:t>:</w:t>
            </w:r>
          </w:p>
        </w:tc>
        <w:tc>
          <w:tcPr>
            <w:tcW w:w="1793" w:type="dxa"/>
            <w:shd w:val="clear" w:color="auto" w:fill="D9D9D9"/>
          </w:tcPr>
          <w:p w:rsidR="006A4386" w:rsidRPr="00852A92" w:rsidRDefault="006A4386" w:rsidP="00D31EE2">
            <w:pPr>
              <w:pStyle w:val="TableParagraph"/>
              <w:spacing w:before="120"/>
              <w:ind w:left="205" w:right="177" w:firstLine="2"/>
              <w:rPr>
                <w:rFonts w:ascii="Times New Roman" w:hAnsi="Times New Roman" w:cs="Times New Roman"/>
                <w:b/>
                <w:sz w:val="20"/>
              </w:rPr>
            </w:pPr>
            <w:proofErr w:type="spellStart"/>
            <w:r w:rsidRPr="00852A92">
              <w:rPr>
                <w:rFonts w:ascii="Times New Roman" w:hAnsi="Times New Roman" w:cs="Times New Roman"/>
                <w:b/>
                <w:sz w:val="20"/>
              </w:rPr>
              <w:t>Nivelul</w:t>
            </w:r>
            <w:proofErr w:type="spellEnd"/>
            <w:r w:rsidRPr="00852A92">
              <w:rPr>
                <w:rFonts w:ascii="Times New Roman" w:hAnsi="Times New Roman" w:cs="Times New Roman"/>
                <w:b/>
                <w:sz w:val="20"/>
              </w:rPr>
              <w:t xml:space="preserve"> minim/ </w:t>
            </w:r>
            <w:proofErr w:type="spellStart"/>
            <w:r w:rsidRPr="00852A92">
              <w:rPr>
                <w:rFonts w:ascii="Times New Roman" w:hAnsi="Times New Roman" w:cs="Times New Roman"/>
                <w:b/>
                <w:w w:val="95"/>
                <w:sz w:val="20"/>
              </w:rPr>
              <w:t>Obligativitatea</w:t>
            </w:r>
            <w:proofErr w:type="spellEnd"/>
          </w:p>
        </w:tc>
      </w:tr>
      <w:tr w:rsidR="006A4386" w:rsidTr="00852A92">
        <w:trPr>
          <w:trHeight w:val="838"/>
        </w:trPr>
        <w:tc>
          <w:tcPr>
            <w:tcW w:w="567" w:type="dxa"/>
          </w:tcPr>
          <w:p w:rsidR="006A4386" w:rsidRPr="00852A92" w:rsidRDefault="00852A92" w:rsidP="00852A92">
            <w:pPr>
              <w:pStyle w:val="TableParagraph"/>
              <w:ind w:left="107"/>
              <w:jc w:val="center"/>
              <w:rPr>
                <w:rFonts w:ascii="Times New Roman" w:hAnsi="Times New Roman" w:cs="Times New Roman"/>
              </w:rPr>
            </w:pPr>
            <w:r w:rsidRPr="00852A92">
              <w:rPr>
                <w:rFonts w:ascii="Times New Roman" w:hAnsi="Times New Roman" w:cs="Times New Roman"/>
              </w:rPr>
              <w:t>1</w:t>
            </w:r>
          </w:p>
        </w:tc>
        <w:tc>
          <w:tcPr>
            <w:tcW w:w="3969" w:type="dxa"/>
          </w:tcPr>
          <w:p w:rsidR="006A4386" w:rsidRPr="001F6149" w:rsidRDefault="001C2930" w:rsidP="00B46CC9">
            <w:pPr>
              <w:pStyle w:val="TableParagraph"/>
              <w:spacing w:before="154"/>
              <w:rPr>
                <w:rFonts w:ascii="Times New Roman" w:hAnsi="Times New Roman" w:cs="Times New Roman"/>
                <w:sz w:val="24"/>
                <w:szCs w:val="24"/>
              </w:rPr>
            </w:pPr>
            <w:proofErr w:type="spellStart"/>
            <w:r w:rsidRPr="001F6149">
              <w:rPr>
                <w:rFonts w:ascii="Times New Roman" w:hAnsi="Times New Roman" w:cs="Times New Roman"/>
                <w:sz w:val="24"/>
                <w:szCs w:val="24"/>
              </w:rPr>
              <w:t>Cererea</w:t>
            </w:r>
            <w:proofErr w:type="spellEnd"/>
            <w:r w:rsidRPr="001F6149">
              <w:rPr>
                <w:rFonts w:ascii="Times New Roman" w:hAnsi="Times New Roman" w:cs="Times New Roman"/>
                <w:sz w:val="24"/>
                <w:szCs w:val="24"/>
              </w:rPr>
              <w:t xml:space="preserve"> de </w:t>
            </w:r>
            <w:proofErr w:type="spellStart"/>
            <w:r w:rsidRPr="001F6149">
              <w:rPr>
                <w:rFonts w:ascii="Times New Roman" w:hAnsi="Times New Roman" w:cs="Times New Roman"/>
                <w:sz w:val="24"/>
                <w:szCs w:val="24"/>
              </w:rPr>
              <w:t>participare</w:t>
            </w:r>
            <w:proofErr w:type="spellEnd"/>
          </w:p>
        </w:tc>
        <w:tc>
          <w:tcPr>
            <w:tcW w:w="4395" w:type="dxa"/>
          </w:tcPr>
          <w:p w:rsidR="006A4386" w:rsidRPr="001F6149" w:rsidRDefault="006A4386" w:rsidP="00B46CC9">
            <w:pPr>
              <w:pStyle w:val="TableParagraph"/>
              <w:ind w:right="518"/>
              <w:rPr>
                <w:rFonts w:ascii="Times New Roman" w:hAnsi="Times New Roman" w:cs="Times New Roman"/>
                <w:sz w:val="24"/>
                <w:szCs w:val="24"/>
              </w:rPr>
            </w:pPr>
            <w:r w:rsidRPr="001F6149">
              <w:rPr>
                <w:rFonts w:ascii="Times New Roman" w:hAnsi="Times New Roman" w:cs="Times New Roman"/>
                <w:sz w:val="24"/>
                <w:szCs w:val="24"/>
              </w:rPr>
              <w:t xml:space="preserve">– original - conform </w:t>
            </w:r>
            <w:r w:rsidR="001C2930" w:rsidRPr="001F6149">
              <w:rPr>
                <w:rFonts w:ascii="Times New Roman" w:hAnsi="Times New Roman" w:cs="Times New Roman"/>
                <w:sz w:val="24"/>
                <w:szCs w:val="24"/>
              </w:rPr>
              <w:t xml:space="preserve"> </w:t>
            </w:r>
            <w:proofErr w:type="spellStart"/>
            <w:r w:rsidR="001C2930" w:rsidRPr="001F6149">
              <w:rPr>
                <w:rFonts w:ascii="Times New Roman" w:hAnsi="Times New Roman" w:cs="Times New Roman"/>
                <w:sz w:val="24"/>
                <w:szCs w:val="24"/>
              </w:rPr>
              <w:t>Anexei</w:t>
            </w:r>
            <w:proofErr w:type="spellEnd"/>
            <w:r w:rsidR="001C2930" w:rsidRPr="001F6149">
              <w:rPr>
                <w:rFonts w:ascii="Times New Roman" w:hAnsi="Times New Roman" w:cs="Times New Roman"/>
                <w:sz w:val="24"/>
                <w:szCs w:val="24"/>
              </w:rPr>
              <w:t xml:space="preserve"> nr.7</w:t>
            </w:r>
            <w:r w:rsidRPr="001F6149">
              <w:rPr>
                <w:rFonts w:ascii="Times New Roman" w:hAnsi="Times New Roman" w:cs="Times New Roman"/>
                <w:sz w:val="24"/>
                <w:szCs w:val="24"/>
              </w:rPr>
              <w:t xml:space="preserve"> din </w:t>
            </w:r>
            <w:proofErr w:type="spellStart"/>
            <w:r w:rsidRPr="001F6149">
              <w:rPr>
                <w:rFonts w:ascii="Times New Roman" w:hAnsi="Times New Roman" w:cs="Times New Roman"/>
                <w:sz w:val="24"/>
                <w:szCs w:val="24"/>
              </w:rPr>
              <w:t>Documentatia</w:t>
            </w:r>
            <w:proofErr w:type="spellEnd"/>
            <w:r w:rsidRPr="001F6149">
              <w:rPr>
                <w:rFonts w:ascii="Times New Roman" w:hAnsi="Times New Roman" w:cs="Times New Roman"/>
                <w:sz w:val="24"/>
                <w:szCs w:val="24"/>
              </w:rPr>
              <w:t xml:space="preserve"> Standard, </w:t>
            </w:r>
            <w:proofErr w:type="spellStart"/>
            <w:r w:rsidRPr="001F6149">
              <w:rPr>
                <w:rFonts w:ascii="Times New Roman" w:hAnsi="Times New Roman" w:cs="Times New Roman"/>
                <w:sz w:val="24"/>
                <w:szCs w:val="24"/>
              </w:rPr>
              <w:t>semnate</w:t>
            </w:r>
            <w:proofErr w:type="spellEnd"/>
            <w:r w:rsidRPr="001F6149">
              <w:rPr>
                <w:rFonts w:ascii="Times New Roman" w:hAnsi="Times New Roman" w:cs="Times New Roman"/>
                <w:sz w:val="24"/>
                <w:szCs w:val="24"/>
              </w:rPr>
              <w:t xml:space="preserve"> electronic;</w:t>
            </w:r>
          </w:p>
        </w:tc>
        <w:tc>
          <w:tcPr>
            <w:tcW w:w="1793" w:type="dxa"/>
          </w:tcPr>
          <w:p w:rsidR="006A4386" w:rsidRPr="001F6149" w:rsidRDefault="006A4386" w:rsidP="00557C3C">
            <w:pPr>
              <w:pStyle w:val="TableParagraph"/>
              <w:jc w:val="center"/>
              <w:rPr>
                <w:rFonts w:ascii="Times New Roman" w:hAnsi="Times New Roman" w:cs="Times New Roman"/>
                <w:b/>
                <w:sz w:val="24"/>
                <w:szCs w:val="24"/>
              </w:rPr>
            </w:pPr>
          </w:p>
          <w:p w:rsidR="006A4386" w:rsidRPr="001F6149" w:rsidRDefault="006A4386" w:rsidP="00557C3C">
            <w:pPr>
              <w:pStyle w:val="TableParagraph"/>
              <w:spacing w:before="154"/>
              <w:ind w:left="109"/>
              <w:jc w:val="center"/>
              <w:rPr>
                <w:rFonts w:ascii="Times New Roman" w:hAnsi="Times New Roman" w:cs="Times New Roman"/>
                <w:sz w:val="24"/>
                <w:szCs w:val="24"/>
              </w:rPr>
            </w:pPr>
            <w:proofErr w:type="spellStart"/>
            <w:r w:rsidRPr="001F6149">
              <w:rPr>
                <w:rFonts w:ascii="Times New Roman" w:hAnsi="Times New Roman" w:cs="Times New Roman"/>
                <w:sz w:val="24"/>
                <w:szCs w:val="24"/>
              </w:rPr>
              <w:t>Obligatoriu</w:t>
            </w:r>
            <w:proofErr w:type="spellEnd"/>
          </w:p>
        </w:tc>
      </w:tr>
      <w:tr w:rsidR="006A4386" w:rsidTr="00852A92">
        <w:trPr>
          <w:trHeight w:val="866"/>
        </w:trPr>
        <w:tc>
          <w:tcPr>
            <w:tcW w:w="567" w:type="dxa"/>
          </w:tcPr>
          <w:p w:rsidR="006A4386" w:rsidRPr="00852A92" w:rsidRDefault="00852A92" w:rsidP="00852A92">
            <w:pPr>
              <w:pStyle w:val="TableParagraph"/>
              <w:ind w:left="107"/>
              <w:jc w:val="center"/>
              <w:rPr>
                <w:rFonts w:ascii="Times New Roman" w:hAnsi="Times New Roman" w:cs="Times New Roman"/>
              </w:rPr>
            </w:pPr>
            <w:r w:rsidRPr="00852A92">
              <w:rPr>
                <w:rFonts w:ascii="Times New Roman" w:hAnsi="Times New Roman" w:cs="Times New Roman"/>
              </w:rPr>
              <w:t>2</w:t>
            </w:r>
          </w:p>
        </w:tc>
        <w:tc>
          <w:tcPr>
            <w:tcW w:w="3969" w:type="dxa"/>
          </w:tcPr>
          <w:p w:rsidR="006A4386" w:rsidRPr="001F6149" w:rsidRDefault="006A4386" w:rsidP="00B46CC9">
            <w:pPr>
              <w:pStyle w:val="TableParagraph"/>
              <w:spacing w:before="154"/>
              <w:rPr>
                <w:rFonts w:ascii="Times New Roman" w:hAnsi="Times New Roman" w:cs="Times New Roman"/>
                <w:sz w:val="24"/>
                <w:szCs w:val="24"/>
              </w:rPr>
            </w:pPr>
            <w:proofErr w:type="spellStart"/>
            <w:r w:rsidRPr="001F6149">
              <w:rPr>
                <w:rFonts w:ascii="Times New Roman" w:hAnsi="Times New Roman" w:cs="Times New Roman"/>
                <w:sz w:val="24"/>
                <w:szCs w:val="24"/>
              </w:rPr>
              <w:t>Specificaţii</w:t>
            </w:r>
            <w:proofErr w:type="spellEnd"/>
            <w:r w:rsidRPr="001F6149">
              <w:rPr>
                <w:rFonts w:ascii="Times New Roman" w:hAnsi="Times New Roman" w:cs="Times New Roman"/>
                <w:sz w:val="24"/>
                <w:szCs w:val="24"/>
              </w:rPr>
              <w:t xml:space="preserve"> </w:t>
            </w:r>
            <w:proofErr w:type="spellStart"/>
            <w:r w:rsidRPr="001F6149">
              <w:rPr>
                <w:rFonts w:ascii="Times New Roman" w:hAnsi="Times New Roman" w:cs="Times New Roman"/>
                <w:sz w:val="24"/>
                <w:szCs w:val="24"/>
              </w:rPr>
              <w:t>tehnice</w:t>
            </w:r>
            <w:proofErr w:type="spellEnd"/>
          </w:p>
        </w:tc>
        <w:tc>
          <w:tcPr>
            <w:tcW w:w="4395" w:type="dxa"/>
          </w:tcPr>
          <w:p w:rsidR="006A4386" w:rsidRPr="001F6149" w:rsidRDefault="006A4386" w:rsidP="00B46CC9">
            <w:pPr>
              <w:pStyle w:val="TableParagraph"/>
              <w:ind w:right="518"/>
              <w:rPr>
                <w:rFonts w:ascii="Times New Roman" w:hAnsi="Times New Roman" w:cs="Times New Roman"/>
                <w:sz w:val="24"/>
                <w:szCs w:val="24"/>
              </w:rPr>
            </w:pPr>
            <w:r w:rsidRPr="001F6149">
              <w:rPr>
                <w:rFonts w:ascii="Times New Roman" w:hAnsi="Times New Roman" w:cs="Times New Roman"/>
                <w:sz w:val="24"/>
                <w:szCs w:val="24"/>
              </w:rPr>
              <w:t xml:space="preserve">– original - conform </w:t>
            </w:r>
            <w:r w:rsidR="00A957D3" w:rsidRPr="001F6149">
              <w:rPr>
                <w:rFonts w:ascii="Times New Roman" w:hAnsi="Times New Roman" w:cs="Times New Roman"/>
                <w:sz w:val="24"/>
                <w:szCs w:val="24"/>
              </w:rPr>
              <w:t xml:space="preserve"> </w:t>
            </w:r>
            <w:r w:rsidR="00A957D3" w:rsidRPr="001F6149">
              <w:rPr>
                <w:rFonts w:ascii="Times New Roman" w:hAnsi="Times New Roman" w:cs="Times New Roman"/>
                <w:sz w:val="24"/>
                <w:szCs w:val="24"/>
                <w:lang w:val="ro-RO"/>
              </w:rPr>
              <w:t>Anexei  22</w:t>
            </w:r>
            <w:r w:rsidRPr="001F6149">
              <w:rPr>
                <w:rFonts w:ascii="Times New Roman" w:hAnsi="Times New Roman" w:cs="Times New Roman"/>
                <w:sz w:val="24"/>
                <w:szCs w:val="24"/>
              </w:rPr>
              <w:t xml:space="preserve"> din </w:t>
            </w:r>
            <w:proofErr w:type="spellStart"/>
            <w:r w:rsidRPr="001F6149">
              <w:rPr>
                <w:rFonts w:ascii="Times New Roman" w:hAnsi="Times New Roman" w:cs="Times New Roman"/>
                <w:sz w:val="24"/>
                <w:szCs w:val="24"/>
              </w:rPr>
              <w:t>Documentatia</w:t>
            </w:r>
            <w:proofErr w:type="spellEnd"/>
            <w:r w:rsidRPr="001F6149">
              <w:rPr>
                <w:rFonts w:ascii="Times New Roman" w:hAnsi="Times New Roman" w:cs="Times New Roman"/>
                <w:sz w:val="24"/>
                <w:szCs w:val="24"/>
              </w:rPr>
              <w:t xml:space="preserve"> Standard, </w:t>
            </w:r>
            <w:proofErr w:type="spellStart"/>
            <w:r w:rsidRPr="001F6149">
              <w:rPr>
                <w:rFonts w:ascii="Times New Roman" w:hAnsi="Times New Roman" w:cs="Times New Roman"/>
                <w:sz w:val="24"/>
                <w:szCs w:val="24"/>
              </w:rPr>
              <w:t>semnate</w:t>
            </w:r>
            <w:proofErr w:type="spellEnd"/>
            <w:r w:rsidRPr="001F6149">
              <w:rPr>
                <w:rFonts w:ascii="Times New Roman" w:hAnsi="Times New Roman" w:cs="Times New Roman"/>
                <w:sz w:val="24"/>
                <w:szCs w:val="24"/>
              </w:rPr>
              <w:t xml:space="preserve"> electronic;</w:t>
            </w:r>
          </w:p>
        </w:tc>
        <w:tc>
          <w:tcPr>
            <w:tcW w:w="1793" w:type="dxa"/>
          </w:tcPr>
          <w:p w:rsidR="006A4386" w:rsidRPr="001F6149" w:rsidRDefault="006A4386" w:rsidP="00557C3C">
            <w:pPr>
              <w:pStyle w:val="TableParagraph"/>
              <w:jc w:val="center"/>
              <w:rPr>
                <w:rFonts w:ascii="Times New Roman" w:hAnsi="Times New Roman" w:cs="Times New Roman"/>
                <w:b/>
                <w:sz w:val="24"/>
                <w:szCs w:val="24"/>
              </w:rPr>
            </w:pPr>
          </w:p>
          <w:p w:rsidR="006A4386" w:rsidRPr="001F6149" w:rsidRDefault="006A4386" w:rsidP="00557C3C">
            <w:pPr>
              <w:pStyle w:val="TableParagraph"/>
              <w:spacing w:before="154"/>
              <w:ind w:left="109"/>
              <w:jc w:val="center"/>
              <w:rPr>
                <w:rFonts w:ascii="Times New Roman" w:hAnsi="Times New Roman" w:cs="Times New Roman"/>
                <w:sz w:val="24"/>
                <w:szCs w:val="24"/>
              </w:rPr>
            </w:pPr>
            <w:proofErr w:type="spellStart"/>
            <w:r w:rsidRPr="001F6149">
              <w:rPr>
                <w:rFonts w:ascii="Times New Roman" w:hAnsi="Times New Roman" w:cs="Times New Roman"/>
                <w:sz w:val="24"/>
                <w:szCs w:val="24"/>
              </w:rPr>
              <w:t>Obligatoriu</w:t>
            </w:r>
            <w:proofErr w:type="spellEnd"/>
          </w:p>
        </w:tc>
      </w:tr>
      <w:tr w:rsidR="006A4386" w:rsidTr="00852A92">
        <w:trPr>
          <w:trHeight w:val="838"/>
        </w:trPr>
        <w:tc>
          <w:tcPr>
            <w:tcW w:w="567" w:type="dxa"/>
          </w:tcPr>
          <w:p w:rsidR="006A4386" w:rsidRPr="00852A92" w:rsidRDefault="00852A92" w:rsidP="00852A92">
            <w:pPr>
              <w:pStyle w:val="TableParagraph"/>
              <w:ind w:left="107"/>
              <w:jc w:val="center"/>
              <w:rPr>
                <w:rFonts w:ascii="Times New Roman" w:hAnsi="Times New Roman" w:cs="Times New Roman"/>
              </w:rPr>
            </w:pPr>
            <w:r w:rsidRPr="00852A92">
              <w:rPr>
                <w:rFonts w:ascii="Times New Roman" w:hAnsi="Times New Roman" w:cs="Times New Roman"/>
              </w:rPr>
              <w:t>3</w:t>
            </w:r>
          </w:p>
        </w:tc>
        <w:tc>
          <w:tcPr>
            <w:tcW w:w="3969" w:type="dxa"/>
          </w:tcPr>
          <w:p w:rsidR="006A4386" w:rsidRPr="001F6149" w:rsidRDefault="006A4386" w:rsidP="00B46CC9">
            <w:pPr>
              <w:pStyle w:val="TableParagraph"/>
              <w:spacing w:before="154"/>
              <w:rPr>
                <w:rFonts w:ascii="Times New Roman" w:hAnsi="Times New Roman" w:cs="Times New Roman"/>
                <w:sz w:val="24"/>
                <w:szCs w:val="24"/>
              </w:rPr>
            </w:pPr>
            <w:proofErr w:type="spellStart"/>
            <w:r w:rsidRPr="001F6149">
              <w:rPr>
                <w:rFonts w:ascii="Times New Roman" w:hAnsi="Times New Roman" w:cs="Times New Roman"/>
                <w:sz w:val="24"/>
                <w:szCs w:val="24"/>
              </w:rPr>
              <w:t>Specificații</w:t>
            </w:r>
            <w:proofErr w:type="spellEnd"/>
            <w:r w:rsidRPr="001F6149">
              <w:rPr>
                <w:rFonts w:ascii="Times New Roman" w:hAnsi="Times New Roman" w:cs="Times New Roman"/>
                <w:sz w:val="24"/>
                <w:szCs w:val="24"/>
              </w:rPr>
              <w:t xml:space="preserve"> de </w:t>
            </w:r>
            <w:proofErr w:type="spellStart"/>
            <w:r w:rsidRPr="001F6149">
              <w:rPr>
                <w:rFonts w:ascii="Times New Roman" w:hAnsi="Times New Roman" w:cs="Times New Roman"/>
                <w:sz w:val="24"/>
                <w:szCs w:val="24"/>
              </w:rPr>
              <w:t>preț</w:t>
            </w:r>
            <w:proofErr w:type="spellEnd"/>
          </w:p>
        </w:tc>
        <w:tc>
          <w:tcPr>
            <w:tcW w:w="4395" w:type="dxa"/>
          </w:tcPr>
          <w:p w:rsidR="006A4386" w:rsidRPr="001F6149" w:rsidRDefault="006A4386" w:rsidP="00B46CC9">
            <w:pPr>
              <w:pStyle w:val="TableParagraph"/>
              <w:ind w:right="518"/>
              <w:rPr>
                <w:rFonts w:ascii="Times New Roman" w:hAnsi="Times New Roman" w:cs="Times New Roman"/>
                <w:sz w:val="24"/>
                <w:szCs w:val="24"/>
              </w:rPr>
            </w:pPr>
            <w:r w:rsidRPr="001F6149">
              <w:rPr>
                <w:rFonts w:ascii="Times New Roman" w:hAnsi="Times New Roman" w:cs="Times New Roman"/>
                <w:sz w:val="24"/>
                <w:szCs w:val="24"/>
              </w:rPr>
              <w:t xml:space="preserve">– original - conform </w:t>
            </w:r>
            <w:proofErr w:type="spellStart"/>
            <w:r w:rsidR="00A957D3" w:rsidRPr="001F6149">
              <w:rPr>
                <w:rFonts w:ascii="Times New Roman" w:hAnsi="Times New Roman" w:cs="Times New Roman"/>
                <w:sz w:val="24"/>
                <w:szCs w:val="24"/>
              </w:rPr>
              <w:t>Anexei</w:t>
            </w:r>
            <w:proofErr w:type="spellEnd"/>
            <w:r w:rsidR="00A957D3" w:rsidRPr="001F6149">
              <w:rPr>
                <w:rFonts w:ascii="Times New Roman" w:hAnsi="Times New Roman" w:cs="Times New Roman"/>
                <w:sz w:val="24"/>
                <w:szCs w:val="24"/>
              </w:rPr>
              <w:t xml:space="preserve">  23</w:t>
            </w:r>
            <w:r w:rsidRPr="001F6149">
              <w:rPr>
                <w:rFonts w:ascii="Times New Roman" w:hAnsi="Times New Roman" w:cs="Times New Roman"/>
                <w:sz w:val="24"/>
                <w:szCs w:val="24"/>
              </w:rPr>
              <w:t xml:space="preserve"> </w:t>
            </w:r>
            <w:r w:rsidR="00A957D3" w:rsidRPr="001F6149">
              <w:rPr>
                <w:rFonts w:ascii="Times New Roman" w:hAnsi="Times New Roman" w:cs="Times New Roman"/>
                <w:sz w:val="24"/>
                <w:szCs w:val="24"/>
              </w:rPr>
              <w:t xml:space="preserve"> </w:t>
            </w:r>
            <w:r w:rsidRPr="001F6149">
              <w:rPr>
                <w:rFonts w:ascii="Times New Roman" w:hAnsi="Times New Roman" w:cs="Times New Roman"/>
                <w:sz w:val="24"/>
                <w:szCs w:val="24"/>
              </w:rPr>
              <w:t xml:space="preserve">din </w:t>
            </w:r>
            <w:proofErr w:type="spellStart"/>
            <w:r w:rsidRPr="001F6149">
              <w:rPr>
                <w:rFonts w:ascii="Times New Roman" w:hAnsi="Times New Roman" w:cs="Times New Roman"/>
                <w:sz w:val="24"/>
                <w:szCs w:val="24"/>
              </w:rPr>
              <w:t>Documentatia</w:t>
            </w:r>
            <w:proofErr w:type="spellEnd"/>
            <w:r w:rsidRPr="001F6149">
              <w:rPr>
                <w:rFonts w:ascii="Times New Roman" w:hAnsi="Times New Roman" w:cs="Times New Roman"/>
                <w:sz w:val="24"/>
                <w:szCs w:val="24"/>
              </w:rPr>
              <w:t xml:space="preserve"> Standard, </w:t>
            </w:r>
            <w:proofErr w:type="spellStart"/>
            <w:r w:rsidRPr="001F6149">
              <w:rPr>
                <w:rFonts w:ascii="Times New Roman" w:hAnsi="Times New Roman" w:cs="Times New Roman"/>
                <w:sz w:val="24"/>
                <w:szCs w:val="24"/>
              </w:rPr>
              <w:t>semnate</w:t>
            </w:r>
            <w:proofErr w:type="spellEnd"/>
            <w:r w:rsidRPr="001F6149">
              <w:rPr>
                <w:rFonts w:ascii="Times New Roman" w:hAnsi="Times New Roman" w:cs="Times New Roman"/>
                <w:sz w:val="24"/>
                <w:szCs w:val="24"/>
              </w:rPr>
              <w:t xml:space="preserve"> electronic;</w:t>
            </w:r>
          </w:p>
        </w:tc>
        <w:tc>
          <w:tcPr>
            <w:tcW w:w="1793" w:type="dxa"/>
          </w:tcPr>
          <w:p w:rsidR="006A4386" w:rsidRPr="001F6149" w:rsidRDefault="006A4386" w:rsidP="00557C3C">
            <w:pPr>
              <w:pStyle w:val="TableParagraph"/>
              <w:jc w:val="center"/>
              <w:rPr>
                <w:rFonts w:ascii="Times New Roman" w:hAnsi="Times New Roman" w:cs="Times New Roman"/>
                <w:b/>
                <w:sz w:val="24"/>
                <w:szCs w:val="24"/>
              </w:rPr>
            </w:pPr>
          </w:p>
          <w:p w:rsidR="006A4386" w:rsidRPr="001F6149" w:rsidRDefault="006A4386" w:rsidP="00557C3C">
            <w:pPr>
              <w:pStyle w:val="TableParagraph"/>
              <w:spacing w:before="154"/>
              <w:ind w:left="109"/>
              <w:jc w:val="center"/>
              <w:rPr>
                <w:rFonts w:ascii="Times New Roman" w:hAnsi="Times New Roman" w:cs="Times New Roman"/>
                <w:sz w:val="24"/>
                <w:szCs w:val="24"/>
              </w:rPr>
            </w:pPr>
            <w:proofErr w:type="spellStart"/>
            <w:r w:rsidRPr="001F6149">
              <w:rPr>
                <w:rFonts w:ascii="Times New Roman" w:hAnsi="Times New Roman" w:cs="Times New Roman"/>
                <w:sz w:val="24"/>
                <w:szCs w:val="24"/>
              </w:rPr>
              <w:t>Obligatoriu</w:t>
            </w:r>
            <w:proofErr w:type="spellEnd"/>
          </w:p>
        </w:tc>
      </w:tr>
      <w:tr w:rsidR="006A4386" w:rsidTr="00852A92">
        <w:trPr>
          <w:trHeight w:val="393"/>
        </w:trPr>
        <w:tc>
          <w:tcPr>
            <w:tcW w:w="567" w:type="dxa"/>
          </w:tcPr>
          <w:p w:rsidR="006A4386" w:rsidRPr="00852A92" w:rsidRDefault="00852A92" w:rsidP="00852A92">
            <w:pPr>
              <w:pStyle w:val="TableParagraph"/>
              <w:ind w:left="107"/>
              <w:jc w:val="center"/>
              <w:rPr>
                <w:rFonts w:ascii="Times New Roman" w:hAnsi="Times New Roman" w:cs="Times New Roman"/>
              </w:rPr>
            </w:pPr>
            <w:r w:rsidRPr="00852A92">
              <w:rPr>
                <w:rFonts w:ascii="Times New Roman" w:hAnsi="Times New Roman" w:cs="Times New Roman"/>
              </w:rPr>
              <w:t>4</w:t>
            </w:r>
          </w:p>
        </w:tc>
        <w:tc>
          <w:tcPr>
            <w:tcW w:w="3969" w:type="dxa"/>
          </w:tcPr>
          <w:p w:rsidR="006A4386" w:rsidRPr="001F6149" w:rsidRDefault="006A4386" w:rsidP="00D31EE2">
            <w:pPr>
              <w:pStyle w:val="TableParagraph"/>
              <w:spacing w:before="154"/>
              <w:ind w:left="108"/>
              <w:rPr>
                <w:rFonts w:ascii="Times New Roman" w:hAnsi="Times New Roman" w:cs="Times New Roman"/>
                <w:sz w:val="24"/>
                <w:szCs w:val="24"/>
              </w:rPr>
            </w:pPr>
            <w:r w:rsidRPr="001F6149">
              <w:rPr>
                <w:rFonts w:ascii="Times New Roman" w:hAnsi="Times New Roman" w:cs="Times New Roman"/>
                <w:sz w:val="24"/>
                <w:szCs w:val="24"/>
              </w:rPr>
              <w:t>DUAE</w:t>
            </w:r>
          </w:p>
        </w:tc>
        <w:tc>
          <w:tcPr>
            <w:tcW w:w="4395" w:type="dxa"/>
          </w:tcPr>
          <w:p w:rsidR="006A4386" w:rsidRPr="001F6149" w:rsidRDefault="006A4386" w:rsidP="00D31EE2">
            <w:pPr>
              <w:pStyle w:val="TableParagraph"/>
              <w:spacing w:before="154"/>
              <w:ind w:left="109"/>
              <w:rPr>
                <w:rFonts w:ascii="Times New Roman" w:hAnsi="Times New Roman" w:cs="Times New Roman"/>
                <w:sz w:val="24"/>
                <w:szCs w:val="24"/>
              </w:rPr>
            </w:pPr>
            <w:r w:rsidRPr="001F6149">
              <w:rPr>
                <w:rFonts w:ascii="Times New Roman" w:hAnsi="Times New Roman" w:cs="Times New Roman"/>
                <w:sz w:val="24"/>
                <w:szCs w:val="24"/>
              </w:rPr>
              <w:t xml:space="preserve">– original - </w:t>
            </w:r>
            <w:proofErr w:type="spellStart"/>
            <w:r w:rsidRPr="001F6149">
              <w:rPr>
                <w:rFonts w:ascii="Times New Roman" w:hAnsi="Times New Roman" w:cs="Times New Roman"/>
                <w:sz w:val="24"/>
                <w:szCs w:val="24"/>
              </w:rPr>
              <w:t>semnat</w:t>
            </w:r>
            <w:proofErr w:type="spellEnd"/>
            <w:r w:rsidRPr="001F6149">
              <w:rPr>
                <w:rFonts w:ascii="Times New Roman" w:hAnsi="Times New Roman" w:cs="Times New Roman"/>
                <w:sz w:val="24"/>
                <w:szCs w:val="24"/>
              </w:rPr>
              <w:t xml:space="preserve"> electronic;</w:t>
            </w:r>
          </w:p>
        </w:tc>
        <w:tc>
          <w:tcPr>
            <w:tcW w:w="1793" w:type="dxa"/>
          </w:tcPr>
          <w:p w:rsidR="006A4386" w:rsidRPr="001F6149" w:rsidRDefault="006A4386" w:rsidP="00557C3C">
            <w:pPr>
              <w:pStyle w:val="TableParagraph"/>
              <w:spacing w:before="154"/>
              <w:ind w:left="109"/>
              <w:jc w:val="center"/>
              <w:rPr>
                <w:rFonts w:ascii="Times New Roman" w:hAnsi="Times New Roman" w:cs="Times New Roman"/>
                <w:sz w:val="24"/>
                <w:szCs w:val="24"/>
              </w:rPr>
            </w:pPr>
            <w:proofErr w:type="spellStart"/>
            <w:r w:rsidRPr="001F6149">
              <w:rPr>
                <w:rFonts w:ascii="Times New Roman" w:hAnsi="Times New Roman" w:cs="Times New Roman"/>
                <w:sz w:val="24"/>
                <w:szCs w:val="24"/>
              </w:rPr>
              <w:t>Obligatoriu</w:t>
            </w:r>
            <w:proofErr w:type="spellEnd"/>
          </w:p>
        </w:tc>
      </w:tr>
      <w:tr w:rsidR="00010634" w:rsidTr="00852A92">
        <w:trPr>
          <w:trHeight w:val="812"/>
        </w:trPr>
        <w:tc>
          <w:tcPr>
            <w:tcW w:w="567" w:type="dxa"/>
          </w:tcPr>
          <w:p w:rsidR="00010634" w:rsidRPr="00871BBA" w:rsidRDefault="00852A92" w:rsidP="00852A92">
            <w:pPr>
              <w:jc w:val="center"/>
            </w:pPr>
            <w:r>
              <w:t>5</w:t>
            </w:r>
          </w:p>
        </w:tc>
        <w:tc>
          <w:tcPr>
            <w:tcW w:w="3969" w:type="dxa"/>
          </w:tcPr>
          <w:p w:rsidR="00010634" w:rsidRPr="00871BBA" w:rsidRDefault="00010634" w:rsidP="004E5BB6">
            <w:r w:rsidRPr="00871BBA">
              <w:t>Extras din registru persoanelor juridice/Certificat de înregistrare a întreprinderii</w:t>
            </w:r>
          </w:p>
        </w:tc>
        <w:tc>
          <w:tcPr>
            <w:tcW w:w="4395" w:type="dxa"/>
          </w:tcPr>
          <w:p w:rsidR="00010634" w:rsidRPr="00871BBA" w:rsidRDefault="00010634" w:rsidP="0040786A">
            <w:r w:rsidRPr="00871BBA">
              <w:t xml:space="preserve">-copie-emis de Camera Înregistrârii de Stat (Ministerul Dezvoltârii Informaționale),-semnat electronic </w:t>
            </w:r>
            <w:r w:rsidR="0040786A">
              <w:t>.</w:t>
            </w:r>
          </w:p>
        </w:tc>
        <w:tc>
          <w:tcPr>
            <w:tcW w:w="1793" w:type="dxa"/>
          </w:tcPr>
          <w:p w:rsidR="00010634" w:rsidRPr="00871BBA" w:rsidRDefault="00010634" w:rsidP="00010634">
            <w:pPr>
              <w:jc w:val="center"/>
            </w:pPr>
            <w:r w:rsidRPr="00871BBA">
              <w:t>Obligatoriu</w:t>
            </w:r>
          </w:p>
        </w:tc>
      </w:tr>
      <w:tr w:rsidR="00557C3C" w:rsidTr="00852A92">
        <w:trPr>
          <w:trHeight w:val="593"/>
        </w:trPr>
        <w:tc>
          <w:tcPr>
            <w:tcW w:w="567" w:type="dxa"/>
          </w:tcPr>
          <w:p w:rsidR="00557C3C" w:rsidRDefault="00852A92" w:rsidP="00852A92">
            <w:pPr>
              <w:jc w:val="center"/>
            </w:pPr>
            <w:r>
              <w:t>6</w:t>
            </w:r>
          </w:p>
        </w:tc>
        <w:tc>
          <w:tcPr>
            <w:tcW w:w="3969" w:type="dxa"/>
          </w:tcPr>
          <w:p w:rsidR="00557C3C" w:rsidRPr="00871BBA" w:rsidRDefault="00557C3C" w:rsidP="00CE4870">
            <w:r>
              <w:t>Certificat de atribuire a contului bancar</w:t>
            </w:r>
          </w:p>
        </w:tc>
        <w:tc>
          <w:tcPr>
            <w:tcW w:w="4395" w:type="dxa"/>
          </w:tcPr>
          <w:p w:rsidR="00557C3C" w:rsidRDefault="00557C3C" w:rsidP="00557C3C">
            <w:r>
              <w:t>– copie – eliberat de banca deţinătoare</w:t>
            </w:r>
          </w:p>
          <w:p w:rsidR="00557C3C" w:rsidRPr="00871BBA" w:rsidRDefault="00557C3C" w:rsidP="00557C3C">
            <w:r>
              <w:t>de cont, semnat electronic ;</w:t>
            </w:r>
          </w:p>
        </w:tc>
        <w:tc>
          <w:tcPr>
            <w:tcW w:w="1793" w:type="dxa"/>
          </w:tcPr>
          <w:p w:rsidR="00557C3C" w:rsidRPr="00871BBA" w:rsidRDefault="00557C3C" w:rsidP="00010634">
            <w:pPr>
              <w:jc w:val="center"/>
            </w:pPr>
            <w:r>
              <w:t>Obligatoriu</w:t>
            </w:r>
          </w:p>
        </w:tc>
      </w:tr>
      <w:tr w:rsidR="00852A92" w:rsidTr="00852A92">
        <w:trPr>
          <w:trHeight w:val="593"/>
        </w:trPr>
        <w:tc>
          <w:tcPr>
            <w:tcW w:w="567" w:type="dxa"/>
          </w:tcPr>
          <w:p w:rsidR="00852A92" w:rsidRDefault="00852A92" w:rsidP="00852A92">
            <w:pPr>
              <w:jc w:val="center"/>
            </w:pPr>
            <w:r>
              <w:t>7</w:t>
            </w:r>
          </w:p>
        </w:tc>
        <w:tc>
          <w:tcPr>
            <w:tcW w:w="3969" w:type="dxa"/>
          </w:tcPr>
          <w:p w:rsidR="00852A92" w:rsidRPr="00CC6F34" w:rsidRDefault="00852A92" w:rsidP="00D81E60">
            <w:r w:rsidRPr="00CC6F34">
              <w:t xml:space="preserve">Certificat de efectuare sistematică a plăţilor impozitelor, contribuţiilor </w:t>
            </w:r>
          </w:p>
        </w:tc>
        <w:tc>
          <w:tcPr>
            <w:tcW w:w="4395" w:type="dxa"/>
          </w:tcPr>
          <w:p w:rsidR="00852A92" w:rsidRPr="00CC6F34" w:rsidRDefault="00852A92" w:rsidP="00D81E60">
            <w:r w:rsidRPr="00CC6F34">
              <w:t>– copie– eliberat de Inspectoratul Fiscal ( valabilitatea certificatului – conform cerinţelor Inspectoratului Fiscal al RM</w:t>
            </w:r>
          </w:p>
        </w:tc>
        <w:tc>
          <w:tcPr>
            <w:tcW w:w="1793" w:type="dxa"/>
          </w:tcPr>
          <w:p w:rsidR="00852A92" w:rsidRPr="00CC6F34" w:rsidRDefault="00852A92" w:rsidP="00852A92">
            <w:pPr>
              <w:jc w:val="center"/>
            </w:pPr>
            <w:r w:rsidRPr="00CC6F34">
              <w:t>Obligatoriu</w:t>
            </w:r>
          </w:p>
        </w:tc>
      </w:tr>
      <w:tr w:rsidR="00852A92" w:rsidTr="00852A92">
        <w:trPr>
          <w:trHeight w:val="420"/>
        </w:trPr>
        <w:tc>
          <w:tcPr>
            <w:tcW w:w="567" w:type="dxa"/>
          </w:tcPr>
          <w:p w:rsidR="00852A92" w:rsidRDefault="00852A92" w:rsidP="00852A92">
            <w:pPr>
              <w:jc w:val="center"/>
            </w:pPr>
            <w:r>
              <w:t>8</w:t>
            </w:r>
          </w:p>
        </w:tc>
        <w:tc>
          <w:tcPr>
            <w:tcW w:w="3969" w:type="dxa"/>
          </w:tcPr>
          <w:p w:rsidR="00852A92" w:rsidRPr="00CC6F34" w:rsidRDefault="00852A92" w:rsidP="00D81E60">
            <w:r w:rsidRPr="00CC6F34">
              <w:t xml:space="preserve">Certificat de înregistrare oficială pentru siguranța alimentelor </w:t>
            </w:r>
          </w:p>
        </w:tc>
        <w:tc>
          <w:tcPr>
            <w:tcW w:w="4395" w:type="dxa"/>
          </w:tcPr>
          <w:p w:rsidR="00852A92" w:rsidRPr="00CC6F34" w:rsidRDefault="00852A92" w:rsidP="00D81E60">
            <w:r w:rsidRPr="00CC6F34">
              <w:t xml:space="preserve">Copie – semnat electronic; </w:t>
            </w:r>
          </w:p>
        </w:tc>
        <w:tc>
          <w:tcPr>
            <w:tcW w:w="1793" w:type="dxa"/>
          </w:tcPr>
          <w:p w:rsidR="00852A92" w:rsidRPr="00CC6F34" w:rsidRDefault="00852A92" w:rsidP="00852A92">
            <w:pPr>
              <w:jc w:val="center"/>
            </w:pPr>
            <w:r w:rsidRPr="00852A92">
              <w:t>Obligatoriu</w:t>
            </w:r>
          </w:p>
        </w:tc>
      </w:tr>
      <w:tr w:rsidR="00852A92" w:rsidTr="00852A92">
        <w:trPr>
          <w:trHeight w:val="593"/>
        </w:trPr>
        <w:tc>
          <w:tcPr>
            <w:tcW w:w="567" w:type="dxa"/>
          </w:tcPr>
          <w:p w:rsidR="00852A92" w:rsidRDefault="00852A92" w:rsidP="00852A92">
            <w:pPr>
              <w:jc w:val="center"/>
            </w:pPr>
            <w:r>
              <w:t>9</w:t>
            </w:r>
          </w:p>
        </w:tc>
        <w:tc>
          <w:tcPr>
            <w:tcW w:w="3969" w:type="dxa"/>
          </w:tcPr>
          <w:p w:rsidR="00852A92" w:rsidRPr="00CC6F34" w:rsidRDefault="00852A92" w:rsidP="00D81E60">
            <w:r w:rsidRPr="00CC6F34">
              <w:t xml:space="preserve">Autorizaţia sanitar-veterinară de funcţionare a agentului economic participant ( pentru produsele de origine animalieră) </w:t>
            </w:r>
          </w:p>
        </w:tc>
        <w:tc>
          <w:tcPr>
            <w:tcW w:w="4395" w:type="dxa"/>
          </w:tcPr>
          <w:p w:rsidR="00852A92" w:rsidRPr="00CC6F34" w:rsidRDefault="00852A92" w:rsidP="00D81E60">
            <w:r w:rsidRPr="00CC6F34">
              <w:t xml:space="preserve">eliberată de ANSA – copie, semnat electronic; </w:t>
            </w:r>
          </w:p>
        </w:tc>
        <w:tc>
          <w:tcPr>
            <w:tcW w:w="1793" w:type="dxa"/>
          </w:tcPr>
          <w:p w:rsidR="00852A92" w:rsidRPr="00CC6F34" w:rsidRDefault="00852A92" w:rsidP="00852A92">
            <w:pPr>
              <w:jc w:val="center"/>
            </w:pPr>
            <w:r w:rsidRPr="00CC6F34">
              <w:t>Obligatoriu</w:t>
            </w:r>
          </w:p>
        </w:tc>
      </w:tr>
      <w:tr w:rsidR="00852A92" w:rsidTr="00852A92">
        <w:trPr>
          <w:trHeight w:val="453"/>
        </w:trPr>
        <w:tc>
          <w:tcPr>
            <w:tcW w:w="567" w:type="dxa"/>
          </w:tcPr>
          <w:p w:rsidR="00852A92" w:rsidRDefault="00852A92" w:rsidP="00852A92">
            <w:pPr>
              <w:jc w:val="center"/>
            </w:pPr>
            <w:r>
              <w:t>10</w:t>
            </w:r>
          </w:p>
        </w:tc>
        <w:tc>
          <w:tcPr>
            <w:tcW w:w="3969" w:type="dxa"/>
          </w:tcPr>
          <w:p w:rsidR="00852A92" w:rsidRPr="00CC6F34" w:rsidRDefault="00852A92" w:rsidP="00D81E60">
            <w:r w:rsidRPr="00CC6F34">
              <w:t xml:space="preserve">Autorizația sanitar-veterinară pe unitate de transport </w:t>
            </w:r>
          </w:p>
        </w:tc>
        <w:tc>
          <w:tcPr>
            <w:tcW w:w="4395" w:type="dxa"/>
          </w:tcPr>
          <w:p w:rsidR="00852A92" w:rsidRPr="00CC6F34" w:rsidRDefault="00852A92" w:rsidP="00D81E60">
            <w:r w:rsidRPr="00CC6F34">
              <w:t xml:space="preserve">Copie – semnat electronic; </w:t>
            </w:r>
          </w:p>
        </w:tc>
        <w:tc>
          <w:tcPr>
            <w:tcW w:w="1793" w:type="dxa"/>
          </w:tcPr>
          <w:p w:rsidR="00852A92" w:rsidRPr="00CC6F34" w:rsidRDefault="00852A92" w:rsidP="00852A92">
            <w:pPr>
              <w:jc w:val="center"/>
            </w:pPr>
            <w:r w:rsidRPr="00CC6F34">
              <w:t>Obligatoriu</w:t>
            </w:r>
          </w:p>
        </w:tc>
      </w:tr>
      <w:tr w:rsidR="00852A92" w:rsidTr="00852A92">
        <w:trPr>
          <w:trHeight w:val="593"/>
        </w:trPr>
        <w:tc>
          <w:tcPr>
            <w:tcW w:w="567" w:type="dxa"/>
          </w:tcPr>
          <w:p w:rsidR="00852A92" w:rsidRDefault="00852A92" w:rsidP="00852A92">
            <w:pPr>
              <w:jc w:val="center"/>
            </w:pPr>
            <w:r>
              <w:t>11</w:t>
            </w:r>
          </w:p>
        </w:tc>
        <w:tc>
          <w:tcPr>
            <w:tcW w:w="3969" w:type="dxa"/>
          </w:tcPr>
          <w:p w:rsidR="00852A92" w:rsidRPr="00CC6F34" w:rsidRDefault="00852A92" w:rsidP="00D81E60">
            <w:r w:rsidRPr="00CC6F34">
              <w:t xml:space="preserve">Garanția pentru ofertă, ce constituie 1% din valoarea ofertei fără taxa pe valoare adăugată </w:t>
            </w:r>
          </w:p>
        </w:tc>
        <w:tc>
          <w:tcPr>
            <w:tcW w:w="4395" w:type="dxa"/>
          </w:tcPr>
          <w:p w:rsidR="00852A92" w:rsidRDefault="00852A92" w:rsidP="00852A92">
            <w:r w:rsidRPr="00CC6F34">
              <w:t xml:space="preserve">Original potrivit formularului </w:t>
            </w:r>
            <w:r>
              <w:t>din DS</w:t>
            </w:r>
            <w:r w:rsidRPr="00CC6F34">
              <w:t xml:space="preserve"> eliberat de banca deținătoare de conturi/ </w:t>
            </w:r>
            <w:r w:rsidRPr="00852A92">
              <w:t>sau transfer pe contul autorității contractante-</w:t>
            </w:r>
            <w:r>
              <w:t xml:space="preserve"> </w:t>
            </w:r>
            <w:r w:rsidRPr="00852A92">
              <w:t>MD76TRPCBU518430D00087AA</w:t>
            </w:r>
            <w:r>
              <w:t xml:space="preserve"> </w:t>
            </w:r>
          </w:p>
          <w:p w:rsidR="00852A92" w:rsidRPr="00CC6F34" w:rsidRDefault="00852A92" w:rsidP="00852A92">
            <w:r w:rsidRPr="00852A92">
              <w:t xml:space="preserve"> semnat electronic;</w:t>
            </w:r>
          </w:p>
        </w:tc>
        <w:tc>
          <w:tcPr>
            <w:tcW w:w="1793" w:type="dxa"/>
          </w:tcPr>
          <w:p w:rsidR="00852A92" w:rsidRPr="00CC6F34" w:rsidRDefault="00852A92" w:rsidP="00852A92">
            <w:pPr>
              <w:jc w:val="center"/>
            </w:pPr>
            <w:r w:rsidRPr="00852A92">
              <w:t>Obligatoriu</w:t>
            </w:r>
          </w:p>
        </w:tc>
      </w:tr>
      <w:tr w:rsidR="00852A92" w:rsidTr="00852A92">
        <w:trPr>
          <w:trHeight w:val="593"/>
        </w:trPr>
        <w:tc>
          <w:tcPr>
            <w:tcW w:w="567" w:type="dxa"/>
          </w:tcPr>
          <w:p w:rsidR="00852A92" w:rsidRDefault="00852A92" w:rsidP="00852A92">
            <w:pPr>
              <w:jc w:val="center"/>
            </w:pPr>
            <w:r>
              <w:lastRenderedPageBreak/>
              <w:t>12</w:t>
            </w:r>
          </w:p>
        </w:tc>
        <w:tc>
          <w:tcPr>
            <w:tcW w:w="3969" w:type="dxa"/>
          </w:tcPr>
          <w:p w:rsidR="00852A92" w:rsidRPr="00CC6F34" w:rsidRDefault="00852A92" w:rsidP="00D81E60">
            <w:r w:rsidRPr="00CC6F34">
              <w:t xml:space="preserve">Garanție de bună execuție 5 % </w:t>
            </w:r>
          </w:p>
        </w:tc>
        <w:tc>
          <w:tcPr>
            <w:tcW w:w="4395" w:type="dxa"/>
          </w:tcPr>
          <w:p w:rsidR="00852A92" w:rsidRPr="00CC6F34" w:rsidRDefault="00852A92" w:rsidP="00D81E60">
            <w:r w:rsidRPr="00CC6F34">
              <w:t xml:space="preserve">Original - (emisă de o bancă comercială) Sau </w:t>
            </w:r>
            <w:r w:rsidRPr="00852A92">
              <w:t>Copie - transfer la contul autorităţii</w:t>
            </w:r>
            <w:r>
              <w:t xml:space="preserve"> </w:t>
            </w:r>
            <w:r w:rsidRPr="00852A92">
              <w:t>contractante : MD76TRPCBU518430D00087AA</w:t>
            </w:r>
          </w:p>
        </w:tc>
        <w:tc>
          <w:tcPr>
            <w:tcW w:w="1793" w:type="dxa"/>
          </w:tcPr>
          <w:p w:rsidR="00852A92" w:rsidRPr="00CC6F34" w:rsidRDefault="00852A92" w:rsidP="00852A92">
            <w:pPr>
              <w:jc w:val="center"/>
            </w:pPr>
            <w:r w:rsidRPr="00852A92">
              <w:t>Obligatoriu</w:t>
            </w:r>
          </w:p>
        </w:tc>
      </w:tr>
      <w:tr w:rsidR="00852A92" w:rsidTr="00852A92">
        <w:trPr>
          <w:trHeight w:val="593"/>
        </w:trPr>
        <w:tc>
          <w:tcPr>
            <w:tcW w:w="567" w:type="dxa"/>
          </w:tcPr>
          <w:p w:rsidR="00852A92" w:rsidRDefault="00852A92" w:rsidP="00852A92">
            <w:pPr>
              <w:jc w:val="center"/>
            </w:pPr>
            <w:r>
              <w:t>13</w:t>
            </w:r>
          </w:p>
        </w:tc>
        <w:tc>
          <w:tcPr>
            <w:tcW w:w="3969" w:type="dxa"/>
          </w:tcPr>
          <w:p w:rsidR="00852A92" w:rsidRPr="00CC6F34" w:rsidRDefault="00852A92" w:rsidP="00D81E60">
            <w:r w:rsidRPr="00CC6F34">
              <w:t xml:space="preserve">Certificat de deţinere a abatorului sau contract cu asemenea abator  </w:t>
            </w:r>
          </w:p>
        </w:tc>
        <w:tc>
          <w:tcPr>
            <w:tcW w:w="4395" w:type="dxa"/>
          </w:tcPr>
          <w:p w:rsidR="00852A92" w:rsidRPr="00CC6F34" w:rsidRDefault="00852A92" w:rsidP="00D81E60">
            <w:r w:rsidRPr="00CC6F34">
              <w:t xml:space="preserve">(pentru toate tipurile de carne)– copie - semnat electronic; </w:t>
            </w:r>
          </w:p>
        </w:tc>
        <w:tc>
          <w:tcPr>
            <w:tcW w:w="1793" w:type="dxa"/>
          </w:tcPr>
          <w:p w:rsidR="00852A92" w:rsidRPr="00CC6F34" w:rsidRDefault="00852A92" w:rsidP="00852A92">
            <w:pPr>
              <w:jc w:val="center"/>
            </w:pPr>
            <w:r w:rsidRPr="00CC6F34">
              <w:t>Obligatoriu</w:t>
            </w:r>
          </w:p>
        </w:tc>
      </w:tr>
      <w:tr w:rsidR="00852A92" w:rsidTr="00852A92">
        <w:trPr>
          <w:trHeight w:val="593"/>
        </w:trPr>
        <w:tc>
          <w:tcPr>
            <w:tcW w:w="567" w:type="dxa"/>
          </w:tcPr>
          <w:p w:rsidR="00852A92" w:rsidRDefault="00852A92" w:rsidP="00852A92">
            <w:pPr>
              <w:jc w:val="center"/>
            </w:pPr>
            <w:r>
              <w:t>14</w:t>
            </w:r>
          </w:p>
        </w:tc>
        <w:tc>
          <w:tcPr>
            <w:tcW w:w="3969" w:type="dxa"/>
          </w:tcPr>
          <w:p w:rsidR="00852A92" w:rsidRPr="00CC6F34" w:rsidRDefault="00852A92" w:rsidP="00D81E60">
            <w:r w:rsidRPr="00CC6F34">
              <w:t xml:space="preserve">Certificat de calitate şi de provenienţă a materiei prime (făină , grîu )  </w:t>
            </w:r>
          </w:p>
        </w:tc>
        <w:tc>
          <w:tcPr>
            <w:tcW w:w="4395" w:type="dxa"/>
          </w:tcPr>
          <w:p w:rsidR="00852A92" w:rsidRPr="00CC6F34" w:rsidRDefault="00852A92" w:rsidP="00D81E60">
            <w:r w:rsidRPr="00CC6F34">
              <w:t xml:space="preserve">(pentru produse de panificaţie)- copie – semnat electronic; </w:t>
            </w:r>
          </w:p>
        </w:tc>
        <w:tc>
          <w:tcPr>
            <w:tcW w:w="1793" w:type="dxa"/>
          </w:tcPr>
          <w:p w:rsidR="00852A92" w:rsidRPr="00CC6F34" w:rsidRDefault="00852A92" w:rsidP="00852A92">
            <w:pPr>
              <w:jc w:val="center"/>
            </w:pPr>
            <w:r w:rsidRPr="00CC6F34">
              <w:t>Obligatoriu</w:t>
            </w:r>
          </w:p>
        </w:tc>
      </w:tr>
      <w:tr w:rsidR="00852A92" w:rsidTr="00852A92">
        <w:trPr>
          <w:trHeight w:val="593"/>
        </w:trPr>
        <w:tc>
          <w:tcPr>
            <w:tcW w:w="567" w:type="dxa"/>
          </w:tcPr>
          <w:p w:rsidR="00852A92" w:rsidRDefault="00852A92" w:rsidP="00852A92">
            <w:pPr>
              <w:jc w:val="center"/>
            </w:pPr>
            <w:r>
              <w:t>15</w:t>
            </w:r>
          </w:p>
        </w:tc>
        <w:tc>
          <w:tcPr>
            <w:tcW w:w="3969" w:type="dxa"/>
          </w:tcPr>
          <w:p w:rsidR="00852A92" w:rsidRPr="00CC6F34" w:rsidRDefault="00852A92" w:rsidP="00D81E60">
            <w:r w:rsidRPr="00CC6F34">
              <w:t xml:space="preserve">Confirmare de deţinere a stocului de făină/grîu, necesar îndeplinirii contractului de achiziţie pe o perioadă de cel puţin 10 zile </w:t>
            </w:r>
          </w:p>
        </w:tc>
        <w:tc>
          <w:tcPr>
            <w:tcW w:w="4395" w:type="dxa"/>
          </w:tcPr>
          <w:p w:rsidR="00852A92" w:rsidRPr="00CC6F34" w:rsidRDefault="00852A92" w:rsidP="00D81E60">
            <w:r w:rsidRPr="00CC6F34">
              <w:t xml:space="preserve">(pentru produse de panificaţie)-copie - semnat electronic; </w:t>
            </w:r>
          </w:p>
        </w:tc>
        <w:tc>
          <w:tcPr>
            <w:tcW w:w="1793" w:type="dxa"/>
          </w:tcPr>
          <w:p w:rsidR="00852A92" w:rsidRPr="00CC6F34" w:rsidRDefault="00852A92" w:rsidP="00852A92">
            <w:pPr>
              <w:jc w:val="center"/>
            </w:pPr>
            <w:r w:rsidRPr="00CC6F34">
              <w:t>Obligatoriu</w:t>
            </w:r>
          </w:p>
        </w:tc>
      </w:tr>
      <w:tr w:rsidR="00852A92" w:rsidTr="00852A92">
        <w:trPr>
          <w:trHeight w:val="593"/>
        </w:trPr>
        <w:tc>
          <w:tcPr>
            <w:tcW w:w="567" w:type="dxa"/>
          </w:tcPr>
          <w:p w:rsidR="00852A92" w:rsidRDefault="00852A92" w:rsidP="00852A92">
            <w:pPr>
              <w:jc w:val="center"/>
            </w:pPr>
            <w:r>
              <w:t>16</w:t>
            </w:r>
          </w:p>
        </w:tc>
        <w:tc>
          <w:tcPr>
            <w:tcW w:w="3969" w:type="dxa"/>
          </w:tcPr>
          <w:p w:rsidR="00852A92" w:rsidRPr="00CC6F34" w:rsidRDefault="00852A92" w:rsidP="00D81E60">
            <w:r w:rsidRPr="00CC6F34">
              <w:t xml:space="preserve">Certificat pentru confirmarea capacităţii executării calitative a contractului de achiziţie  </w:t>
            </w:r>
          </w:p>
        </w:tc>
        <w:tc>
          <w:tcPr>
            <w:tcW w:w="4395" w:type="dxa"/>
          </w:tcPr>
          <w:p w:rsidR="00852A92" w:rsidRPr="00CC6F34" w:rsidRDefault="00852A92" w:rsidP="00D81E60">
            <w:r w:rsidRPr="00CC6F34">
              <w:t xml:space="preserve">(pentru produse de panificaţie)– original – eliberat de Participant , care reflectă următoarea informaţie : Experienţa acumulată , performanţele ; semnat electronic; </w:t>
            </w:r>
          </w:p>
        </w:tc>
        <w:tc>
          <w:tcPr>
            <w:tcW w:w="1793" w:type="dxa"/>
          </w:tcPr>
          <w:p w:rsidR="00852A92" w:rsidRPr="00CC6F34" w:rsidRDefault="00852A92" w:rsidP="00852A92">
            <w:pPr>
              <w:jc w:val="center"/>
            </w:pPr>
            <w:r w:rsidRPr="00CC6F34">
              <w:t>Obligatoriu</w:t>
            </w:r>
          </w:p>
        </w:tc>
      </w:tr>
      <w:tr w:rsidR="00852A92" w:rsidTr="00852A92">
        <w:trPr>
          <w:trHeight w:val="593"/>
        </w:trPr>
        <w:tc>
          <w:tcPr>
            <w:tcW w:w="567" w:type="dxa"/>
          </w:tcPr>
          <w:p w:rsidR="00852A92" w:rsidRDefault="00852A92" w:rsidP="00852A92">
            <w:pPr>
              <w:jc w:val="center"/>
            </w:pPr>
            <w:r>
              <w:t>17</w:t>
            </w:r>
          </w:p>
        </w:tc>
        <w:tc>
          <w:tcPr>
            <w:tcW w:w="3969" w:type="dxa"/>
          </w:tcPr>
          <w:p w:rsidR="00852A92" w:rsidRPr="00CC6F34" w:rsidRDefault="00852A92" w:rsidP="00D81E60">
            <w:r w:rsidRPr="00CC6F34">
              <w:t xml:space="preserve">Certificat de deţinere a laboratorului atestat pentru efectuarea controlului permanent asupra calităţii sau contract cu asemenea laborator. </w:t>
            </w:r>
          </w:p>
        </w:tc>
        <w:tc>
          <w:tcPr>
            <w:tcW w:w="4395" w:type="dxa"/>
          </w:tcPr>
          <w:p w:rsidR="00852A92" w:rsidRPr="00CC6F34" w:rsidRDefault="00852A92" w:rsidP="00D81E60">
            <w:r w:rsidRPr="00CC6F34">
              <w:t xml:space="preserve"> (pentru produse de panificaţie)- copie – semnat electronic; </w:t>
            </w:r>
          </w:p>
        </w:tc>
        <w:tc>
          <w:tcPr>
            <w:tcW w:w="1793" w:type="dxa"/>
          </w:tcPr>
          <w:p w:rsidR="00852A92" w:rsidRPr="00CC6F34" w:rsidRDefault="00852A92" w:rsidP="00852A92">
            <w:pPr>
              <w:jc w:val="center"/>
            </w:pPr>
            <w:r w:rsidRPr="00CC6F34">
              <w:t>Obligatoriu</w:t>
            </w:r>
          </w:p>
        </w:tc>
      </w:tr>
      <w:tr w:rsidR="00852A92" w:rsidTr="00852A92">
        <w:trPr>
          <w:trHeight w:val="513"/>
        </w:trPr>
        <w:tc>
          <w:tcPr>
            <w:tcW w:w="567" w:type="dxa"/>
          </w:tcPr>
          <w:p w:rsidR="00852A92" w:rsidRDefault="00852A92" w:rsidP="00852A92">
            <w:pPr>
              <w:jc w:val="center"/>
            </w:pPr>
            <w:r>
              <w:t>18</w:t>
            </w:r>
          </w:p>
        </w:tc>
        <w:tc>
          <w:tcPr>
            <w:tcW w:w="3969" w:type="dxa"/>
          </w:tcPr>
          <w:p w:rsidR="00852A92" w:rsidRPr="00180575" w:rsidRDefault="00852A92" w:rsidP="00D81E60">
            <w:r w:rsidRPr="00180575">
              <w:t xml:space="preserve">Certificat sanitar-veterinar/veterinar </w:t>
            </w:r>
          </w:p>
        </w:tc>
        <w:tc>
          <w:tcPr>
            <w:tcW w:w="4395" w:type="dxa"/>
          </w:tcPr>
          <w:p w:rsidR="00852A92" w:rsidRPr="00180575" w:rsidRDefault="00852A92" w:rsidP="00D81E60">
            <w:r w:rsidRPr="00180575">
              <w:t xml:space="preserve">Copie- semnat electronic: pentru produsele de origine animalieră </w:t>
            </w:r>
          </w:p>
        </w:tc>
        <w:tc>
          <w:tcPr>
            <w:tcW w:w="1793" w:type="dxa"/>
          </w:tcPr>
          <w:p w:rsidR="00852A92" w:rsidRPr="00180575" w:rsidRDefault="00852A92" w:rsidP="00852A92">
            <w:pPr>
              <w:jc w:val="center"/>
            </w:pPr>
            <w:r w:rsidRPr="00180575">
              <w:t>Obligatoriu</w:t>
            </w:r>
          </w:p>
        </w:tc>
      </w:tr>
      <w:tr w:rsidR="00852A92" w:rsidTr="00852A92">
        <w:trPr>
          <w:trHeight w:val="337"/>
        </w:trPr>
        <w:tc>
          <w:tcPr>
            <w:tcW w:w="567" w:type="dxa"/>
          </w:tcPr>
          <w:p w:rsidR="00852A92" w:rsidRDefault="00852A92" w:rsidP="00852A92">
            <w:pPr>
              <w:jc w:val="center"/>
            </w:pPr>
            <w:r>
              <w:t>19</w:t>
            </w:r>
          </w:p>
        </w:tc>
        <w:tc>
          <w:tcPr>
            <w:tcW w:w="3969" w:type="dxa"/>
          </w:tcPr>
          <w:p w:rsidR="00852A92" w:rsidRPr="00180575" w:rsidRDefault="00852A92" w:rsidP="00D81E60">
            <w:r w:rsidRPr="00180575">
              <w:t xml:space="preserve">Certificat de inofensivitate/aviz sanitar </w:t>
            </w:r>
          </w:p>
        </w:tc>
        <w:tc>
          <w:tcPr>
            <w:tcW w:w="4395" w:type="dxa"/>
          </w:tcPr>
          <w:p w:rsidR="00852A92" w:rsidRPr="00180575" w:rsidRDefault="00852A92" w:rsidP="00852A92">
            <w:r>
              <w:t>Copie- semnat electronic;</w:t>
            </w:r>
          </w:p>
        </w:tc>
        <w:tc>
          <w:tcPr>
            <w:tcW w:w="1793" w:type="dxa"/>
          </w:tcPr>
          <w:p w:rsidR="00852A92" w:rsidRPr="00180575" w:rsidRDefault="00852A92" w:rsidP="00852A92">
            <w:pPr>
              <w:jc w:val="center"/>
            </w:pPr>
            <w:r w:rsidRPr="00180575">
              <w:t>Obligatoriu</w:t>
            </w:r>
          </w:p>
        </w:tc>
      </w:tr>
      <w:tr w:rsidR="00852A92" w:rsidTr="00852A92">
        <w:trPr>
          <w:trHeight w:val="363"/>
        </w:trPr>
        <w:tc>
          <w:tcPr>
            <w:tcW w:w="567" w:type="dxa"/>
          </w:tcPr>
          <w:p w:rsidR="00852A92" w:rsidRDefault="00852A92" w:rsidP="00852A92">
            <w:pPr>
              <w:jc w:val="center"/>
            </w:pPr>
            <w:r>
              <w:t>20</w:t>
            </w:r>
          </w:p>
        </w:tc>
        <w:tc>
          <w:tcPr>
            <w:tcW w:w="3969" w:type="dxa"/>
          </w:tcPr>
          <w:p w:rsidR="00852A92" w:rsidRPr="00180575" w:rsidRDefault="00852A92" w:rsidP="00D81E60">
            <w:r w:rsidRPr="00180575">
              <w:t xml:space="preserve">Certificat/declaraţie de conformitate </w:t>
            </w:r>
          </w:p>
        </w:tc>
        <w:tc>
          <w:tcPr>
            <w:tcW w:w="4395" w:type="dxa"/>
          </w:tcPr>
          <w:p w:rsidR="00852A92" w:rsidRPr="00180575" w:rsidRDefault="00852A92" w:rsidP="00852A92">
            <w:r w:rsidRPr="00180575">
              <w:t xml:space="preserve">Copie- semnat electronic; </w:t>
            </w:r>
          </w:p>
        </w:tc>
        <w:tc>
          <w:tcPr>
            <w:tcW w:w="1793" w:type="dxa"/>
          </w:tcPr>
          <w:p w:rsidR="00852A92" w:rsidRDefault="00852A92" w:rsidP="00852A92">
            <w:pPr>
              <w:jc w:val="center"/>
            </w:pPr>
            <w:r w:rsidRPr="00180575">
              <w:t>Obligatoriu</w:t>
            </w:r>
          </w:p>
        </w:tc>
      </w:tr>
      <w:tr w:rsidR="00427AE8" w:rsidTr="00852A92">
        <w:trPr>
          <w:trHeight w:val="363"/>
        </w:trPr>
        <w:tc>
          <w:tcPr>
            <w:tcW w:w="567" w:type="dxa"/>
          </w:tcPr>
          <w:p w:rsidR="00427AE8" w:rsidRDefault="00427AE8" w:rsidP="00852A92">
            <w:pPr>
              <w:jc w:val="center"/>
            </w:pPr>
            <w:r>
              <w:t>21</w:t>
            </w:r>
          </w:p>
        </w:tc>
        <w:tc>
          <w:tcPr>
            <w:tcW w:w="3969" w:type="dxa"/>
          </w:tcPr>
          <w:p w:rsidR="00427AE8" w:rsidRPr="00180575" w:rsidRDefault="00F03174" w:rsidP="00F03174">
            <w:r>
              <w:t xml:space="preserve">* </w:t>
            </w:r>
            <w:r w:rsidRPr="00F03174">
              <w:t>Pentru produse din carne și lactate</w:t>
            </w:r>
            <w:r>
              <w:t xml:space="preserve"> și pește</w:t>
            </w:r>
            <w:bookmarkStart w:id="1" w:name="_GoBack"/>
            <w:bookmarkEnd w:id="1"/>
            <w:r w:rsidRPr="00F03174">
              <w:t xml:space="preserve"> va fi stabilit un grafic anumit de livrare pe parcursul saptamînii la momentul semnării contractului. Se specifică condiția obligatorie  pentru lotul 27 – pilpe de pui/gaină refregerat – livrarea va fi stabilită de 3 ori pe saptamînă: marți, joi și vineri.</w:t>
            </w:r>
          </w:p>
        </w:tc>
        <w:tc>
          <w:tcPr>
            <w:tcW w:w="4395" w:type="dxa"/>
          </w:tcPr>
          <w:p w:rsidR="00427AE8" w:rsidRPr="00180575" w:rsidRDefault="00F03174" w:rsidP="00852A92">
            <w:r>
              <w:t xml:space="preserve">Pentru produsele din carne va fi confirmată printr-o declarație în formă liberă, că operatorul economic va respecta graficul de livrare prestabilit la semnarea contractului cu îndelinirea condiției specificate cu </w:t>
            </w:r>
            <w:r w:rsidRPr="00F03174">
              <w:rPr>
                <w:u w:val="single"/>
              </w:rPr>
              <w:t>* pentru lotul 27</w:t>
            </w:r>
          </w:p>
        </w:tc>
        <w:tc>
          <w:tcPr>
            <w:tcW w:w="1793" w:type="dxa"/>
          </w:tcPr>
          <w:p w:rsidR="00427AE8" w:rsidRPr="00180575" w:rsidRDefault="00F03174" w:rsidP="00852A92">
            <w:pPr>
              <w:jc w:val="center"/>
            </w:pPr>
            <w:r w:rsidRPr="00F03174">
              <w:t>Obligatoriu</w:t>
            </w:r>
            <w:r>
              <w:t xml:space="preserve"> și cu acordul comul al părților</w:t>
            </w:r>
          </w:p>
        </w:tc>
      </w:tr>
    </w:tbl>
    <w:p w:rsidR="00010634" w:rsidRPr="00557C3C" w:rsidRDefault="00262591" w:rsidP="00557C3C">
      <w:pPr>
        <w:numPr>
          <w:ilvl w:val="0"/>
          <w:numId w:val="2"/>
        </w:numPr>
        <w:shd w:val="clear" w:color="auto" w:fill="FFFFFF" w:themeFill="background1"/>
        <w:tabs>
          <w:tab w:val="right" w:pos="426"/>
        </w:tabs>
        <w:spacing w:before="120"/>
        <w:ind w:left="360"/>
        <w:jc w:val="both"/>
        <w:rPr>
          <w:b/>
          <w:noProof w:val="0"/>
          <w:lang w:val="it-IT" w:eastAsia="ru-RU"/>
        </w:rPr>
      </w:pPr>
      <w:r w:rsidRPr="005345C3">
        <w:rPr>
          <w:b/>
          <w:noProof w:val="0"/>
          <w:lang w:val="it-IT" w:eastAsia="ru-RU"/>
        </w:rPr>
        <w:t>Garanția pentru ofertă, după caz______</w:t>
      </w:r>
      <w:r w:rsidR="00B46CC9">
        <w:rPr>
          <w:b/>
          <w:noProof w:val="0"/>
          <w:u w:val="single"/>
          <w:lang w:val="it-IT" w:eastAsia="ru-RU"/>
        </w:rPr>
        <w:t>da</w:t>
      </w:r>
      <w:r w:rsidR="00DC6FDE" w:rsidRPr="005345C3">
        <w:rPr>
          <w:b/>
          <w:noProof w:val="0"/>
          <w:u w:val="single"/>
          <w:lang w:val="it-IT" w:eastAsia="ru-RU"/>
        </w:rPr>
        <w:t xml:space="preserve">      </w:t>
      </w:r>
      <w:r w:rsidR="00A67305" w:rsidRPr="005345C3">
        <w:rPr>
          <w:b/>
          <w:noProof w:val="0"/>
          <w:lang w:val="it-IT" w:eastAsia="ru-RU"/>
        </w:rPr>
        <w:t>________</w:t>
      </w:r>
      <w:r w:rsidRPr="005345C3">
        <w:rPr>
          <w:b/>
          <w:noProof w:val="0"/>
          <w:lang w:val="it-IT" w:eastAsia="ru-RU"/>
        </w:rPr>
        <w:t>_</w:t>
      </w:r>
      <w:r>
        <w:t xml:space="preserve">, </w:t>
      </w:r>
      <w:r w:rsidRPr="005345C3">
        <w:rPr>
          <w:b/>
          <w:noProof w:val="0"/>
          <w:lang w:val="it-IT" w:eastAsia="ru-RU"/>
        </w:rPr>
        <w:t>cuantumul__</w:t>
      </w:r>
      <w:r w:rsidR="00B46CC9">
        <w:rPr>
          <w:b/>
          <w:noProof w:val="0"/>
          <w:u w:val="single"/>
          <w:lang w:val="it-IT" w:eastAsia="ru-RU"/>
        </w:rPr>
        <w:t>1</w:t>
      </w:r>
      <w:r w:rsidR="00DC6FDE" w:rsidRPr="005345C3">
        <w:rPr>
          <w:b/>
          <w:noProof w:val="0"/>
          <w:u w:val="single"/>
          <w:lang w:val="it-IT" w:eastAsia="ru-RU"/>
        </w:rPr>
        <w:t xml:space="preserve">%    </w:t>
      </w:r>
      <w:r w:rsidRPr="005345C3">
        <w:rPr>
          <w:b/>
          <w:noProof w:val="0"/>
          <w:lang w:val="it-IT" w:eastAsia="ru-RU"/>
        </w:rPr>
        <w:t>_____.</w:t>
      </w:r>
    </w:p>
    <w:p w:rsidR="00010634" w:rsidRPr="00557C3C" w:rsidRDefault="00262591" w:rsidP="00557C3C">
      <w:pPr>
        <w:pStyle w:val="a"/>
        <w:numPr>
          <w:ilvl w:val="0"/>
          <w:numId w:val="2"/>
        </w:numPr>
        <w:ind w:left="426" w:hanging="426"/>
        <w:rPr>
          <w:b/>
          <w:lang w:val="it-IT" w:eastAsia="ru-RU"/>
        </w:rPr>
      </w:pPr>
      <w:r w:rsidRPr="009C2F8F">
        <w:rPr>
          <w:b/>
          <w:lang w:val="it-IT" w:eastAsia="ru-RU"/>
        </w:rPr>
        <w:t>Garanția de bună execuție a contractului, după caz_____</w:t>
      </w:r>
      <w:r w:rsidR="00B46CC9">
        <w:rPr>
          <w:b/>
          <w:u w:val="single"/>
          <w:lang w:val="it-IT" w:eastAsia="ru-RU"/>
        </w:rPr>
        <w:t>da</w:t>
      </w:r>
      <w:r w:rsidR="00DC6FDE">
        <w:rPr>
          <w:b/>
          <w:u w:val="single"/>
          <w:lang w:val="it-IT" w:eastAsia="ru-RU"/>
        </w:rPr>
        <w:t xml:space="preserve">   </w:t>
      </w:r>
      <w:r w:rsidRPr="009C2F8F">
        <w:rPr>
          <w:b/>
          <w:lang w:val="it-IT" w:eastAsia="ru-RU"/>
        </w:rPr>
        <w:t>__</w:t>
      </w:r>
      <w:r w:rsidR="00A67305">
        <w:rPr>
          <w:b/>
          <w:lang w:val="it-IT" w:eastAsia="ru-RU"/>
        </w:rPr>
        <w:t>___</w:t>
      </w:r>
      <w:r w:rsidRPr="009C2F8F">
        <w:rPr>
          <w:b/>
          <w:lang w:val="it-IT" w:eastAsia="ru-RU"/>
        </w:rPr>
        <w:t>, cuantumul</w:t>
      </w:r>
      <w:r w:rsidR="00DC6FDE">
        <w:rPr>
          <w:b/>
          <w:lang w:val="it-IT" w:eastAsia="ru-RU"/>
        </w:rPr>
        <w:t xml:space="preserve"> </w:t>
      </w:r>
      <w:r w:rsidRPr="009C2F8F">
        <w:rPr>
          <w:b/>
          <w:lang w:val="it-IT" w:eastAsia="ru-RU"/>
        </w:rPr>
        <w:t>_</w:t>
      </w:r>
      <w:r w:rsidR="00A67305">
        <w:rPr>
          <w:b/>
          <w:lang w:val="it-IT" w:eastAsia="ru-RU"/>
        </w:rPr>
        <w:t>_</w:t>
      </w:r>
      <w:r w:rsidR="00B46CC9">
        <w:rPr>
          <w:b/>
          <w:u w:val="single"/>
          <w:lang w:val="it-IT" w:eastAsia="ru-RU"/>
        </w:rPr>
        <w:t>5</w:t>
      </w:r>
      <w:r w:rsidR="006A4386">
        <w:rPr>
          <w:b/>
          <w:u w:val="single"/>
          <w:lang w:val="it-IT" w:eastAsia="ru-RU"/>
        </w:rPr>
        <w:t>%</w:t>
      </w:r>
      <w:r w:rsidR="00A67305">
        <w:rPr>
          <w:b/>
          <w:lang w:val="it-IT" w:eastAsia="ru-RU"/>
        </w:rPr>
        <w:t>__</w:t>
      </w:r>
      <w:r w:rsidRPr="009C2F8F">
        <w:rPr>
          <w:b/>
          <w:lang w:val="it-IT" w:eastAsia="ru-RU"/>
        </w:rPr>
        <w:t>.</w:t>
      </w:r>
    </w:p>
    <w:p w:rsidR="005345C3" w:rsidRPr="001A22FE" w:rsidRDefault="00262591" w:rsidP="001A22FE">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A67305">
        <w:rPr>
          <w:b/>
          <w:noProof w:val="0"/>
          <w:lang w:val="it-IT" w:eastAsia="ru-RU"/>
        </w:rPr>
        <w:t xml:space="preserve"> </w:t>
      </w:r>
      <w:r>
        <w:rPr>
          <w:b/>
          <w:noProof w:val="0"/>
          <w:lang w:val="it-IT" w:eastAsia="ru-RU"/>
        </w:rPr>
        <w:t>___</w:t>
      </w:r>
      <w:r w:rsidR="00DC6FDE">
        <w:rPr>
          <w:b/>
          <w:noProof w:val="0"/>
          <w:u w:val="single"/>
          <w:lang w:val="it-IT" w:eastAsia="ru-RU"/>
        </w:rPr>
        <w:t>nu se aplic</w:t>
      </w:r>
      <w:r w:rsidR="00DC6FDE">
        <w:rPr>
          <w:b/>
          <w:noProof w:val="0"/>
          <w:u w:val="single"/>
          <w:lang w:eastAsia="ru-RU"/>
        </w:rPr>
        <w:t xml:space="preserve">ă </w:t>
      </w:r>
      <w:r w:rsidRPr="00BE362C">
        <w:rPr>
          <w:b/>
          <w:noProof w:val="0"/>
          <w:lang w:val="it-IT" w:eastAsia="ru-RU"/>
        </w:rPr>
        <w:t>____</w:t>
      </w:r>
      <w:r w:rsidR="00A67305">
        <w:rPr>
          <w:b/>
          <w:noProof w:val="0"/>
          <w:lang w:val="it-IT" w:eastAsia="ru-RU"/>
        </w:rPr>
        <w:t>_____________</w:t>
      </w:r>
    </w:p>
    <w:p w:rsidR="007A3D2B" w:rsidRPr="001A22FE" w:rsidRDefault="00262591" w:rsidP="001A22FE">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00D5451B">
        <w:rPr>
          <w:b/>
          <w:noProof w:val="0"/>
          <w:lang w:val="it-IT" w:eastAsia="ru-RU"/>
        </w:rPr>
        <w:t>):pentru fiecare lot .</w:t>
      </w:r>
    </w:p>
    <w:p w:rsidR="007A3D2B" w:rsidRPr="001A22FE" w:rsidRDefault="00262591" w:rsidP="007A3D2B">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00DC6FDE">
        <w:rPr>
          <w:b/>
          <w:noProof w:val="0"/>
          <w:u w:val="single"/>
          <w:lang w:val="it-IT" w:eastAsia="ru-RU"/>
        </w:rPr>
        <w:t>nu se aplic</w:t>
      </w:r>
      <w:r w:rsidR="00DC6FDE">
        <w:rPr>
          <w:b/>
          <w:noProof w:val="0"/>
          <w:u w:val="single"/>
          <w:lang w:eastAsia="ru-RU"/>
        </w:rPr>
        <w:t>ă</w:t>
      </w:r>
      <w:r w:rsidR="00DC6FDE">
        <w:rPr>
          <w:b/>
          <w:noProof w:val="0"/>
          <w:lang w:val="it-IT" w:eastAsia="ru-RU"/>
        </w:rPr>
        <w:t xml:space="preserve"> </w:t>
      </w:r>
    </w:p>
    <w:p w:rsidR="007A3D2B" w:rsidRPr="001A22FE" w:rsidRDefault="00262591" w:rsidP="001A22FE">
      <w:pPr>
        <w:numPr>
          <w:ilvl w:val="0"/>
          <w:numId w:val="2"/>
        </w:numPr>
        <w:tabs>
          <w:tab w:val="right" w:pos="426"/>
        </w:tabs>
        <w:spacing w:before="120"/>
        <w:ind w:left="0" w:firstLine="0"/>
        <w:rPr>
          <w:b/>
          <w:noProof w:val="0"/>
          <w:lang w:val="it-IT" w:eastAsia="ru-RU"/>
        </w:rPr>
      </w:pPr>
      <w:bookmarkStart w:id="2" w:name="_Hlk71621175"/>
      <w:r>
        <w:rPr>
          <w:b/>
          <w:noProof w:val="0"/>
          <w:lang w:val="it-IT" w:eastAsia="ru-RU"/>
        </w:rPr>
        <w:t>Ofertele se prezintă în valuta</w:t>
      </w:r>
      <w:r w:rsidR="00DC6FDE">
        <w:rPr>
          <w:b/>
          <w:noProof w:val="0"/>
          <w:lang w:val="it-IT" w:eastAsia="ru-RU"/>
        </w:rPr>
        <w:t xml:space="preserve"> </w:t>
      </w:r>
      <w:r>
        <w:rPr>
          <w:b/>
          <w:noProof w:val="0"/>
          <w:lang w:val="it-IT" w:eastAsia="ru-RU"/>
        </w:rPr>
        <w:t>____</w:t>
      </w:r>
      <w:bookmarkEnd w:id="2"/>
      <w:r w:rsidR="00DC6FDE">
        <w:rPr>
          <w:b/>
          <w:noProof w:val="0"/>
          <w:u w:val="single"/>
          <w:lang w:val="it-IT" w:eastAsia="ru-RU"/>
        </w:rPr>
        <w:t xml:space="preserve">lei MD                        </w:t>
      </w:r>
      <w:r>
        <w:rPr>
          <w:b/>
          <w:noProof w:val="0"/>
          <w:lang w:val="it-IT" w:eastAsia="ru-RU"/>
        </w:rPr>
        <w:t>___________________</w:t>
      </w:r>
      <w:r w:rsidR="00A67305">
        <w:rPr>
          <w:b/>
          <w:noProof w:val="0"/>
          <w:lang w:val="it-IT" w:eastAsia="ru-RU"/>
        </w:rPr>
        <w:t>__________</w:t>
      </w:r>
      <w:r>
        <w:rPr>
          <w:b/>
          <w:noProof w:val="0"/>
          <w:lang w:val="it-IT" w:eastAsia="ru-RU"/>
        </w:rPr>
        <w:t>_</w:t>
      </w:r>
    </w:p>
    <w:p w:rsidR="007A3D2B" w:rsidRPr="001A22FE" w:rsidRDefault="00262591" w:rsidP="001A22FE">
      <w:pPr>
        <w:numPr>
          <w:ilvl w:val="0"/>
          <w:numId w:val="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DC6FDE" w:rsidRPr="0069734F">
        <w:rPr>
          <w:b/>
          <w:noProof w:val="0"/>
          <w:u w:val="single"/>
          <w:lang w:val="it-IT" w:eastAsia="ru-RU"/>
        </w:rPr>
        <w:t xml:space="preserve">cel mai </w:t>
      </w:r>
      <w:r w:rsidR="0069734F" w:rsidRPr="0069734F">
        <w:rPr>
          <w:b/>
          <w:noProof w:val="0"/>
          <w:u w:val="single"/>
          <w:lang w:val="it-IT" w:eastAsia="ru-RU"/>
        </w:rPr>
        <w:t>mic preț</w:t>
      </w:r>
    </w:p>
    <w:p w:rsidR="00010634" w:rsidRPr="00557C3C" w:rsidRDefault="00262591" w:rsidP="00010634">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tbl>
      <w:tblPr>
        <w:tblStyle w:val="Grigliatabella2"/>
        <w:tblW w:w="9985" w:type="dxa"/>
        <w:tblLook w:val="04A0" w:firstRow="1" w:lastRow="0" w:firstColumn="1" w:lastColumn="0" w:noHBand="0" w:noVBand="1"/>
      </w:tblPr>
      <w:tblGrid>
        <w:gridCol w:w="817"/>
        <w:gridCol w:w="7008"/>
        <w:gridCol w:w="2160"/>
      </w:tblGrid>
      <w:tr w:rsidR="00262591" w:rsidRPr="00BE362C" w:rsidTr="00852A92">
        <w:trPr>
          <w:trHeight w:val="354"/>
        </w:trPr>
        <w:tc>
          <w:tcPr>
            <w:tcW w:w="817" w:type="dxa"/>
            <w:shd w:val="clear" w:color="auto" w:fill="auto"/>
          </w:tcPr>
          <w:p w:rsidR="00262591" w:rsidRPr="00BE362C" w:rsidRDefault="00262591" w:rsidP="00D31EE2">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008" w:type="dxa"/>
            <w:shd w:val="clear" w:color="auto" w:fill="auto"/>
          </w:tcPr>
          <w:p w:rsidR="00262591" w:rsidRPr="00BE362C" w:rsidRDefault="00262591" w:rsidP="00D31EE2">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eastAsia="ru-RU"/>
              </w:rPr>
              <w:t xml:space="preserve"> </w:t>
            </w:r>
            <w:proofErr w:type="spellStart"/>
            <w:r w:rsidRPr="00BE362C">
              <w:rPr>
                <w:b/>
                <w:iCs/>
                <w:noProof w:val="0"/>
                <w:sz w:val="20"/>
                <w:szCs w:val="20"/>
                <w:lang w:val="ru-RU" w:eastAsia="ru-RU"/>
              </w:rPr>
              <w:t>de</w:t>
            </w:r>
            <w:proofErr w:type="spellEnd"/>
            <w:r>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2160" w:type="dxa"/>
            <w:shd w:val="clear" w:color="auto" w:fill="auto"/>
          </w:tcPr>
          <w:p w:rsidR="00262591" w:rsidRPr="00BE362C" w:rsidRDefault="00262591" w:rsidP="00D31EE2">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262591" w:rsidRPr="00BE362C" w:rsidTr="00852A92">
        <w:trPr>
          <w:trHeight w:val="278"/>
        </w:trPr>
        <w:tc>
          <w:tcPr>
            <w:tcW w:w="817" w:type="dxa"/>
            <w:shd w:val="clear" w:color="auto" w:fill="auto"/>
          </w:tcPr>
          <w:p w:rsidR="00262591" w:rsidRPr="00BE362C" w:rsidRDefault="00262591" w:rsidP="00D31EE2">
            <w:pPr>
              <w:shd w:val="clear" w:color="auto" w:fill="FFFFFF" w:themeFill="background1"/>
              <w:tabs>
                <w:tab w:val="left" w:pos="612"/>
              </w:tabs>
              <w:spacing w:before="120" w:after="120"/>
              <w:rPr>
                <w:iCs/>
                <w:noProof w:val="0"/>
                <w:lang w:val="ru-RU" w:eastAsia="ru-RU"/>
              </w:rPr>
            </w:pPr>
          </w:p>
        </w:tc>
        <w:tc>
          <w:tcPr>
            <w:tcW w:w="7008" w:type="dxa"/>
            <w:shd w:val="clear" w:color="auto" w:fill="auto"/>
          </w:tcPr>
          <w:p w:rsidR="00262591" w:rsidRPr="00A33D07" w:rsidRDefault="00A33D07" w:rsidP="00D31EE2">
            <w:pPr>
              <w:shd w:val="clear" w:color="auto" w:fill="FFFFFF" w:themeFill="background1"/>
              <w:tabs>
                <w:tab w:val="left" w:pos="612"/>
              </w:tabs>
              <w:spacing w:before="120" w:after="120"/>
              <w:rPr>
                <w:iCs/>
                <w:noProof w:val="0"/>
                <w:lang w:eastAsia="ru-RU"/>
              </w:rPr>
            </w:pPr>
            <w:r>
              <w:rPr>
                <w:iCs/>
                <w:noProof w:val="0"/>
                <w:lang w:eastAsia="ru-RU"/>
              </w:rPr>
              <w:t>Cel  mai mic preț</w:t>
            </w:r>
          </w:p>
        </w:tc>
        <w:tc>
          <w:tcPr>
            <w:tcW w:w="2160" w:type="dxa"/>
            <w:shd w:val="clear" w:color="auto" w:fill="auto"/>
          </w:tcPr>
          <w:p w:rsidR="00262591" w:rsidRPr="00BE362C" w:rsidRDefault="00262591" w:rsidP="00D31EE2">
            <w:pPr>
              <w:shd w:val="clear" w:color="auto" w:fill="FFFFFF" w:themeFill="background1"/>
              <w:tabs>
                <w:tab w:val="left" w:pos="612"/>
              </w:tabs>
              <w:spacing w:before="120" w:after="120"/>
              <w:rPr>
                <w:iCs/>
                <w:noProof w:val="0"/>
                <w:lang w:val="ru-RU" w:eastAsia="ru-RU"/>
              </w:rPr>
            </w:pPr>
          </w:p>
        </w:tc>
      </w:tr>
    </w:tbl>
    <w:p w:rsidR="007A3D2B" w:rsidRPr="001A22FE" w:rsidRDefault="00262591" w:rsidP="007A3D2B">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262591" w:rsidRPr="00E36039" w:rsidRDefault="00262591" w:rsidP="00262591">
      <w:pPr>
        <w:numPr>
          <w:ilvl w:val="0"/>
          <w:numId w:val="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proofErr w:type="spellStart"/>
      <w:r w:rsidRPr="00E36039">
        <w:rPr>
          <w:b/>
          <w:noProof w:val="0"/>
          <w:lang w:val="en-US" w:eastAsia="ru-RU"/>
        </w:rPr>
        <w:t>ână</w:t>
      </w:r>
      <w:proofErr w:type="spellEnd"/>
      <w:r>
        <w:rPr>
          <w:b/>
          <w:noProof w:val="0"/>
          <w:lang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Pr="00E36039">
        <w:rPr>
          <w:b/>
          <w:noProof w:val="0"/>
          <w:lang w:val="en-US" w:eastAsia="ru-RU"/>
        </w:rPr>
        <w:t>__________________________</w:t>
      </w:r>
      <w:r>
        <w:rPr>
          <w:b/>
          <w:noProof w:val="0"/>
          <w:lang w:val="en-US" w:eastAsia="ru-RU"/>
        </w:rPr>
        <w:t>_____</w:t>
      </w:r>
      <w:r w:rsidR="00A67305">
        <w:rPr>
          <w:b/>
          <w:noProof w:val="0"/>
          <w:lang w:val="en-US" w:eastAsia="ru-RU"/>
        </w:rPr>
        <w:t>__________</w:t>
      </w:r>
    </w:p>
    <w:p w:rsidR="007A3D2B" w:rsidRPr="001A22FE" w:rsidRDefault="00262591" w:rsidP="001A22FE">
      <w:pPr>
        <w:numPr>
          <w:ilvl w:val="0"/>
          <w:numId w:val="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Pr>
          <w:b/>
          <w:noProof w:val="0"/>
          <w:lang w:val="ru-RU" w:eastAsia="ru-RU"/>
        </w:rPr>
        <w:t>___________________________</w:t>
      </w:r>
      <w:r w:rsidR="00A67305">
        <w:rPr>
          <w:b/>
          <w:noProof w:val="0"/>
          <w:lang w:eastAsia="ru-RU"/>
        </w:rPr>
        <w:t>__________</w:t>
      </w:r>
    </w:p>
    <w:p w:rsidR="007A3D2B" w:rsidRPr="001A22FE" w:rsidRDefault="00262591" w:rsidP="007A3D2B">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sau cererile de participare: </w:t>
      </w:r>
    </w:p>
    <w:p w:rsidR="007A3D2B" w:rsidRPr="001A22FE" w:rsidRDefault="00262591" w:rsidP="001A22FE">
      <w:pPr>
        <w:shd w:val="clear" w:color="auto" w:fill="FFFFFF" w:themeFill="background1"/>
        <w:tabs>
          <w:tab w:val="right" w:pos="426"/>
        </w:tabs>
        <w:spacing w:before="120"/>
        <w:ind w:left="450"/>
        <w:jc w:val="both"/>
        <w:rPr>
          <w:b/>
          <w:i/>
          <w:noProof w:val="0"/>
          <w:lang w:val="it-IT" w:eastAsia="ru-RU"/>
        </w:rPr>
      </w:pPr>
      <w:r w:rsidRPr="00BE362C">
        <w:rPr>
          <w:b/>
          <w:i/>
          <w:noProof w:val="0"/>
          <w:lang w:val="it-IT" w:eastAsia="ru-RU"/>
        </w:rPr>
        <w:t>Ofertele sau cererile de participare vor fi depuse electronic prin intermediul SIA RSAP</w:t>
      </w:r>
    </w:p>
    <w:p w:rsidR="007A3D2B" w:rsidRPr="001A22FE" w:rsidRDefault="00262591" w:rsidP="007A3D2B">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0069734F">
        <w:rPr>
          <w:b/>
          <w:noProof w:val="0"/>
          <w:lang w:val="it-IT" w:eastAsia="ru-RU"/>
        </w:rPr>
        <w:t>30 de zile</w:t>
      </w:r>
    </w:p>
    <w:p w:rsidR="00262591" w:rsidRPr="00930C2D" w:rsidRDefault="00262591" w:rsidP="00262591">
      <w:pPr>
        <w:numPr>
          <w:ilvl w:val="0"/>
          <w:numId w:val="2"/>
        </w:numPr>
        <w:tabs>
          <w:tab w:val="right" w:pos="426"/>
        </w:tabs>
        <w:spacing w:before="120"/>
        <w:ind w:left="0" w:firstLine="0"/>
        <w:rPr>
          <w:b/>
          <w:noProof w:val="0"/>
          <w:lang w:val="en-US" w:eastAsia="ru-RU"/>
        </w:rPr>
      </w:pPr>
      <w:proofErr w:type="spellStart"/>
      <w:r w:rsidRPr="00930C2D">
        <w:rPr>
          <w:b/>
          <w:noProof w:val="0"/>
          <w:lang w:val="en-US" w:eastAsia="ru-RU"/>
        </w:rPr>
        <w:t>Locul</w:t>
      </w:r>
      <w:proofErr w:type="spellEnd"/>
      <w:r>
        <w:rPr>
          <w:b/>
          <w:noProof w:val="0"/>
          <w:lang w:eastAsia="ru-RU"/>
        </w:rPr>
        <w:t xml:space="preserve"> </w:t>
      </w:r>
      <w:proofErr w:type="spellStart"/>
      <w:r w:rsidRPr="00930C2D">
        <w:rPr>
          <w:b/>
          <w:noProof w:val="0"/>
          <w:lang w:val="en-US" w:eastAsia="ru-RU"/>
        </w:rPr>
        <w:t>deschiderii</w:t>
      </w:r>
      <w:proofErr w:type="spellEnd"/>
      <w:r>
        <w:rPr>
          <w:b/>
          <w:noProof w:val="0"/>
          <w:lang w:eastAsia="ru-RU"/>
        </w:rPr>
        <w:t xml:space="preserve"> </w:t>
      </w:r>
      <w:proofErr w:type="spellStart"/>
      <w:r w:rsidRPr="00930C2D">
        <w:rPr>
          <w:b/>
          <w:noProof w:val="0"/>
          <w:lang w:val="en-US" w:eastAsia="ru-RU"/>
        </w:rPr>
        <w:t>ofertelor</w:t>
      </w:r>
      <w:proofErr w:type="spellEnd"/>
      <w:r w:rsidRPr="00930C2D">
        <w:rPr>
          <w:b/>
          <w:noProof w:val="0"/>
          <w:lang w:val="en-US" w:eastAsia="ru-RU"/>
        </w:rPr>
        <w:t xml:space="preserve">: </w:t>
      </w:r>
      <w:r w:rsidRPr="00930C2D">
        <w:rPr>
          <w:b/>
          <w:noProof w:val="0"/>
          <w:u w:val="single"/>
          <w:lang w:val="en-US" w:eastAsia="ru-RU"/>
        </w:rPr>
        <w:t>_______</w:t>
      </w:r>
      <w:r w:rsidR="00930C2D" w:rsidRPr="00930C2D">
        <w:rPr>
          <w:b/>
          <w:noProof w:val="0"/>
          <w:u w:val="single"/>
          <w:lang w:eastAsia="ru-RU"/>
        </w:rPr>
        <w:t xml:space="preserve"> SIA RSAP </w:t>
      </w:r>
      <w:r w:rsidR="00A67305" w:rsidRPr="00930C2D">
        <w:rPr>
          <w:b/>
          <w:noProof w:val="0"/>
          <w:u w:val="single"/>
          <w:lang w:eastAsia="ru-RU"/>
        </w:rPr>
        <w:t>____</w:t>
      </w:r>
      <w:r w:rsidRPr="00930C2D">
        <w:rPr>
          <w:b/>
          <w:noProof w:val="0"/>
          <w:u w:val="single"/>
          <w:lang w:val="en-US" w:eastAsia="ru-RU"/>
        </w:rPr>
        <w:t>___________________</w:t>
      </w:r>
    </w:p>
    <w:p w:rsidR="00262591" w:rsidRPr="00BE362C" w:rsidRDefault="00262591" w:rsidP="00262591">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rsidR="00262591" w:rsidRPr="00BE362C" w:rsidRDefault="00262591" w:rsidP="0026259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7A3D2B" w:rsidRPr="001A22FE" w:rsidRDefault="00262591" w:rsidP="001A22FE">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7A3D2B" w:rsidRPr="001A22FE" w:rsidRDefault="00262591" w:rsidP="001A22FE">
      <w:pPr>
        <w:numPr>
          <w:ilvl w:val="0"/>
          <w:numId w:val="2"/>
        </w:numPr>
        <w:shd w:val="clear" w:color="auto" w:fill="FFFFFF" w:themeFill="background1"/>
        <w:tabs>
          <w:tab w:val="right" w:pos="426"/>
        </w:tabs>
        <w:spacing w:before="120"/>
        <w:ind w:left="360"/>
        <w:rPr>
          <w:b/>
          <w:noProof w:val="0"/>
          <w:u w:val="single"/>
          <w:lang w:val="it-IT" w:eastAsia="ru-RU"/>
        </w:rPr>
      </w:pPr>
      <w:r w:rsidRPr="0046113B">
        <w:rPr>
          <w:b/>
          <w:noProof w:val="0"/>
          <w:lang w:val="it-IT" w:eastAsia="ru-RU"/>
        </w:rPr>
        <w:t xml:space="preserve">Limba sau limbile în care trebuie redactate ofertele sau cererile de participare: </w:t>
      </w:r>
      <w:r w:rsidR="0046113B" w:rsidRPr="0046113B">
        <w:rPr>
          <w:b/>
          <w:u w:val="single"/>
          <w:shd w:val="clear" w:color="auto" w:fill="FFFF00"/>
          <w:lang w:val="en-US"/>
        </w:rPr>
        <w:t>Limba română</w:t>
      </w:r>
      <w:r w:rsidR="0046113B" w:rsidRPr="0046113B">
        <w:rPr>
          <w:b/>
          <w:u w:val="single"/>
          <w:lang w:val="en-US"/>
        </w:rPr>
        <w:t xml:space="preserve"> </w:t>
      </w:r>
    </w:p>
    <w:p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46113B">
        <w:rPr>
          <w:b/>
          <w:noProof w:val="0"/>
          <w:lang w:val="it-IT" w:eastAsia="ru-RU"/>
        </w:rPr>
        <w:t>Respectivul contract se referă la un proiect și/sau program finanțat din fonduri ale Uniunii Europene: __</w:t>
      </w:r>
      <w:r w:rsidR="0046113B">
        <w:rPr>
          <w:b/>
          <w:noProof w:val="0"/>
          <w:u w:val="single"/>
          <w:lang w:val="it-IT" w:eastAsia="ru-RU"/>
        </w:rPr>
        <w:t xml:space="preserve">nu se aplică   </w:t>
      </w:r>
      <w:r w:rsidRPr="0046113B">
        <w:rPr>
          <w:b/>
          <w:noProof w:val="0"/>
          <w:lang w:val="it-IT" w:eastAsia="ru-RU"/>
        </w:rPr>
        <w:t>_______________________________________</w:t>
      </w:r>
    </w:p>
    <w:p w:rsidR="00262591" w:rsidRPr="00BE362C" w:rsidRDefault="00262591" w:rsidP="00262591">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262591" w:rsidRPr="00BE362C" w:rsidRDefault="00262591" w:rsidP="00262591">
      <w:pPr>
        <w:shd w:val="clear" w:color="auto" w:fill="FFFFFF" w:themeFill="background1"/>
        <w:tabs>
          <w:tab w:val="right" w:pos="426"/>
        </w:tabs>
        <w:ind w:left="450"/>
        <w:rPr>
          <w:b/>
          <w:i/>
          <w:noProof w:val="0"/>
          <w:lang w:val="en-US" w:eastAsia="ru-RU"/>
        </w:rPr>
      </w:pPr>
      <w:r w:rsidRPr="00BE362C">
        <w:rPr>
          <w:b/>
          <w:i/>
          <w:noProof w:val="0"/>
          <w:lang w:val="en-US" w:eastAsia="ru-RU"/>
        </w:rPr>
        <w:t>Tel/Fax/email</w:t>
      </w:r>
      <w:proofErr w:type="gramStart"/>
      <w:r w:rsidRPr="00BE362C">
        <w:rPr>
          <w:b/>
          <w:i/>
          <w:noProof w:val="0"/>
          <w:lang w:val="en-US" w:eastAsia="ru-RU"/>
        </w:rPr>
        <w:t>:022</w:t>
      </w:r>
      <w:proofErr w:type="gramEnd"/>
      <w:r w:rsidRPr="00BE362C">
        <w:rPr>
          <w:b/>
          <w:i/>
          <w:noProof w:val="0"/>
          <w:lang w:val="en-US" w:eastAsia="ru-RU"/>
        </w:rPr>
        <w:t>-820 652, 022 820-651, contestatii@ansc.md</w:t>
      </w:r>
    </w:p>
    <w:p w:rsidR="00262591" w:rsidRPr="00E82244" w:rsidRDefault="00262591" w:rsidP="00262591">
      <w:pPr>
        <w:numPr>
          <w:ilvl w:val="0"/>
          <w:numId w:val="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E82244">
        <w:rPr>
          <w:b/>
          <w:noProof w:val="0"/>
          <w:lang w:val="it-IT" w:eastAsia="ru-RU"/>
        </w:rPr>
        <w:t xml:space="preserve"> </w:t>
      </w:r>
      <w:r w:rsidR="0046113B">
        <w:rPr>
          <w:b/>
          <w:noProof w:val="0"/>
          <w:u w:val="single"/>
          <w:lang w:val="it-IT" w:eastAsia="ru-RU"/>
        </w:rPr>
        <w:t>nu se aplică</w:t>
      </w:r>
    </w:p>
    <w:p w:rsidR="00262591" w:rsidRPr="00A85592"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0046113B">
        <w:rPr>
          <w:b/>
          <w:noProof w:val="0"/>
          <w:shd w:val="clear" w:color="auto" w:fill="FFFFFF" w:themeFill="background1"/>
          <w:lang w:val="it-IT" w:eastAsia="ru-RU"/>
        </w:rPr>
        <w:t xml:space="preserve"> </w:t>
      </w:r>
      <w:r w:rsidRPr="00A85592">
        <w:rPr>
          <w:b/>
          <w:noProof w:val="0"/>
          <w:shd w:val="clear" w:color="auto" w:fill="FFFFFF" w:themeFill="background1"/>
          <w:lang w:val="it-IT" w:eastAsia="ru-RU"/>
        </w:rPr>
        <w:t>______________________________________________________________</w:t>
      </w:r>
      <w:r w:rsidR="00E82244">
        <w:rPr>
          <w:b/>
          <w:noProof w:val="0"/>
          <w:shd w:val="clear" w:color="auto" w:fill="FFFFFF" w:themeFill="background1"/>
          <w:lang w:val="it-IT" w:eastAsia="ru-RU"/>
        </w:rPr>
        <w:t>__________</w:t>
      </w:r>
    </w:p>
    <w:p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0046113B" w:rsidRPr="0046113B">
        <w:rPr>
          <w:b/>
          <w:noProof w:val="0"/>
          <w:u w:val="single"/>
          <w:lang w:val="it-IT" w:eastAsia="ru-RU"/>
        </w:rPr>
        <w:t xml:space="preserve"> </w:t>
      </w:r>
      <w:r w:rsidR="0046113B">
        <w:rPr>
          <w:b/>
          <w:noProof w:val="0"/>
          <w:u w:val="single"/>
          <w:lang w:val="it-IT" w:eastAsia="ru-RU"/>
        </w:rPr>
        <w:t>nu se aplică</w:t>
      </w:r>
      <w:r w:rsidRPr="00BE362C">
        <w:rPr>
          <w:b/>
          <w:noProof w:val="0"/>
          <w:shd w:val="clear" w:color="auto" w:fill="FFFFFF" w:themeFill="background1"/>
          <w:lang w:val="it-IT" w:eastAsia="ru-RU"/>
        </w:rPr>
        <w:t>___________</w:t>
      </w:r>
      <w:r>
        <w:rPr>
          <w:b/>
          <w:noProof w:val="0"/>
          <w:shd w:val="clear" w:color="auto" w:fill="FFFFFF" w:themeFill="background1"/>
          <w:lang w:val="it-IT" w:eastAsia="ru-RU"/>
        </w:rPr>
        <w:t>______</w:t>
      </w:r>
      <w:r w:rsidR="00E82244">
        <w:rPr>
          <w:b/>
          <w:noProof w:val="0"/>
          <w:shd w:val="clear" w:color="auto" w:fill="FFFFFF" w:themeFill="background1"/>
          <w:lang w:val="it-IT" w:eastAsia="ru-RU"/>
        </w:rPr>
        <w:t>_________________</w:t>
      </w:r>
      <w:r>
        <w:rPr>
          <w:b/>
          <w:noProof w:val="0"/>
          <w:shd w:val="clear" w:color="auto" w:fill="FFFFFF" w:themeFill="background1"/>
          <w:lang w:val="it-IT" w:eastAsia="ru-RU"/>
        </w:rPr>
        <w:t>__</w:t>
      </w:r>
    </w:p>
    <w:p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010634">
        <w:rPr>
          <w:b/>
          <w:noProof w:val="0"/>
          <w:shd w:val="clear" w:color="auto" w:fill="FFFFFF" w:themeFill="background1"/>
          <w:lang w:val="it-IT" w:eastAsia="ru-RU"/>
        </w:rPr>
        <w:t xml:space="preserve"> </w:t>
      </w:r>
      <w:r w:rsidR="00B46CC9">
        <w:rPr>
          <w:b/>
          <w:noProof w:val="0"/>
          <w:shd w:val="clear" w:color="auto" w:fill="FFFFFF" w:themeFill="background1"/>
          <w:lang w:val="it-IT" w:eastAsia="ru-RU"/>
        </w:rPr>
        <w:t>conform buletinului de achiziții</w:t>
      </w:r>
    </w:p>
    <w:p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713"/>
        <w:gridCol w:w="2795"/>
      </w:tblGrid>
      <w:tr w:rsidR="00262591" w:rsidRPr="00BE362C" w:rsidTr="00E82244">
        <w:tc>
          <w:tcPr>
            <w:tcW w:w="0" w:type="auto"/>
            <w:shd w:val="clear" w:color="auto" w:fill="FFFFFF" w:themeFill="background1"/>
          </w:tcPr>
          <w:p w:rsidR="00262591" w:rsidRPr="00BE362C" w:rsidRDefault="00262591" w:rsidP="00D31EE2">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eastAsia="ru-RU"/>
              </w:rPr>
              <w:t xml:space="preserve"> </w:t>
            </w:r>
            <w:proofErr w:type="spellStart"/>
            <w:r w:rsidRPr="00BE362C">
              <w:rPr>
                <w:b/>
                <w:noProof w:val="0"/>
                <w:lang w:val="ru-RU" w:eastAsia="ru-RU"/>
              </w:rPr>
              <w:t>instrumentului</w:t>
            </w:r>
            <w:proofErr w:type="spellEnd"/>
            <w:r>
              <w:rPr>
                <w:b/>
                <w:noProof w:val="0"/>
                <w:lang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rsidR="00262591" w:rsidRPr="00BE362C" w:rsidRDefault="00262591" w:rsidP="00D31EE2">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262591" w:rsidRPr="00BE362C" w:rsidTr="00E82244">
        <w:tc>
          <w:tcPr>
            <w:tcW w:w="0" w:type="auto"/>
            <w:shd w:val="clear" w:color="auto" w:fill="FFFFFF" w:themeFill="background1"/>
          </w:tcPr>
          <w:p w:rsidR="00262591" w:rsidRPr="0094296A" w:rsidRDefault="00262591" w:rsidP="00D31EE2">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rsidR="00262591" w:rsidRPr="0094296A" w:rsidRDefault="00577A72" w:rsidP="00577A72">
            <w:pPr>
              <w:shd w:val="clear" w:color="auto" w:fill="FFFFFF" w:themeFill="background1"/>
              <w:tabs>
                <w:tab w:val="right" w:pos="426"/>
              </w:tabs>
              <w:jc w:val="center"/>
              <w:rPr>
                <w:noProof w:val="0"/>
                <w:lang w:val="en-US" w:eastAsia="ru-RU"/>
              </w:rPr>
            </w:pPr>
            <w:r>
              <w:rPr>
                <w:noProof w:val="0"/>
                <w:lang w:val="en-US" w:eastAsia="ru-RU"/>
              </w:rPr>
              <w:t>Da</w:t>
            </w:r>
          </w:p>
        </w:tc>
      </w:tr>
      <w:tr w:rsidR="00262591" w:rsidRPr="00BE362C" w:rsidTr="00E82244">
        <w:tc>
          <w:tcPr>
            <w:tcW w:w="0" w:type="auto"/>
            <w:shd w:val="clear" w:color="auto" w:fill="FFFFFF" w:themeFill="background1"/>
          </w:tcPr>
          <w:p w:rsidR="00262591" w:rsidRPr="00BE362C" w:rsidRDefault="00262591" w:rsidP="00D31EE2">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eastAsia="ru-RU"/>
              </w:rPr>
              <w:t xml:space="preserve"> </w:t>
            </w:r>
            <w:proofErr w:type="spellStart"/>
            <w:r w:rsidRPr="00BE362C">
              <w:rPr>
                <w:noProof w:val="0"/>
                <w:lang w:val="ru-RU" w:eastAsia="ru-RU"/>
              </w:rPr>
              <w:t>de</w:t>
            </w:r>
            <w:proofErr w:type="spellEnd"/>
            <w:r>
              <w:rPr>
                <w:noProof w:val="0"/>
                <w:lang w:eastAsia="ru-RU"/>
              </w:rPr>
              <w:t xml:space="preserve"> </w:t>
            </w:r>
            <w:proofErr w:type="spellStart"/>
            <w:r w:rsidRPr="00BE362C">
              <w:rPr>
                <w:noProof w:val="0"/>
                <w:lang w:val="ru-RU" w:eastAsia="ru-RU"/>
              </w:rPr>
              <w:t>comenzi</w:t>
            </w:r>
            <w:proofErr w:type="spellEnd"/>
            <w:r>
              <w:rPr>
                <w:noProof w:val="0"/>
                <w:lang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rsidR="00262591" w:rsidRPr="00577A72" w:rsidRDefault="00577A72" w:rsidP="00577A72">
            <w:pPr>
              <w:shd w:val="clear" w:color="auto" w:fill="FFFFFF" w:themeFill="background1"/>
              <w:tabs>
                <w:tab w:val="right" w:pos="426"/>
              </w:tabs>
              <w:jc w:val="center"/>
              <w:rPr>
                <w:noProof w:val="0"/>
                <w:lang w:eastAsia="ru-RU"/>
              </w:rPr>
            </w:pPr>
            <w:r>
              <w:rPr>
                <w:noProof w:val="0"/>
                <w:lang w:eastAsia="ru-RU"/>
              </w:rPr>
              <w:t>-</w:t>
            </w:r>
          </w:p>
        </w:tc>
      </w:tr>
      <w:tr w:rsidR="00262591" w:rsidRPr="00BE362C" w:rsidTr="00E82244">
        <w:tc>
          <w:tcPr>
            <w:tcW w:w="0" w:type="auto"/>
            <w:shd w:val="clear" w:color="auto" w:fill="FFFFFF" w:themeFill="background1"/>
          </w:tcPr>
          <w:p w:rsidR="00262591" w:rsidRPr="00BE362C" w:rsidRDefault="00262591" w:rsidP="00D31EE2">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rsidR="00262591" w:rsidRPr="00577A72" w:rsidRDefault="00577A72" w:rsidP="00577A72">
            <w:pPr>
              <w:shd w:val="clear" w:color="auto" w:fill="FFFFFF" w:themeFill="background1"/>
              <w:tabs>
                <w:tab w:val="right" w:pos="426"/>
              </w:tabs>
              <w:jc w:val="center"/>
              <w:rPr>
                <w:noProof w:val="0"/>
                <w:lang w:eastAsia="ru-RU"/>
              </w:rPr>
            </w:pPr>
            <w:r>
              <w:rPr>
                <w:noProof w:val="0"/>
                <w:lang w:eastAsia="ru-RU"/>
              </w:rPr>
              <w:t>Da</w:t>
            </w:r>
          </w:p>
        </w:tc>
      </w:tr>
      <w:tr w:rsidR="00262591" w:rsidRPr="00BE362C" w:rsidTr="00E82244">
        <w:trPr>
          <w:trHeight w:val="77"/>
        </w:trPr>
        <w:tc>
          <w:tcPr>
            <w:tcW w:w="0" w:type="auto"/>
            <w:shd w:val="clear" w:color="auto" w:fill="FFFFFF" w:themeFill="background1"/>
          </w:tcPr>
          <w:p w:rsidR="00262591" w:rsidRPr="00BE362C" w:rsidRDefault="00262591" w:rsidP="00D31EE2">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rsidR="00262591" w:rsidRPr="00577A72" w:rsidRDefault="00577A72" w:rsidP="00577A72">
            <w:pPr>
              <w:shd w:val="clear" w:color="auto" w:fill="FFFFFF" w:themeFill="background1"/>
              <w:tabs>
                <w:tab w:val="right" w:pos="426"/>
              </w:tabs>
              <w:jc w:val="center"/>
              <w:rPr>
                <w:noProof w:val="0"/>
                <w:lang w:eastAsia="ru-RU"/>
              </w:rPr>
            </w:pPr>
            <w:r>
              <w:rPr>
                <w:noProof w:val="0"/>
                <w:lang w:eastAsia="ru-RU"/>
              </w:rPr>
              <w:t>Da</w:t>
            </w:r>
          </w:p>
        </w:tc>
      </w:tr>
    </w:tbl>
    <w:p w:rsidR="005345C3" w:rsidRPr="00557C3C" w:rsidRDefault="00262591" w:rsidP="00557C3C">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200447">
        <w:rPr>
          <w:b/>
          <w:noProof w:val="0"/>
          <w:shd w:val="clear" w:color="auto" w:fill="FFFFFF" w:themeFill="background1"/>
          <w:lang w:eastAsia="ru-RU"/>
        </w:rPr>
        <w:t>Nu (</w:t>
      </w:r>
      <w:r w:rsidRPr="00E82244">
        <w:rPr>
          <w:noProof w:val="0"/>
          <w:sz w:val="20"/>
          <w:lang w:val="it-IT" w:eastAsia="ru-RU"/>
        </w:rPr>
        <w:t>se specifică da sau nu)</w:t>
      </w:r>
    </w:p>
    <w:p w:rsidR="005345C3" w:rsidRPr="00CE4870" w:rsidRDefault="00262591" w:rsidP="006A4386">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CE4870">
        <w:rPr>
          <w:b/>
          <w:noProof w:val="0"/>
          <w:lang w:val="en-US" w:eastAsia="ru-RU"/>
        </w:rPr>
        <w:t>Alte</w:t>
      </w:r>
      <w:proofErr w:type="spellEnd"/>
      <w:r>
        <w:rPr>
          <w:b/>
          <w:noProof w:val="0"/>
          <w:lang w:eastAsia="ru-RU"/>
        </w:rPr>
        <w:t xml:space="preserve"> </w:t>
      </w:r>
      <w:proofErr w:type="spellStart"/>
      <w:r w:rsidRPr="00CE4870">
        <w:rPr>
          <w:b/>
          <w:noProof w:val="0"/>
          <w:lang w:val="en-US" w:eastAsia="ru-RU"/>
        </w:rPr>
        <w:t>informații</w:t>
      </w:r>
      <w:proofErr w:type="spellEnd"/>
      <w:r>
        <w:rPr>
          <w:b/>
          <w:noProof w:val="0"/>
          <w:lang w:eastAsia="ru-RU"/>
        </w:rPr>
        <w:t xml:space="preserve"> </w:t>
      </w:r>
      <w:proofErr w:type="spellStart"/>
      <w:r w:rsidRPr="00CE4870">
        <w:rPr>
          <w:b/>
          <w:noProof w:val="0"/>
          <w:lang w:val="en-US" w:eastAsia="ru-RU"/>
        </w:rPr>
        <w:t>relevante</w:t>
      </w:r>
      <w:proofErr w:type="spellEnd"/>
      <w:r w:rsidRPr="00CE4870">
        <w:rPr>
          <w:b/>
          <w:noProof w:val="0"/>
          <w:lang w:val="en-US" w:eastAsia="ru-RU"/>
        </w:rPr>
        <w:t xml:space="preserve">: </w:t>
      </w:r>
    </w:p>
    <w:p w:rsidR="006A4386" w:rsidRDefault="006A4386" w:rsidP="006A4386">
      <w:pPr>
        <w:shd w:val="clear" w:color="auto" w:fill="FFFFFF" w:themeFill="background1"/>
        <w:tabs>
          <w:tab w:val="right" w:pos="426"/>
        </w:tabs>
        <w:spacing w:before="120"/>
        <w:rPr>
          <w:b/>
          <w:noProof w:val="0"/>
          <w:shd w:val="clear" w:color="auto" w:fill="FFFFFF" w:themeFill="background1"/>
          <w:lang w:eastAsia="ru-RU"/>
        </w:rPr>
      </w:pPr>
      <w:r>
        <w:rPr>
          <w:b/>
          <w:noProof w:val="0"/>
          <w:shd w:val="clear" w:color="auto" w:fill="FFFFFF" w:themeFill="background1"/>
          <w:lang w:eastAsia="ru-RU"/>
        </w:rPr>
        <w:t>Persoana responsabilă:</w:t>
      </w:r>
    </w:p>
    <w:p w:rsidR="006A4386" w:rsidRDefault="006A4386" w:rsidP="006A4386">
      <w:pPr>
        <w:shd w:val="clear" w:color="auto" w:fill="FFFFFF" w:themeFill="background1"/>
        <w:tabs>
          <w:tab w:val="right" w:pos="426"/>
        </w:tabs>
        <w:spacing w:before="120"/>
        <w:rPr>
          <w:noProof w:val="0"/>
          <w:sz w:val="22"/>
          <w:szCs w:val="22"/>
          <w:shd w:val="clear" w:color="auto" w:fill="FFFFFF" w:themeFill="background1"/>
          <w:lang w:eastAsia="ru-RU"/>
        </w:rPr>
      </w:pPr>
      <w:r w:rsidRPr="00714DDA">
        <w:rPr>
          <w:noProof w:val="0"/>
          <w:sz w:val="22"/>
          <w:szCs w:val="22"/>
          <w:shd w:val="clear" w:color="auto" w:fill="FFFFFF" w:themeFill="background1"/>
          <w:lang w:eastAsia="ru-RU"/>
        </w:rPr>
        <w:t>Specialist A</w:t>
      </w:r>
      <w:r w:rsidR="00714DDA" w:rsidRPr="00714DDA">
        <w:rPr>
          <w:noProof w:val="0"/>
          <w:sz w:val="22"/>
          <w:szCs w:val="22"/>
          <w:shd w:val="clear" w:color="auto" w:fill="FFFFFF" w:themeFill="background1"/>
          <w:lang w:eastAsia="ru-RU"/>
        </w:rPr>
        <w:t xml:space="preserve">chiziții </w:t>
      </w:r>
      <w:r w:rsidRPr="00714DDA">
        <w:rPr>
          <w:noProof w:val="0"/>
          <w:sz w:val="22"/>
          <w:szCs w:val="22"/>
          <w:shd w:val="clear" w:color="auto" w:fill="FFFFFF" w:themeFill="background1"/>
          <w:lang w:eastAsia="ru-RU"/>
        </w:rPr>
        <w:t>P</w:t>
      </w:r>
      <w:r w:rsidR="00714DDA" w:rsidRPr="00714DDA">
        <w:rPr>
          <w:noProof w:val="0"/>
          <w:sz w:val="22"/>
          <w:szCs w:val="22"/>
          <w:shd w:val="clear" w:color="auto" w:fill="FFFFFF" w:themeFill="background1"/>
          <w:lang w:eastAsia="ru-RU"/>
        </w:rPr>
        <w:t>ublice al IMSP Spitalul raional Orhei</w:t>
      </w:r>
      <w:r w:rsidR="000E35AA">
        <w:rPr>
          <w:noProof w:val="0"/>
          <w:sz w:val="22"/>
          <w:szCs w:val="22"/>
          <w:shd w:val="clear" w:color="auto" w:fill="FFFFFF" w:themeFill="background1"/>
          <w:lang w:eastAsia="ru-RU"/>
        </w:rPr>
        <w:t>:</w:t>
      </w:r>
      <w:r w:rsidR="00714DDA" w:rsidRPr="00714DDA">
        <w:rPr>
          <w:noProof w:val="0"/>
          <w:sz w:val="22"/>
          <w:szCs w:val="22"/>
          <w:shd w:val="clear" w:color="auto" w:fill="FFFFFF" w:themeFill="background1"/>
          <w:lang w:eastAsia="ru-RU"/>
        </w:rPr>
        <w:t xml:space="preserve"> </w:t>
      </w:r>
      <w:r w:rsidRPr="00714DDA">
        <w:rPr>
          <w:noProof w:val="0"/>
          <w:sz w:val="22"/>
          <w:szCs w:val="22"/>
          <w:shd w:val="clear" w:color="auto" w:fill="FFFFFF" w:themeFill="background1"/>
          <w:lang w:eastAsia="ru-RU"/>
        </w:rPr>
        <w:t xml:space="preserve">N. Croitoru, tel.: </w:t>
      </w:r>
      <w:r w:rsidR="00714DDA" w:rsidRPr="00714DDA">
        <w:rPr>
          <w:noProof w:val="0"/>
          <w:sz w:val="22"/>
          <w:szCs w:val="22"/>
          <w:shd w:val="clear" w:color="auto" w:fill="FFFFFF" w:themeFill="background1"/>
          <w:lang w:eastAsia="ru-RU"/>
        </w:rPr>
        <w:t>078830509</w:t>
      </w:r>
    </w:p>
    <w:p w:rsidR="005345C3" w:rsidRPr="00714DDA" w:rsidRDefault="005345C3" w:rsidP="006A4386">
      <w:pPr>
        <w:shd w:val="clear" w:color="auto" w:fill="FFFFFF" w:themeFill="background1"/>
        <w:tabs>
          <w:tab w:val="right" w:pos="426"/>
        </w:tabs>
        <w:spacing w:before="120"/>
        <w:rPr>
          <w:noProof w:val="0"/>
          <w:sz w:val="22"/>
          <w:szCs w:val="22"/>
          <w:lang w:val="en-US" w:eastAsia="ru-RU"/>
        </w:rPr>
      </w:pPr>
    </w:p>
    <w:p w:rsidR="00635D3A" w:rsidRPr="00557C3C" w:rsidRDefault="00262591" w:rsidP="00557C3C">
      <w:pPr>
        <w:shd w:val="clear" w:color="auto" w:fill="FFFFFF" w:themeFill="background1"/>
        <w:tabs>
          <w:tab w:val="left" w:pos="284"/>
          <w:tab w:val="left" w:pos="426"/>
          <w:tab w:val="decimal" w:pos="8364"/>
        </w:tabs>
        <w:spacing w:line="276" w:lineRule="auto"/>
        <w:ind w:left="-284" w:right="-144" w:firstLine="284"/>
        <w:rPr>
          <w:b/>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200447">
        <w:rPr>
          <w:b/>
        </w:rPr>
        <w:t>Datii Vladimir</w:t>
      </w:r>
    </w:p>
    <w:sectPr w:rsidR="00635D3A" w:rsidRPr="00557C3C" w:rsidSect="005379DA">
      <w:footerReference w:type="default" r:id="rId8"/>
      <w:pgSz w:w="12240" w:h="15840"/>
      <w:pgMar w:top="709" w:right="576" w:bottom="993" w:left="85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0445" w:rsidRDefault="00350445">
      <w:r>
        <w:separator/>
      </w:r>
    </w:p>
  </w:endnote>
  <w:endnote w:type="continuationSeparator" w:id="0">
    <w:p w:rsidR="00350445" w:rsidRDefault="003504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7AE8" w:rsidRDefault="00427AE8">
    <w:pPr>
      <w:pStyle w:val="a7"/>
      <w:spacing w:line="14" w:lineRule="auto"/>
      <w:rPr>
        <w:b w:val="0"/>
        <w:sz w:val="20"/>
      </w:rPr>
    </w:pPr>
    <w:r>
      <w:pict>
        <v:shapetype id="_x0000_t202" coordsize="21600,21600" o:spt="202" path="m,l,21600r21600,l21600,xe">
          <v:stroke joinstyle="miter"/>
          <v:path gradientshapeok="t" o:connecttype="rect"/>
        </v:shapetype>
        <v:shape id="_x0000_s2049" type="#_x0000_t202" style="position:absolute;margin-left:300.2pt;margin-top:794.25pt;width:9pt;height:13.05pt;z-index:-251658752;mso-position-horizontal-relative:page;mso-position-vertical-relative:page" filled="f" stroked="f">
          <v:textbox inset="0,0,0,0">
            <w:txbxContent>
              <w:p w:rsidR="00427AE8" w:rsidRDefault="00427AE8">
                <w:pPr>
                  <w:spacing w:before="10"/>
                  <w:ind w:left="40"/>
                  <w:rPr>
                    <w:sz w:val="20"/>
                  </w:rPr>
                </w:pPr>
                <w:r>
                  <w:fldChar w:fldCharType="begin"/>
                </w:r>
                <w:r>
                  <w:rPr>
                    <w:w w:val="99"/>
                    <w:sz w:val="20"/>
                  </w:rPr>
                  <w:instrText xml:space="preserve"> PAGE </w:instrText>
                </w:r>
                <w:r>
                  <w:fldChar w:fldCharType="separate"/>
                </w:r>
                <w:r w:rsidR="00F03174">
                  <w:rPr>
                    <w:w w:val="99"/>
                    <w:sz w:val="20"/>
                  </w:rPr>
                  <w:t>6</w:t>
                </w:r>
                <w: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0445" w:rsidRDefault="00350445">
      <w:r>
        <w:separator/>
      </w:r>
    </w:p>
  </w:footnote>
  <w:footnote w:type="continuationSeparator" w:id="0">
    <w:p w:rsidR="00350445" w:rsidRDefault="0035044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6B2752"/>
    <w:multiLevelType w:val="hybridMultilevel"/>
    <w:tmpl w:val="4A94A02A"/>
    <w:lvl w:ilvl="0" w:tplc="DC24D2DE">
      <w:start w:val="8"/>
      <w:numFmt w:val="decimal"/>
      <w:lvlText w:val="%1."/>
      <w:lvlJc w:val="left"/>
      <w:pPr>
        <w:ind w:left="42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0986993E">
      <w:start w:val="1"/>
      <w:numFmt w:val="bullet"/>
      <w:lvlText w:val="-"/>
      <w:lvlJc w:val="left"/>
      <w:pPr>
        <w:ind w:left="72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2" w:tplc="85E04152">
      <w:start w:val="1"/>
      <w:numFmt w:val="bullet"/>
      <w:lvlText w:val="▪"/>
      <w:lvlJc w:val="left"/>
      <w:pPr>
        <w:ind w:left="144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3" w:tplc="373A2698">
      <w:start w:val="1"/>
      <w:numFmt w:val="bullet"/>
      <w:lvlText w:val="•"/>
      <w:lvlJc w:val="left"/>
      <w:pPr>
        <w:ind w:left="216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4" w:tplc="DDFEDFFC">
      <w:start w:val="1"/>
      <w:numFmt w:val="bullet"/>
      <w:lvlText w:val="o"/>
      <w:lvlJc w:val="left"/>
      <w:pPr>
        <w:ind w:left="288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5" w:tplc="43465D56">
      <w:start w:val="1"/>
      <w:numFmt w:val="bullet"/>
      <w:lvlText w:val="▪"/>
      <w:lvlJc w:val="left"/>
      <w:pPr>
        <w:ind w:left="360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6" w:tplc="1C16FA00">
      <w:start w:val="1"/>
      <w:numFmt w:val="bullet"/>
      <w:lvlText w:val="•"/>
      <w:lvlJc w:val="left"/>
      <w:pPr>
        <w:ind w:left="432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7" w:tplc="64128B26">
      <w:start w:val="1"/>
      <w:numFmt w:val="bullet"/>
      <w:lvlText w:val="o"/>
      <w:lvlJc w:val="left"/>
      <w:pPr>
        <w:ind w:left="504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8" w:tplc="CB0281D0">
      <w:start w:val="1"/>
      <w:numFmt w:val="bullet"/>
      <w:lvlText w:val="▪"/>
      <w:lvlJc w:val="left"/>
      <w:pPr>
        <w:ind w:left="576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abstractNum>
  <w:abstractNum w:abstractNumId="1">
    <w:nsid w:val="27F9347E"/>
    <w:multiLevelType w:val="hybridMultilevel"/>
    <w:tmpl w:val="0FB87BA0"/>
    <w:lvl w:ilvl="0" w:tplc="2B803C6A">
      <w:start w:val="6"/>
      <w:numFmt w:val="bullet"/>
      <w:lvlText w:val=""/>
      <w:lvlJc w:val="left"/>
      <w:pPr>
        <w:ind w:left="720" w:hanging="360"/>
      </w:pPr>
      <w:rPr>
        <w:rFonts w:ascii="Symbol" w:eastAsiaTheme="minorHAnsi" w:hAnsi="Symbol"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D1E1F02"/>
    <w:multiLevelType w:val="hybridMultilevel"/>
    <w:tmpl w:val="70028A66"/>
    <w:lvl w:ilvl="0" w:tplc="FB1E4664">
      <w:start w:val="1"/>
      <w:numFmt w:val="decimal"/>
      <w:lvlText w:val="%1."/>
      <w:lvlJc w:val="left"/>
      <w:pPr>
        <w:ind w:left="972" w:hanging="300"/>
        <w:jc w:val="left"/>
      </w:pPr>
      <w:rPr>
        <w:rFonts w:ascii="Times New Roman" w:eastAsia="Times New Roman" w:hAnsi="Times New Roman" w:cs="Times New Roman" w:hint="default"/>
        <w:spacing w:val="-3"/>
        <w:w w:val="100"/>
        <w:sz w:val="24"/>
        <w:szCs w:val="24"/>
      </w:rPr>
    </w:lvl>
    <w:lvl w:ilvl="1" w:tplc="F200A3EC">
      <w:numFmt w:val="bullet"/>
      <w:lvlText w:val="•"/>
      <w:lvlJc w:val="left"/>
      <w:pPr>
        <w:ind w:left="1966" w:hanging="300"/>
      </w:pPr>
      <w:rPr>
        <w:rFonts w:hint="default"/>
      </w:rPr>
    </w:lvl>
    <w:lvl w:ilvl="2" w:tplc="403CB74A">
      <w:numFmt w:val="bullet"/>
      <w:lvlText w:val="•"/>
      <w:lvlJc w:val="left"/>
      <w:pPr>
        <w:ind w:left="2953" w:hanging="300"/>
      </w:pPr>
      <w:rPr>
        <w:rFonts w:hint="default"/>
      </w:rPr>
    </w:lvl>
    <w:lvl w:ilvl="3" w:tplc="19B46814">
      <w:numFmt w:val="bullet"/>
      <w:lvlText w:val="•"/>
      <w:lvlJc w:val="left"/>
      <w:pPr>
        <w:ind w:left="3939" w:hanging="300"/>
      </w:pPr>
      <w:rPr>
        <w:rFonts w:hint="default"/>
      </w:rPr>
    </w:lvl>
    <w:lvl w:ilvl="4" w:tplc="55B0A47A">
      <w:numFmt w:val="bullet"/>
      <w:lvlText w:val="•"/>
      <w:lvlJc w:val="left"/>
      <w:pPr>
        <w:ind w:left="4926" w:hanging="300"/>
      </w:pPr>
      <w:rPr>
        <w:rFonts w:hint="default"/>
      </w:rPr>
    </w:lvl>
    <w:lvl w:ilvl="5" w:tplc="6F86D7AC">
      <w:numFmt w:val="bullet"/>
      <w:lvlText w:val="•"/>
      <w:lvlJc w:val="left"/>
      <w:pPr>
        <w:ind w:left="5913" w:hanging="300"/>
      </w:pPr>
      <w:rPr>
        <w:rFonts w:hint="default"/>
      </w:rPr>
    </w:lvl>
    <w:lvl w:ilvl="6" w:tplc="8104F890">
      <w:numFmt w:val="bullet"/>
      <w:lvlText w:val="•"/>
      <w:lvlJc w:val="left"/>
      <w:pPr>
        <w:ind w:left="6899" w:hanging="300"/>
      </w:pPr>
      <w:rPr>
        <w:rFonts w:hint="default"/>
      </w:rPr>
    </w:lvl>
    <w:lvl w:ilvl="7" w:tplc="36885CCC">
      <w:numFmt w:val="bullet"/>
      <w:lvlText w:val="•"/>
      <w:lvlJc w:val="left"/>
      <w:pPr>
        <w:ind w:left="7886" w:hanging="300"/>
      </w:pPr>
      <w:rPr>
        <w:rFonts w:hint="default"/>
      </w:rPr>
    </w:lvl>
    <w:lvl w:ilvl="8" w:tplc="5F665760">
      <w:numFmt w:val="bullet"/>
      <w:lvlText w:val="•"/>
      <w:lvlJc w:val="left"/>
      <w:pPr>
        <w:ind w:left="8873" w:hanging="300"/>
      </w:pPr>
      <w:rPr>
        <w:rFonts w:hint="default"/>
      </w:rPr>
    </w:lvl>
  </w:abstractNum>
  <w:abstractNum w:abstractNumId="3">
    <w:nsid w:val="2DE27140"/>
    <w:multiLevelType w:val="hybridMultilevel"/>
    <w:tmpl w:val="F8EC08DA"/>
    <w:lvl w:ilvl="0" w:tplc="DB804094">
      <w:numFmt w:val="bullet"/>
      <w:lvlText w:val="*"/>
      <w:lvlJc w:val="left"/>
      <w:pPr>
        <w:ind w:left="109" w:hanging="149"/>
      </w:pPr>
      <w:rPr>
        <w:rFonts w:ascii="Times New Roman" w:eastAsia="Times New Roman" w:hAnsi="Times New Roman" w:cs="Times New Roman" w:hint="default"/>
        <w:w w:val="99"/>
        <w:sz w:val="20"/>
        <w:szCs w:val="20"/>
      </w:rPr>
    </w:lvl>
    <w:lvl w:ilvl="1" w:tplc="BBCE748E">
      <w:numFmt w:val="bullet"/>
      <w:lvlText w:val="•"/>
      <w:lvlJc w:val="left"/>
      <w:pPr>
        <w:ind w:left="428" w:hanging="149"/>
      </w:pPr>
      <w:rPr>
        <w:rFonts w:hint="default"/>
      </w:rPr>
    </w:lvl>
    <w:lvl w:ilvl="2" w:tplc="F85A42EA">
      <w:numFmt w:val="bullet"/>
      <w:lvlText w:val="•"/>
      <w:lvlJc w:val="left"/>
      <w:pPr>
        <w:ind w:left="757" w:hanging="149"/>
      </w:pPr>
      <w:rPr>
        <w:rFonts w:hint="default"/>
      </w:rPr>
    </w:lvl>
    <w:lvl w:ilvl="3" w:tplc="7666B262">
      <w:numFmt w:val="bullet"/>
      <w:lvlText w:val="•"/>
      <w:lvlJc w:val="left"/>
      <w:pPr>
        <w:ind w:left="1086" w:hanging="149"/>
      </w:pPr>
      <w:rPr>
        <w:rFonts w:hint="default"/>
      </w:rPr>
    </w:lvl>
    <w:lvl w:ilvl="4" w:tplc="10B4223E">
      <w:numFmt w:val="bullet"/>
      <w:lvlText w:val="•"/>
      <w:lvlJc w:val="left"/>
      <w:pPr>
        <w:ind w:left="1415" w:hanging="149"/>
      </w:pPr>
      <w:rPr>
        <w:rFonts w:hint="default"/>
      </w:rPr>
    </w:lvl>
    <w:lvl w:ilvl="5" w:tplc="233AF4A8">
      <w:numFmt w:val="bullet"/>
      <w:lvlText w:val="•"/>
      <w:lvlJc w:val="left"/>
      <w:pPr>
        <w:ind w:left="1744" w:hanging="149"/>
      </w:pPr>
      <w:rPr>
        <w:rFonts w:hint="default"/>
      </w:rPr>
    </w:lvl>
    <w:lvl w:ilvl="6" w:tplc="79A67650">
      <w:numFmt w:val="bullet"/>
      <w:lvlText w:val="•"/>
      <w:lvlJc w:val="left"/>
      <w:pPr>
        <w:ind w:left="2073" w:hanging="149"/>
      </w:pPr>
      <w:rPr>
        <w:rFonts w:hint="default"/>
      </w:rPr>
    </w:lvl>
    <w:lvl w:ilvl="7" w:tplc="4FFCCD9C">
      <w:numFmt w:val="bullet"/>
      <w:lvlText w:val="•"/>
      <w:lvlJc w:val="left"/>
      <w:pPr>
        <w:ind w:left="2402" w:hanging="149"/>
      </w:pPr>
      <w:rPr>
        <w:rFonts w:hint="default"/>
      </w:rPr>
    </w:lvl>
    <w:lvl w:ilvl="8" w:tplc="843A02FC">
      <w:numFmt w:val="bullet"/>
      <w:lvlText w:val="•"/>
      <w:lvlJc w:val="left"/>
      <w:pPr>
        <w:ind w:left="2731" w:hanging="149"/>
      </w:pPr>
      <w:rPr>
        <w:rFonts w:hint="default"/>
      </w:rPr>
    </w:lvl>
  </w:abstractNum>
  <w:abstractNum w:abstractNumId="4">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8"/>
  </w:num>
  <w:num w:numId="2">
    <w:abstractNumId w:val="5"/>
  </w:num>
  <w:num w:numId="3">
    <w:abstractNumId w:val="4"/>
  </w:num>
  <w:num w:numId="4">
    <w:abstractNumId w:val="7"/>
  </w:num>
  <w:num w:numId="5">
    <w:abstractNumId w:val="6"/>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2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262591"/>
    <w:rsid w:val="00005FA4"/>
    <w:rsid w:val="00010634"/>
    <w:rsid w:val="00010E5D"/>
    <w:rsid w:val="0002665D"/>
    <w:rsid w:val="00043539"/>
    <w:rsid w:val="00060D79"/>
    <w:rsid w:val="00085792"/>
    <w:rsid w:val="00094EBB"/>
    <w:rsid w:val="000E35AA"/>
    <w:rsid w:val="001223D7"/>
    <w:rsid w:val="00132C96"/>
    <w:rsid w:val="001352C5"/>
    <w:rsid w:val="00137C6D"/>
    <w:rsid w:val="001559A7"/>
    <w:rsid w:val="001806CA"/>
    <w:rsid w:val="00196C96"/>
    <w:rsid w:val="001A22FE"/>
    <w:rsid w:val="001C2930"/>
    <w:rsid w:val="001E78AE"/>
    <w:rsid w:val="001F1503"/>
    <w:rsid w:val="001F6149"/>
    <w:rsid w:val="00200447"/>
    <w:rsid w:val="002015F4"/>
    <w:rsid w:val="00210B82"/>
    <w:rsid w:val="00213D73"/>
    <w:rsid w:val="00217BC5"/>
    <w:rsid w:val="00232AD1"/>
    <w:rsid w:val="00232E4A"/>
    <w:rsid w:val="00233FA9"/>
    <w:rsid w:val="002370E7"/>
    <w:rsid w:val="00260290"/>
    <w:rsid w:val="00262591"/>
    <w:rsid w:val="00286935"/>
    <w:rsid w:val="002904B3"/>
    <w:rsid w:val="002973F3"/>
    <w:rsid w:val="002A7B1A"/>
    <w:rsid w:val="002B383C"/>
    <w:rsid w:val="002C1BF2"/>
    <w:rsid w:val="002C1E9E"/>
    <w:rsid w:val="002F4A83"/>
    <w:rsid w:val="00325A57"/>
    <w:rsid w:val="003301EE"/>
    <w:rsid w:val="00333C64"/>
    <w:rsid w:val="00350445"/>
    <w:rsid w:val="00385E90"/>
    <w:rsid w:val="003A1904"/>
    <w:rsid w:val="003D083E"/>
    <w:rsid w:val="003D4538"/>
    <w:rsid w:val="003D6F2D"/>
    <w:rsid w:val="004011A0"/>
    <w:rsid w:val="0040786A"/>
    <w:rsid w:val="00417EFA"/>
    <w:rsid w:val="00422D0B"/>
    <w:rsid w:val="00427AE8"/>
    <w:rsid w:val="00433CB7"/>
    <w:rsid w:val="00443C9E"/>
    <w:rsid w:val="00452196"/>
    <w:rsid w:val="0046113B"/>
    <w:rsid w:val="00461953"/>
    <w:rsid w:val="00461C6A"/>
    <w:rsid w:val="00465288"/>
    <w:rsid w:val="00476051"/>
    <w:rsid w:val="004A6E2C"/>
    <w:rsid w:val="004D33AC"/>
    <w:rsid w:val="004E5BB6"/>
    <w:rsid w:val="005029B3"/>
    <w:rsid w:val="005345C3"/>
    <w:rsid w:val="005379DA"/>
    <w:rsid w:val="00544274"/>
    <w:rsid w:val="005445B1"/>
    <w:rsid w:val="00557C3C"/>
    <w:rsid w:val="00577A72"/>
    <w:rsid w:val="00591792"/>
    <w:rsid w:val="00596AB9"/>
    <w:rsid w:val="005B56B6"/>
    <w:rsid w:val="005F39B3"/>
    <w:rsid w:val="005F4418"/>
    <w:rsid w:val="00614FB2"/>
    <w:rsid w:val="00625C0E"/>
    <w:rsid w:val="006312AE"/>
    <w:rsid w:val="00635D3A"/>
    <w:rsid w:val="00662EDC"/>
    <w:rsid w:val="00664A91"/>
    <w:rsid w:val="0069734F"/>
    <w:rsid w:val="006A4386"/>
    <w:rsid w:val="006D19D3"/>
    <w:rsid w:val="00710420"/>
    <w:rsid w:val="00714DDA"/>
    <w:rsid w:val="0073589C"/>
    <w:rsid w:val="007745BC"/>
    <w:rsid w:val="007A3D2B"/>
    <w:rsid w:val="007D619F"/>
    <w:rsid w:val="007F5419"/>
    <w:rsid w:val="007F7DA7"/>
    <w:rsid w:val="00804E80"/>
    <w:rsid w:val="00810B72"/>
    <w:rsid w:val="0084139A"/>
    <w:rsid w:val="00852A92"/>
    <w:rsid w:val="00856077"/>
    <w:rsid w:val="00862CF0"/>
    <w:rsid w:val="008954FD"/>
    <w:rsid w:val="008B24BF"/>
    <w:rsid w:val="008D0698"/>
    <w:rsid w:val="008E5F0C"/>
    <w:rsid w:val="00921AA5"/>
    <w:rsid w:val="00930C2D"/>
    <w:rsid w:val="009466CA"/>
    <w:rsid w:val="00975BC7"/>
    <w:rsid w:val="00996A86"/>
    <w:rsid w:val="009B16E7"/>
    <w:rsid w:val="009B190D"/>
    <w:rsid w:val="009E0F8C"/>
    <w:rsid w:val="00A3383D"/>
    <w:rsid w:val="00A33D07"/>
    <w:rsid w:val="00A51966"/>
    <w:rsid w:val="00A5450D"/>
    <w:rsid w:val="00A67305"/>
    <w:rsid w:val="00A67BA9"/>
    <w:rsid w:val="00A87F41"/>
    <w:rsid w:val="00A957D3"/>
    <w:rsid w:val="00AA345F"/>
    <w:rsid w:val="00AC5E33"/>
    <w:rsid w:val="00AD03FE"/>
    <w:rsid w:val="00AE035A"/>
    <w:rsid w:val="00AE35BB"/>
    <w:rsid w:val="00B03D27"/>
    <w:rsid w:val="00B41DE7"/>
    <w:rsid w:val="00B46CC9"/>
    <w:rsid w:val="00B912B2"/>
    <w:rsid w:val="00BA1C1D"/>
    <w:rsid w:val="00BA48AE"/>
    <w:rsid w:val="00BC60E5"/>
    <w:rsid w:val="00BC7313"/>
    <w:rsid w:val="00C065A0"/>
    <w:rsid w:val="00C21B1A"/>
    <w:rsid w:val="00C3593E"/>
    <w:rsid w:val="00CA6221"/>
    <w:rsid w:val="00CD7E0A"/>
    <w:rsid w:val="00CE4870"/>
    <w:rsid w:val="00CF038E"/>
    <w:rsid w:val="00D00EE4"/>
    <w:rsid w:val="00D034E1"/>
    <w:rsid w:val="00D31EE2"/>
    <w:rsid w:val="00D369D6"/>
    <w:rsid w:val="00D44A73"/>
    <w:rsid w:val="00D5451B"/>
    <w:rsid w:val="00D62D5D"/>
    <w:rsid w:val="00D81E60"/>
    <w:rsid w:val="00DA6632"/>
    <w:rsid w:val="00DA6FFA"/>
    <w:rsid w:val="00DC556F"/>
    <w:rsid w:val="00DC6FDE"/>
    <w:rsid w:val="00DE6666"/>
    <w:rsid w:val="00E315C6"/>
    <w:rsid w:val="00E44C62"/>
    <w:rsid w:val="00E457A6"/>
    <w:rsid w:val="00E64694"/>
    <w:rsid w:val="00E82244"/>
    <w:rsid w:val="00E94BD3"/>
    <w:rsid w:val="00EB0115"/>
    <w:rsid w:val="00F03174"/>
    <w:rsid w:val="00F07E1D"/>
    <w:rsid w:val="00F40093"/>
    <w:rsid w:val="00F51A52"/>
    <w:rsid w:val="00F64341"/>
    <w:rsid w:val="00F80E45"/>
    <w:rsid w:val="00F8373C"/>
    <w:rsid w:val="00F87103"/>
    <w:rsid w:val="00F93D44"/>
    <w:rsid w:val="00F93D73"/>
    <w:rsid w:val="00FB0429"/>
    <w:rsid w:val="00FF57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1">
    <w:name w:val="heading 1"/>
    <w:basedOn w:val="a0"/>
    <w:next w:val="a0"/>
    <w:link w:val="10"/>
    <w:uiPriority w:val="9"/>
    <w:qFormat/>
    <w:rsid w:val="00213D73"/>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59"/>
    <w:rsid w:val="002625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1"/>
    <w:uiPriority w:val="99"/>
    <w:unhideWhenUsed/>
    <w:rsid w:val="002B383C"/>
    <w:rPr>
      <w:color w:val="0563C1" w:themeColor="hyperlink"/>
      <w:u w:val="single"/>
    </w:rPr>
  </w:style>
  <w:style w:type="paragraph" w:customStyle="1" w:styleId="TableParagraph">
    <w:name w:val="Table Paragraph"/>
    <w:basedOn w:val="a0"/>
    <w:uiPriority w:val="1"/>
    <w:qFormat/>
    <w:rsid w:val="00137C6D"/>
    <w:pPr>
      <w:widowControl w:val="0"/>
    </w:pPr>
    <w:rPr>
      <w:rFonts w:asciiTheme="minorHAnsi" w:eastAsiaTheme="minorHAnsi" w:hAnsiTheme="minorHAnsi" w:cstheme="minorBidi"/>
      <w:noProof w:val="0"/>
      <w:sz w:val="22"/>
      <w:szCs w:val="22"/>
      <w:lang w:val="en-US"/>
    </w:rPr>
  </w:style>
  <w:style w:type="table" w:customStyle="1" w:styleId="TableNormal">
    <w:name w:val="Table Normal"/>
    <w:uiPriority w:val="2"/>
    <w:semiHidden/>
    <w:unhideWhenUsed/>
    <w:qFormat/>
    <w:rsid w:val="0047605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7">
    <w:name w:val="Body Text"/>
    <w:basedOn w:val="a0"/>
    <w:link w:val="a8"/>
    <w:uiPriority w:val="1"/>
    <w:qFormat/>
    <w:rsid w:val="00476051"/>
    <w:pPr>
      <w:widowControl w:val="0"/>
      <w:autoSpaceDE w:val="0"/>
      <w:autoSpaceDN w:val="0"/>
    </w:pPr>
    <w:rPr>
      <w:b/>
      <w:bCs/>
      <w:noProof w:val="0"/>
      <w:sz w:val="22"/>
      <w:szCs w:val="22"/>
      <w:lang w:val="en-US"/>
    </w:rPr>
  </w:style>
  <w:style w:type="character" w:customStyle="1" w:styleId="a8">
    <w:name w:val="Основной текст Знак"/>
    <w:basedOn w:val="a1"/>
    <w:link w:val="a7"/>
    <w:uiPriority w:val="1"/>
    <w:rsid w:val="00476051"/>
    <w:rPr>
      <w:rFonts w:ascii="Times New Roman" w:eastAsia="Times New Roman" w:hAnsi="Times New Roman" w:cs="Times New Roman"/>
      <w:b/>
      <w:bCs/>
      <w:lang w:val="en-US"/>
    </w:rPr>
  </w:style>
  <w:style w:type="character" w:customStyle="1" w:styleId="10">
    <w:name w:val="Заголовок 1 Знак"/>
    <w:basedOn w:val="a1"/>
    <w:link w:val="1"/>
    <w:uiPriority w:val="9"/>
    <w:rsid w:val="00213D73"/>
    <w:rPr>
      <w:rFonts w:asciiTheme="majorHAnsi" w:eastAsiaTheme="majorEastAsia" w:hAnsiTheme="majorHAnsi" w:cstheme="majorBidi"/>
      <w:b/>
      <w:bCs/>
      <w:noProof/>
      <w:color w:val="2F5496" w:themeColor="accent1" w:themeShade="BF"/>
      <w:sz w:val="28"/>
      <w:szCs w:val="28"/>
    </w:rPr>
  </w:style>
  <w:style w:type="paragraph" w:styleId="a9">
    <w:name w:val="Balloon Text"/>
    <w:basedOn w:val="a0"/>
    <w:link w:val="aa"/>
    <w:uiPriority w:val="99"/>
    <w:semiHidden/>
    <w:unhideWhenUsed/>
    <w:rsid w:val="00443C9E"/>
    <w:rPr>
      <w:rFonts w:ascii="Tahoma" w:hAnsi="Tahoma" w:cs="Tahoma"/>
      <w:sz w:val="16"/>
      <w:szCs w:val="16"/>
    </w:rPr>
  </w:style>
  <w:style w:type="character" w:customStyle="1" w:styleId="aa">
    <w:name w:val="Текст выноски Знак"/>
    <w:basedOn w:val="a1"/>
    <w:link w:val="a9"/>
    <w:uiPriority w:val="99"/>
    <w:semiHidden/>
    <w:rsid w:val="00443C9E"/>
    <w:rPr>
      <w:rFonts w:ascii="Tahoma" w:eastAsia="Times New Roman" w:hAnsi="Tahoma" w:cs="Tahoma"/>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248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665</TotalTime>
  <Pages>8</Pages>
  <Words>3315</Words>
  <Characters>18898</Characters>
  <Application>Microsoft Office Word</Application>
  <DocSecurity>0</DocSecurity>
  <Lines>157</Lines>
  <Paragraphs>44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RePack by SPecialiST</Company>
  <LinksUpToDate>false</LinksUpToDate>
  <CharactersWithSpaces>22169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Postolache Natalia</dc:creator>
  <cp:lastModifiedBy>ADMIN</cp:lastModifiedBy>
  <cp:revision>63</cp:revision>
  <cp:lastPrinted>2023-08-14T13:00:00Z</cp:lastPrinted>
  <dcterms:created xsi:type="dcterms:W3CDTF">2021-12-09T08:34:00Z</dcterms:created>
  <dcterms:modified xsi:type="dcterms:W3CDTF">2025-09-22T06:00:00Z</dcterms:modified>
</cp:coreProperties>
</file>