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165" w:rsidRPr="00F47165" w:rsidRDefault="00C809FC" w:rsidP="00F47165">
      <w:pPr>
        <w:keepNext/>
        <w:keepLines/>
        <w:jc w:val="both"/>
        <w:outlineLvl w:val="1"/>
        <w:rPr>
          <w:b/>
          <w:noProof/>
          <w:sz w:val="24"/>
          <w:szCs w:val="24"/>
          <w:lang w:eastAsia="en-US" w:bidi="ar-SA"/>
        </w:rPr>
      </w:pPr>
      <w:r w:rsidRPr="00B856A1">
        <w:rPr>
          <w:b/>
          <w:i/>
          <w:sz w:val="24"/>
          <w:szCs w:val="24"/>
        </w:rPr>
        <w:t xml:space="preserve">                                                    </w:t>
      </w:r>
      <w:r w:rsidR="00BC0D05" w:rsidRPr="00B856A1">
        <w:rPr>
          <w:b/>
          <w:i/>
          <w:sz w:val="24"/>
          <w:szCs w:val="24"/>
        </w:rPr>
        <w:t xml:space="preserve"> </w:t>
      </w:r>
      <w:r w:rsidR="00F47165">
        <w:rPr>
          <w:b/>
          <w:i/>
          <w:sz w:val="24"/>
          <w:szCs w:val="24"/>
        </w:rPr>
        <w:t xml:space="preserve">        </w:t>
      </w:r>
      <w:r w:rsidR="00BC0D05" w:rsidRPr="00B856A1">
        <w:rPr>
          <w:b/>
          <w:i/>
          <w:sz w:val="24"/>
          <w:szCs w:val="24"/>
        </w:rPr>
        <w:t xml:space="preserve">      </w:t>
      </w:r>
      <w:r w:rsidR="00BC0D05" w:rsidRPr="00B856A1">
        <w:rPr>
          <w:i/>
          <w:sz w:val="24"/>
          <w:szCs w:val="24"/>
        </w:rPr>
        <w:t xml:space="preserve"> </w:t>
      </w:r>
      <w:bookmarkStart w:id="0" w:name="_Hlk77771358"/>
      <w:r w:rsidR="00F47165" w:rsidRPr="00F47165">
        <w:rPr>
          <w:b/>
          <w:noProof/>
          <w:sz w:val="24"/>
          <w:szCs w:val="24"/>
          <w:lang w:eastAsia="en-US" w:bidi="ar-SA"/>
        </w:rPr>
        <w:t>CAIET DE SARCINI</w:t>
      </w:r>
    </w:p>
    <w:bookmarkEnd w:id="0"/>
    <w:p w:rsidR="00F47165" w:rsidRPr="00F47165" w:rsidRDefault="00F47165" w:rsidP="00F47165">
      <w:pPr>
        <w:keepNext/>
        <w:keepLines/>
        <w:widowControl/>
        <w:autoSpaceDE/>
        <w:autoSpaceDN/>
        <w:jc w:val="center"/>
        <w:outlineLvl w:val="1"/>
        <w:rPr>
          <w:b/>
          <w:noProof/>
          <w:sz w:val="24"/>
          <w:szCs w:val="24"/>
          <w:lang w:eastAsia="en-US" w:bidi="ar-SA"/>
        </w:rPr>
      </w:pPr>
      <w:r w:rsidRPr="00F47165">
        <w:rPr>
          <w:b/>
          <w:noProof/>
          <w:sz w:val="24"/>
          <w:szCs w:val="24"/>
          <w:lang w:eastAsia="en-US" w:bidi="ar-SA"/>
        </w:rPr>
        <w:t>Bunuri/Servicii</w:t>
      </w:r>
    </w:p>
    <w:p w:rsidR="00D21A6F" w:rsidRPr="00B856A1" w:rsidRDefault="00D21A6F" w:rsidP="00F47165">
      <w:pPr>
        <w:jc w:val="center"/>
        <w:rPr>
          <w:bCs/>
          <w:sz w:val="24"/>
          <w:szCs w:val="24"/>
        </w:rPr>
      </w:pPr>
    </w:p>
    <w:p w:rsidR="00DD5111" w:rsidRPr="00B856A1" w:rsidRDefault="00124BF5" w:rsidP="00D21A6F">
      <w:pPr>
        <w:pStyle w:val="11"/>
        <w:numPr>
          <w:ilvl w:val="0"/>
          <w:numId w:val="6"/>
        </w:numPr>
        <w:jc w:val="both"/>
        <w:rPr>
          <w:b w:val="0"/>
          <w:color w:val="000000"/>
          <w:sz w:val="24"/>
          <w:szCs w:val="24"/>
        </w:rPr>
      </w:pPr>
      <w:r w:rsidRPr="00B856A1">
        <w:rPr>
          <w:b w:val="0"/>
          <w:sz w:val="24"/>
          <w:szCs w:val="24"/>
        </w:rPr>
        <w:t>În procesul de spălare se vor utiliza</w:t>
      </w:r>
      <w:r w:rsidRPr="00B856A1">
        <w:rPr>
          <w:b w:val="0"/>
          <w:color w:val="000000"/>
          <w:sz w:val="24"/>
          <w:szCs w:val="24"/>
        </w:rPr>
        <w:t xml:space="preserve"> </w:t>
      </w:r>
      <w:r w:rsidRPr="00B856A1">
        <w:rPr>
          <w:b w:val="0"/>
          <w:sz w:val="24"/>
          <w:szCs w:val="24"/>
        </w:rPr>
        <w:t xml:space="preserve">tehnologii şi operaţiuni moderne, detergenţi, aditivi, dezinfectaţi şi alte materiale chimice autorizate. </w:t>
      </w:r>
    </w:p>
    <w:p w:rsidR="00124BF5" w:rsidRPr="00B856A1" w:rsidRDefault="00124BF5" w:rsidP="00D21A6F">
      <w:pPr>
        <w:pStyle w:val="11"/>
        <w:numPr>
          <w:ilvl w:val="0"/>
          <w:numId w:val="6"/>
        </w:numPr>
        <w:jc w:val="both"/>
        <w:rPr>
          <w:b w:val="0"/>
          <w:color w:val="000000"/>
          <w:sz w:val="24"/>
          <w:szCs w:val="24"/>
        </w:rPr>
      </w:pPr>
      <w:r w:rsidRPr="00B856A1">
        <w:rPr>
          <w:b w:val="0"/>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124BF5" w:rsidRPr="00B856A1" w:rsidRDefault="00124BF5" w:rsidP="00D21A6F">
      <w:pPr>
        <w:pStyle w:val="11"/>
        <w:numPr>
          <w:ilvl w:val="0"/>
          <w:numId w:val="6"/>
        </w:numPr>
        <w:jc w:val="both"/>
        <w:rPr>
          <w:b w:val="0"/>
          <w:color w:val="000000"/>
          <w:sz w:val="24"/>
          <w:szCs w:val="24"/>
        </w:rPr>
      </w:pPr>
      <w:r w:rsidRPr="00B856A1">
        <w:rPr>
          <w:b w:val="0"/>
          <w:sz w:val="24"/>
          <w:szCs w:val="24"/>
        </w:rPr>
        <w:t>Prestatorul se obligă să folosească substanţe, soluţii şi alte materiale, doar autorizate de autorităţile de resort, să fie ecologice şi potrivite cu standardele europene de calitate.</w:t>
      </w:r>
    </w:p>
    <w:p w:rsidR="00124BF5" w:rsidRPr="00B856A1" w:rsidRDefault="00124BF5" w:rsidP="00D21A6F">
      <w:pPr>
        <w:pStyle w:val="11"/>
        <w:numPr>
          <w:ilvl w:val="0"/>
          <w:numId w:val="6"/>
        </w:numPr>
        <w:jc w:val="both"/>
        <w:rPr>
          <w:b w:val="0"/>
          <w:sz w:val="24"/>
          <w:szCs w:val="24"/>
        </w:rPr>
      </w:pPr>
      <w:r w:rsidRPr="00B856A1">
        <w:rPr>
          <w:b w:val="0"/>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 să nu provoace schimbări a culorii</w:t>
      </w:r>
      <w:r w:rsidR="00D21A6F" w:rsidRPr="00B856A1">
        <w:rPr>
          <w:b w:val="0"/>
          <w:sz w:val="24"/>
          <w:szCs w:val="24"/>
        </w:rPr>
        <w:t xml:space="preserve"> </w:t>
      </w:r>
      <w:r w:rsidRPr="00B856A1">
        <w:rPr>
          <w:b w:val="0"/>
          <w:sz w:val="24"/>
          <w:szCs w:val="24"/>
        </w:rPr>
        <w:t>(desenului) supuse Serviciului.</w:t>
      </w:r>
    </w:p>
    <w:p w:rsidR="00124BF5" w:rsidRPr="00B856A1" w:rsidRDefault="00124BF5" w:rsidP="00D21A6F">
      <w:pPr>
        <w:pStyle w:val="11"/>
        <w:numPr>
          <w:ilvl w:val="0"/>
          <w:numId w:val="6"/>
        </w:numPr>
        <w:jc w:val="both"/>
        <w:rPr>
          <w:b w:val="0"/>
          <w:sz w:val="24"/>
          <w:szCs w:val="24"/>
        </w:rPr>
      </w:pPr>
      <w:r w:rsidRPr="00B856A1">
        <w:rPr>
          <w:b w:val="0"/>
          <w:sz w:val="24"/>
          <w:szCs w:val="24"/>
        </w:rPr>
        <w:t xml:space="preserve">Procesul de spălare trebuie să includă cel puţin un ciclu la 85 ° C timp de 20 minute, în scopul dezinfectării, necesară pentru toată lenjeria, articolele, etc. ale spitalului. Instalaţiile de spălare trebuie să permită atingerea unor temperaturi adecvate pentru a asigura decontaminarea articolelor. </w:t>
      </w:r>
    </w:p>
    <w:p w:rsidR="00124BF5" w:rsidRPr="00B856A1" w:rsidRDefault="00124BF5" w:rsidP="00D21A6F">
      <w:pPr>
        <w:pStyle w:val="11"/>
        <w:numPr>
          <w:ilvl w:val="0"/>
          <w:numId w:val="6"/>
        </w:numPr>
        <w:jc w:val="both"/>
        <w:rPr>
          <w:b w:val="0"/>
          <w:sz w:val="24"/>
          <w:szCs w:val="24"/>
        </w:rPr>
      </w:pPr>
      <w:r w:rsidRPr="00B856A1">
        <w:rPr>
          <w:b w:val="0"/>
          <w:sz w:val="24"/>
          <w:szCs w:val="24"/>
        </w:rPr>
        <w:t xml:space="preserve">Prestatorul trebuie să furnizeze declaraţiile, care să precizeze fazele de decontaminare, curăţare şi dezinfectare a lenjeriei, specificând temperatura şi alte date utilizate. </w:t>
      </w:r>
    </w:p>
    <w:p w:rsidR="00124BF5" w:rsidRPr="00B856A1" w:rsidRDefault="00124BF5" w:rsidP="00D21A6F">
      <w:pPr>
        <w:pStyle w:val="11"/>
        <w:numPr>
          <w:ilvl w:val="0"/>
          <w:numId w:val="6"/>
        </w:numPr>
        <w:jc w:val="both"/>
        <w:rPr>
          <w:b w:val="0"/>
          <w:sz w:val="24"/>
          <w:szCs w:val="24"/>
        </w:rPr>
      </w:pPr>
      <w:r w:rsidRPr="00B856A1">
        <w:rPr>
          <w:b w:val="0"/>
          <w:sz w:val="24"/>
          <w:szCs w:val="24"/>
        </w:rPr>
        <w:t xml:space="preserve">Prestatorul este obligat să elimine toate microorganismele patogene şi reziduurile de detergenţi utilizaţi (clătire cu cantitate maximă de apă). </w:t>
      </w:r>
    </w:p>
    <w:p w:rsidR="00124BF5" w:rsidRPr="00B856A1" w:rsidRDefault="00124BF5" w:rsidP="00D21A6F">
      <w:pPr>
        <w:pStyle w:val="11"/>
        <w:numPr>
          <w:ilvl w:val="0"/>
          <w:numId w:val="6"/>
        </w:numPr>
        <w:jc w:val="both"/>
        <w:rPr>
          <w:b w:val="0"/>
          <w:sz w:val="24"/>
          <w:szCs w:val="24"/>
        </w:rPr>
      </w:pPr>
      <w:r w:rsidRPr="00B856A1">
        <w:rPr>
          <w:b w:val="0"/>
          <w:sz w:val="24"/>
          <w:szCs w:val="24"/>
        </w:rPr>
        <w:t xml:space="preserve">Prestatorul trebuie să asigure controlul electronic sau computerizat al ciclului fazei de dezinfecţie, menţinând evidenţa tuturor controalelor şi tuturor calibrărilor efectuate. </w:t>
      </w:r>
    </w:p>
    <w:p w:rsidR="00842329" w:rsidRPr="007965B0" w:rsidRDefault="00124BF5" w:rsidP="00D21A6F">
      <w:pPr>
        <w:pStyle w:val="11"/>
        <w:numPr>
          <w:ilvl w:val="0"/>
          <w:numId w:val="6"/>
        </w:numPr>
        <w:jc w:val="both"/>
        <w:rPr>
          <w:b w:val="0"/>
          <w:sz w:val="24"/>
          <w:szCs w:val="24"/>
        </w:rPr>
      </w:pPr>
      <w:r w:rsidRPr="00B856A1">
        <w:rPr>
          <w:b w:val="0"/>
          <w:sz w:val="24"/>
          <w:szCs w:val="24"/>
        </w:rPr>
        <w:t xml:space="preserve">Spălarea şi curăţarea trebuie să fie efectuată cu dexteritate, astfel ca la finalul procesului, </w:t>
      </w:r>
      <w:r w:rsidRPr="007965B0">
        <w:rPr>
          <w:b w:val="0"/>
          <w:sz w:val="24"/>
          <w:szCs w:val="24"/>
        </w:rPr>
        <w:t>articolele să fie perfect s</w:t>
      </w:r>
      <w:r w:rsidR="00842329" w:rsidRPr="007965B0">
        <w:rPr>
          <w:b w:val="0"/>
          <w:sz w:val="24"/>
          <w:szCs w:val="24"/>
        </w:rPr>
        <w:t>pălate, dezinfectate,scrobite,</w:t>
      </w:r>
      <w:r w:rsidR="00C15800" w:rsidRPr="007965B0">
        <w:rPr>
          <w:b w:val="0"/>
          <w:sz w:val="24"/>
          <w:szCs w:val="24"/>
        </w:rPr>
        <w:t xml:space="preserve"> uscate, călcate, cutate, ambalate.</w:t>
      </w:r>
      <w:r w:rsidRPr="007965B0">
        <w:rPr>
          <w:b w:val="0"/>
          <w:sz w:val="24"/>
          <w:szCs w:val="24"/>
        </w:rPr>
        <w:t xml:space="preserve"> </w:t>
      </w:r>
    </w:p>
    <w:p w:rsidR="00124BF5" w:rsidRPr="00B856A1" w:rsidRDefault="00D340A2" w:rsidP="00D21A6F">
      <w:pPr>
        <w:pStyle w:val="11"/>
        <w:numPr>
          <w:ilvl w:val="0"/>
          <w:numId w:val="6"/>
        </w:numPr>
        <w:jc w:val="both"/>
        <w:rPr>
          <w:b w:val="0"/>
          <w:sz w:val="24"/>
          <w:szCs w:val="24"/>
        </w:rPr>
      </w:pPr>
      <w:r w:rsidRPr="00B856A1">
        <w:rPr>
          <w:b w:val="0"/>
          <w:sz w:val="24"/>
          <w:szCs w:val="24"/>
        </w:rPr>
        <w:t xml:space="preserve"> </w:t>
      </w:r>
      <w:r w:rsidR="00124BF5" w:rsidRPr="00B856A1">
        <w:rPr>
          <w:b w:val="0"/>
          <w:sz w:val="24"/>
          <w:szCs w:val="24"/>
        </w:rPr>
        <w:t>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Transportul lenjeriei, a</w:t>
      </w:r>
      <w:r w:rsidR="00C15800" w:rsidRPr="00B856A1">
        <w:rPr>
          <w:sz w:val="24"/>
          <w:szCs w:val="24"/>
        </w:rPr>
        <w:t>rticolelor (produs murdar) cât ș</w:t>
      </w:r>
      <w:r w:rsidR="00124BF5" w:rsidRPr="00B856A1">
        <w:rPr>
          <w:sz w:val="24"/>
          <w:szCs w:val="24"/>
        </w:rPr>
        <w:t xml:space="preserve">i a lenjeriei, articolelor (produs curate), de la </w:t>
      </w:r>
      <w:bookmarkStart w:id="1" w:name="_GoBack"/>
      <w:bookmarkEnd w:id="1"/>
      <w:r w:rsidR="00124BF5" w:rsidRPr="00B856A1">
        <w:rPr>
          <w:sz w:val="24"/>
          <w:szCs w:val="24"/>
        </w:rPr>
        <w:t>și spre punctele de colectare și distributie a acestora, se va face de către Prestator cu transportul propriu.</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 xml:space="preserve">Timpul pentru ridicarea articolelor de la Beneficiar: 8:30 până la 12:00 – 4 zile din săptămână: luni, marţi, miercuri şi joi. </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Timpul înapoierii-livrării articolelor spălate, curăţate la depozitul Beneficiarului: ora 13:00 până la 1700, în zilele de: marţi, miercuri, joi şi vineri.</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 xml:space="preserve">Transportarea lenjeriei, articolelor (produs curat) se va face cu maşina special utilizată doar pentru lenjerie curată, iar transportarea lenjeriei murdare se va efectua cu o altă maşină special pentru lenjeria murdară. În cazul în care nu există posibilitatea efectuării transportării diferenţiate al Serviciului, produsul murdar şi produsul curat trebuie să fie transportate în containere separate, care vor fi dezinfectate înaintea fiecărui transport cu produse biocide, autorizate de autorităţile corespunzătoare ale Ministerului Sănătăţii, Muncii şi Protecţiei Sociale, cu evidenţa clară a efectuării dezinfecţiei. Pentru lenjeria contaminată trebuie sa fie un circuit separat de la primire pînă la predare (transport, depozitare, spălare, dezinfectare, călcare). </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 În timpul unor astfel de vizite pot fi monitorizate procedurile de spălare, dezinfecţie, curăţare, scrobire, etc.</w:t>
      </w:r>
    </w:p>
    <w:p w:rsidR="00124BF5" w:rsidRPr="00B856A1" w:rsidRDefault="00C809FC" w:rsidP="00D21A6F">
      <w:pPr>
        <w:pStyle w:val="a3"/>
        <w:numPr>
          <w:ilvl w:val="0"/>
          <w:numId w:val="6"/>
        </w:numPr>
        <w:jc w:val="both"/>
        <w:rPr>
          <w:sz w:val="24"/>
          <w:szCs w:val="24"/>
        </w:rPr>
      </w:pPr>
      <w:r w:rsidRPr="00B856A1">
        <w:rPr>
          <w:sz w:val="24"/>
          <w:szCs w:val="24"/>
        </w:rPr>
        <w:t xml:space="preserve"> </w:t>
      </w:r>
      <w:r w:rsidR="00124BF5" w:rsidRPr="00B856A1">
        <w:rPr>
          <w:sz w:val="24"/>
          <w:szCs w:val="24"/>
        </w:rPr>
        <w:t xml:space="preserve">Ciclurile lenjeriei: preluare (produs murdar) pînă la înapoiere (produs curat), este de 3 zile consecutive şi nu mai mult de 4 zile, dacă Beneficiarul nu solicită o procesare mai densă. </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 xml:space="preserve">Pentru colectarea articolelor textile murdare, vor fi utilizaţi saci oferiţi de către Prestator, deosebiţi printr-un "cod de culori", în scopul de a permite o colectare diferenţiată a aceloraşi articole textile. </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 xml:space="preserve">Distribuirea sacilor este efectuată de către Prestator, prin reînnoirea stocurilor direct în cadrul instituţiilor. Sacii de rufe murdare vor fi colectaţi de către personalul instituţiei medicale, la punctul de colectare/distribuţie al Beneficiarului. </w:t>
      </w:r>
    </w:p>
    <w:p w:rsidR="00124BF5" w:rsidRPr="00B856A1" w:rsidRDefault="00D340A2" w:rsidP="00D21A6F">
      <w:pPr>
        <w:pStyle w:val="a3"/>
        <w:numPr>
          <w:ilvl w:val="0"/>
          <w:numId w:val="6"/>
        </w:numPr>
        <w:jc w:val="both"/>
        <w:rPr>
          <w:sz w:val="24"/>
          <w:szCs w:val="24"/>
        </w:rPr>
      </w:pPr>
      <w:r w:rsidRPr="00B856A1">
        <w:rPr>
          <w:sz w:val="24"/>
          <w:szCs w:val="24"/>
        </w:rPr>
        <w:lastRenderedPageBreak/>
        <w:t xml:space="preserve"> </w:t>
      </w:r>
      <w:r w:rsidR="00124BF5" w:rsidRPr="00B856A1">
        <w:rPr>
          <w:sz w:val="24"/>
          <w:szCs w:val="24"/>
        </w:rPr>
        <w:t>Prestatorul va distribui articolele după spălare curate, călcate, scrobite, sortate după tipul lor(ex. față de masă aparte, cearșaf aparte, față de pernă aparte, albituri aparte, lenjerie intimă aparte, etc.) selectate, împachetate în pachete de polietilenă după tipul sortării,  împăturite pe secții.</w:t>
      </w:r>
    </w:p>
    <w:p w:rsidR="00124BF5" w:rsidRPr="00B856A1" w:rsidRDefault="00D340A2" w:rsidP="00D21A6F">
      <w:pPr>
        <w:pStyle w:val="a3"/>
        <w:numPr>
          <w:ilvl w:val="0"/>
          <w:numId w:val="6"/>
        </w:numPr>
        <w:jc w:val="both"/>
        <w:rPr>
          <w:sz w:val="24"/>
          <w:szCs w:val="24"/>
        </w:rPr>
      </w:pPr>
      <w:r w:rsidRPr="00B856A1">
        <w:rPr>
          <w:sz w:val="24"/>
          <w:szCs w:val="24"/>
        </w:rPr>
        <w:t xml:space="preserve"> </w:t>
      </w:r>
      <w:r w:rsidR="00124BF5" w:rsidRPr="00B856A1">
        <w:rPr>
          <w:sz w:val="24"/>
          <w:szCs w:val="24"/>
        </w:rPr>
        <w:t>În cazul descoperirii unor obiecte de orice fel în seturile de materiale supuse procedurilor Serviciului, Prestatorul va trebui să le returneze Beneficiarului, comunicând despre acesta îndată punctului de distribuţie.</w:t>
      </w:r>
    </w:p>
    <w:p w:rsidR="00124BF5" w:rsidRPr="00B856A1" w:rsidRDefault="00D340A2" w:rsidP="00D21A6F">
      <w:pPr>
        <w:pStyle w:val="a3"/>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trebuie să fie în măsură să facă față oricărei situații de urgență, fie datorită deficiențelor sale de organizare sau defecțiunilor neprevăzute, fie exigenţelor speciale ale Beneficiarului.</w:t>
      </w:r>
    </w:p>
    <w:p w:rsidR="00124BF5" w:rsidRPr="00B856A1" w:rsidRDefault="00D340A2" w:rsidP="00D21A6F">
      <w:pPr>
        <w:pStyle w:val="a3"/>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trebuie să facă o prezentare succintă a utilajelor folosite în procesul de spălare, pentru procesarea/prelucrarea concomitentă  zilnică a unei cantități de cel puțin 300 kg de lenjerie, articole(produs murdar) într-un ciclu.</w:t>
      </w:r>
    </w:p>
    <w:p w:rsidR="00C809FC" w:rsidRPr="00B856A1" w:rsidRDefault="00D340A2" w:rsidP="00D21A6F">
      <w:pPr>
        <w:pStyle w:val="a3"/>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are dreptul de a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5 ani.</w:t>
      </w:r>
    </w:p>
    <w:p w:rsidR="00D340A2" w:rsidRPr="00EF17CD" w:rsidRDefault="00D340A2" w:rsidP="00D340A2">
      <w:pPr>
        <w:pStyle w:val="a3"/>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are dreptul de a verifica articolele livrate, ca acestea să fie în stare bună şi păstrate corespunzător şi fără defecte, care ar putea afecta utilizarea, funcţionalitatea şi aspectul lor</w:t>
      </w:r>
      <w:r w:rsidR="00842329" w:rsidRPr="00B856A1">
        <w:rPr>
          <w:sz w:val="24"/>
          <w:szCs w:val="24"/>
        </w:rPr>
        <w:t>.</w:t>
      </w:r>
    </w:p>
    <w:p w:rsidR="00842329" w:rsidRPr="00B856A1" w:rsidRDefault="003249FD" w:rsidP="00D340A2">
      <w:pPr>
        <w:pStyle w:val="a3"/>
        <w:numPr>
          <w:ilvl w:val="0"/>
          <w:numId w:val="6"/>
        </w:numPr>
        <w:spacing w:after="200"/>
        <w:contextualSpacing/>
        <w:jc w:val="both"/>
        <w:rPr>
          <w:sz w:val="24"/>
          <w:szCs w:val="24"/>
        </w:rPr>
      </w:pPr>
      <w:r w:rsidRPr="00B856A1">
        <w:rPr>
          <w:sz w:val="24"/>
          <w:szCs w:val="24"/>
        </w:rPr>
        <w:t xml:space="preserve"> </w:t>
      </w:r>
      <w:r w:rsidR="00D340A2" w:rsidRPr="00B856A1">
        <w:rPr>
          <w:sz w:val="24"/>
          <w:szCs w:val="24"/>
        </w:rPr>
        <w:t xml:space="preserve">Prelucrarea </w:t>
      </w:r>
      <w:r w:rsidRPr="00B856A1">
        <w:rPr>
          <w:sz w:val="24"/>
          <w:szCs w:val="24"/>
        </w:rPr>
        <w:t>lenjeriei</w:t>
      </w:r>
      <w:r w:rsidR="00D340A2" w:rsidRPr="00B856A1">
        <w:rPr>
          <w:sz w:val="24"/>
          <w:szCs w:val="24"/>
        </w:rPr>
        <w:t xml:space="preserve"> se va efectua</w:t>
      </w:r>
      <w:r w:rsidRPr="00B856A1">
        <w:rPr>
          <w:sz w:val="24"/>
          <w:szCs w:val="24"/>
        </w:rPr>
        <w:t xml:space="preserve"> conform tabelului</w:t>
      </w:r>
      <w:r w:rsidR="00BC0D05" w:rsidRPr="00B856A1">
        <w:rPr>
          <w:sz w:val="24"/>
          <w:szCs w:val="24"/>
        </w:rPr>
        <w:t>:</w:t>
      </w:r>
    </w:p>
    <w:tbl>
      <w:tblPr>
        <w:tblStyle w:val="a4"/>
        <w:tblW w:w="10020" w:type="dxa"/>
        <w:tblInd w:w="720" w:type="dxa"/>
        <w:tblLook w:val="04A0" w:firstRow="1" w:lastRow="0" w:firstColumn="1" w:lastColumn="0" w:noHBand="0" w:noVBand="1"/>
      </w:tblPr>
      <w:tblGrid>
        <w:gridCol w:w="1231"/>
        <w:gridCol w:w="2552"/>
        <w:gridCol w:w="6237"/>
      </w:tblGrid>
      <w:tr w:rsidR="00842329" w:rsidRPr="00B856A1" w:rsidTr="00C15800">
        <w:tc>
          <w:tcPr>
            <w:tcW w:w="1231" w:type="dxa"/>
          </w:tcPr>
          <w:p w:rsidR="00842329" w:rsidRPr="00B856A1" w:rsidRDefault="003249FD" w:rsidP="003249FD">
            <w:pPr>
              <w:ind w:left="131"/>
              <w:contextualSpacing/>
              <w:jc w:val="both"/>
              <w:rPr>
                <w:sz w:val="24"/>
                <w:szCs w:val="24"/>
              </w:rPr>
            </w:pPr>
            <w:r w:rsidRPr="00B856A1">
              <w:rPr>
                <w:sz w:val="24"/>
                <w:szCs w:val="24"/>
              </w:rPr>
              <w:t>Nr./ord.</w:t>
            </w:r>
          </w:p>
        </w:tc>
        <w:tc>
          <w:tcPr>
            <w:tcW w:w="2552" w:type="dxa"/>
            <w:vAlign w:val="center"/>
          </w:tcPr>
          <w:p w:rsidR="00842329" w:rsidRPr="00B856A1" w:rsidRDefault="003249FD" w:rsidP="00D340A2">
            <w:pPr>
              <w:ind w:left="34" w:right="-305"/>
              <w:rPr>
                <w:color w:val="000000"/>
                <w:sz w:val="24"/>
                <w:szCs w:val="24"/>
              </w:rPr>
            </w:pPr>
            <w:r w:rsidRPr="00B856A1">
              <w:rPr>
                <w:color w:val="000000"/>
                <w:sz w:val="24"/>
                <w:szCs w:val="24"/>
              </w:rPr>
              <w:t>Tip lenjerie</w:t>
            </w:r>
          </w:p>
        </w:tc>
        <w:tc>
          <w:tcPr>
            <w:tcW w:w="6237" w:type="dxa"/>
          </w:tcPr>
          <w:p w:rsidR="00842329" w:rsidRPr="00B856A1" w:rsidRDefault="003249FD" w:rsidP="00842329">
            <w:pPr>
              <w:ind w:left="33" w:right="-305"/>
              <w:jc w:val="center"/>
              <w:rPr>
                <w:sz w:val="24"/>
                <w:szCs w:val="24"/>
              </w:rPr>
            </w:pPr>
            <w:r w:rsidRPr="00B856A1">
              <w:rPr>
                <w:sz w:val="24"/>
                <w:szCs w:val="24"/>
              </w:rPr>
              <w:t>Tip procedură</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Cearșaf</w:t>
            </w:r>
          </w:p>
        </w:tc>
        <w:tc>
          <w:tcPr>
            <w:tcW w:w="6237" w:type="dxa"/>
          </w:tcPr>
          <w:p w:rsidR="00842329" w:rsidRPr="00B856A1" w:rsidRDefault="00842329" w:rsidP="00D340A2">
            <w:pPr>
              <w:ind w:left="33" w:right="-305"/>
              <w:rPr>
                <w:sz w:val="24"/>
                <w:szCs w:val="24"/>
              </w:rPr>
            </w:pPr>
            <w:r w:rsidRPr="00B856A1">
              <w:rPr>
                <w:sz w:val="24"/>
                <w:szCs w:val="24"/>
              </w:rPr>
              <w:t>spălat, dezinfectat, scrobit, uscat, călcat</w:t>
            </w:r>
            <w:r w:rsidR="003249FD" w:rsidRPr="00B856A1">
              <w:rPr>
                <w:sz w:val="24"/>
                <w:szCs w:val="24"/>
              </w:rPr>
              <w:t xml:space="preserve">, </w:t>
            </w:r>
            <w:r w:rsidR="00C15800" w:rsidRPr="00B856A1">
              <w:rPr>
                <w:sz w:val="24"/>
                <w:szCs w:val="24"/>
              </w:rPr>
              <w:t>cutat,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2</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Cearșaf de plapumă</w:t>
            </w:r>
          </w:p>
        </w:tc>
        <w:tc>
          <w:tcPr>
            <w:tcW w:w="6237" w:type="dxa"/>
          </w:tcPr>
          <w:p w:rsidR="00842329" w:rsidRPr="00B856A1" w:rsidRDefault="00842329" w:rsidP="00D340A2">
            <w:pPr>
              <w:ind w:left="33" w:right="-305"/>
              <w:rPr>
                <w:color w:val="000000"/>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3</w:t>
            </w:r>
          </w:p>
        </w:tc>
        <w:tc>
          <w:tcPr>
            <w:tcW w:w="2552" w:type="dxa"/>
            <w:vAlign w:val="center"/>
          </w:tcPr>
          <w:p w:rsidR="00842329" w:rsidRPr="00B856A1" w:rsidRDefault="00842329" w:rsidP="00D340A2">
            <w:pPr>
              <w:adjustRightInd w:val="0"/>
              <w:ind w:left="34" w:right="-305"/>
              <w:contextualSpacing/>
              <w:rPr>
                <w:color w:val="000000"/>
                <w:sz w:val="24"/>
                <w:szCs w:val="24"/>
              </w:rPr>
            </w:pPr>
            <w:r w:rsidRPr="00B856A1">
              <w:rPr>
                <w:color w:val="000000"/>
                <w:sz w:val="24"/>
                <w:szCs w:val="24"/>
              </w:rPr>
              <w:t>Față de pernă</w:t>
            </w:r>
          </w:p>
        </w:tc>
        <w:tc>
          <w:tcPr>
            <w:tcW w:w="6237" w:type="dxa"/>
          </w:tcPr>
          <w:p w:rsidR="00842329" w:rsidRPr="00B856A1" w:rsidRDefault="00842329" w:rsidP="00D340A2">
            <w:pPr>
              <w:ind w:left="33" w:right="-305"/>
              <w:rPr>
                <w:color w:val="000000"/>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4</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Scutece</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5</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Ștergar  gofrat</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6</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Șetrgar Flusat</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7</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Plapumă</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8</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Cuvertură</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 călcat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9</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Halat medical</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xml:space="preserve">, </w:t>
            </w:r>
            <w:r w:rsidR="00C15800" w:rsidRPr="00B856A1">
              <w:rPr>
                <w:sz w:val="24"/>
                <w:szCs w:val="24"/>
              </w:rPr>
              <w:t>cutat,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10</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Halat simplu</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11</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Pantaloni</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 călcat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12</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 xml:space="preserve">Pantaloni simpli </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13</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Scurte</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14</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Sac</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 călcat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15</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Husă</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16</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Cămașă</w:t>
            </w:r>
          </w:p>
        </w:tc>
        <w:tc>
          <w:tcPr>
            <w:tcW w:w="6237" w:type="dxa"/>
          </w:tcPr>
          <w:p w:rsidR="00842329" w:rsidRPr="00B856A1" w:rsidRDefault="00BC0D05" w:rsidP="00D340A2">
            <w:pPr>
              <w:adjustRightInd w:val="0"/>
              <w:ind w:left="33" w:right="-305"/>
              <w:rPr>
                <w:sz w:val="24"/>
                <w:szCs w:val="24"/>
              </w:rPr>
            </w:pPr>
            <w:r w:rsidRPr="00B856A1">
              <w:rPr>
                <w:sz w:val="24"/>
                <w:szCs w:val="24"/>
              </w:rPr>
              <w:t xml:space="preserve"> </w:t>
            </w:r>
            <w:r w:rsidR="00842329" w:rsidRPr="00B856A1">
              <w:rPr>
                <w:sz w:val="24"/>
                <w:szCs w:val="24"/>
              </w:rPr>
              <w:t>spălat, dezinfectat, uscat, călcat</w:t>
            </w:r>
            <w:r w:rsidR="00C15800" w:rsidRPr="00B856A1">
              <w:rPr>
                <w:sz w:val="24"/>
                <w:szCs w:val="24"/>
              </w:rPr>
              <w:t>, ambalat</w:t>
            </w:r>
            <w:r w:rsidR="00C811C5" w:rsidRPr="00B856A1">
              <w:rPr>
                <w:sz w:val="24"/>
                <w:szCs w:val="24"/>
              </w:rPr>
              <w: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17</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Șorț</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18</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Rochii</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19</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Draperii</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20</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Covor</w:t>
            </w:r>
          </w:p>
        </w:tc>
        <w:tc>
          <w:tcPr>
            <w:tcW w:w="6237" w:type="dxa"/>
          </w:tcPr>
          <w:p w:rsidR="00842329" w:rsidRPr="00B856A1" w:rsidRDefault="00842329" w:rsidP="00D340A2">
            <w:pPr>
              <w:adjustRightInd w:val="0"/>
              <w:ind w:left="33" w:right="-305"/>
              <w:rPr>
                <w:sz w:val="24"/>
                <w:szCs w:val="24"/>
              </w:rPr>
            </w:pPr>
            <w:r w:rsidRPr="00B856A1">
              <w:rPr>
                <w:sz w:val="24"/>
                <w:szCs w:val="24"/>
              </w:rPr>
              <w:t>spălat, uscat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21</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 xml:space="preserve">Perne </w:t>
            </w:r>
          </w:p>
        </w:tc>
        <w:tc>
          <w:tcPr>
            <w:tcW w:w="6237" w:type="dxa"/>
          </w:tcPr>
          <w:p w:rsidR="00842329" w:rsidRPr="00B856A1" w:rsidRDefault="00C811C5" w:rsidP="00D340A2">
            <w:pPr>
              <w:adjustRightInd w:val="0"/>
              <w:ind w:left="33" w:right="-305"/>
              <w:rPr>
                <w:sz w:val="24"/>
                <w:szCs w:val="24"/>
              </w:rPr>
            </w:pPr>
            <w:r w:rsidRPr="00B856A1">
              <w:rPr>
                <w:sz w:val="24"/>
                <w:szCs w:val="24"/>
              </w:rPr>
              <w:t>spălat, dezinfectat, scrobit, uscat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22</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Ciorapi</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C15800" w:rsidRPr="00B856A1">
              <w:rPr>
                <w:sz w:val="24"/>
                <w:szCs w:val="24"/>
              </w:rPr>
              <w:t>, ambalat;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23</w:t>
            </w:r>
          </w:p>
        </w:tc>
        <w:tc>
          <w:tcPr>
            <w:tcW w:w="2552" w:type="dxa"/>
            <w:vAlign w:val="center"/>
          </w:tcPr>
          <w:p w:rsidR="00842329" w:rsidRPr="00B856A1" w:rsidRDefault="00842329" w:rsidP="00D340A2">
            <w:pPr>
              <w:ind w:left="34" w:right="-305"/>
              <w:rPr>
                <w:color w:val="000000"/>
                <w:sz w:val="24"/>
                <w:szCs w:val="24"/>
              </w:rPr>
            </w:pPr>
            <w:r w:rsidRPr="00B856A1">
              <w:rPr>
                <w:color w:val="000000"/>
                <w:sz w:val="24"/>
                <w:szCs w:val="24"/>
              </w:rPr>
              <w:t>Chiloți</w:t>
            </w:r>
          </w:p>
        </w:tc>
        <w:tc>
          <w:tcPr>
            <w:tcW w:w="6237" w:type="dxa"/>
          </w:tcPr>
          <w:p w:rsidR="00842329" w:rsidRPr="00B856A1" w:rsidRDefault="00842329" w:rsidP="00D340A2">
            <w:pPr>
              <w:adjustRightInd w:val="0"/>
              <w:ind w:left="33" w:right="-305"/>
              <w:rPr>
                <w:sz w:val="24"/>
                <w:szCs w:val="24"/>
              </w:rPr>
            </w:pPr>
            <w:r w:rsidRPr="00B856A1">
              <w:rPr>
                <w:sz w:val="24"/>
                <w:szCs w:val="24"/>
              </w:rPr>
              <w:t>spălat, dezinfectat, uscat</w:t>
            </w:r>
            <w:r w:rsidR="00CD796A" w:rsidRPr="00B856A1">
              <w:rPr>
                <w:sz w:val="24"/>
                <w:szCs w:val="24"/>
              </w:rPr>
              <w:t>, ambalat</w:t>
            </w:r>
            <w:r w:rsidR="00C811C5" w:rsidRPr="00B856A1">
              <w:rPr>
                <w:sz w:val="24"/>
                <w:szCs w:val="24"/>
              </w:rPr>
              <w:t>;</w:t>
            </w:r>
          </w:p>
        </w:tc>
      </w:tr>
      <w:tr w:rsidR="00842329" w:rsidRPr="00B856A1" w:rsidTr="00C15800">
        <w:tc>
          <w:tcPr>
            <w:tcW w:w="1231" w:type="dxa"/>
          </w:tcPr>
          <w:p w:rsidR="00842329" w:rsidRPr="00B856A1" w:rsidRDefault="00842329" w:rsidP="003249FD">
            <w:pPr>
              <w:ind w:left="131"/>
              <w:contextualSpacing/>
              <w:jc w:val="both"/>
              <w:rPr>
                <w:sz w:val="24"/>
                <w:szCs w:val="24"/>
              </w:rPr>
            </w:pPr>
            <w:r w:rsidRPr="00B856A1">
              <w:rPr>
                <w:sz w:val="24"/>
                <w:szCs w:val="24"/>
              </w:rPr>
              <w:t>2</w:t>
            </w:r>
            <w:r w:rsidR="003249FD" w:rsidRPr="00B856A1">
              <w:rPr>
                <w:sz w:val="24"/>
                <w:szCs w:val="24"/>
              </w:rPr>
              <w:t>4</w:t>
            </w:r>
          </w:p>
        </w:tc>
        <w:tc>
          <w:tcPr>
            <w:tcW w:w="2552" w:type="dxa"/>
          </w:tcPr>
          <w:p w:rsidR="00842329" w:rsidRPr="00B856A1" w:rsidRDefault="00C811C5" w:rsidP="00D340A2">
            <w:pPr>
              <w:ind w:left="34" w:right="-305"/>
              <w:contextualSpacing/>
              <w:jc w:val="both"/>
              <w:rPr>
                <w:sz w:val="24"/>
                <w:szCs w:val="24"/>
              </w:rPr>
            </w:pPr>
            <w:r w:rsidRPr="00B856A1">
              <w:rPr>
                <w:sz w:val="24"/>
                <w:szCs w:val="24"/>
              </w:rPr>
              <w:t>Altele</w:t>
            </w:r>
          </w:p>
        </w:tc>
        <w:tc>
          <w:tcPr>
            <w:tcW w:w="6237" w:type="dxa"/>
          </w:tcPr>
          <w:p w:rsidR="00842329" w:rsidRPr="00B856A1" w:rsidRDefault="00D340A2" w:rsidP="00D340A2">
            <w:pPr>
              <w:ind w:left="33" w:right="-305"/>
              <w:contextualSpacing/>
              <w:rPr>
                <w:sz w:val="24"/>
                <w:szCs w:val="24"/>
              </w:rPr>
            </w:pPr>
            <w:r w:rsidRPr="00B856A1">
              <w:rPr>
                <w:sz w:val="24"/>
                <w:szCs w:val="24"/>
              </w:rPr>
              <w:t>spălat, dezinfectat, scrobit, uscat, călcat, cutat, ambalat;</w:t>
            </w:r>
          </w:p>
        </w:tc>
      </w:tr>
    </w:tbl>
    <w:p w:rsidR="00B856A1" w:rsidRDefault="00B856A1" w:rsidP="00C811C5">
      <w:pPr>
        <w:rPr>
          <w:sz w:val="24"/>
          <w:szCs w:val="24"/>
        </w:rPr>
      </w:pPr>
    </w:p>
    <w:p w:rsidR="00B856A1" w:rsidRDefault="00B856A1" w:rsidP="00C811C5">
      <w:pPr>
        <w:rPr>
          <w:sz w:val="24"/>
          <w:szCs w:val="24"/>
        </w:rPr>
      </w:pPr>
    </w:p>
    <w:p w:rsidR="00B856A1" w:rsidRDefault="00144BE2" w:rsidP="00B856A1">
      <w:pPr>
        <w:spacing w:line="360" w:lineRule="auto"/>
        <w:jc w:val="right"/>
        <w:rPr>
          <w:sz w:val="24"/>
          <w:szCs w:val="24"/>
        </w:rPr>
      </w:pPr>
      <w:r>
        <w:rPr>
          <w:sz w:val="24"/>
          <w:szCs w:val="24"/>
        </w:rPr>
        <w:t xml:space="preserve">Șef SIDT </w:t>
      </w:r>
      <w:r w:rsidR="00B856A1">
        <w:rPr>
          <w:sz w:val="24"/>
          <w:szCs w:val="24"/>
        </w:rPr>
        <w:t xml:space="preserve">     _</w:t>
      </w:r>
      <w:r w:rsidR="00B856A1" w:rsidRPr="00C0011D">
        <w:rPr>
          <w:sz w:val="24"/>
          <w:szCs w:val="24"/>
        </w:rPr>
        <w:t>__________</w:t>
      </w:r>
      <w:r>
        <w:rPr>
          <w:sz w:val="24"/>
          <w:szCs w:val="24"/>
        </w:rPr>
        <w:t xml:space="preserve">  Eugeniu SCURTU</w:t>
      </w:r>
    </w:p>
    <w:p w:rsidR="002A463E" w:rsidRDefault="002A463E" w:rsidP="00B856A1">
      <w:pPr>
        <w:spacing w:line="360" w:lineRule="auto"/>
        <w:jc w:val="right"/>
        <w:rPr>
          <w:sz w:val="24"/>
          <w:szCs w:val="24"/>
        </w:rPr>
      </w:pPr>
    </w:p>
    <w:p w:rsidR="002A463E" w:rsidRPr="00B856A1" w:rsidRDefault="002A463E" w:rsidP="00B856A1">
      <w:pPr>
        <w:spacing w:line="360" w:lineRule="auto"/>
        <w:jc w:val="right"/>
        <w:rPr>
          <w:sz w:val="24"/>
          <w:szCs w:val="24"/>
        </w:rPr>
      </w:pPr>
      <w:r w:rsidRPr="002A463E">
        <w:rPr>
          <w:sz w:val="24"/>
          <w:szCs w:val="24"/>
        </w:rPr>
        <w:t xml:space="preserve">Șef SPIAAM     ___________  </w:t>
      </w:r>
      <w:proofErr w:type="spellStart"/>
      <w:r w:rsidRPr="002A463E">
        <w:rPr>
          <w:sz w:val="24"/>
          <w:szCs w:val="24"/>
        </w:rPr>
        <w:t>Sahanovschih</w:t>
      </w:r>
      <w:proofErr w:type="spellEnd"/>
      <w:r w:rsidRPr="002A463E">
        <w:rPr>
          <w:sz w:val="24"/>
          <w:szCs w:val="24"/>
        </w:rPr>
        <w:t xml:space="preserve"> </w:t>
      </w:r>
      <w:proofErr w:type="spellStart"/>
      <w:r w:rsidRPr="002A463E">
        <w:rPr>
          <w:sz w:val="24"/>
          <w:szCs w:val="24"/>
        </w:rPr>
        <w:t>Artiom</w:t>
      </w:r>
      <w:proofErr w:type="spellEnd"/>
    </w:p>
    <w:sectPr w:rsidR="002A463E" w:rsidRPr="00B856A1" w:rsidSect="00B856A1">
      <w:pgSz w:w="11906" w:h="16838"/>
      <w:pgMar w:top="851" w:right="849"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4BE4"/>
    <w:multiLevelType w:val="hybridMultilevel"/>
    <w:tmpl w:val="09CC5796"/>
    <w:lvl w:ilvl="0" w:tplc="C002B2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C002B2BA">
      <w:start w:val="1"/>
      <w:numFmt w:val="bullet"/>
      <w:lvlText w:val=""/>
      <w:lvlJc w:val="left"/>
      <w:pPr>
        <w:ind w:left="644"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271B24"/>
    <w:multiLevelType w:val="hybridMultilevel"/>
    <w:tmpl w:val="F8102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7613C6"/>
    <w:multiLevelType w:val="hybridMultilevel"/>
    <w:tmpl w:val="E1E0ED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FC0275"/>
    <w:multiLevelType w:val="hybridMultilevel"/>
    <w:tmpl w:val="F6DCD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A170A2F"/>
    <w:multiLevelType w:val="hybridMultilevel"/>
    <w:tmpl w:val="EB70E7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0DF5849"/>
    <w:multiLevelType w:val="hybridMultilevel"/>
    <w:tmpl w:val="58B814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24BF5"/>
    <w:rsid w:val="00124BF5"/>
    <w:rsid w:val="00144BE2"/>
    <w:rsid w:val="001D5577"/>
    <w:rsid w:val="002A463E"/>
    <w:rsid w:val="003249FD"/>
    <w:rsid w:val="0047583C"/>
    <w:rsid w:val="004C17A0"/>
    <w:rsid w:val="004D0FFC"/>
    <w:rsid w:val="005F260C"/>
    <w:rsid w:val="0073303F"/>
    <w:rsid w:val="00775EA5"/>
    <w:rsid w:val="007965B0"/>
    <w:rsid w:val="00842329"/>
    <w:rsid w:val="00A043C8"/>
    <w:rsid w:val="00A96FBD"/>
    <w:rsid w:val="00B351A7"/>
    <w:rsid w:val="00B856A1"/>
    <w:rsid w:val="00BC0D05"/>
    <w:rsid w:val="00C15800"/>
    <w:rsid w:val="00C809FC"/>
    <w:rsid w:val="00C811C5"/>
    <w:rsid w:val="00CA70D5"/>
    <w:rsid w:val="00CB1D37"/>
    <w:rsid w:val="00CD796A"/>
    <w:rsid w:val="00D21A6F"/>
    <w:rsid w:val="00D340A2"/>
    <w:rsid w:val="00DD5111"/>
    <w:rsid w:val="00E6071B"/>
    <w:rsid w:val="00ED1F20"/>
    <w:rsid w:val="00EF17CD"/>
    <w:rsid w:val="00F47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450A1"/>
  <w15:docId w15:val="{12C81EB1-AD64-4F28-9EC4-035B2DF5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24BF5"/>
    <w:pPr>
      <w:widowControl w:val="0"/>
      <w:autoSpaceDE w:val="0"/>
      <w:autoSpaceDN w:val="0"/>
      <w:spacing w:after="0" w:line="240" w:lineRule="auto"/>
      <w:ind w:firstLine="0"/>
    </w:pPr>
    <w:rPr>
      <w:rFonts w:ascii="Times New Roman" w:eastAsia="Times New Roman" w:hAnsi="Times New Roman" w:cs="Times New Roman"/>
      <w:lang w:val="ro-RO" w:eastAsia="ro-RO" w:bidi="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uiPriority w:val="1"/>
    <w:qFormat/>
    <w:rsid w:val="00124BF5"/>
    <w:pPr>
      <w:ind w:left="1407"/>
      <w:outlineLvl w:val="1"/>
    </w:pPr>
    <w:rPr>
      <w:b/>
      <w:bCs/>
      <w:sz w:val="20"/>
      <w:szCs w:val="20"/>
    </w:rPr>
  </w:style>
  <w:style w:type="paragraph" w:styleId="a3">
    <w:name w:val="List Paragraph"/>
    <w:basedOn w:val="a"/>
    <w:uiPriority w:val="34"/>
    <w:qFormat/>
    <w:rsid w:val="00124BF5"/>
  </w:style>
  <w:style w:type="table" w:styleId="a4">
    <w:name w:val="Table Grid"/>
    <w:basedOn w:val="a1"/>
    <w:uiPriority w:val="59"/>
    <w:rsid w:val="00842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2</Pages>
  <Words>1203</Words>
  <Characters>6858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2023-11-08T08:16:00Z</cp:lastPrinted>
  <dcterms:created xsi:type="dcterms:W3CDTF">2019-11-21T08:50:00Z</dcterms:created>
  <dcterms:modified xsi:type="dcterms:W3CDTF">2025-11-06T13:57:00Z</dcterms:modified>
</cp:coreProperties>
</file>