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07" w:type="pct"/>
        <w:tblLayout w:type="fixed"/>
        <w:tblLook w:val="04A0"/>
      </w:tblPr>
      <w:tblGrid>
        <w:gridCol w:w="1879"/>
        <w:gridCol w:w="253"/>
        <w:gridCol w:w="804"/>
        <w:gridCol w:w="1620"/>
        <w:gridCol w:w="946"/>
        <w:gridCol w:w="946"/>
        <w:gridCol w:w="3098"/>
        <w:gridCol w:w="911"/>
        <w:gridCol w:w="3968"/>
        <w:gridCol w:w="1329"/>
        <w:gridCol w:w="66"/>
      </w:tblGrid>
      <w:tr w:rsidR="00215125" w:rsidRPr="00C00499" w:rsidTr="00B7456F">
        <w:trPr>
          <w:trHeight w:val="695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B7456F">
        <w:trPr>
          <w:trHeight w:val="55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99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97"/>
            </w:tblGrid>
            <w:tr w:rsidR="00215125" w:rsidRPr="007C0C9D" w:rsidTr="00B7456F">
              <w:trPr>
                <w:trHeight w:val="536"/>
                <w:jc w:val="center"/>
              </w:trPr>
              <w:tc>
                <w:tcPr>
                  <w:tcW w:w="999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B7456F">
        <w:trPr>
          <w:gridAfter w:val="1"/>
          <w:wAfter w:w="21" w:type="pct"/>
          <w:trHeight w:val="396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B7456F">
        <w:trPr>
          <w:gridAfter w:val="1"/>
          <w:wAfter w:w="21" w:type="pct"/>
          <w:trHeight w:val="396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B7456F">
        <w:trPr>
          <w:trHeight w:val="566"/>
        </w:trPr>
        <w:tc>
          <w:tcPr>
            <w:tcW w:w="3017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1983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1F5CC3" w:rsidRPr="00C00499" w:rsidTr="00B7456F">
        <w:trPr>
          <w:gridAfter w:val="1"/>
          <w:wAfter w:w="21" w:type="pct"/>
          <w:trHeight w:val="1041"/>
        </w:trPr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1F5CC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1F5CC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F5CC3" w:rsidRPr="00C00499" w:rsidTr="00B7456F">
        <w:trPr>
          <w:gridAfter w:val="1"/>
          <w:wAfter w:w="21" w:type="pct"/>
          <w:trHeight w:val="282"/>
        </w:trPr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F5CC3" w:rsidRPr="00C00499" w:rsidTr="00B7456F">
        <w:trPr>
          <w:gridAfter w:val="1"/>
          <w:wAfter w:w="21" w:type="pct"/>
          <w:trHeight w:val="396"/>
        </w:trPr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1F5CC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B10FA8" w:rsidRPr="00C00499" w:rsidTr="00B7456F">
        <w:trPr>
          <w:gridAfter w:val="1"/>
          <w:wAfter w:w="21" w:type="pct"/>
          <w:trHeight w:val="396"/>
        </w:trPr>
        <w:tc>
          <w:tcPr>
            <w:tcW w:w="45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B10FA8" w:rsidP="00045D72">
            <w:pPr>
              <w:rPr>
                <w:sz w:val="20"/>
                <w:szCs w:val="20"/>
              </w:rPr>
            </w:pPr>
            <w:r w:rsidRPr="000B3050">
              <w:rPr>
                <w:b/>
                <w:bCs/>
              </w:rPr>
              <w:t>Lotul 1</w:t>
            </w:r>
            <w:r>
              <w:rPr>
                <w:b/>
                <w:bCs/>
              </w:rPr>
              <w:t>.</w:t>
            </w:r>
            <w:r w:rsidR="001F5CC3">
              <w:rPr>
                <w:b/>
                <w:bCs/>
              </w:rPr>
              <w:t xml:space="preserve"> </w:t>
            </w:r>
            <w:r w:rsidR="00045D72" w:rsidRPr="00045D72">
              <w:rPr>
                <w:b/>
                <w:bCs/>
                <w:lang w:eastAsia="ru-RU"/>
              </w:rPr>
              <w:t>Servicii de deservire tehnică și întreținere a ascensoarelor pentru anul 202</w:t>
            </w:r>
            <w:r w:rsidR="001F5CC3">
              <w:rPr>
                <w:b/>
                <w:bCs/>
                <w:lang w:eastAsia="ru-RU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B10FA8" w:rsidP="00590BCC">
            <w:pPr>
              <w:rPr>
                <w:sz w:val="20"/>
                <w:szCs w:val="20"/>
              </w:rPr>
            </w:pPr>
          </w:p>
        </w:tc>
      </w:tr>
      <w:tr w:rsidR="001F5CC3" w:rsidRPr="00C00499" w:rsidTr="00B7456F">
        <w:trPr>
          <w:gridAfter w:val="1"/>
          <w:wAfter w:w="21" w:type="pct"/>
          <w:trHeight w:val="396"/>
        </w:trPr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045D72" w:rsidP="001F5CC3">
            <w:pPr>
              <w:rPr>
                <w:b/>
                <w:sz w:val="20"/>
                <w:szCs w:val="20"/>
              </w:rPr>
            </w:pPr>
            <w:r w:rsidRPr="00045D72">
              <w:t>Servicii de deservire tehnică și întreținere a ascensoarelor pentru anul 202</w:t>
            </w:r>
            <w:r w:rsidR="001F5CC3">
              <w:t>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B10FA8" w:rsidP="00B10FA8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B10FA8" w:rsidP="00B10FA8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B10FA8" w:rsidP="00B10FA8">
            <w:pPr>
              <w:rPr>
                <w:sz w:val="20"/>
                <w:szCs w:val="20"/>
              </w:rPr>
            </w:pP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72" w:rsidRPr="00045D72" w:rsidRDefault="00045D72" w:rsidP="00045D72">
            <w:r w:rsidRPr="00045D72">
              <w:t>Deservire tehnică și întreținere a ascensoarelor, tip deservire – DR, RG (DP, RGA), conform instrucțiunilor uzinei producătoare și Prescripțiilor tehnice în vigoare. Posibilitatea de intervenție operativă în timp de 1 oră în cazul defectării ascensorului 24/24 ore. Lista ascensoarelor se anexează.</w:t>
            </w:r>
          </w:p>
          <w:p w:rsidR="00B10FA8" w:rsidRPr="00045D72" w:rsidRDefault="00045D72" w:rsidP="00045D72">
            <w:pPr>
              <w:rPr>
                <w:i/>
                <w:iCs/>
                <w:sz w:val="20"/>
                <w:szCs w:val="20"/>
              </w:rPr>
            </w:pPr>
            <w:r w:rsidRPr="00045D72">
              <w:rPr>
                <w:i/>
                <w:iCs/>
              </w:rPr>
              <w:t>HG nr. 506 din 05.07.2027 – Cerințe minime de securitate la exploatarea ascensoarelor; SM EN 81-20:2020</w:t>
            </w: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A8" w:rsidRPr="0065496F" w:rsidRDefault="00B10FA8" w:rsidP="00B10FA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FA8" w:rsidRPr="0065496F" w:rsidRDefault="00B10FA8" w:rsidP="00B10FA8">
            <w:pPr>
              <w:rPr>
                <w:sz w:val="20"/>
                <w:szCs w:val="20"/>
              </w:rPr>
            </w:pPr>
          </w:p>
        </w:tc>
      </w:tr>
      <w:tr w:rsidR="000B3050" w:rsidRPr="00C00499" w:rsidTr="00B7456F">
        <w:trPr>
          <w:trHeight w:val="396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3050" w:rsidRPr="00C00499" w:rsidRDefault="000B3050" w:rsidP="000B3050">
            <w:pPr>
              <w:tabs>
                <w:tab w:val="left" w:pos="6120"/>
              </w:tabs>
            </w:pPr>
          </w:p>
          <w:p w:rsidR="000B3050" w:rsidRPr="00C00499" w:rsidRDefault="000B3050" w:rsidP="000B3050">
            <w:r w:rsidRPr="00C00499">
              <w:t>Semnat:_______________ Numele, Prenumele:_____________________________ În calitate de: ________________</w:t>
            </w:r>
          </w:p>
          <w:p w:rsidR="000B3050" w:rsidRPr="00C00499" w:rsidRDefault="000B3050" w:rsidP="000B30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/>
            </w:tblPr>
            <w:tblGrid>
              <w:gridCol w:w="869"/>
              <w:gridCol w:w="318"/>
              <w:gridCol w:w="2782"/>
              <w:gridCol w:w="1418"/>
              <w:gridCol w:w="992"/>
              <w:gridCol w:w="1701"/>
              <w:gridCol w:w="1559"/>
              <w:gridCol w:w="731"/>
              <w:gridCol w:w="829"/>
              <w:gridCol w:w="429"/>
              <w:gridCol w:w="300"/>
              <w:gridCol w:w="688"/>
              <w:gridCol w:w="332"/>
              <w:gridCol w:w="321"/>
              <w:gridCol w:w="1118"/>
              <w:gridCol w:w="56"/>
              <w:gridCol w:w="371"/>
              <w:gridCol w:w="70"/>
            </w:tblGrid>
            <w:tr w:rsidR="001F5CC3" w:rsidRPr="00C00499" w:rsidTr="00B7456F">
              <w:trPr>
                <w:gridAfter w:val="3"/>
                <w:wAfter w:w="497" w:type="dxa"/>
                <w:trHeight w:val="695"/>
              </w:trPr>
              <w:tc>
                <w:tcPr>
                  <w:tcW w:w="14387" w:type="dxa"/>
                  <w:gridSpan w:val="15"/>
                  <w:shd w:val="clear" w:color="auto" w:fill="auto"/>
                  <w:vAlign w:val="center"/>
                </w:tcPr>
                <w:p w:rsidR="001F5CC3" w:rsidRDefault="001F5CC3" w:rsidP="001F5C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1F5CC3" w:rsidRPr="00DC35AC" w:rsidRDefault="001F5CC3" w:rsidP="001F5C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F5CC3" w:rsidRPr="00D22624" w:rsidRDefault="001F5CC3" w:rsidP="001F5C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1F5CC3" w:rsidRPr="00D22624" w:rsidRDefault="001F5CC3" w:rsidP="001F5C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1F5CC3" w:rsidRDefault="001F5CC3" w:rsidP="001F5C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5CC3" w:rsidRPr="00C00499" w:rsidRDefault="001F5CC3" w:rsidP="001F5CC3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1F5CC3" w:rsidRPr="00C00499" w:rsidTr="00B7456F">
              <w:trPr>
                <w:gridAfter w:val="3"/>
                <w:wAfter w:w="497" w:type="dxa"/>
                <w:trHeight w:val="144"/>
              </w:trPr>
              <w:tc>
                <w:tcPr>
                  <w:tcW w:w="1438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F5CC3" w:rsidRPr="00DC35AC" w:rsidRDefault="001F5CC3" w:rsidP="001F5CC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1F5CC3" w:rsidRPr="007C0C9D" w:rsidRDefault="001F5CC3" w:rsidP="001F5CC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B3050" w:rsidRPr="00C00499" w:rsidTr="00B7456F">
              <w:trPr>
                <w:gridAfter w:val="1"/>
                <w:wAfter w:w="70" w:type="dxa"/>
                <w:trHeight w:val="396"/>
              </w:trPr>
              <w:tc>
                <w:tcPr>
                  <w:tcW w:w="11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3050" w:rsidRPr="00C00499" w:rsidRDefault="000B3050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27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3050" w:rsidRPr="00C00499" w:rsidRDefault="000B3050" w:rsidP="001F5CC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0B3050" w:rsidRPr="00C00499" w:rsidTr="00B7456F">
              <w:trPr>
                <w:gridAfter w:val="1"/>
                <w:wAfter w:w="70" w:type="dxa"/>
                <w:trHeight w:val="396"/>
              </w:trPr>
              <w:tc>
                <w:tcPr>
                  <w:tcW w:w="11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3050" w:rsidRDefault="000B3050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27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3050" w:rsidRPr="00C00499" w:rsidRDefault="000B3050" w:rsidP="001F5CC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B3050" w:rsidRPr="00C00499" w:rsidTr="00B7456F">
              <w:trPr>
                <w:gridAfter w:val="1"/>
                <w:wAfter w:w="70" w:type="dxa"/>
                <w:trHeight w:val="566"/>
              </w:trPr>
              <w:tc>
                <w:tcPr>
                  <w:tcW w:w="11628" w:type="dxa"/>
                  <w:gridSpan w:val="10"/>
                  <w:shd w:val="clear" w:color="auto" w:fill="auto"/>
                </w:tcPr>
                <w:p w:rsidR="000B3050" w:rsidRPr="00C00499" w:rsidRDefault="000B3050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0" w:type="dxa"/>
                  <w:gridSpan w:val="3"/>
                </w:tcPr>
                <w:p w:rsidR="000B3050" w:rsidRPr="00C00499" w:rsidRDefault="000B3050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4"/>
                </w:tcPr>
                <w:p w:rsidR="000B3050" w:rsidRPr="00C00499" w:rsidRDefault="000B3050" w:rsidP="001F5CC3">
                  <w:pPr>
                    <w:framePr w:hSpace="180" w:wrap="around" w:vAnchor="page" w:hAnchor="margin" w:y="347"/>
                  </w:pPr>
                </w:p>
              </w:tc>
            </w:tr>
            <w:tr w:rsidR="00B7456F" w:rsidRPr="006C1FA2" w:rsidTr="00B7456F">
              <w:trPr>
                <w:trHeight w:val="1041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Nr. d/o</w:t>
                  </w: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Denumirea serviciilor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Canti-tatea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Suma</w:t>
                  </w:r>
                  <w:r>
                    <w:rPr>
                      <w:b/>
                    </w:rPr>
                    <w:t xml:space="preserve"> </w:t>
                  </w:r>
                  <w:r w:rsidRPr="00B7456F">
                    <w:rPr>
                      <w:b/>
                    </w:rPr>
                    <w:t>fără</w:t>
                  </w:r>
                </w:p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TVA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Suma</w:t>
                  </w:r>
                </w:p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>cu TVA</w:t>
                  </w: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 xml:space="preserve">Termenul de </w:t>
                  </w:r>
                </w:p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456F">
                    <w:rPr>
                      <w:b/>
                    </w:rPr>
                    <w:t xml:space="preserve">prestare </w:t>
                  </w:r>
                </w:p>
              </w:tc>
            </w:tr>
            <w:tr w:rsidR="00B7456F" w:rsidRPr="006C1FA2" w:rsidTr="00B7456F">
              <w:trPr>
                <w:trHeight w:val="282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1</w:t>
                  </w: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6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7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8</w:t>
                  </w: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jc w:val="center"/>
                  </w:pPr>
                  <w:r w:rsidRPr="00B7456F">
                    <w:t>9</w:t>
                  </w:r>
                </w:p>
              </w:tc>
            </w:tr>
            <w:tr w:rsidR="00B7456F" w:rsidRPr="006C1FA2" w:rsidTr="00B7456F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>S</w:t>
                  </w:r>
                  <w:r w:rsidRPr="00B7456F">
                    <w:rPr>
                      <w:b/>
                    </w:rPr>
                    <w:t>ervicii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</w:tr>
            <w:tr w:rsidR="00B7456F" w:rsidRPr="006C1FA2" w:rsidTr="00F36A31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 w:rsidRPr="00B7456F">
                    <w:rPr>
                      <w:b/>
                      <w:bCs/>
                    </w:rPr>
                    <w:t>Lotul 1.</w:t>
                  </w:r>
                  <w:r w:rsidRPr="00B7456F">
                    <w:rPr>
                      <w:b/>
                      <w:bCs/>
                      <w:lang w:eastAsia="ru-RU"/>
                    </w:rPr>
                    <w:t>Servicii de deservire tehnică și întreținere a ascensoarelor pentru anul 2026</w:t>
                  </w:r>
                </w:p>
              </w:tc>
            </w:tr>
            <w:tr w:rsidR="00B7456F" w:rsidRPr="006C1FA2" w:rsidTr="00B7456F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>
                    <w:t>1.1</w:t>
                  </w: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 w:rsidRPr="00B7456F">
                    <w:t>APM-1000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luni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12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</w:tr>
            <w:tr w:rsidR="00B7456F" w:rsidRPr="006C1FA2" w:rsidTr="00B7456F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>
                    <w:t>1.2</w:t>
                  </w: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 w:rsidRPr="00B7456F">
                    <w:t>AEP-1000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luni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12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</w:tr>
            <w:tr w:rsidR="00B7456F" w:rsidRPr="006C1FA2" w:rsidTr="00B7456F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>
                    <w:t>1.3</w:t>
                  </w: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 w:rsidRPr="00B7456F">
                    <w:t>AEP-1000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luni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12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</w:tr>
            <w:tr w:rsidR="00B7456F" w:rsidRPr="006C1FA2" w:rsidTr="00B7456F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>
                    <w:t>1.4</w:t>
                  </w: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  <w:r w:rsidRPr="00B7456F">
                    <w:t>AEP-1000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luni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B7456F">
                  <w:pPr>
                    <w:framePr w:hSpace="180" w:wrap="around" w:vAnchor="page" w:hAnchor="margin" w:y="347"/>
                    <w:jc w:val="center"/>
                  </w:pPr>
                  <w:r w:rsidRPr="00B7456F">
                    <w:t>12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</w:tr>
            <w:tr w:rsidR="00B7456F" w:rsidRPr="006C1FA2" w:rsidTr="00B7456F">
              <w:trPr>
                <w:trHeight w:val="396"/>
              </w:trPr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B7456F">
                    <w:rPr>
                      <w:b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6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56F" w:rsidRPr="00B7456F" w:rsidRDefault="00B7456F" w:rsidP="001F5CC3">
                  <w:pPr>
                    <w:framePr w:hSpace="180" w:wrap="around" w:vAnchor="page" w:hAnchor="margin" w:y="347"/>
                  </w:pPr>
                </w:p>
              </w:tc>
            </w:tr>
            <w:tr w:rsidR="000B3050" w:rsidRPr="00845C1B" w:rsidTr="00B7456F">
              <w:trPr>
                <w:gridAfter w:val="2"/>
                <w:wAfter w:w="441" w:type="dxa"/>
                <w:trHeight w:val="396"/>
              </w:trPr>
              <w:tc>
                <w:tcPr>
                  <w:tcW w:w="10370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B3050" w:rsidRPr="00845C1B" w:rsidRDefault="000B3050" w:rsidP="001F5C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B3050" w:rsidRPr="00845C1B" w:rsidRDefault="000B3050" w:rsidP="001F5CC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B3050" w:rsidRPr="00845C1B" w:rsidRDefault="000B3050" w:rsidP="001F5CC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B3050" w:rsidRPr="00845C1B" w:rsidRDefault="000B3050" w:rsidP="001F5CC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58" w:type="dxa"/>
                  <w:gridSpan w:val="3"/>
                  <w:tcBorders>
                    <w:top w:val="single" w:sz="4" w:space="0" w:color="auto"/>
                  </w:tcBorders>
                </w:tcPr>
                <w:p w:rsidR="000B3050" w:rsidRPr="00845C1B" w:rsidRDefault="000B3050" w:rsidP="001F5C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1" w:type="dxa"/>
                  <w:gridSpan w:val="3"/>
                  <w:tcBorders>
                    <w:top w:val="single" w:sz="4" w:space="0" w:color="auto"/>
                  </w:tcBorders>
                </w:tcPr>
                <w:p w:rsidR="000B3050" w:rsidRPr="00845C1B" w:rsidRDefault="000B3050" w:rsidP="001F5C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gridSpan w:val="2"/>
                  <w:tcBorders>
                    <w:top w:val="single" w:sz="4" w:space="0" w:color="auto"/>
                  </w:tcBorders>
                </w:tcPr>
                <w:p w:rsidR="000B3050" w:rsidRPr="00845C1B" w:rsidRDefault="000B3050" w:rsidP="001F5C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B3050" w:rsidRPr="00C00499" w:rsidRDefault="000B3050" w:rsidP="000B3050">
            <w:pPr>
              <w:rPr>
                <w:bCs/>
                <w:iCs/>
              </w:rPr>
            </w:pPr>
          </w:p>
        </w:tc>
      </w:tr>
      <w:tr w:rsidR="000B3050" w:rsidRPr="00C60D06" w:rsidTr="00B7456F">
        <w:trPr>
          <w:gridAfter w:val="1"/>
          <w:wAfter w:w="21" w:type="pct"/>
          <w:trHeight w:val="396"/>
        </w:trPr>
        <w:tc>
          <w:tcPr>
            <w:tcW w:w="594" w:type="pct"/>
            <w:tcBorders>
              <w:top w:val="single" w:sz="4" w:space="0" w:color="auto"/>
            </w:tcBorders>
          </w:tcPr>
          <w:p w:rsidR="000B3050" w:rsidRPr="00C60D06" w:rsidRDefault="000B3050" w:rsidP="000B3050">
            <w:pPr>
              <w:tabs>
                <w:tab w:val="left" w:pos="6120"/>
              </w:tabs>
            </w:pPr>
          </w:p>
        </w:tc>
        <w:tc>
          <w:tcPr>
            <w:tcW w:w="80" w:type="pct"/>
            <w:tcBorders>
              <w:top w:val="single" w:sz="4" w:space="0" w:color="auto"/>
            </w:tcBorders>
          </w:tcPr>
          <w:p w:rsidR="000B3050" w:rsidRPr="00C60D06" w:rsidRDefault="000B3050" w:rsidP="000B3050">
            <w:pPr>
              <w:tabs>
                <w:tab w:val="left" w:pos="6120"/>
              </w:tabs>
            </w:pPr>
          </w:p>
        </w:tc>
        <w:tc>
          <w:tcPr>
            <w:tcW w:w="430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3050" w:rsidRPr="00C60D06" w:rsidRDefault="000B3050" w:rsidP="000B3050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CC3" w:rsidRDefault="001F5CC3" w:rsidP="00A20ACF">
      <w:r>
        <w:separator/>
      </w:r>
    </w:p>
  </w:endnote>
  <w:endnote w:type="continuationSeparator" w:id="1">
    <w:p w:rsidR="001F5CC3" w:rsidRDefault="001F5CC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1F5CC3" w:rsidRDefault="001F5CC3">
        <w:pPr>
          <w:pStyle w:val="Subsol"/>
          <w:jc w:val="right"/>
        </w:pPr>
        <w:fldSimple w:instr=" PAGE   \* MERGEFORMAT ">
          <w:r w:rsidR="00B7456F">
            <w:t>3</w:t>
          </w:r>
        </w:fldSimple>
      </w:p>
    </w:sdtContent>
  </w:sdt>
  <w:p w:rsidR="001F5CC3" w:rsidRDefault="001F5CC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CC3" w:rsidRDefault="001F5CC3" w:rsidP="00A20ACF">
      <w:r>
        <w:separator/>
      </w:r>
    </w:p>
  </w:footnote>
  <w:footnote w:type="continuationSeparator" w:id="1">
    <w:p w:rsidR="001F5CC3" w:rsidRDefault="001F5CC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5D72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6FE7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5CC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56F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7</cp:revision>
  <cp:lastPrinted>2021-03-10T08:12:00Z</cp:lastPrinted>
  <dcterms:created xsi:type="dcterms:W3CDTF">2024-11-25T11:39:00Z</dcterms:created>
  <dcterms:modified xsi:type="dcterms:W3CDTF">2025-12-22T08:37:00Z</dcterms:modified>
</cp:coreProperties>
</file>