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7ACD" w14:textId="77777777" w:rsidR="00233A54" w:rsidRPr="00270FDB" w:rsidRDefault="00233A54" w:rsidP="00233A54">
      <w:pPr>
        <w:jc w:val="right"/>
        <w:rPr>
          <w:sz w:val="22"/>
          <w:szCs w:val="22"/>
          <w:lang w:val="ro-MD"/>
        </w:rPr>
      </w:pPr>
      <w:bookmarkStart w:id="0" w:name="_Hlk84862682"/>
      <w:r w:rsidRPr="00270FDB">
        <w:rPr>
          <w:lang w:val="ro-MD"/>
        </w:rPr>
        <w:t>Anexa nr. 12</w:t>
      </w:r>
    </w:p>
    <w:p w14:paraId="4D9F0761" w14:textId="77777777" w:rsidR="00233A54" w:rsidRPr="00270FDB" w:rsidRDefault="00233A54" w:rsidP="00233A54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68EAE635" w14:textId="77777777" w:rsidR="00233A54" w:rsidRPr="00270FDB" w:rsidRDefault="00233A54" w:rsidP="00233A54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168E7485" w14:textId="77777777" w:rsidR="00233A54" w:rsidRPr="00270FDB" w:rsidRDefault="00233A54" w:rsidP="00233A54">
      <w:pPr>
        <w:jc w:val="center"/>
        <w:rPr>
          <w:rFonts w:eastAsia="PMingLiU"/>
          <w:b/>
          <w:lang w:val="ro-MD" w:eastAsia="zh-CN"/>
        </w:rPr>
      </w:pPr>
    </w:p>
    <w:p w14:paraId="7218D00E" w14:textId="77777777" w:rsidR="00233A54" w:rsidRPr="00270FDB" w:rsidRDefault="00233A54" w:rsidP="00233A54">
      <w:pPr>
        <w:jc w:val="center"/>
        <w:rPr>
          <w:rFonts w:eastAsia="PMingLiU"/>
          <w:b/>
          <w:lang w:val="ro-MD" w:eastAsia="zh-CN"/>
        </w:rPr>
      </w:pPr>
    </w:p>
    <w:p w14:paraId="3CF29CB3" w14:textId="77777777" w:rsidR="00233A54" w:rsidRPr="00270FDB" w:rsidRDefault="00233A54" w:rsidP="00233A54">
      <w:pPr>
        <w:jc w:val="center"/>
        <w:rPr>
          <w:b/>
          <w:lang w:val="ro-MD"/>
        </w:rPr>
      </w:pPr>
    </w:p>
    <w:p w14:paraId="4272635B" w14:textId="77777777" w:rsidR="00233A54" w:rsidRPr="00270FDB" w:rsidRDefault="00233A54" w:rsidP="00233A54">
      <w:pPr>
        <w:tabs>
          <w:tab w:val="left" w:pos="567"/>
        </w:tabs>
        <w:jc w:val="center"/>
        <w:rPr>
          <w:rFonts w:eastAsia="PMingLiU"/>
          <w:b/>
          <w:lang w:val="ro-MD" w:eastAsia="zh-CN"/>
        </w:rPr>
      </w:pPr>
      <w:bookmarkStart w:id="1" w:name="_Hlk77771164"/>
      <w:r w:rsidRPr="00270FDB">
        <w:rPr>
          <w:rFonts w:eastAsia="PMingLiU"/>
          <w:b/>
          <w:lang w:val="ro-MD" w:eastAsia="zh-CN"/>
        </w:rPr>
        <w:t xml:space="preserve">DECLARAȚIE </w:t>
      </w:r>
    </w:p>
    <w:p w14:paraId="395A7C37" w14:textId="77777777" w:rsidR="00233A54" w:rsidRPr="00270FDB" w:rsidRDefault="00233A54" w:rsidP="00233A54">
      <w:pPr>
        <w:tabs>
          <w:tab w:val="left" w:pos="567"/>
        </w:tabs>
        <w:jc w:val="center"/>
        <w:rPr>
          <w:b/>
          <w:lang w:val="ro-MD"/>
        </w:rPr>
      </w:pPr>
      <w:r w:rsidRPr="00270FDB">
        <w:rPr>
          <w:rFonts w:eastAsia="PMingLiU"/>
          <w:b/>
          <w:lang w:val="ro-MD" w:eastAsia="zh-CN"/>
        </w:rPr>
        <w:t xml:space="preserve">privind </w:t>
      </w:r>
      <w:r w:rsidRPr="00270FDB">
        <w:rPr>
          <w:b/>
          <w:lang w:val="ro-MD"/>
        </w:rPr>
        <w:t>lista principalelor livrări/prestări efectuate în ultimii 3 ani</w:t>
      </w:r>
      <w:r w:rsidRPr="00270FDB" w:rsidDel="004137E9">
        <w:rPr>
          <w:b/>
          <w:lang w:val="ro-MD"/>
        </w:rPr>
        <w:t xml:space="preserve"> </w:t>
      </w:r>
      <w:r w:rsidRPr="00270FDB">
        <w:rPr>
          <w:b/>
          <w:lang w:val="ro-MD"/>
        </w:rPr>
        <w:t>de activitate</w:t>
      </w:r>
    </w:p>
    <w:bookmarkEnd w:id="1"/>
    <w:p w14:paraId="5F5C21DF" w14:textId="77777777" w:rsidR="00233A54" w:rsidRPr="00270FDB" w:rsidRDefault="00233A54" w:rsidP="00233A54">
      <w:pPr>
        <w:tabs>
          <w:tab w:val="left" w:pos="567"/>
        </w:tabs>
        <w:jc w:val="center"/>
        <w:rPr>
          <w:b/>
          <w:lang w:val="ro-MD"/>
        </w:rPr>
      </w:pPr>
    </w:p>
    <w:p w14:paraId="6C8C4452" w14:textId="77777777" w:rsidR="00233A54" w:rsidRPr="00270FDB" w:rsidRDefault="00233A54" w:rsidP="00233A54">
      <w:pPr>
        <w:tabs>
          <w:tab w:val="left" w:pos="567"/>
        </w:tabs>
        <w:rPr>
          <w:b/>
          <w:lang w:val="ro-MD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233A54" w:rsidRPr="00270FDB" w14:paraId="76F4CE35" w14:textId="77777777" w:rsidTr="00D30F5A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5F599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Nr</w:t>
            </w:r>
          </w:p>
          <w:p w14:paraId="374BD981" w14:textId="77777777" w:rsidR="00233A54" w:rsidRPr="00270FDB" w:rsidRDefault="00233A54" w:rsidP="00D30F5A">
            <w:pPr>
              <w:jc w:val="center"/>
              <w:rPr>
                <w:b/>
                <w:bCs/>
                <w:lang w:val="ro-MD" w:eastAsia="zh-CN"/>
              </w:rPr>
            </w:pPr>
            <w:r w:rsidRPr="00270FD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40B6B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6F4BF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7F404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Calitatea Furnizorului/Prestatorului</w:t>
            </w:r>
            <w:r w:rsidRPr="00270FD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912E0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Prețul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5D18C" w14:textId="55C51A59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Perioada</w:t>
            </w:r>
            <w:r w:rsidR="005A4445">
              <w:rPr>
                <w:b/>
                <w:bCs/>
                <w:lang w:val="ro-MD"/>
              </w:rPr>
              <w:t xml:space="preserve"> și termenul</w:t>
            </w:r>
            <w:r w:rsidRPr="00270FDB">
              <w:rPr>
                <w:b/>
                <w:bCs/>
                <w:lang w:val="ro-MD"/>
              </w:rPr>
              <w:t xml:space="preserve"> de livrare/prestare (luni)</w:t>
            </w:r>
          </w:p>
        </w:tc>
      </w:tr>
      <w:tr w:rsidR="00233A54" w:rsidRPr="00270FDB" w14:paraId="67EA5F27" w14:textId="77777777" w:rsidTr="00D30F5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CC1B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DDD3B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D0DD5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F59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EB14D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493E4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</w:tr>
      <w:tr w:rsidR="00233A54" w:rsidRPr="00270FDB" w14:paraId="78AAF946" w14:textId="77777777" w:rsidTr="00D30F5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4664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64165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79C15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B83AE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790F1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02227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</w:tr>
      <w:tr w:rsidR="00233A54" w:rsidRPr="00270FDB" w14:paraId="0E5DE8CC" w14:textId="77777777" w:rsidTr="00D30F5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DABB" w14:textId="77777777" w:rsidR="00233A54" w:rsidRPr="00270FDB" w:rsidRDefault="00233A54" w:rsidP="00D30F5A">
            <w:pPr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90BC8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5B4F3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B9815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6343F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F2DD4" w14:textId="77777777" w:rsidR="00233A54" w:rsidRPr="00270FDB" w:rsidRDefault="00233A54" w:rsidP="00D30F5A">
            <w:pPr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 </w:t>
            </w:r>
          </w:p>
        </w:tc>
      </w:tr>
    </w:tbl>
    <w:p w14:paraId="43B8983A" w14:textId="77777777" w:rsidR="00233A54" w:rsidRPr="00270FDB" w:rsidRDefault="00233A54" w:rsidP="00233A54">
      <w:pPr>
        <w:jc w:val="both"/>
        <w:rPr>
          <w:vertAlign w:val="superscript"/>
          <w:lang w:val="ro-MD"/>
        </w:rPr>
      </w:pPr>
    </w:p>
    <w:p w14:paraId="1BB4B2CD" w14:textId="7125517E" w:rsidR="00233A54" w:rsidRPr="00270FDB" w:rsidRDefault="00233A54" w:rsidP="00233A54">
      <w:pPr>
        <w:jc w:val="both"/>
        <w:rPr>
          <w:lang w:val="ro-MD"/>
        </w:rPr>
      </w:pPr>
      <w:r w:rsidRPr="00270FDB">
        <w:rPr>
          <w:vertAlign w:val="superscript"/>
          <w:lang w:val="ro-MD"/>
        </w:rPr>
        <w:t>*)</w:t>
      </w:r>
      <w:r w:rsidRPr="00270FDB">
        <w:rPr>
          <w:lang w:val="ro-MD"/>
        </w:rPr>
        <w:t xml:space="preserve"> Se precizează calitatea în care a participat la îndeplinirea contractului, care poate fi de: contractant unic sau lider de asociație; contractant asociat; subcontractant.</w:t>
      </w:r>
    </w:p>
    <w:p w14:paraId="7E3C321E" w14:textId="77777777" w:rsidR="00233A54" w:rsidRPr="00270FDB" w:rsidRDefault="00233A54" w:rsidP="00233A54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Semnat: ________________________________________</w:t>
      </w:r>
    </w:p>
    <w:p w14:paraId="665BAC52" w14:textId="77777777" w:rsidR="00233A54" w:rsidRPr="00270FDB" w:rsidRDefault="00233A54" w:rsidP="00233A54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Nume: _________________________________________</w:t>
      </w:r>
    </w:p>
    <w:p w14:paraId="65EEB6B4" w14:textId="009D5D4C" w:rsidR="00233A54" w:rsidRPr="00270FDB" w:rsidRDefault="00233A54" w:rsidP="00233A54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Funcția în cadrul firmei: ___________________________</w:t>
      </w:r>
    </w:p>
    <w:p w14:paraId="11E40D55" w14:textId="77777777" w:rsidR="00233A54" w:rsidRPr="00270FDB" w:rsidRDefault="00233A54" w:rsidP="00233A54">
      <w:pPr>
        <w:jc w:val="both"/>
        <w:rPr>
          <w:rFonts w:eastAsiaTheme="majorEastAsia"/>
          <w:b/>
          <w:bCs/>
          <w:lang w:val="ro-MD"/>
        </w:rPr>
      </w:pPr>
      <w:r w:rsidRPr="00270FDB">
        <w:rPr>
          <w:rFonts w:eastAsia="PMingLiU"/>
          <w:lang w:val="ro-MD" w:eastAsia="zh-CN"/>
        </w:rPr>
        <w:t>Denumirea firmei: _______________________________</w:t>
      </w:r>
      <w:bookmarkEnd w:id="0"/>
    </w:p>
    <w:p w14:paraId="74E0259B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560FA032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308185CB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73F6783C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516F9E8A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42220101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2D8D5A48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22CD4A9C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38B3FCF8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6BFC75B5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4F3C82C2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5F713CCB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16361C4E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34E886AC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57834003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613B9086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452451ED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1D67C47F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30E9F5FC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1A8E80B8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67ECC0D9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00AF32E8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5C409B3D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35904C67" w14:textId="77777777" w:rsidR="00233A54" w:rsidRPr="00270FDB" w:rsidRDefault="00233A54" w:rsidP="00233A54">
      <w:pPr>
        <w:rPr>
          <w:rFonts w:eastAsiaTheme="majorEastAsia"/>
          <w:lang w:val="ro-MD"/>
        </w:rPr>
      </w:pPr>
    </w:p>
    <w:p w14:paraId="4A1E58AD" w14:textId="77777777" w:rsidR="00F12C76" w:rsidRDefault="00F12C76" w:rsidP="00233A54"/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C59"/>
    <w:rsid w:val="0005695C"/>
    <w:rsid w:val="00233A54"/>
    <w:rsid w:val="00235D08"/>
    <w:rsid w:val="0037736F"/>
    <w:rsid w:val="003C7C59"/>
    <w:rsid w:val="005A4445"/>
    <w:rsid w:val="006B5F49"/>
    <w:rsid w:val="006C0B77"/>
    <w:rsid w:val="008242FF"/>
    <w:rsid w:val="00870751"/>
    <w:rsid w:val="00922C48"/>
    <w:rsid w:val="00B915B7"/>
    <w:rsid w:val="00E01802"/>
    <w:rsid w:val="00E82EC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5AE16"/>
  <w15:chartTrackingRefBased/>
  <w15:docId w15:val="{D67EAFD4-B776-4D7E-93EF-8DA7414EB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A54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7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7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C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r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C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Cs w:val="28"/>
      <w:lang w:val="ro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C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Cs w:val="28"/>
      <w:lang w:val="ro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C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8"/>
      <w:lang w:val="ro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C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val="ro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C5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8"/>
      <w:lang w:val="ro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C5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val="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C59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:lang w:val="ro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7C59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val="ro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C59"/>
    <w:rPr>
      <w:rFonts w:eastAsiaTheme="majorEastAsia" w:cstheme="majorBidi"/>
      <w:color w:val="2E74B5" w:themeColor="accent1" w:themeShade="BF"/>
      <w:kern w:val="0"/>
      <w:sz w:val="28"/>
      <w:szCs w:val="28"/>
      <w:lang w:val="ro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C59"/>
    <w:rPr>
      <w:rFonts w:eastAsiaTheme="majorEastAsia" w:cstheme="majorBidi"/>
      <w:i/>
      <w:iCs/>
      <w:color w:val="2E74B5" w:themeColor="accent1" w:themeShade="BF"/>
      <w:kern w:val="0"/>
      <w:sz w:val="24"/>
      <w:szCs w:val="28"/>
      <w:lang w:val="ro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C59"/>
    <w:rPr>
      <w:rFonts w:eastAsiaTheme="majorEastAsia" w:cstheme="majorBidi"/>
      <w:color w:val="2E74B5" w:themeColor="accent1" w:themeShade="BF"/>
      <w:kern w:val="0"/>
      <w:sz w:val="24"/>
      <w:szCs w:val="28"/>
      <w:lang w:val="ro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C59"/>
    <w:rPr>
      <w:rFonts w:eastAsiaTheme="majorEastAsia" w:cstheme="majorBidi"/>
      <w:i/>
      <w:iCs/>
      <w:color w:val="595959" w:themeColor="text1" w:themeTint="A6"/>
      <w:kern w:val="0"/>
      <w:sz w:val="24"/>
      <w:szCs w:val="28"/>
      <w:lang w:val="ro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C59"/>
    <w:rPr>
      <w:rFonts w:eastAsiaTheme="majorEastAsia" w:cstheme="majorBidi"/>
      <w:color w:val="595959" w:themeColor="text1" w:themeTint="A6"/>
      <w:kern w:val="0"/>
      <w:sz w:val="24"/>
      <w:szCs w:val="28"/>
      <w:lang w:val="ro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C59"/>
    <w:rPr>
      <w:rFonts w:eastAsiaTheme="majorEastAsia" w:cstheme="majorBidi"/>
      <w:i/>
      <w:iCs/>
      <w:color w:val="272727" w:themeColor="text1" w:themeTint="D8"/>
      <w:kern w:val="0"/>
      <w:sz w:val="24"/>
      <w:szCs w:val="28"/>
      <w:lang w:val="ro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C59"/>
    <w:rPr>
      <w:rFonts w:eastAsiaTheme="majorEastAsia" w:cstheme="majorBidi"/>
      <w:color w:val="272727" w:themeColor="text1" w:themeTint="D8"/>
      <w:kern w:val="0"/>
      <w:sz w:val="24"/>
      <w:szCs w:val="28"/>
      <w:lang w:val="ro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C7C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"/>
    </w:rPr>
  </w:style>
  <w:style w:type="character" w:customStyle="1" w:styleId="TitleChar">
    <w:name w:val="Title Char"/>
    <w:basedOn w:val="DefaultParagraphFont"/>
    <w:link w:val="Title"/>
    <w:uiPriority w:val="10"/>
    <w:rsid w:val="003C7C59"/>
    <w:rPr>
      <w:rFonts w:asciiTheme="majorHAnsi" w:eastAsiaTheme="majorEastAsia" w:hAnsiTheme="majorHAnsi" w:cstheme="majorBidi"/>
      <w:spacing w:val="-10"/>
      <w:kern w:val="28"/>
      <w:sz w:val="56"/>
      <w:szCs w:val="56"/>
      <w:lang w:val="ro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C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"/>
    </w:rPr>
  </w:style>
  <w:style w:type="character" w:customStyle="1" w:styleId="SubtitleChar">
    <w:name w:val="Subtitle Char"/>
    <w:basedOn w:val="DefaultParagraphFont"/>
    <w:link w:val="Subtitle"/>
    <w:uiPriority w:val="11"/>
    <w:rsid w:val="003C7C59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ro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C7C59"/>
    <w:pPr>
      <w:spacing w:before="160" w:after="160"/>
      <w:jc w:val="center"/>
    </w:pPr>
    <w:rPr>
      <w:i/>
      <w:iCs/>
      <w:color w:val="404040" w:themeColor="text1" w:themeTint="BF"/>
      <w:szCs w:val="28"/>
      <w:lang w:val="ro"/>
    </w:rPr>
  </w:style>
  <w:style w:type="character" w:customStyle="1" w:styleId="QuoteChar">
    <w:name w:val="Quote Char"/>
    <w:basedOn w:val="DefaultParagraphFont"/>
    <w:link w:val="Quote"/>
    <w:uiPriority w:val="29"/>
    <w:rsid w:val="003C7C59"/>
    <w:rPr>
      <w:rFonts w:ascii="Times New Roman" w:hAnsi="Times New Roman" w:cs="Times New Roman"/>
      <w:i/>
      <w:iCs/>
      <w:color w:val="404040" w:themeColor="text1" w:themeTint="BF"/>
      <w:kern w:val="0"/>
      <w:sz w:val="24"/>
      <w:szCs w:val="28"/>
      <w:lang w:val="ro"/>
      <w14:ligatures w14:val="none"/>
    </w:rPr>
  </w:style>
  <w:style w:type="paragraph" w:styleId="ListParagraph">
    <w:name w:val="List Paragraph"/>
    <w:basedOn w:val="Normal"/>
    <w:uiPriority w:val="34"/>
    <w:qFormat/>
    <w:rsid w:val="003C7C59"/>
    <w:pPr>
      <w:spacing w:after="160"/>
      <w:ind w:left="720"/>
      <w:contextualSpacing/>
    </w:pPr>
    <w:rPr>
      <w:szCs w:val="28"/>
      <w:lang w:val="ro"/>
    </w:rPr>
  </w:style>
  <w:style w:type="character" w:styleId="IntenseEmphasis">
    <w:name w:val="Intense Emphasis"/>
    <w:basedOn w:val="DefaultParagraphFont"/>
    <w:uiPriority w:val="21"/>
    <w:qFormat/>
    <w:rsid w:val="003C7C5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C5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szCs w:val="28"/>
      <w:lang w:val="ro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C59"/>
    <w:rPr>
      <w:rFonts w:ascii="Times New Roman" w:hAnsi="Times New Roman" w:cs="Times New Roman"/>
      <w:i/>
      <w:iCs/>
      <w:color w:val="2E74B5" w:themeColor="accent1" w:themeShade="BF"/>
      <w:kern w:val="0"/>
      <w:sz w:val="24"/>
      <w:szCs w:val="28"/>
      <w:lang w:val="ro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C7C5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3</cp:revision>
  <dcterms:created xsi:type="dcterms:W3CDTF">2026-07-20T06:30:00Z</dcterms:created>
  <dcterms:modified xsi:type="dcterms:W3CDTF">2026-07-22T20:37:00Z</dcterms:modified>
</cp:coreProperties>
</file>