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42151" w:rsidRPr="00917809" w:rsidRDefault="00F42151" w:rsidP="00CC694E">
      <w:pPr>
        <w:spacing w:before="120"/>
        <w:jc w:val="center"/>
        <w:rPr>
          <w:sz w:val="24"/>
          <w:szCs w:val="24"/>
          <w:lang w:val="en-US"/>
        </w:rPr>
      </w:pPr>
      <w:r w:rsidRPr="00917809">
        <w:rPr>
          <w:sz w:val="24"/>
          <w:szCs w:val="24"/>
          <w:lang w:val="en-US"/>
        </w:rPr>
        <w:t xml:space="preserve">privind achiziționarea serviciilor de </w:t>
      </w:r>
      <w:r w:rsidR="00FF1C49">
        <w:rPr>
          <w:sz w:val="24"/>
          <w:szCs w:val="24"/>
          <w:lang w:val="en-US"/>
        </w:rPr>
        <w:t>mentenanță</w:t>
      </w:r>
      <w:r w:rsidRPr="00917809">
        <w:rPr>
          <w:sz w:val="24"/>
          <w:szCs w:val="24"/>
          <w:lang w:val="en-US"/>
        </w:rPr>
        <w:t xml:space="preserve"> pentru perioada 01.0</w:t>
      </w:r>
      <w:r w:rsidR="00FF1C49">
        <w:rPr>
          <w:sz w:val="24"/>
          <w:szCs w:val="24"/>
          <w:lang w:val="en-US"/>
        </w:rPr>
        <w:t>5</w:t>
      </w:r>
      <w:r w:rsidRPr="00917809">
        <w:rPr>
          <w:sz w:val="24"/>
          <w:szCs w:val="24"/>
          <w:lang w:val="en-US"/>
        </w:rPr>
        <w:t xml:space="preserve">.2019-31.12.2019 prin procedura de achiziție </w:t>
      </w:r>
      <w:r w:rsidR="00FF1C49">
        <w:rPr>
          <w:sz w:val="24"/>
          <w:szCs w:val="24"/>
          <w:lang w:val="en-US"/>
        </w:rPr>
        <w:t>Cererea Ofertei de Preț</w:t>
      </w:r>
    </w:p>
    <w:p w:rsidR="00534730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lang w:val="en-US"/>
        </w:rPr>
        <w:t>C</w:t>
      </w:r>
      <w:r w:rsidR="00F42151" w:rsidRPr="00917809">
        <w:rPr>
          <w:lang w:val="en-US"/>
        </w:rPr>
        <w:t>od CPV</w:t>
      </w:r>
      <w:r w:rsidR="005D3F8F" w:rsidRPr="00917809">
        <w:rPr>
          <w:lang w:val="en-US"/>
        </w:rPr>
        <w:t>:</w:t>
      </w:r>
      <w:r w:rsidR="00F42151" w:rsidRPr="00917809">
        <w:rPr>
          <w:lang w:val="en-US"/>
        </w:rPr>
        <w:t xml:space="preserve"> </w:t>
      </w:r>
      <w:r w:rsidR="00A81EC9" w:rsidRPr="00A81EC9">
        <w:rPr>
          <w:lang w:val="en-US"/>
        </w:rPr>
        <w:t>50421000-2</w:t>
      </w:r>
      <w:bookmarkStart w:id="0" w:name="_GoBack"/>
      <w:bookmarkEnd w:id="0"/>
      <w:r w:rsidR="00193507" w:rsidRPr="00917809">
        <w:rPr>
          <w:b/>
          <w:sz w:val="24"/>
          <w:szCs w:val="24"/>
          <w:lang w:val="en-US"/>
        </w:rPr>
        <w:br/>
      </w:r>
    </w:p>
    <w:p w:rsidR="0090083E" w:rsidRPr="00917809" w:rsidRDefault="0090083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Denumirea </w:t>
      </w:r>
      <w:r w:rsidR="00AC2788" w:rsidRPr="00917809">
        <w:rPr>
          <w:b/>
          <w:color w:val="000000" w:themeColor="text1"/>
          <w:sz w:val="24"/>
          <w:szCs w:val="24"/>
          <w:lang w:val="en-US"/>
        </w:rPr>
        <w:t>autorității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contractante:</w:t>
      </w:r>
      <w:r w:rsidR="00CC2069">
        <w:rPr>
          <w:b/>
          <w:color w:val="000000" w:themeColor="text1"/>
          <w:sz w:val="24"/>
          <w:szCs w:val="24"/>
          <w:lang w:val="en-US"/>
        </w:rPr>
        <w:t>IMSP Spitalul Clinic Municipal ”Sfânta Treime”</w:t>
      </w:r>
      <w:r w:rsidRPr="00917809">
        <w:rPr>
          <w:b/>
          <w:color w:val="000000" w:themeColor="text1"/>
          <w:sz w:val="24"/>
          <w:szCs w:val="24"/>
          <w:lang w:val="en-US"/>
        </w:rPr>
        <w:t xml:space="preserve"> </w:t>
      </w:r>
    </w:p>
    <w:p w:rsidR="0090083E" w:rsidRPr="0091780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</w:rPr>
      </w:pPr>
      <w:r w:rsidRPr="00917809">
        <w:rPr>
          <w:b/>
          <w:color w:val="000000" w:themeColor="text1"/>
          <w:sz w:val="24"/>
          <w:szCs w:val="24"/>
        </w:rPr>
        <w:t xml:space="preserve">IDNO: </w:t>
      </w:r>
      <w:r w:rsidR="00570367">
        <w:rPr>
          <w:b/>
          <w:color w:val="000000" w:themeColor="text1"/>
          <w:sz w:val="24"/>
          <w:szCs w:val="24"/>
          <w:lang w:val="ro-RO"/>
        </w:rPr>
        <w:t>1003600152592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</w:t>
      </w:r>
      <w:r w:rsidR="000F64CF">
        <w:rPr>
          <w:b/>
          <w:color w:val="000000" w:themeColor="text1"/>
          <w:sz w:val="24"/>
          <w:szCs w:val="24"/>
          <w:lang w:val="en-US"/>
        </w:rPr>
        <w:t>_________________________</w:t>
      </w:r>
    </w:p>
    <w:p w:rsidR="00A61F2B" w:rsidRPr="00A7374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>Adresa</w:t>
      </w:r>
      <w:r w:rsidRPr="00A73748">
        <w:rPr>
          <w:b/>
          <w:color w:val="000000" w:themeColor="text1"/>
          <w:sz w:val="24"/>
          <w:szCs w:val="24"/>
          <w:lang w:val="en-US"/>
        </w:rPr>
        <w:t>: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mun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 xml:space="preserve">.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Chi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ș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in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ă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u</w:t>
      </w:r>
      <w:r w:rsidR="00F42151" w:rsidRPr="00A73748">
        <w:rPr>
          <w:b/>
          <w:color w:val="000000" w:themeColor="text1"/>
          <w:sz w:val="24"/>
          <w:szCs w:val="24"/>
          <w:lang w:val="en-US"/>
        </w:rPr>
        <w:t>,</w:t>
      </w:r>
      <w:r w:rsidRPr="00A73748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917809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>
        <w:rPr>
          <w:b/>
          <w:color w:val="000000" w:themeColor="text1"/>
          <w:sz w:val="24"/>
          <w:szCs w:val="24"/>
          <w:lang w:val="ro-RO"/>
        </w:rPr>
        <w:t>Alecu Russo, 11</w:t>
      </w:r>
      <w:r w:rsidR="00A73748">
        <w:rPr>
          <w:b/>
          <w:color w:val="000000" w:themeColor="text1"/>
          <w:sz w:val="24"/>
          <w:szCs w:val="24"/>
          <w:lang w:val="ro-RO"/>
        </w:rPr>
        <w:t>/1</w:t>
      </w:r>
      <w:r w:rsidR="009B5145" w:rsidRPr="00A73748">
        <w:rPr>
          <w:b/>
          <w:color w:val="000000" w:themeColor="text1"/>
          <w:sz w:val="24"/>
          <w:szCs w:val="24"/>
          <w:lang w:val="en-US"/>
        </w:rPr>
        <w:t>_____________________________________</w:t>
      </w:r>
    </w:p>
    <w:p w:rsidR="00A61F2B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000000" w:themeColor="text1"/>
          <w:sz w:val="24"/>
          <w:szCs w:val="24"/>
          <w:lang w:val="en-US"/>
        </w:rPr>
      </w:pPr>
      <w:r w:rsidRPr="00917809">
        <w:rPr>
          <w:b/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917809">
        <w:rPr>
          <w:b/>
          <w:color w:val="000000" w:themeColor="text1"/>
          <w:sz w:val="24"/>
          <w:szCs w:val="24"/>
          <w:lang w:val="en-US"/>
        </w:rPr>
        <w:t>,</w:t>
      </w:r>
      <w:r w:rsidR="00C52D14">
        <w:rPr>
          <w:b/>
          <w:color w:val="000000" w:themeColor="text1"/>
          <w:sz w:val="24"/>
          <w:szCs w:val="24"/>
          <w:lang w:val="en-US"/>
        </w:rPr>
        <w:t xml:space="preserve"> 022-43-82-37</w:t>
      </w:r>
      <w:r w:rsidR="009B5145">
        <w:rPr>
          <w:b/>
          <w:color w:val="000000" w:themeColor="text1"/>
          <w:sz w:val="24"/>
          <w:szCs w:val="24"/>
          <w:lang w:val="en-US"/>
        </w:rPr>
        <w:t>__________________________________</w:t>
      </w:r>
    </w:p>
    <w:p w:rsidR="002E606A" w:rsidRPr="0091780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C52D14">
        <w:rPr>
          <w:b/>
          <w:sz w:val="24"/>
          <w:szCs w:val="24"/>
          <w:lang w:val="en-US"/>
        </w:rPr>
        <w:t>achizitii.sf.treime</w:t>
      </w:r>
      <w:r w:rsidR="00F42151" w:rsidRPr="00917809">
        <w:rPr>
          <w:b/>
          <w:sz w:val="24"/>
          <w:szCs w:val="24"/>
          <w:lang w:val="en-US"/>
        </w:rPr>
        <w:t>@</w:t>
      </w:r>
      <w:r w:rsidR="00C52D14">
        <w:rPr>
          <w:b/>
          <w:sz w:val="24"/>
          <w:szCs w:val="24"/>
          <w:lang w:val="en-US"/>
        </w:rPr>
        <w:t>gmail.com</w:t>
      </w:r>
    </w:p>
    <w:p w:rsidR="00A61F2B" w:rsidRPr="0091780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917809">
        <w:rPr>
          <w:b/>
          <w:sz w:val="24"/>
          <w:szCs w:val="24"/>
          <w:lang w:val="en-US"/>
        </w:rPr>
        <w:t xml:space="preserve">: </w:t>
      </w:r>
      <w:r w:rsidR="008876C3" w:rsidRPr="00917809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917809">
        <w:rPr>
          <w:b/>
          <w:sz w:val="24"/>
          <w:szCs w:val="24"/>
          <w:lang w:val="en-US"/>
        </w:rPr>
        <w:t xml:space="preserve"> </w:t>
      </w:r>
    </w:p>
    <w:p w:rsidR="0072330A" w:rsidRPr="0091780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Tipul </w:t>
      </w:r>
      <w:r w:rsidR="00AC2788" w:rsidRPr="00917809">
        <w:rPr>
          <w:b/>
          <w:sz w:val="24"/>
          <w:szCs w:val="24"/>
          <w:lang w:val="en-US"/>
        </w:rPr>
        <w:t>autorității</w:t>
      </w:r>
      <w:r w:rsidRPr="00917809">
        <w:rPr>
          <w:b/>
          <w:sz w:val="24"/>
          <w:szCs w:val="24"/>
          <w:lang w:val="en-US"/>
        </w:rPr>
        <w:t xml:space="preserve"> contractante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917809">
        <w:rPr>
          <w:b/>
          <w:sz w:val="24"/>
          <w:szCs w:val="24"/>
          <w:lang w:val="en-US"/>
        </w:rPr>
        <w:t>mențiunea</w:t>
      </w:r>
      <w:r w:rsidRPr="00917809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sau că </w:t>
      </w:r>
      <w:r w:rsidR="00AC2788" w:rsidRPr="00917809">
        <w:rPr>
          <w:b/>
          <w:sz w:val="24"/>
          <w:szCs w:val="24"/>
          <w:lang w:val="en-US"/>
        </w:rPr>
        <w:t>achiziția</w:t>
      </w:r>
      <w:r w:rsidRPr="00917809">
        <w:rPr>
          <w:b/>
          <w:sz w:val="24"/>
          <w:szCs w:val="24"/>
          <w:lang w:val="en-US"/>
        </w:rPr>
        <w:t xml:space="preserve"> implică o altă formă de </w:t>
      </w:r>
      <w:r w:rsidR="00AC2788" w:rsidRPr="00917809">
        <w:rPr>
          <w:b/>
          <w:sz w:val="24"/>
          <w:szCs w:val="24"/>
          <w:lang w:val="en-US"/>
        </w:rPr>
        <w:t>achiziție</w:t>
      </w:r>
      <w:r w:rsidRPr="00917809">
        <w:rPr>
          <w:b/>
          <w:sz w:val="24"/>
          <w:szCs w:val="24"/>
          <w:lang w:val="en-US"/>
        </w:rPr>
        <w:t xml:space="preserve"> comună): </w:t>
      </w:r>
      <w:r w:rsidR="00B6376C" w:rsidRPr="00917809">
        <w:rPr>
          <w:b/>
          <w:sz w:val="24"/>
          <w:szCs w:val="24"/>
          <w:lang w:val="en-US"/>
        </w:rPr>
        <w:t>Autoritate contractantă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917809">
        <w:rPr>
          <w:b/>
          <w:sz w:val="24"/>
          <w:szCs w:val="24"/>
          <w:lang w:val="en-US"/>
        </w:rPr>
        <w:t>interesați</w:t>
      </w:r>
      <w:r w:rsidRPr="00917809">
        <w:rPr>
          <w:b/>
          <w:sz w:val="24"/>
          <w:szCs w:val="24"/>
          <w:lang w:val="en-US"/>
        </w:rPr>
        <w:t xml:space="preserve">, care îi pot satisface </w:t>
      </w:r>
      <w:r w:rsidR="00AC2788" w:rsidRPr="00917809">
        <w:rPr>
          <w:b/>
          <w:sz w:val="24"/>
          <w:szCs w:val="24"/>
          <w:lang w:val="en-US"/>
        </w:rPr>
        <w:t>necesitățile</w:t>
      </w:r>
      <w:r w:rsidRPr="00917809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0B2EAC" w:rsidRPr="00917809" w:rsidRDefault="000B2EAC" w:rsidP="000B2EA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9"/>
        <w:tblW w:w="9101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850"/>
        <w:gridCol w:w="2977"/>
        <w:gridCol w:w="1588"/>
      </w:tblGrid>
      <w:tr w:rsidR="000B2EAC" w:rsidRPr="006E1A8C" w:rsidTr="000B2EAC">
        <w:trPr>
          <w:trHeight w:val="501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8"/>
                <w:lang w:val="ro-RO"/>
              </w:rPr>
            </w:pPr>
            <w:r w:rsidRPr="006E1A8C">
              <w:rPr>
                <w:b/>
                <w:sz w:val="24"/>
                <w:szCs w:val="28"/>
                <w:lang w:val="ro-RO"/>
              </w:rPr>
              <w:t>Nr.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8"/>
                <w:lang w:val="ro-RO"/>
              </w:rPr>
            </w:pPr>
            <w:r w:rsidRPr="006E1A8C">
              <w:rPr>
                <w:b/>
                <w:sz w:val="24"/>
                <w:szCs w:val="28"/>
                <w:lang w:val="ro-RO"/>
              </w:rPr>
              <w:t>Dispozitiv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8"/>
                <w:lang w:val="ro-RO"/>
              </w:rPr>
            </w:pPr>
            <w:r w:rsidRPr="006E1A8C">
              <w:rPr>
                <w:b/>
                <w:sz w:val="24"/>
                <w:szCs w:val="28"/>
                <w:lang w:val="ro-RO"/>
              </w:rPr>
              <w:t>Cantit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lang w:val="ro-RO"/>
              </w:rPr>
            </w:pPr>
            <w:r w:rsidRPr="006E1A8C">
              <w:rPr>
                <w:b/>
                <w:sz w:val="24"/>
                <w:lang w:val="ro-RO"/>
              </w:rPr>
              <w:t>Lucrări necesare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8"/>
                <w:lang w:val="ro-RO"/>
              </w:rPr>
            </w:pPr>
            <w:r w:rsidRPr="006E1A8C">
              <w:rPr>
                <w:b/>
                <w:sz w:val="24"/>
                <w:szCs w:val="28"/>
                <w:lang w:val="ro-RO"/>
              </w:rPr>
              <w:t>Periodicitate</w:t>
            </w:r>
          </w:p>
          <w:p w:rsidR="000B2EAC" w:rsidRPr="006E1A8C" w:rsidRDefault="000B2EAC" w:rsidP="006E1A8C">
            <w:pPr>
              <w:jc w:val="center"/>
              <w:rPr>
                <w:b/>
                <w:sz w:val="24"/>
                <w:szCs w:val="28"/>
                <w:lang w:val="ro-RO"/>
              </w:rPr>
            </w:pPr>
            <w:r w:rsidRPr="006E1A8C">
              <w:rPr>
                <w:b/>
                <w:sz w:val="24"/>
                <w:szCs w:val="28"/>
                <w:lang w:val="ro-RO"/>
              </w:rPr>
              <w:t>lucrărilor</w:t>
            </w:r>
          </w:p>
        </w:tc>
      </w:tr>
      <w:tr w:rsidR="000B2EAC" w:rsidRPr="006E1A8C" w:rsidTr="000B2EAC">
        <w:trPr>
          <w:trHeight w:val="637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Angiograf Trinias C12,</w:t>
            </w:r>
          </w:p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Prod. Shimadzu, Anul 2014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testare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</w:t>
            </w:r>
          </w:p>
        </w:tc>
      </w:tr>
      <w:tr w:rsidR="000B2EAC" w:rsidRPr="006E1A8C" w:rsidTr="000B2EAC">
        <w:trPr>
          <w:trHeight w:val="986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Tomograf computerizat</w:t>
            </w:r>
          </w:p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 xml:space="preserve">Aquilion Prime TSX-303A/AC, Prod. Toshiba Medical, Anul 2015 si </w:t>
            </w:r>
          </w:p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Sistem informațional FlexPaxs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testare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</w:t>
            </w:r>
          </w:p>
        </w:tc>
      </w:tr>
      <w:tr w:rsidR="000B2EAC" w:rsidRPr="006E1A8C" w:rsidTr="000B2EAC">
        <w:trPr>
          <w:trHeight w:val="520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rPr>
                <w:b/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X-ray general, FlexaVision F3, Prod. Shimadzu,  Anul 2014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testare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</w:t>
            </w:r>
          </w:p>
        </w:tc>
      </w:tr>
      <w:tr w:rsidR="000B2EAC" w:rsidRPr="006E1A8C" w:rsidTr="000B2EAC">
        <w:trPr>
          <w:trHeight w:val="703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Autoclav  D502E2,</w:t>
            </w:r>
          </w:p>
          <w:p w:rsidR="000B2EAC" w:rsidRPr="006E1A8C" w:rsidRDefault="000B2EAC" w:rsidP="006E1A8C">
            <w:pPr>
              <w:tabs>
                <w:tab w:val="left" w:pos="567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Prod. Matachana, Anul 2015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2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testare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</w:t>
            </w:r>
          </w:p>
        </w:tc>
      </w:tr>
      <w:tr w:rsidR="000B2EAC" w:rsidRPr="006E1A8C" w:rsidTr="000B2EAC">
        <w:trPr>
          <w:trHeight w:val="699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5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tabs>
                <w:tab w:val="left" w:pos="567"/>
              </w:tabs>
              <w:spacing w:line="276" w:lineRule="auto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X-ray general, Sireskop CX, Pord. Siemens, Anul 1996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reparație i</w:t>
            </w:r>
            <w:r w:rsidRPr="006E1A8C">
              <w:rPr>
                <w:sz w:val="24"/>
                <w:szCs w:val="24"/>
                <w:lang w:val="ro-RO"/>
              </w:rPr>
              <w:t>n cazul defectiunilor neprevazute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 la solicitare</w:t>
            </w:r>
          </w:p>
        </w:tc>
      </w:tr>
      <w:tr w:rsidR="000B2EAC" w:rsidRPr="006E1A8C" w:rsidTr="000B2EAC">
        <w:trPr>
          <w:trHeight w:val="627"/>
          <w:jc w:val="center"/>
        </w:trPr>
        <w:tc>
          <w:tcPr>
            <w:tcW w:w="56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6</w:t>
            </w:r>
          </w:p>
        </w:tc>
        <w:tc>
          <w:tcPr>
            <w:tcW w:w="3119" w:type="dxa"/>
            <w:vAlign w:val="center"/>
          </w:tcPr>
          <w:p w:rsidR="000B2EAC" w:rsidRPr="006E1A8C" w:rsidRDefault="000B2EAC" w:rsidP="006E1A8C">
            <w:pPr>
              <w:rPr>
                <w:b/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X-ray general, DuoDiagnost, Prod. Philips Medical, Anul 2007</w:t>
            </w:r>
          </w:p>
        </w:tc>
        <w:tc>
          <w:tcPr>
            <w:tcW w:w="850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szCs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1 unit</w:t>
            </w:r>
          </w:p>
        </w:tc>
        <w:tc>
          <w:tcPr>
            <w:tcW w:w="2977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lang w:val="ro-RO"/>
              </w:rPr>
              <w:t>Mentenanta, calibrare, reparație i</w:t>
            </w:r>
            <w:r w:rsidRPr="006E1A8C">
              <w:rPr>
                <w:sz w:val="24"/>
                <w:szCs w:val="24"/>
                <w:lang w:val="ro-RO"/>
              </w:rPr>
              <w:t>n cazul defectiunilor neprevazute</w:t>
            </w:r>
          </w:p>
        </w:tc>
        <w:tc>
          <w:tcPr>
            <w:tcW w:w="1588" w:type="dxa"/>
            <w:vAlign w:val="center"/>
          </w:tcPr>
          <w:p w:rsidR="000B2EAC" w:rsidRPr="006E1A8C" w:rsidRDefault="000B2EAC" w:rsidP="006E1A8C">
            <w:pPr>
              <w:jc w:val="center"/>
              <w:rPr>
                <w:sz w:val="24"/>
                <w:lang w:val="ro-RO"/>
              </w:rPr>
            </w:pPr>
            <w:r w:rsidRPr="006E1A8C">
              <w:rPr>
                <w:sz w:val="24"/>
                <w:szCs w:val="24"/>
                <w:lang w:val="ro-RO"/>
              </w:rPr>
              <w:t>trimestrial la solicitare</w:t>
            </w:r>
          </w:p>
        </w:tc>
      </w:tr>
    </w:tbl>
    <w:p w:rsidR="000B2EAC" w:rsidRDefault="000B2EAC" w:rsidP="000B2EA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</w:t>
      </w:r>
    </w:p>
    <w:tbl>
      <w:tblPr>
        <w:tblStyle w:val="a9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5386"/>
      </w:tblGrid>
      <w:tr w:rsidR="000B2EAC" w:rsidRPr="000B2EAC" w:rsidTr="000B2EAC">
        <w:trPr>
          <w:trHeight w:val="501"/>
          <w:jc w:val="center"/>
        </w:trPr>
        <w:tc>
          <w:tcPr>
            <w:tcW w:w="567" w:type="dxa"/>
            <w:vAlign w:val="center"/>
          </w:tcPr>
          <w:p w:rsidR="000B2EAC" w:rsidRPr="000B2EAC" w:rsidRDefault="000B2EAC" w:rsidP="000B2EAC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B2EAC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3119" w:type="dxa"/>
            <w:vAlign w:val="center"/>
          </w:tcPr>
          <w:p w:rsidR="000B2EAC" w:rsidRPr="000B2EAC" w:rsidRDefault="000B2EAC" w:rsidP="000B2EAC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B2EAC">
              <w:rPr>
                <w:b/>
                <w:sz w:val="24"/>
                <w:szCs w:val="24"/>
                <w:lang w:val="ro-RO"/>
              </w:rPr>
              <w:t>Dispozitiv</w:t>
            </w:r>
          </w:p>
        </w:tc>
        <w:tc>
          <w:tcPr>
            <w:tcW w:w="5386" w:type="dxa"/>
            <w:vAlign w:val="center"/>
          </w:tcPr>
          <w:p w:rsidR="000B2EAC" w:rsidRPr="000B2EAC" w:rsidRDefault="000B2EAC" w:rsidP="000B2EAC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ro-RO"/>
              </w:rPr>
            </w:pPr>
            <w:r w:rsidRPr="000B2EAC">
              <w:rPr>
                <w:b/>
                <w:sz w:val="24"/>
                <w:szCs w:val="24"/>
                <w:lang w:val="ro-RO"/>
              </w:rPr>
              <w:t>Lucrări de reparație</w:t>
            </w:r>
          </w:p>
        </w:tc>
      </w:tr>
      <w:tr w:rsidR="000B2EAC" w:rsidRPr="000B2EAC" w:rsidTr="000B2EAC">
        <w:trPr>
          <w:trHeight w:val="539"/>
          <w:jc w:val="center"/>
        </w:trPr>
        <w:tc>
          <w:tcPr>
            <w:tcW w:w="567" w:type="dxa"/>
            <w:vAlign w:val="center"/>
          </w:tcPr>
          <w:p w:rsidR="000B2EAC" w:rsidRPr="000B2EAC" w:rsidRDefault="000B2EAC" w:rsidP="000B2EAC">
            <w:pPr>
              <w:jc w:val="center"/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119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Ventilator pulmonar Monnal T75, Prod. Air Liquide, Anul 2015, S/N: MT75-03966</w:t>
            </w:r>
          </w:p>
        </w:tc>
        <w:tc>
          <w:tcPr>
            <w:tcW w:w="5386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Defect depistat: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Eroare 135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 xml:space="preserve">Lucrări necesare: 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lastRenderedPageBreak/>
              <w:t>Inlocuirea modulului cu valve solinoide. Calibrarea ventilatorului si testarea in urma lucrarilor.</w:t>
            </w:r>
          </w:p>
        </w:tc>
      </w:tr>
      <w:tr w:rsidR="000B2EAC" w:rsidRPr="000B2EAC" w:rsidTr="000B2EAC">
        <w:trPr>
          <w:trHeight w:val="539"/>
          <w:jc w:val="center"/>
        </w:trPr>
        <w:tc>
          <w:tcPr>
            <w:tcW w:w="567" w:type="dxa"/>
            <w:vAlign w:val="center"/>
          </w:tcPr>
          <w:p w:rsidR="000B2EAC" w:rsidRPr="000B2EAC" w:rsidRDefault="000B2EAC" w:rsidP="000B2EAC">
            <w:pPr>
              <w:jc w:val="center"/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3119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Ultrasonograf HI VISION Avius, Prod. HITACHI, Anul 2014</w:t>
            </w:r>
          </w:p>
        </w:tc>
        <w:tc>
          <w:tcPr>
            <w:tcW w:w="5386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Defect depistat: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In timpul functionari se blocheaza, utilizarea este posibil doar după restartarea sistemului.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Lucrari necesare: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Reinstalarea sistemulului de operare</w:t>
            </w:r>
          </w:p>
        </w:tc>
      </w:tr>
      <w:tr w:rsidR="000B2EAC" w:rsidRPr="000B2EAC" w:rsidTr="000B2EAC">
        <w:trPr>
          <w:trHeight w:val="539"/>
          <w:jc w:val="center"/>
        </w:trPr>
        <w:tc>
          <w:tcPr>
            <w:tcW w:w="567" w:type="dxa"/>
            <w:vAlign w:val="center"/>
          </w:tcPr>
          <w:p w:rsidR="000B2EAC" w:rsidRPr="000B2EAC" w:rsidRDefault="000B2EAC" w:rsidP="000B2EAC">
            <w:pPr>
              <w:jc w:val="center"/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3119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Colonoscop Fujinon Fujifilm, Model: EC-590ZW3/L, Anul 2016</w:t>
            </w:r>
          </w:p>
        </w:tc>
        <w:tc>
          <w:tcPr>
            <w:tcW w:w="5386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Defect depistat: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Cămașa părții de inserție defect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Lucrări necesare: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-înlocuirea cămașei părții de inserție,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-ajustarea unghiilor de deflecție.</w:t>
            </w:r>
          </w:p>
        </w:tc>
      </w:tr>
      <w:tr w:rsidR="000B2EAC" w:rsidRPr="000B2EAC" w:rsidTr="000B2EAC">
        <w:trPr>
          <w:trHeight w:val="539"/>
          <w:jc w:val="center"/>
        </w:trPr>
        <w:tc>
          <w:tcPr>
            <w:tcW w:w="567" w:type="dxa"/>
            <w:vAlign w:val="center"/>
          </w:tcPr>
          <w:p w:rsidR="000B2EAC" w:rsidRPr="000B2EAC" w:rsidRDefault="000B2EAC" w:rsidP="000B2EAC">
            <w:pPr>
              <w:jc w:val="center"/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119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Endoscop GIF-H185, S/N: 2400831, prod. Olympus</w:t>
            </w:r>
          </w:p>
        </w:tc>
        <w:tc>
          <w:tcPr>
            <w:tcW w:w="5386" w:type="dxa"/>
            <w:vAlign w:val="center"/>
          </w:tcPr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Defect depistat: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Cămașa părții de inserție defect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Dezermetizarea endoscopului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Lucrări necesare:</w:t>
            </w:r>
          </w:p>
          <w:p w:rsidR="000B2EAC" w:rsidRPr="000B2EAC" w:rsidRDefault="000B2EAC" w:rsidP="000B2EAC">
            <w:pPr>
              <w:rPr>
                <w:sz w:val="24"/>
                <w:szCs w:val="24"/>
                <w:lang w:val="ro-RO"/>
              </w:rPr>
            </w:pPr>
            <w:r w:rsidRPr="000B2EAC">
              <w:rPr>
                <w:sz w:val="24"/>
                <w:szCs w:val="24"/>
                <w:lang w:val="ro-RO"/>
              </w:rPr>
              <w:t>-înlocuirea cămașei părții de inserție,</w:t>
            </w:r>
          </w:p>
        </w:tc>
      </w:tr>
    </w:tbl>
    <w:p w:rsidR="00472FF9" w:rsidRDefault="00472FF9" w:rsidP="00862C14">
      <w:pPr>
        <w:pStyle w:val="af0"/>
      </w:pPr>
    </w:p>
    <w:p w:rsidR="00AB119D" w:rsidRPr="00EF6375" w:rsidRDefault="00AB119D" w:rsidP="00862C14">
      <w:pPr>
        <w:pStyle w:val="af0"/>
      </w:pPr>
      <w:r w:rsidRPr="00EF6375">
        <w:t>Cerințe generale:</w:t>
      </w:r>
    </w:p>
    <w:p w:rsidR="00AB119D" w:rsidRPr="00EF6375" w:rsidRDefault="00AB119D" w:rsidP="00862C14">
      <w:pPr>
        <w:pStyle w:val="af0"/>
      </w:pPr>
      <w:r>
        <w:t xml:space="preserve">1. </w:t>
      </w:r>
      <w:r w:rsidRPr="00EF6375">
        <w:t>Toate activitățile se coordonează cu bioinginerul local responsabil și vor fi efectuate în prezența lui;</w:t>
      </w:r>
    </w:p>
    <w:p w:rsidR="00AB119D" w:rsidRPr="00EF6375" w:rsidRDefault="00AB119D" w:rsidP="00862C14">
      <w:pPr>
        <w:pStyle w:val="af0"/>
      </w:pPr>
      <w:r>
        <w:t xml:space="preserve">2. </w:t>
      </w:r>
      <w:r w:rsidRPr="00EF6375">
        <w:t>Toate intervențiile vor fi înregistrate în „</w:t>
      </w:r>
      <w:r w:rsidRPr="00EF6375">
        <w:rPr>
          <w:b/>
        </w:rPr>
        <w:t>Jurnalul de gardă</w:t>
      </w:r>
      <w:r w:rsidRPr="00EF6375">
        <w:t>” și „</w:t>
      </w:r>
      <w:r w:rsidRPr="00EF6375">
        <w:rPr>
          <w:b/>
        </w:rPr>
        <w:t>Fișa de deservire</w:t>
      </w:r>
      <w:r w:rsidRPr="00EF6375">
        <w:t>” și în documntele ulterioare specifice lucrării;</w:t>
      </w:r>
    </w:p>
    <w:p w:rsidR="00AB119D" w:rsidRPr="00EF6375" w:rsidRDefault="00AB119D" w:rsidP="00862C14">
      <w:pPr>
        <w:pStyle w:val="af0"/>
      </w:pPr>
      <w:r>
        <w:t xml:space="preserve">3. </w:t>
      </w:r>
      <w:r w:rsidRPr="00EF6375">
        <w:t>Toate intervențiile efectuate trebuie să evite defecțiuni ale dispozitivului propriu-zis, în caz contrar cheltuielile vor fi suportate de prestatorul de servicii;</w:t>
      </w:r>
    </w:p>
    <w:p w:rsidR="00AB119D" w:rsidRPr="00EF6375" w:rsidRDefault="00AB119D" w:rsidP="00862C14">
      <w:pPr>
        <w:pStyle w:val="af0"/>
        <w:numPr>
          <w:ilvl w:val="0"/>
          <w:numId w:val="23"/>
        </w:numPr>
      </w:pPr>
      <w:r w:rsidRPr="00EF6375">
        <w:t>Timpul de reacționare de la chemarea inginerului pînă la 24 ore și soluționare problmei nu mai mult de 72 ore;</w:t>
      </w:r>
    </w:p>
    <w:p w:rsidR="00AB119D" w:rsidRPr="00EF6375" w:rsidRDefault="00AB119D" w:rsidP="00862C14">
      <w:pPr>
        <w:pStyle w:val="af0"/>
        <w:numPr>
          <w:ilvl w:val="0"/>
          <w:numId w:val="23"/>
        </w:numPr>
      </w:pPr>
      <w:r w:rsidRPr="00EF6375">
        <w:t>La finalul lucrărilor prestatorul de servicii, mentenanță va întocmi un act de predare-primire a serviciilor, care va fi semnat de bioing</w:t>
      </w:r>
      <w:r>
        <w:t>iner local, şef secţie</w:t>
      </w:r>
      <w:r w:rsidRPr="00EF6375">
        <w:t>, și se va îndeplini fișa de mentenanță pentru dispozitivul propriu-zis. După efectuarea lucrărilor prestatorul de servicii va emite un raport de calibrare și testare a parametrilor, în care se va indica parametrii testați și concluzia specialistului cu privire la starea dispozitivului;</w:t>
      </w:r>
    </w:p>
    <w:p w:rsidR="00AB119D" w:rsidRDefault="00AB119D" w:rsidP="00862C14">
      <w:pPr>
        <w:pStyle w:val="af0"/>
        <w:numPr>
          <w:ilvl w:val="0"/>
          <w:numId w:val="23"/>
        </w:numPr>
      </w:pPr>
      <w:r w:rsidRPr="00EF6375">
        <w:t>Prestatorul se obliga sa ofere garanție lucrărilor efectu</w:t>
      </w:r>
      <w:r>
        <w:t>ate pe o perioada de cel putin 6</w:t>
      </w:r>
      <w:r w:rsidRPr="00EF6375">
        <w:t xml:space="preserve"> luni de la data întocmirii raportului de servis.</w:t>
      </w:r>
    </w:p>
    <w:p w:rsidR="00AB119D" w:rsidRDefault="00AB119D" w:rsidP="00862C14">
      <w:pPr>
        <w:pStyle w:val="af0"/>
        <w:numPr>
          <w:ilvl w:val="0"/>
          <w:numId w:val="23"/>
        </w:numPr>
      </w:pPr>
      <w:r>
        <w:t>Pentru toate lucrările de reparație prestatorul se obligă să prezinte un raport cu toate lucrărilor efectuate cît și toate piesele utilizate în acest proces.</w:t>
      </w:r>
    </w:p>
    <w:p w:rsidR="00AB119D" w:rsidRPr="00EF6375" w:rsidRDefault="00AB119D" w:rsidP="00862C14">
      <w:pPr>
        <w:pStyle w:val="af0"/>
      </w:pPr>
    </w:p>
    <w:p w:rsidR="0041000F" w:rsidRPr="00917809" w:rsidRDefault="00B072A5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cazul în care contractul este </w:t>
      </w:r>
      <w:r w:rsidR="004225A2" w:rsidRPr="00917809">
        <w:rPr>
          <w:b/>
          <w:sz w:val="24"/>
          <w:szCs w:val="24"/>
          <w:lang w:val="en-US"/>
        </w:rPr>
        <w:t>împărțit</w:t>
      </w:r>
      <w:r w:rsidRPr="00917809">
        <w:rPr>
          <w:b/>
          <w:sz w:val="24"/>
          <w:szCs w:val="24"/>
          <w:lang w:val="en-US"/>
        </w:rPr>
        <w:t xml:space="preserve"> pe loturi u</w:t>
      </w:r>
      <w:r w:rsidR="00602AC3" w:rsidRPr="00917809">
        <w:rPr>
          <w:b/>
          <w:sz w:val="24"/>
          <w:szCs w:val="24"/>
          <w:lang w:val="en-US"/>
        </w:rPr>
        <w:t>n operator economic poate depune oferta</w:t>
      </w:r>
      <w:r w:rsidR="007F1077" w:rsidRPr="00917809">
        <w:rPr>
          <w:b/>
          <w:sz w:val="24"/>
          <w:szCs w:val="24"/>
          <w:lang w:val="en-US"/>
        </w:rPr>
        <w:t xml:space="preserve"> (se va selecta)</w:t>
      </w:r>
      <w:r w:rsidR="00602AC3" w:rsidRPr="00917809">
        <w:rPr>
          <w:b/>
          <w:sz w:val="24"/>
          <w:szCs w:val="24"/>
          <w:lang w:val="en-US"/>
        </w:rPr>
        <w:t>:</w:t>
      </w:r>
      <w:r w:rsidR="009B5145">
        <w:rPr>
          <w:b/>
          <w:sz w:val="24"/>
          <w:szCs w:val="24"/>
          <w:lang w:val="en-US"/>
        </w:rPr>
        <w:t xml:space="preserve">  Pe lot</w:t>
      </w:r>
    </w:p>
    <w:p w:rsidR="00193507" w:rsidRPr="00917809" w:rsidRDefault="001224DA" w:rsidP="00534730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u w:val="single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Admiterea sau interzicerea ofertelor alternative: </w:t>
      </w:r>
      <w:r w:rsidR="00CC694E" w:rsidRPr="00B60A18">
        <w:rPr>
          <w:b/>
          <w:sz w:val="24"/>
          <w:szCs w:val="24"/>
          <w:u w:val="single"/>
          <w:lang w:val="en-US"/>
        </w:rPr>
        <w:t>nu se admite</w:t>
      </w:r>
      <w:r w:rsidR="00CC694E" w:rsidRPr="00917809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1224DA" w:rsidRPr="00917809" w:rsidRDefault="00193507" w:rsidP="005347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Termenii</w:t>
      </w:r>
      <w:r w:rsidR="001224DA" w:rsidRPr="00917809">
        <w:rPr>
          <w:b/>
          <w:sz w:val="24"/>
          <w:szCs w:val="24"/>
          <w:lang w:val="en-US"/>
        </w:rPr>
        <w:t xml:space="preserve"> și condițiile de livr</w:t>
      </w:r>
      <w:r w:rsidRPr="00917809">
        <w:rPr>
          <w:b/>
          <w:sz w:val="24"/>
          <w:szCs w:val="24"/>
          <w:lang w:val="en-US"/>
        </w:rPr>
        <w:t>are/prestare/executare solicitați</w:t>
      </w:r>
      <w:r w:rsidR="001224DA"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0</w:t>
      </w:r>
      <w:r w:rsidR="00472FF9">
        <w:rPr>
          <w:b/>
          <w:sz w:val="24"/>
          <w:szCs w:val="24"/>
          <w:lang w:val="en-US"/>
        </w:rPr>
        <w:t>1</w:t>
      </w:r>
      <w:r w:rsidR="00CC694E" w:rsidRPr="00917809">
        <w:rPr>
          <w:b/>
          <w:sz w:val="24"/>
          <w:szCs w:val="24"/>
          <w:lang w:val="en-US"/>
        </w:rPr>
        <w:t>.0</w:t>
      </w:r>
      <w:r w:rsidR="00472FF9">
        <w:rPr>
          <w:b/>
          <w:sz w:val="24"/>
          <w:szCs w:val="24"/>
          <w:lang w:val="en-US"/>
        </w:rPr>
        <w:t>5</w:t>
      </w:r>
      <w:r w:rsidR="00CC694E" w:rsidRPr="00917809">
        <w:rPr>
          <w:b/>
          <w:sz w:val="24"/>
          <w:szCs w:val="24"/>
          <w:lang w:val="en-US"/>
        </w:rPr>
        <w:t>.2019-31.12.201</w:t>
      </w:r>
      <w:r w:rsidR="006827AA">
        <w:rPr>
          <w:b/>
          <w:sz w:val="24"/>
          <w:szCs w:val="24"/>
          <w:lang w:val="en-US"/>
        </w:rPr>
        <w:t>9</w:t>
      </w:r>
    </w:p>
    <w:p w:rsidR="00086B34" w:rsidRPr="00917809" w:rsidRDefault="001224DA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 de valabilitate a contractului</w:t>
      </w:r>
      <w:r w:rsidR="00917809">
        <w:rPr>
          <w:b/>
          <w:sz w:val="24"/>
          <w:szCs w:val="24"/>
          <w:lang w:val="en-US"/>
        </w:rPr>
        <w:t>:</w:t>
      </w:r>
      <w:r w:rsidR="00314A58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31.12.201</w:t>
      </w:r>
      <w:r w:rsidR="006827AA">
        <w:rPr>
          <w:b/>
          <w:sz w:val="24"/>
          <w:szCs w:val="24"/>
          <w:lang w:val="en-US"/>
        </w:rPr>
        <w:t>9</w:t>
      </w:r>
    </w:p>
    <w:p w:rsidR="00086B34" w:rsidRPr="00917809" w:rsidRDefault="00086B3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917809">
        <w:rPr>
          <w:b/>
          <w:sz w:val="24"/>
          <w:szCs w:val="24"/>
          <w:lang w:val="en-US"/>
        </w:rPr>
        <w:t xml:space="preserve"> (după caz)</w:t>
      </w:r>
      <w:r w:rsidRPr="00917809">
        <w:rPr>
          <w:b/>
          <w:sz w:val="24"/>
          <w:szCs w:val="24"/>
          <w:lang w:val="en-US"/>
        </w:rPr>
        <w:t xml:space="preserve">: </w:t>
      </w:r>
      <w:r w:rsidR="00CC694E" w:rsidRPr="00917809">
        <w:rPr>
          <w:b/>
          <w:sz w:val="24"/>
          <w:szCs w:val="24"/>
          <w:lang w:val="en-US"/>
        </w:rPr>
        <w:t>nu</w:t>
      </w:r>
    </w:p>
    <w:p w:rsidR="006C11CA" w:rsidRPr="00917809" w:rsidRDefault="006C11CA" w:rsidP="00534730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</w:p>
    <w:p w:rsidR="00444B84" w:rsidRPr="00917809" w:rsidRDefault="00444B84" w:rsidP="005347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P</w:t>
      </w:r>
      <w:r w:rsidR="00086B34" w:rsidRPr="00917809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917809">
        <w:rPr>
          <w:b/>
          <w:sz w:val="24"/>
          <w:szCs w:val="24"/>
          <w:lang w:val="en-US"/>
        </w:rPr>
        <w:t xml:space="preserve">sau al unor acte administrative </w:t>
      </w:r>
      <w:r w:rsidRPr="00917809">
        <w:rPr>
          <w:b/>
          <w:sz w:val="24"/>
          <w:szCs w:val="24"/>
          <w:lang w:val="en-US"/>
        </w:rPr>
        <w:t xml:space="preserve">(după caz): </w:t>
      </w:r>
      <w:r w:rsidR="00157F3E" w:rsidRPr="00917809">
        <w:rPr>
          <w:b/>
          <w:sz w:val="24"/>
          <w:szCs w:val="24"/>
          <w:lang w:val="en-US"/>
        </w:rPr>
        <w:t>nu</w:t>
      </w:r>
    </w:p>
    <w:p w:rsidR="00444B84" w:rsidRPr="0091780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Scurta descriere a criteriilor</w:t>
      </w:r>
      <w:r w:rsidR="006C11CA" w:rsidRPr="00917809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917809">
        <w:rPr>
          <w:b/>
          <w:sz w:val="24"/>
          <w:szCs w:val="24"/>
          <w:lang w:val="en-US"/>
        </w:rPr>
        <w:t>și</w:t>
      </w:r>
      <w:r w:rsidR="006C11CA" w:rsidRPr="00917809">
        <w:rPr>
          <w:b/>
          <w:sz w:val="24"/>
          <w:szCs w:val="24"/>
          <w:lang w:val="en-US"/>
        </w:rPr>
        <w:t xml:space="preserve"> a criteriilor de </w:t>
      </w:r>
      <w:r w:rsidR="00AC2788" w:rsidRPr="00917809">
        <w:rPr>
          <w:b/>
          <w:sz w:val="24"/>
          <w:szCs w:val="24"/>
          <w:lang w:val="en-US"/>
        </w:rPr>
        <w:t>selecție</w:t>
      </w:r>
      <w:r w:rsidR="006C11CA" w:rsidRPr="00917809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917809">
        <w:rPr>
          <w:b/>
          <w:sz w:val="24"/>
          <w:szCs w:val="24"/>
          <w:lang w:val="en-US"/>
        </w:rPr>
        <w:t>cerințelor</w:t>
      </w:r>
      <w:r w:rsidR="006C11CA" w:rsidRPr="00917809">
        <w:rPr>
          <w:b/>
          <w:sz w:val="24"/>
          <w:szCs w:val="24"/>
          <w:lang w:val="en-US"/>
        </w:rPr>
        <w:t xml:space="preserve"> eventual impuse; se </w:t>
      </w:r>
      <w:r w:rsidR="00AC2788" w:rsidRPr="00917809">
        <w:rPr>
          <w:b/>
          <w:sz w:val="24"/>
          <w:szCs w:val="24"/>
          <w:lang w:val="en-US"/>
        </w:rPr>
        <w:t>menționează</w:t>
      </w:r>
      <w:r w:rsidR="006C11CA" w:rsidRPr="00917809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informațiile</w:t>
      </w:r>
      <w:r w:rsidR="006C11CA" w:rsidRPr="00917809">
        <w:rPr>
          <w:b/>
          <w:sz w:val="24"/>
          <w:szCs w:val="24"/>
          <w:lang w:val="en-US"/>
        </w:rPr>
        <w:t xml:space="preserve"> solicitate (DUAE, </w:t>
      </w:r>
      <w:r w:rsidR="00AC2788" w:rsidRPr="00917809">
        <w:rPr>
          <w:b/>
          <w:sz w:val="24"/>
          <w:szCs w:val="24"/>
          <w:lang w:val="en-US"/>
        </w:rPr>
        <w:t>documentație</w:t>
      </w:r>
      <w:r w:rsidR="006C11CA" w:rsidRPr="00917809">
        <w:rPr>
          <w:b/>
          <w:sz w:val="24"/>
          <w:szCs w:val="24"/>
          <w:lang w:val="en-US"/>
        </w:rPr>
        <w:t>)</w:t>
      </w:r>
      <w:r w:rsidR="00444B84" w:rsidRPr="00917809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:rsidTr="00314A58">
        <w:tc>
          <w:tcPr>
            <w:tcW w:w="574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78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2" w:type="dxa"/>
          </w:tcPr>
          <w:p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917809">
              <w:rPr>
                <w:b/>
                <w:iCs/>
                <w:lang w:val="en-US"/>
              </w:rPr>
              <w:t>criteriului/</w:t>
            </w:r>
            <w:r w:rsidR="007F1077" w:rsidRPr="00917809">
              <w:rPr>
                <w:b/>
                <w:iCs/>
                <w:lang w:val="en-US"/>
              </w:rPr>
              <w:t>cerinței</w:t>
            </w:r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="007F1077" w:rsidRPr="00917809">
              <w:rPr>
                <w:b/>
                <w:iCs/>
              </w:rPr>
              <w:br/>
            </w:r>
            <w:r w:rsidR="00444B84" w:rsidRPr="00917809">
              <w:rPr>
                <w:b/>
                <w:iCs/>
              </w:rPr>
              <w:t>Obligativitatea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778" w:type="dxa"/>
          </w:tcPr>
          <w:p w:rsidR="00444B84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FF9">
              <w:rPr>
                <w:iCs/>
                <w:lang w:val="en-US"/>
              </w:rPr>
              <w:t>Formularul DUAE</w:t>
            </w:r>
          </w:p>
        </w:tc>
        <w:tc>
          <w:tcPr>
            <w:tcW w:w="3782" w:type="dxa"/>
          </w:tcPr>
          <w:p w:rsidR="00444B84" w:rsidRPr="00917809" w:rsidRDefault="00157F3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semnturii și ștampilei participantului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:rsidTr="00314A58">
        <w:tc>
          <w:tcPr>
            <w:tcW w:w="57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:rsidR="00444B84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FF9">
              <w:rPr>
                <w:iCs/>
                <w:lang w:val="en-US"/>
              </w:rPr>
              <w:t>Oferta de preț</w:t>
            </w:r>
          </w:p>
        </w:tc>
        <w:tc>
          <w:tcPr>
            <w:tcW w:w="3782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F4.2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:rsidR="00157F3E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72FF9">
              <w:rPr>
                <w:iCs/>
                <w:lang w:val="en-US"/>
              </w:rPr>
              <w:t>Oferta tehnică</w:t>
            </w:r>
          </w:p>
        </w:tc>
        <w:tc>
          <w:tcPr>
            <w:tcW w:w="3782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Foruluarul F4.1 din documentația standard (capitolul IV), confirmat prin aplicarea semnăturii și ștampilei participantului. *(se va prezenta la depunerea ofertei de către toți ofertanți)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:rsidTr="00314A58">
        <w:tc>
          <w:tcPr>
            <w:tcW w:w="57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:rsidR="00157F3E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72FF9">
              <w:rPr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E2E95" w:rsidRPr="00CE2E95">
              <w:rPr>
                <w:rStyle w:val="ac"/>
                <w:lang w:val="en-US"/>
              </w:rPr>
              <w:t>IMSP S</w:t>
            </w:r>
            <w:r w:rsidR="00C66CBA">
              <w:rPr>
                <w:rStyle w:val="ac"/>
                <w:lang w:val="en-US"/>
              </w:rPr>
              <w:t xml:space="preserve">pitalul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AB119D" w:rsidTr="00314A58">
        <w:tc>
          <w:tcPr>
            <w:tcW w:w="574" w:type="dxa"/>
          </w:tcPr>
          <w:p w:rsidR="00157F3E" w:rsidRPr="00917809" w:rsidRDefault="00AB119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:rsidR="00157F3E" w:rsidRPr="00472FF9" w:rsidRDefault="00AB119D" w:rsidP="00862C14">
            <w:pPr>
              <w:pStyle w:val="af0"/>
            </w:pPr>
            <w:r w:rsidRPr="00472FF9">
              <w:t>Certificat privind atestarea tehnico-profesională a personalului care va efectua deservirea pentru modelul de dispozitiv solicitate;</w:t>
            </w:r>
          </w:p>
        </w:tc>
        <w:tc>
          <w:tcPr>
            <w:tcW w:w="3782" w:type="dxa"/>
          </w:tcPr>
          <w:p w:rsidR="00157F3E" w:rsidRPr="00917809" w:rsidRDefault="00AB119D" w:rsidP="000C50B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</w:tc>
        <w:tc>
          <w:tcPr>
            <w:tcW w:w="1494" w:type="dxa"/>
          </w:tcPr>
          <w:p w:rsidR="00157F3E" w:rsidRPr="00917809" w:rsidRDefault="00862C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9A315B" w:rsidRPr="00AB119D" w:rsidTr="00314A58">
        <w:tc>
          <w:tcPr>
            <w:tcW w:w="574" w:type="dxa"/>
          </w:tcPr>
          <w:p w:rsidR="009A315B" w:rsidRPr="00917809" w:rsidRDefault="00AB119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:rsidR="00AB119D" w:rsidRPr="00472FF9" w:rsidRDefault="00AB119D" w:rsidP="00862C14">
            <w:pPr>
              <w:pStyle w:val="af0"/>
            </w:pPr>
            <w:r w:rsidRPr="00472FF9">
              <w:t>Certificat de instruire sau alte cursuri de specializare a inginerului pe modelul  solicitat care atestă că specialistul are cunoștințe necesare pentru procedura de mentenanță, reparare a dispozitivului;</w:t>
            </w:r>
          </w:p>
          <w:p w:rsidR="009A315B" w:rsidRPr="00472FF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782" w:type="dxa"/>
          </w:tcPr>
          <w:p w:rsidR="00D11B2F" w:rsidRPr="00917809" w:rsidRDefault="00AB119D" w:rsidP="00D11B2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</w:t>
            </w:r>
          </w:p>
        </w:tc>
        <w:tc>
          <w:tcPr>
            <w:tcW w:w="1494" w:type="dxa"/>
          </w:tcPr>
          <w:p w:rsidR="009A315B" w:rsidRPr="00917809" w:rsidRDefault="00862C1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78" w:type="dxa"/>
          </w:tcPr>
          <w:p w:rsidR="00D11B2F" w:rsidRPr="00472FF9" w:rsidRDefault="00D11B2F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72FF9">
              <w:rPr>
                <w:lang w:val="en-US"/>
              </w:rPr>
              <w:t>Autorizație pe care se bazează activitatea comercială a întreprinderii, după caz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Copia,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11B2F" w:rsidRPr="00917809" w:rsidTr="00314A58">
        <w:tc>
          <w:tcPr>
            <w:tcW w:w="57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  <w:r w:rsidR="00314A58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:rsidR="00D11B2F" w:rsidRPr="00472FF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472FF9">
              <w:rPr>
                <w:lang w:val="en-US"/>
              </w:rPr>
              <w:t xml:space="preserve">Garanția de bună execuție a Contractului în valoare de </w:t>
            </w:r>
            <w:r w:rsidR="00A73748" w:rsidRPr="00472FF9">
              <w:rPr>
                <w:lang w:val="en-US"/>
              </w:rPr>
              <w:t>5</w:t>
            </w:r>
            <w:r w:rsidRPr="00472FF9">
              <w:rPr>
                <w:lang w:val="en-US"/>
              </w:rPr>
              <w:t>% din valoarea Contratului</w:t>
            </w:r>
          </w:p>
        </w:tc>
        <w:tc>
          <w:tcPr>
            <w:tcW w:w="3782" w:type="dxa"/>
          </w:tcPr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="00C66CBA" w:rsidRPr="00C66CBA">
              <w:rPr>
                <w:rStyle w:val="ac"/>
                <w:lang w:val="en-US"/>
              </w:rPr>
              <w:t>IMSP Spitalul Clinic Municipal ”Sf</w:t>
            </w:r>
            <w:r w:rsidR="00C66CBA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="00C4522E"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="00C4522E"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4522E"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lastRenderedPageBreak/>
              <w:t>cu nota “Pentru garanţia de buna execuţie a contractului nr. ______ din __________</w:t>
            </w:r>
            <w:r w:rsidR="009954CB"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D11B2F" w:rsidRPr="00917809" w:rsidRDefault="00D11B2F" w:rsidP="00D11B2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 w:rsidR="00F06050">
              <w:rPr>
                <w:lang w:val="en-US"/>
              </w:rPr>
              <w:t>d</w:t>
            </w:r>
            <w:r w:rsidR="009954CB">
              <w:rPr>
                <w:lang w:val="en-US"/>
              </w:rPr>
              <w:t>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4" w:type="dxa"/>
          </w:tcPr>
          <w:p w:rsidR="00D11B2F" w:rsidRPr="00917809" w:rsidRDefault="00D11B2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lastRenderedPageBreak/>
              <w:t>DA</w:t>
            </w:r>
          </w:p>
        </w:tc>
      </w:tr>
    </w:tbl>
    <w:p w:rsidR="00D11B2F" w:rsidRPr="00917809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917809">
        <w:rPr>
          <w:b/>
          <w:sz w:val="24"/>
          <w:szCs w:val="24"/>
          <w:lang w:val="en-US"/>
        </w:rPr>
        <w:t>licitației</w:t>
      </w:r>
      <w:r w:rsidRPr="00917809">
        <w:rPr>
          <w:b/>
          <w:sz w:val="24"/>
          <w:szCs w:val="24"/>
          <w:lang w:val="en-US"/>
        </w:rPr>
        <w:t xml:space="preserve"> deschise, restrînse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al </w:t>
      </w:r>
      <w:r w:rsidR="007F1077" w:rsidRPr="00917809">
        <w:rPr>
          <w:b/>
          <w:sz w:val="24"/>
          <w:szCs w:val="24"/>
          <w:lang w:val="en-US"/>
        </w:rPr>
        <w:t>procedurii negociate), după caz</w:t>
      </w:r>
      <w:r w:rsidR="00D11B2F" w:rsidRPr="00917809">
        <w:rPr>
          <w:b/>
          <w:sz w:val="24"/>
          <w:szCs w:val="24"/>
          <w:lang w:val="en-US"/>
        </w:rPr>
        <w:t xml:space="preserve"> nu se aplică</w:t>
      </w:r>
    </w:p>
    <w:p w:rsidR="00EF7226" w:rsidRPr="0091780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917809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 se aplică</w:t>
      </w:r>
    </w:p>
    <w:p w:rsidR="00654065" w:rsidRPr="00917809" w:rsidRDefault="004225A2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Condiții</w:t>
      </w:r>
      <w:r w:rsidR="00654065" w:rsidRPr="00917809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917809">
        <w:rPr>
          <w:sz w:val="24"/>
          <w:szCs w:val="24"/>
          <w:lang w:val="en-US"/>
        </w:rPr>
        <w:t>indicați după caz</w:t>
      </w:r>
      <w:r w:rsidR="007F1077" w:rsidRPr="00917809">
        <w:rPr>
          <w:b/>
          <w:sz w:val="24"/>
          <w:szCs w:val="24"/>
          <w:lang w:val="en-US"/>
        </w:rPr>
        <w:t>):</w:t>
      </w:r>
      <w:r w:rsidR="00917DCD" w:rsidRPr="00917809">
        <w:rPr>
          <w:b/>
          <w:sz w:val="24"/>
          <w:szCs w:val="24"/>
          <w:lang w:val="en-US"/>
        </w:rPr>
        <w:t>nu se aplică</w:t>
      </w:r>
      <w:r w:rsidR="007F1077" w:rsidRPr="00917809">
        <w:rPr>
          <w:b/>
          <w:sz w:val="24"/>
          <w:szCs w:val="24"/>
          <w:lang w:val="en-US"/>
        </w:rPr>
        <w:t xml:space="preserve"> </w:t>
      </w:r>
      <w:r w:rsidR="00654065" w:rsidRPr="00917809">
        <w:rPr>
          <w:b/>
          <w:sz w:val="24"/>
          <w:szCs w:val="24"/>
          <w:lang w:val="en-US"/>
        </w:rPr>
        <w:t>Criteriul de evaluare aplicat pentr</w:t>
      </w:r>
      <w:r w:rsidR="0074622B" w:rsidRPr="00917809">
        <w:rPr>
          <w:b/>
          <w:sz w:val="24"/>
          <w:szCs w:val="24"/>
          <w:lang w:val="en-US"/>
        </w:rPr>
        <w:t>u adjudecarea contractului</w:t>
      </w:r>
      <w:r w:rsidR="00654065" w:rsidRPr="00917809">
        <w:rPr>
          <w:b/>
          <w:sz w:val="24"/>
          <w:szCs w:val="24"/>
          <w:lang w:val="en-US"/>
        </w:rPr>
        <w:t>:</w:t>
      </w:r>
      <w:r w:rsidR="008453E7">
        <w:rPr>
          <w:b/>
          <w:sz w:val="24"/>
          <w:szCs w:val="24"/>
          <w:lang w:val="en-US"/>
        </w:rPr>
        <w:t>oferta cea</w:t>
      </w:r>
      <w:r w:rsidR="008453E7" w:rsidRPr="008453E7">
        <w:rPr>
          <w:b/>
          <w:sz w:val="24"/>
          <w:szCs w:val="24"/>
          <w:lang w:val="en-US"/>
        </w:rPr>
        <w:t xml:space="preserve"> </w:t>
      </w:r>
      <w:r w:rsidR="008453E7" w:rsidRPr="00917809">
        <w:rPr>
          <w:b/>
          <w:sz w:val="24"/>
          <w:szCs w:val="24"/>
          <w:lang w:val="en-US"/>
        </w:rPr>
        <w:t>celei mai avantajoase din punct de vedere economic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Factorii de evaluare a ofertei </w:t>
      </w:r>
      <w:r w:rsidR="00895E85">
        <w:rPr>
          <w:b/>
          <w:sz w:val="24"/>
          <w:szCs w:val="24"/>
          <w:lang w:val="en-US"/>
        </w:rPr>
        <w:t>– CEL MAI MIC PREȚ.</w:t>
      </w:r>
    </w:p>
    <w:p w:rsidR="00297F99" w:rsidRPr="00917809" w:rsidRDefault="00297F99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- până la: [ora exactă] Conform informației din SIA RSAP ”MTender” </w:t>
      </w:r>
    </w:p>
    <w:p w:rsidR="00654065" w:rsidRPr="00917809" w:rsidRDefault="00917DCD" w:rsidP="00534730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917809">
        <w:rPr>
          <w:lang w:val="en-US"/>
        </w:rPr>
        <w:t xml:space="preserve"> pe: [data] Conform informației din SIA RSAP ”MTender”</w:t>
      </w:r>
    </w:p>
    <w:p w:rsidR="003647B8" w:rsidRPr="00917809" w:rsidRDefault="003647B8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534730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F61541">
        <w:rPr>
          <w:b/>
          <w:sz w:val="24"/>
          <w:szCs w:val="24"/>
          <w:lang w:val="en-US"/>
        </w:rPr>
        <w:t>6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917809" w:rsidRDefault="0074622B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917809">
        <w:rPr>
          <w:lang w:val="en-US"/>
        </w:rPr>
        <w:t>SIA RSAP ”MTender”</w:t>
      </w:r>
      <w:r w:rsidR="00917DCD" w:rsidRPr="00917809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17809" w:rsidRDefault="000056FD" w:rsidP="00534730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917809">
        <w:rPr>
          <w:b/>
          <w:sz w:val="24"/>
          <w:szCs w:val="24"/>
          <w:lang w:val="en-US"/>
        </w:rPr>
        <w:t xml:space="preserve">: </w:t>
      </w:r>
      <w:r w:rsidR="00917DCD" w:rsidRPr="00917809">
        <w:rPr>
          <w:b/>
          <w:sz w:val="24"/>
          <w:szCs w:val="24"/>
          <w:lang w:val="en-US"/>
        </w:rPr>
        <w:t>limba de stat</w:t>
      </w:r>
      <w:r w:rsidR="005140ED" w:rsidRPr="00917809">
        <w:rPr>
          <w:b/>
          <w:sz w:val="24"/>
          <w:szCs w:val="24"/>
          <w:lang w:val="en-US"/>
        </w:rPr>
        <w:t xml:space="preserve"> </w:t>
      </w:r>
    </w:p>
    <w:p w:rsidR="0074622B" w:rsidRPr="00917809" w:rsidRDefault="005140ED" w:rsidP="00917D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/sau program </w:t>
      </w:r>
      <w:r w:rsidR="004225A2" w:rsidRPr="00917809">
        <w:rPr>
          <w:b/>
          <w:sz w:val="24"/>
          <w:szCs w:val="24"/>
          <w:lang w:val="en-US"/>
        </w:rPr>
        <w:t>finanțat</w:t>
      </w:r>
      <w:r w:rsidRPr="00917809">
        <w:rPr>
          <w:b/>
          <w:sz w:val="24"/>
          <w:szCs w:val="24"/>
          <w:lang w:val="en-US"/>
        </w:rPr>
        <w:t xml:space="preserve"> din fonduri ale Uniunii Europene:</w:t>
      </w:r>
      <w:r w:rsidR="00917DCD" w:rsidRPr="00917809">
        <w:rPr>
          <w:b/>
          <w:sz w:val="24"/>
          <w:szCs w:val="24"/>
          <w:lang w:val="en-US"/>
        </w:rPr>
        <w:t>NU</w:t>
      </w:r>
      <w:r w:rsidRPr="00917809">
        <w:rPr>
          <w:b/>
          <w:sz w:val="24"/>
          <w:szCs w:val="24"/>
          <w:lang w:val="en-US"/>
        </w:rPr>
        <w:t xml:space="preserve"> </w:t>
      </w:r>
    </w:p>
    <w:p w:rsidR="005140ED" w:rsidRPr="0091780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Denumirea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917809">
        <w:rPr>
          <w:b/>
          <w:sz w:val="24"/>
          <w:szCs w:val="24"/>
          <w:lang w:val="en-US"/>
        </w:rPr>
        <w:t>contestațiilor</w:t>
      </w:r>
      <w:r w:rsidRPr="00917809">
        <w:rPr>
          <w:b/>
          <w:sz w:val="24"/>
          <w:szCs w:val="24"/>
          <w:lang w:val="en-US"/>
        </w:rPr>
        <w:t xml:space="preserve">: </w:t>
      </w:r>
    </w:p>
    <w:p w:rsidR="005140E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917809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Tel/Fax/email:</w:t>
      </w:r>
      <w:r w:rsidRPr="00917809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17809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(datele) </w:t>
      </w:r>
      <w:r w:rsidR="00AC2788" w:rsidRPr="00917809">
        <w:rPr>
          <w:b/>
          <w:sz w:val="24"/>
          <w:szCs w:val="24"/>
          <w:lang w:val="en-US"/>
        </w:rPr>
        <w:t>și</w:t>
      </w:r>
      <w:r w:rsidRPr="00917809">
        <w:rPr>
          <w:b/>
          <w:sz w:val="24"/>
          <w:szCs w:val="24"/>
          <w:lang w:val="en-US"/>
        </w:rPr>
        <w:t xml:space="preserve"> </w:t>
      </w:r>
      <w:r w:rsidR="00AC2788" w:rsidRPr="00917809">
        <w:rPr>
          <w:b/>
          <w:sz w:val="24"/>
          <w:szCs w:val="24"/>
          <w:lang w:val="en-US"/>
        </w:rPr>
        <w:t>referința</w:t>
      </w:r>
      <w:r w:rsidRPr="00917809">
        <w:rPr>
          <w:b/>
          <w:sz w:val="24"/>
          <w:szCs w:val="24"/>
          <w:lang w:val="en-US"/>
        </w:rPr>
        <w:t xml:space="preserve"> (</w:t>
      </w:r>
      <w:r w:rsidR="00AC2788" w:rsidRPr="00917809">
        <w:rPr>
          <w:b/>
          <w:sz w:val="24"/>
          <w:szCs w:val="24"/>
          <w:lang w:val="en-US"/>
        </w:rPr>
        <w:t>referințele</w:t>
      </w:r>
      <w:r w:rsidRPr="00917809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917809">
        <w:rPr>
          <w:b/>
          <w:sz w:val="24"/>
          <w:szCs w:val="24"/>
          <w:lang w:val="en-US"/>
        </w:rPr>
        <w:t>anunțul</w:t>
      </w:r>
      <w:r w:rsidRPr="00917809">
        <w:rPr>
          <w:b/>
          <w:sz w:val="24"/>
          <w:szCs w:val="24"/>
          <w:lang w:val="en-US"/>
        </w:rPr>
        <w:t xml:space="preserve"> respective</w:t>
      </w:r>
      <w:r w:rsidR="00207B3C" w:rsidRPr="00917809">
        <w:rPr>
          <w:b/>
          <w:sz w:val="24"/>
          <w:szCs w:val="24"/>
          <w:lang w:val="en-US"/>
        </w:rPr>
        <w:t xml:space="preserve"> (dacă este cazul</w:t>
      </w:r>
      <w:r w:rsidR="00917809">
        <w:rPr>
          <w:b/>
          <w:sz w:val="24"/>
          <w:szCs w:val="24"/>
          <w:lang w:val="en-US"/>
        </w:rPr>
        <w:t>):</w:t>
      </w:r>
      <w:r w:rsidR="001A641A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91780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cazul </w:t>
      </w:r>
      <w:r w:rsidR="00AC2788" w:rsidRPr="00917809">
        <w:rPr>
          <w:b/>
          <w:sz w:val="24"/>
          <w:szCs w:val="24"/>
          <w:lang w:val="en-US"/>
        </w:rPr>
        <w:t>achizițiilor</w:t>
      </w:r>
      <w:r w:rsidRPr="00917809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viitoare</w:t>
      </w:r>
      <w:r w:rsidR="00917809">
        <w:rPr>
          <w:b/>
          <w:sz w:val="24"/>
          <w:szCs w:val="24"/>
          <w:lang w:val="en-US"/>
        </w:rPr>
        <w:t>:</w:t>
      </w:r>
      <w:r w:rsidR="001A641A"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1A641A" w:rsidRPr="001A641A" w:rsidRDefault="005140ED" w:rsidP="001A641A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1A641A">
        <w:rPr>
          <w:b/>
          <w:sz w:val="24"/>
          <w:szCs w:val="24"/>
          <w:lang w:val="en-US"/>
        </w:rPr>
        <w:t xml:space="preserve">Data publicării </w:t>
      </w:r>
      <w:r w:rsidR="00AC2788" w:rsidRPr="001A641A">
        <w:rPr>
          <w:b/>
          <w:sz w:val="24"/>
          <w:szCs w:val="24"/>
          <w:lang w:val="en-US"/>
        </w:rPr>
        <w:t>anunțului</w:t>
      </w:r>
      <w:r w:rsidRPr="001A641A">
        <w:rPr>
          <w:b/>
          <w:sz w:val="24"/>
          <w:szCs w:val="24"/>
          <w:lang w:val="en-US"/>
        </w:rPr>
        <w:t xml:space="preserve"> de </w:t>
      </w:r>
      <w:r w:rsidR="00AC2788" w:rsidRPr="001A641A">
        <w:rPr>
          <w:b/>
          <w:sz w:val="24"/>
          <w:szCs w:val="24"/>
          <w:lang w:val="en-US"/>
        </w:rPr>
        <w:t>intenție</w:t>
      </w:r>
      <w:r w:rsidRPr="001A641A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1A641A">
        <w:rPr>
          <w:b/>
          <w:sz w:val="24"/>
          <w:szCs w:val="24"/>
          <w:lang w:val="en-US"/>
        </w:rPr>
        <w:t>:</w:t>
      </w:r>
      <w:r w:rsidR="001A641A" w:rsidRPr="001A641A">
        <w:rPr>
          <w:b/>
          <w:sz w:val="24"/>
          <w:szCs w:val="24"/>
          <w:lang w:val="en-US"/>
        </w:rPr>
        <w:t xml:space="preserve"> </w:t>
      </w:r>
      <w:bookmarkStart w:id="1" w:name="_Hlk533257313"/>
      <w:r w:rsidR="001A641A" w:rsidRPr="001A641A">
        <w:rPr>
          <w:b/>
          <w:sz w:val="24"/>
          <w:szCs w:val="24"/>
          <w:lang w:val="en-US"/>
        </w:rPr>
        <w:t xml:space="preserve">Conform informației din SIA RSAP ”MTender” </w:t>
      </w:r>
      <w:bookmarkEnd w:id="1"/>
    </w:p>
    <w:p w:rsidR="005140ED" w:rsidRPr="00F6154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Data transmiterii spre publicare a </w:t>
      </w:r>
      <w:r w:rsidR="00AC2788" w:rsidRPr="00917809">
        <w:rPr>
          <w:b/>
          <w:sz w:val="24"/>
          <w:szCs w:val="24"/>
          <w:lang w:val="en-US"/>
        </w:rPr>
        <w:t>anunțului</w:t>
      </w:r>
      <w:r w:rsidRPr="00917809">
        <w:rPr>
          <w:b/>
          <w:sz w:val="24"/>
          <w:szCs w:val="24"/>
          <w:lang w:val="en-US"/>
        </w:rPr>
        <w:t xml:space="preserve"> de participare</w:t>
      </w:r>
      <w:r w:rsidR="00917809">
        <w:rPr>
          <w:b/>
          <w:sz w:val="24"/>
          <w:szCs w:val="24"/>
          <w:lang w:val="en-US"/>
        </w:rPr>
        <w:t>:</w:t>
      </w:r>
      <w:r w:rsidR="00917DCD" w:rsidRPr="00917809">
        <w:rPr>
          <w:lang w:val="en-US"/>
        </w:rPr>
        <w:t xml:space="preserve"> Conform informației din SIA RSAP ”MTender”</w:t>
      </w:r>
      <w:r w:rsidR="00917DCD" w:rsidRPr="0091780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p w:rsidR="00F61541" w:rsidRPr="00917809" w:rsidRDefault="00F61541" w:rsidP="00F6154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F1C4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lastRenderedPageBreak/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95E85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</w:rPr>
        <w:t xml:space="preserve">Alte </w:t>
      </w:r>
      <w:r w:rsidR="00AC2788" w:rsidRPr="00534730">
        <w:rPr>
          <w:b/>
          <w:sz w:val="24"/>
          <w:szCs w:val="24"/>
        </w:rPr>
        <w:t>informații</w:t>
      </w:r>
      <w:r w:rsidRPr="00534730">
        <w:rPr>
          <w:b/>
          <w:sz w:val="24"/>
          <w:szCs w:val="24"/>
        </w:rPr>
        <w:t xml:space="preserve"> relevante: </w:t>
      </w:r>
      <w:r w:rsidR="00917DCD" w:rsidRPr="00534730">
        <w:rPr>
          <w:b/>
          <w:sz w:val="24"/>
          <w:szCs w:val="24"/>
          <w:lang w:val="ro-RO"/>
        </w:rPr>
        <w:t>nu sunt</w:t>
      </w:r>
    </w:p>
    <w:p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534730">
        <w:rPr>
          <w:b/>
          <w:sz w:val="24"/>
          <w:szCs w:val="24"/>
          <w:lang w:val="en-US"/>
        </w:rPr>
        <w:t>Conducătorul grupului de lucru: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r w:rsidR="003E544D">
        <w:rPr>
          <w:b/>
          <w:sz w:val="24"/>
          <w:szCs w:val="24"/>
          <w:lang w:val="en-US"/>
        </w:rPr>
        <w:t>Denis CERNELEA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L.Ș.</w:t>
      </w:r>
    </w:p>
    <w:sectPr w:rsidR="00D06E18" w:rsidRPr="00534730" w:rsidSect="00534730">
      <w:footerReference w:type="default" r:id="rId8"/>
      <w:pgSz w:w="11906" w:h="16838"/>
      <w:pgMar w:top="450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C2C" w:rsidRDefault="00716C2C">
      <w:r>
        <w:separator/>
      </w:r>
    </w:p>
  </w:endnote>
  <w:endnote w:type="continuationSeparator" w:id="0">
    <w:p w:rsidR="00716C2C" w:rsidRDefault="007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12A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C2C" w:rsidRDefault="00716C2C">
      <w:r>
        <w:separator/>
      </w:r>
    </w:p>
  </w:footnote>
  <w:footnote w:type="continuationSeparator" w:id="0">
    <w:p w:rsidR="00716C2C" w:rsidRDefault="0071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2753E"/>
    <w:multiLevelType w:val="hybridMultilevel"/>
    <w:tmpl w:val="9640AACC"/>
    <w:lvl w:ilvl="0" w:tplc="50AAF99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22"/>
  </w:num>
  <w:num w:numId="22">
    <w:abstractNumId w:val="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620"/>
    <w:rsid w:val="000056FD"/>
    <w:rsid w:val="00006863"/>
    <w:rsid w:val="000656BD"/>
    <w:rsid w:val="000679C6"/>
    <w:rsid w:val="00081285"/>
    <w:rsid w:val="00082348"/>
    <w:rsid w:val="00086B34"/>
    <w:rsid w:val="000A3156"/>
    <w:rsid w:val="000B2D7E"/>
    <w:rsid w:val="000B2EAC"/>
    <w:rsid w:val="000B4282"/>
    <w:rsid w:val="000C50B2"/>
    <w:rsid w:val="000F5E9E"/>
    <w:rsid w:val="000F64CF"/>
    <w:rsid w:val="001107A3"/>
    <w:rsid w:val="001224DA"/>
    <w:rsid w:val="00157F3E"/>
    <w:rsid w:val="00174C02"/>
    <w:rsid w:val="00193032"/>
    <w:rsid w:val="00193507"/>
    <w:rsid w:val="00195A29"/>
    <w:rsid w:val="001A3FC9"/>
    <w:rsid w:val="001A641A"/>
    <w:rsid w:val="001C7964"/>
    <w:rsid w:val="001D2244"/>
    <w:rsid w:val="001D48E7"/>
    <w:rsid w:val="001F244D"/>
    <w:rsid w:val="00205FF6"/>
    <w:rsid w:val="00207B3C"/>
    <w:rsid w:val="00252C83"/>
    <w:rsid w:val="00254342"/>
    <w:rsid w:val="002546EC"/>
    <w:rsid w:val="00296754"/>
    <w:rsid w:val="00297F99"/>
    <w:rsid w:val="002A074C"/>
    <w:rsid w:val="002D66C0"/>
    <w:rsid w:val="002E606A"/>
    <w:rsid w:val="002F3A70"/>
    <w:rsid w:val="00314A58"/>
    <w:rsid w:val="00340BA2"/>
    <w:rsid w:val="00346D6B"/>
    <w:rsid w:val="00353A69"/>
    <w:rsid w:val="003647B8"/>
    <w:rsid w:val="003E544D"/>
    <w:rsid w:val="00403FE6"/>
    <w:rsid w:val="004065C6"/>
    <w:rsid w:val="0041000F"/>
    <w:rsid w:val="004217B4"/>
    <w:rsid w:val="004225A2"/>
    <w:rsid w:val="0042484E"/>
    <w:rsid w:val="00440317"/>
    <w:rsid w:val="0044154D"/>
    <w:rsid w:val="00443919"/>
    <w:rsid w:val="00444B84"/>
    <w:rsid w:val="0045517F"/>
    <w:rsid w:val="00472FF9"/>
    <w:rsid w:val="00496401"/>
    <w:rsid w:val="004C5BB0"/>
    <w:rsid w:val="004F54D6"/>
    <w:rsid w:val="004F6142"/>
    <w:rsid w:val="00506D5A"/>
    <w:rsid w:val="005140ED"/>
    <w:rsid w:val="0051416F"/>
    <w:rsid w:val="005160EE"/>
    <w:rsid w:val="00534730"/>
    <w:rsid w:val="005421FA"/>
    <w:rsid w:val="005518F6"/>
    <w:rsid w:val="005560D1"/>
    <w:rsid w:val="00570367"/>
    <w:rsid w:val="00585530"/>
    <w:rsid w:val="005A58C6"/>
    <w:rsid w:val="005A65A4"/>
    <w:rsid w:val="005B0108"/>
    <w:rsid w:val="005D2F0B"/>
    <w:rsid w:val="005D3F8F"/>
    <w:rsid w:val="005E2215"/>
    <w:rsid w:val="005F61AE"/>
    <w:rsid w:val="00602AC3"/>
    <w:rsid w:val="00610EA1"/>
    <w:rsid w:val="0062221E"/>
    <w:rsid w:val="006466C0"/>
    <w:rsid w:val="00654065"/>
    <w:rsid w:val="00654221"/>
    <w:rsid w:val="00662C7D"/>
    <w:rsid w:val="006827AA"/>
    <w:rsid w:val="0068650B"/>
    <w:rsid w:val="0069001F"/>
    <w:rsid w:val="006A6405"/>
    <w:rsid w:val="006C11CA"/>
    <w:rsid w:val="006E1A8C"/>
    <w:rsid w:val="00700A2F"/>
    <w:rsid w:val="00716C2C"/>
    <w:rsid w:val="007201DC"/>
    <w:rsid w:val="0072330A"/>
    <w:rsid w:val="0074481B"/>
    <w:rsid w:val="0074622B"/>
    <w:rsid w:val="00757F0D"/>
    <w:rsid w:val="00773208"/>
    <w:rsid w:val="00794E2A"/>
    <w:rsid w:val="00796324"/>
    <w:rsid w:val="007A2318"/>
    <w:rsid w:val="007C5998"/>
    <w:rsid w:val="007F1077"/>
    <w:rsid w:val="008453E7"/>
    <w:rsid w:val="00862C14"/>
    <w:rsid w:val="0086641D"/>
    <w:rsid w:val="008876C3"/>
    <w:rsid w:val="00892BD2"/>
    <w:rsid w:val="00895E85"/>
    <w:rsid w:val="008B26C2"/>
    <w:rsid w:val="008D4BE2"/>
    <w:rsid w:val="0090083E"/>
    <w:rsid w:val="00917809"/>
    <w:rsid w:val="00917DCD"/>
    <w:rsid w:val="00936455"/>
    <w:rsid w:val="00941630"/>
    <w:rsid w:val="009447B9"/>
    <w:rsid w:val="009624FB"/>
    <w:rsid w:val="0096527B"/>
    <w:rsid w:val="009954CB"/>
    <w:rsid w:val="009A315B"/>
    <w:rsid w:val="009B5145"/>
    <w:rsid w:val="009D5F69"/>
    <w:rsid w:val="009E244E"/>
    <w:rsid w:val="00A02472"/>
    <w:rsid w:val="00A31811"/>
    <w:rsid w:val="00A61F2B"/>
    <w:rsid w:val="00A73748"/>
    <w:rsid w:val="00A81EC9"/>
    <w:rsid w:val="00A9359A"/>
    <w:rsid w:val="00A93CC3"/>
    <w:rsid w:val="00AA14E6"/>
    <w:rsid w:val="00AB119D"/>
    <w:rsid w:val="00AC2788"/>
    <w:rsid w:val="00AF44E7"/>
    <w:rsid w:val="00B0310F"/>
    <w:rsid w:val="00B072A5"/>
    <w:rsid w:val="00B07EB3"/>
    <w:rsid w:val="00B1222A"/>
    <w:rsid w:val="00B1606A"/>
    <w:rsid w:val="00B1771B"/>
    <w:rsid w:val="00B22A2E"/>
    <w:rsid w:val="00B26E34"/>
    <w:rsid w:val="00B53265"/>
    <w:rsid w:val="00B60A18"/>
    <w:rsid w:val="00B6376C"/>
    <w:rsid w:val="00B65510"/>
    <w:rsid w:val="00B73419"/>
    <w:rsid w:val="00B86AD1"/>
    <w:rsid w:val="00BA2B43"/>
    <w:rsid w:val="00BC3DE8"/>
    <w:rsid w:val="00BD4845"/>
    <w:rsid w:val="00C03320"/>
    <w:rsid w:val="00C22322"/>
    <w:rsid w:val="00C435C3"/>
    <w:rsid w:val="00C4522E"/>
    <w:rsid w:val="00C52D14"/>
    <w:rsid w:val="00C55B3E"/>
    <w:rsid w:val="00C66CBA"/>
    <w:rsid w:val="00C75D1B"/>
    <w:rsid w:val="00C971AC"/>
    <w:rsid w:val="00CA45FD"/>
    <w:rsid w:val="00CB4A05"/>
    <w:rsid w:val="00CC2069"/>
    <w:rsid w:val="00CC5073"/>
    <w:rsid w:val="00CC694E"/>
    <w:rsid w:val="00CD6E90"/>
    <w:rsid w:val="00CE2E95"/>
    <w:rsid w:val="00D06E18"/>
    <w:rsid w:val="00D10289"/>
    <w:rsid w:val="00D11B2F"/>
    <w:rsid w:val="00D17B85"/>
    <w:rsid w:val="00D41DA7"/>
    <w:rsid w:val="00D85B8C"/>
    <w:rsid w:val="00D87881"/>
    <w:rsid w:val="00DB12AA"/>
    <w:rsid w:val="00DB2FA4"/>
    <w:rsid w:val="00DC2AF3"/>
    <w:rsid w:val="00DD6A5F"/>
    <w:rsid w:val="00DE22D2"/>
    <w:rsid w:val="00DF7705"/>
    <w:rsid w:val="00E2791A"/>
    <w:rsid w:val="00E45DAA"/>
    <w:rsid w:val="00E55E71"/>
    <w:rsid w:val="00ED19D9"/>
    <w:rsid w:val="00ED4D8D"/>
    <w:rsid w:val="00EF7226"/>
    <w:rsid w:val="00F00B19"/>
    <w:rsid w:val="00F034B1"/>
    <w:rsid w:val="00F06050"/>
    <w:rsid w:val="00F1644B"/>
    <w:rsid w:val="00F17773"/>
    <w:rsid w:val="00F33CA7"/>
    <w:rsid w:val="00F37FB9"/>
    <w:rsid w:val="00F42151"/>
    <w:rsid w:val="00F424E8"/>
    <w:rsid w:val="00F53932"/>
    <w:rsid w:val="00F539AB"/>
    <w:rsid w:val="00F61541"/>
    <w:rsid w:val="00FB099F"/>
    <w:rsid w:val="00FD69A6"/>
    <w:rsid w:val="00FF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No Spacing"/>
    <w:aliases w:val="Text"/>
    <w:basedOn w:val="a"/>
    <w:autoRedefine/>
    <w:uiPriority w:val="1"/>
    <w:qFormat/>
    <w:rsid w:val="00862C14"/>
    <w:pPr>
      <w:spacing w:line="276" w:lineRule="auto"/>
      <w:jc w:val="both"/>
    </w:pPr>
    <w:rPr>
      <w:rFonts w:eastAsiaTheme="minorHAnsi"/>
      <w:noProof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F19E6-D057-4AAB-8E3D-1320F9BC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5</Pages>
  <Words>1606</Words>
  <Characters>9156</Characters>
  <Application>Microsoft Office Word</Application>
  <DocSecurity>0</DocSecurity>
  <Lines>76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Elizaveta</cp:lastModifiedBy>
  <cp:revision>54</cp:revision>
  <cp:lastPrinted>2018-12-22T10:42:00Z</cp:lastPrinted>
  <dcterms:created xsi:type="dcterms:W3CDTF">2018-11-13T06:15:00Z</dcterms:created>
  <dcterms:modified xsi:type="dcterms:W3CDTF">2019-04-13T06:22:00Z</dcterms:modified>
</cp:coreProperties>
</file>