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lang w:val="ro-MD"/>
        </w:rPr>
      </w:pPr>
      <w:r w:rsidRPr="00270FDB">
        <w:rPr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lang w:val="ro-MD"/>
              </w:rPr>
            </w:pPr>
            <w:r w:rsidRPr="00270FDB">
              <w:rPr>
                <w:i/>
                <w:iCs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lang w:val="ro-MD"/>
              </w:rPr>
              <w:t xml:space="preserve">8, </w:t>
            </w:r>
            <w:r w:rsidRPr="00270FDB">
              <w:rPr>
                <w:i/>
                <w:iCs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Numărul  procedurii de achiziție</w:t>
            </w:r>
            <w:r>
              <w:rPr>
                <w:lang w:val="ro-MD"/>
              </w:rPr>
              <w:t xml:space="preserve"> </w:t>
            </w:r>
            <w:r w:rsidRPr="00270FDB">
              <w:rPr>
                <w:highlight w:val="yellow"/>
                <w:lang w:val="ro-MD"/>
              </w:rPr>
              <w:t>______________</w:t>
            </w:r>
            <w:r w:rsidRPr="00270FDB">
              <w:rPr>
                <w:lang w:val="ro-MD"/>
              </w:rPr>
              <w:t xml:space="preserve">din </w:t>
            </w:r>
            <w:r w:rsidRPr="00270FDB">
              <w:rPr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21B8C44A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lang w:val="ro-MD"/>
              </w:rPr>
              <w:t xml:space="preserve">Denumirea  procedurii de achiziție: </w:t>
            </w:r>
            <w:r w:rsidR="00B813B8" w:rsidRPr="00270FDB">
              <w:rPr>
                <w:b/>
                <w:i/>
                <w:lang w:val="ro-MD"/>
              </w:rPr>
              <w:t xml:space="preserve">Achiziționarea </w:t>
            </w:r>
            <w:r w:rsidR="00B813B8" w:rsidRPr="00A82FFC">
              <w:rPr>
                <w:b/>
                <w:i/>
                <w:iCs/>
              </w:rPr>
              <w:t xml:space="preserve">serviciilor </w:t>
            </w:r>
            <w:r w:rsidR="00B813B8" w:rsidRPr="00BF3857">
              <w:rPr>
                <w:b/>
                <w:i/>
                <w:iCs/>
              </w:rPr>
              <w:t>de transport auto de pasageri pentru necesitățile IP Oficiul Național al Turismului, pentru anul 2026</w:t>
            </w:r>
          </w:p>
        </w:tc>
      </w:tr>
    </w:tbl>
    <w:p w14:paraId="6C0839DD" w14:textId="77777777" w:rsidR="00F62D98" w:rsidRPr="00270FDB" w:rsidRDefault="00F62D98" w:rsidP="00F62D98">
      <w:pPr>
        <w:rPr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148"/>
        <w:gridCol w:w="1488"/>
        <w:gridCol w:w="1418"/>
        <w:gridCol w:w="1559"/>
        <w:gridCol w:w="1417"/>
        <w:gridCol w:w="1418"/>
        <w:gridCol w:w="1701"/>
        <w:gridCol w:w="2693"/>
        <w:gridCol w:w="1382"/>
      </w:tblGrid>
      <w:tr w:rsidR="00B813B8" w:rsidRPr="00270FDB" w14:paraId="622DFBF0" w14:textId="77777777" w:rsidTr="00B813B8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bookmarkStart w:id="1" w:name="_Hlk82517819"/>
          </w:p>
        </w:tc>
        <w:tc>
          <w:tcPr>
            <w:tcW w:w="1148" w:type="dxa"/>
            <w:vAlign w:val="center"/>
            <w:hideMark/>
          </w:tcPr>
          <w:p w14:paraId="3A0A2BC5" w14:textId="77777777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Cod CPV</w:t>
            </w:r>
          </w:p>
        </w:tc>
        <w:tc>
          <w:tcPr>
            <w:tcW w:w="1488" w:type="dxa"/>
            <w:vAlign w:val="center"/>
            <w:hideMark/>
          </w:tcPr>
          <w:p w14:paraId="333DE5E8" w14:textId="77777777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4680F783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Tip de mijloc auto</w:t>
            </w:r>
          </w:p>
        </w:tc>
        <w:tc>
          <w:tcPr>
            <w:tcW w:w="1559" w:type="dxa"/>
            <w:vAlign w:val="center"/>
            <w:hideMark/>
          </w:tcPr>
          <w:p w14:paraId="51FAD248" w14:textId="6FF57F91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Unitatea de măsură </w:t>
            </w:r>
            <w:r>
              <w:rPr>
                <w:b/>
                <w:lang w:val="ro-MD"/>
              </w:rPr>
              <w:t xml:space="preserve"> și </w:t>
            </w:r>
            <w:r w:rsidRPr="00270FDB">
              <w:rPr>
                <w:b/>
                <w:lang w:val="ro-MD"/>
              </w:rPr>
              <w:t>Cantitatea</w:t>
            </w:r>
          </w:p>
        </w:tc>
        <w:tc>
          <w:tcPr>
            <w:tcW w:w="1417" w:type="dxa"/>
            <w:vAlign w:val="center"/>
          </w:tcPr>
          <w:p w14:paraId="1E620154" w14:textId="124FC80D" w:rsidR="00B813B8" w:rsidRPr="00270FDB" w:rsidRDefault="00B813B8" w:rsidP="00B813B8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Preț unitar (fără TVA), </w:t>
            </w:r>
            <w:r w:rsidRPr="00270FDB">
              <w:rPr>
                <w:b/>
                <w:lang w:val="ro-MD"/>
              </w:rPr>
              <w:t>lei</w:t>
            </w:r>
          </w:p>
        </w:tc>
        <w:tc>
          <w:tcPr>
            <w:tcW w:w="1418" w:type="dxa"/>
            <w:vAlign w:val="center"/>
          </w:tcPr>
          <w:p w14:paraId="38EFEF02" w14:textId="4800F039" w:rsidR="00B813B8" w:rsidRPr="00270FDB" w:rsidRDefault="00B813B8" w:rsidP="00B813B8">
            <w:pPr>
              <w:spacing w:line="256" w:lineRule="auto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Suma totală (fără TVA), lei</w:t>
            </w:r>
          </w:p>
        </w:tc>
        <w:tc>
          <w:tcPr>
            <w:tcW w:w="1701" w:type="dxa"/>
            <w:vAlign w:val="center"/>
          </w:tcPr>
          <w:p w14:paraId="30D9BFF2" w14:textId="5219AE7F" w:rsidR="00B813B8" w:rsidRPr="00270FDB" w:rsidRDefault="00B813B8" w:rsidP="00B813B8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 xml:space="preserve">Suma </w:t>
            </w:r>
            <w:r>
              <w:rPr>
                <w:b/>
                <w:lang w:val="ro-MD"/>
              </w:rPr>
              <w:t>totală (inclusiv TVA 20%)</w:t>
            </w:r>
            <w:r w:rsidRPr="00270FDB">
              <w:rPr>
                <w:b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Termenul de</w:t>
            </w:r>
          </w:p>
          <w:p w14:paraId="601BEDE5" w14:textId="77777777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prestare</w:t>
            </w:r>
          </w:p>
        </w:tc>
        <w:tc>
          <w:tcPr>
            <w:tcW w:w="1382" w:type="dxa"/>
            <w:vAlign w:val="center"/>
            <w:hideMark/>
          </w:tcPr>
          <w:p w14:paraId="2A824215" w14:textId="77777777" w:rsidR="00B813B8" w:rsidRPr="00270FDB" w:rsidRDefault="00B813B8" w:rsidP="00DB2EDD">
            <w:pPr>
              <w:spacing w:line="256" w:lineRule="auto"/>
              <w:jc w:val="center"/>
              <w:rPr>
                <w:b/>
                <w:lang w:val="ro-MD"/>
              </w:rPr>
            </w:pPr>
            <w:r w:rsidRPr="00270FDB">
              <w:rPr>
                <w:b/>
                <w:lang w:val="ro-MD"/>
              </w:rPr>
              <w:t>Clasificație bugetară (IBAN)</w:t>
            </w:r>
          </w:p>
        </w:tc>
      </w:tr>
      <w:tr w:rsidR="00B813B8" w:rsidRPr="00270FDB" w14:paraId="3A29FE42" w14:textId="77777777" w:rsidTr="00B813B8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B813B8" w:rsidRPr="00270FDB" w:rsidRDefault="00B813B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1</w:t>
            </w:r>
          </w:p>
        </w:tc>
        <w:tc>
          <w:tcPr>
            <w:tcW w:w="1148" w:type="dxa"/>
            <w:vAlign w:val="center"/>
            <w:hideMark/>
          </w:tcPr>
          <w:p w14:paraId="0CB6AA7D" w14:textId="77777777" w:rsidR="00B813B8" w:rsidRPr="00270FDB" w:rsidRDefault="00B813B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2</w:t>
            </w:r>
          </w:p>
        </w:tc>
        <w:tc>
          <w:tcPr>
            <w:tcW w:w="1488" w:type="dxa"/>
            <w:vAlign w:val="center"/>
            <w:hideMark/>
          </w:tcPr>
          <w:p w14:paraId="56B731A2" w14:textId="77777777" w:rsidR="00B813B8" w:rsidRPr="00270FDB" w:rsidRDefault="00B813B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B813B8" w:rsidRPr="00270FDB" w:rsidRDefault="00B813B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4</w:t>
            </w:r>
          </w:p>
        </w:tc>
        <w:tc>
          <w:tcPr>
            <w:tcW w:w="1559" w:type="dxa"/>
            <w:vAlign w:val="center"/>
            <w:hideMark/>
          </w:tcPr>
          <w:p w14:paraId="61DEA902" w14:textId="77777777" w:rsidR="00B813B8" w:rsidRPr="00270FDB" w:rsidRDefault="00B813B8" w:rsidP="00DB2EDD">
            <w:pPr>
              <w:spacing w:line="256" w:lineRule="auto"/>
              <w:jc w:val="center"/>
              <w:rPr>
                <w:lang w:val="ro-MD"/>
              </w:rPr>
            </w:pPr>
            <w:r w:rsidRPr="00270FDB">
              <w:rPr>
                <w:lang w:val="ro-MD"/>
              </w:rPr>
              <w:t>5</w:t>
            </w:r>
          </w:p>
        </w:tc>
        <w:tc>
          <w:tcPr>
            <w:tcW w:w="1417" w:type="dxa"/>
            <w:vAlign w:val="center"/>
          </w:tcPr>
          <w:p w14:paraId="3606AA10" w14:textId="77777777" w:rsidR="00B813B8" w:rsidRPr="00270FDB" w:rsidRDefault="00B813B8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418" w:type="dxa"/>
          </w:tcPr>
          <w:p w14:paraId="07BFAB41" w14:textId="1764AA1A" w:rsidR="00B813B8" w:rsidRDefault="00AD4F64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701" w:type="dxa"/>
            <w:vAlign w:val="center"/>
          </w:tcPr>
          <w:p w14:paraId="38B6F6B6" w14:textId="6B16AFA1" w:rsidR="00B813B8" w:rsidRPr="00270FDB" w:rsidRDefault="00AD4F64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2693" w:type="dxa"/>
            <w:vAlign w:val="center"/>
            <w:hideMark/>
          </w:tcPr>
          <w:p w14:paraId="5E238838" w14:textId="5E46EBFB" w:rsidR="00B813B8" w:rsidRPr="00270FDB" w:rsidRDefault="00AD4F64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382" w:type="dxa"/>
            <w:vAlign w:val="center"/>
            <w:hideMark/>
          </w:tcPr>
          <w:p w14:paraId="142DBFF6" w14:textId="6B676881" w:rsidR="00B813B8" w:rsidRPr="00270FDB" w:rsidRDefault="00AD4F64" w:rsidP="00DB2EDD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</w:tr>
      <w:tr w:rsidR="00B813B8" w:rsidRPr="00270FDB" w14:paraId="5021D852" w14:textId="77777777" w:rsidTr="00B813B8">
        <w:trPr>
          <w:trHeight w:val="579"/>
        </w:trPr>
        <w:tc>
          <w:tcPr>
            <w:tcW w:w="336" w:type="dxa"/>
            <w:vMerge w:val="restart"/>
            <w:vAlign w:val="center"/>
          </w:tcPr>
          <w:p w14:paraId="780C0529" w14:textId="77777777" w:rsidR="00B813B8" w:rsidRPr="00270FDB" w:rsidRDefault="00B813B8" w:rsidP="00B813B8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  <w:r w:rsidRPr="00270FDB">
              <w:rPr>
                <w:b/>
                <w:bCs/>
                <w:lang w:val="ro-MD"/>
              </w:rPr>
              <w:t>1</w:t>
            </w:r>
          </w:p>
        </w:tc>
        <w:tc>
          <w:tcPr>
            <w:tcW w:w="1148" w:type="dxa"/>
            <w:vMerge w:val="restart"/>
            <w:vAlign w:val="center"/>
          </w:tcPr>
          <w:p w14:paraId="002EF846" w14:textId="78CE502C" w:rsidR="00B813B8" w:rsidRPr="00B813B8" w:rsidRDefault="00B813B8" w:rsidP="00B813B8">
            <w:pPr>
              <w:spacing w:line="256" w:lineRule="auto"/>
              <w:ind w:left="-108" w:right="-78"/>
              <w:jc w:val="center"/>
              <w:rPr>
                <w:bCs/>
                <w:i/>
                <w:iCs/>
                <w:lang w:val="ro-MD"/>
              </w:rPr>
            </w:pPr>
            <w:r w:rsidRPr="00B813B8">
              <w:rPr>
                <w:bCs/>
                <w:i/>
                <w:iCs/>
                <w:lang w:eastAsia="ru-RU"/>
              </w:rPr>
              <w:t>60000000-8</w:t>
            </w:r>
          </w:p>
        </w:tc>
        <w:tc>
          <w:tcPr>
            <w:tcW w:w="1488" w:type="dxa"/>
            <w:vMerge w:val="restart"/>
            <w:vAlign w:val="center"/>
          </w:tcPr>
          <w:p w14:paraId="24F74B01" w14:textId="3159B305" w:rsidR="00B813B8" w:rsidRPr="00B813B8" w:rsidRDefault="00B813B8" w:rsidP="00B813B8">
            <w:pPr>
              <w:spacing w:line="256" w:lineRule="auto"/>
              <w:ind w:left="-48" w:right="-30"/>
              <w:jc w:val="both"/>
              <w:rPr>
                <w:bCs/>
                <w:i/>
                <w:iCs/>
                <w:lang w:val="ro-MD"/>
              </w:rPr>
            </w:pPr>
            <w:r w:rsidRPr="00B813B8">
              <w:rPr>
                <w:bCs/>
                <w:i/>
                <w:iCs/>
                <w:lang w:eastAsia="ru-RU"/>
              </w:rPr>
              <w:t>Servicii de transport auto</w:t>
            </w:r>
          </w:p>
        </w:tc>
        <w:tc>
          <w:tcPr>
            <w:tcW w:w="1418" w:type="dxa"/>
            <w:vAlign w:val="center"/>
          </w:tcPr>
          <w:p w14:paraId="3E053A55" w14:textId="245D5139" w:rsidR="00B813B8" w:rsidRPr="00B813B8" w:rsidRDefault="00B813B8" w:rsidP="00B813B8">
            <w:pPr>
              <w:spacing w:line="256" w:lineRule="auto"/>
              <w:jc w:val="center"/>
              <w:rPr>
                <w:lang w:val="ro-MD"/>
              </w:rPr>
            </w:pPr>
            <w:r w:rsidRPr="00B813B8">
              <w:t>Autocar</w:t>
            </w:r>
          </w:p>
        </w:tc>
        <w:tc>
          <w:tcPr>
            <w:tcW w:w="1559" w:type="dxa"/>
            <w:vAlign w:val="center"/>
          </w:tcPr>
          <w:p w14:paraId="699BB65A" w14:textId="68EDF035" w:rsidR="00B813B8" w:rsidRPr="00270FDB" w:rsidRDefault="00B813B8" w:rsidP="00B813B8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1 800,00 km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15AF94FB" w14:textId="77777777" w:rsidR="00B813B8" w:rsidRPr="00270FDB" w:rsidRDefault="00B813B8" w:rsidP="00B813B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418" w:type="dxa"/>
            <w:shd w:val="clear" w:color="auto" w:fill="FFFF00"/>
          </w:tcPr>
          <w:p w14:paraId="7188E1BC" w14:textId="1AF992C0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0BF32572" w14:textId="5F198825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693" w:type="dxa"/>
            <w:vMerge w:val="restart"/>
            <w:vAlign w:val="center"/>
          </w:tcPr>
          <w:p w14:paraId="09F04C1A" w14:textId="007F8044" w:rsidR="00B813B8" w:rsidRPr="00270FDB" w:rsidRDefault="00B813B8" w:rsidP="00B813B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  <w:r w:rsidRPr="00B813B8">
              <w:rPr>
                <w:b/>
                <w:bCs/>
                <w:i/>
                <w:iCs/>
                <w:lang w:val="ro-MD"/>
              </w:rPr>
              <w:t>din data semnării contractului de prestări de servicii, pe parcursul anului, în funcție de necesitatea autorității contractante, la solicitare, până la data de 31.12.2026</w:t>
            </w:r>
          </w:p>
        </w:tc>
        <w:tc>
          <w:tcPr>
            <w:tcW w:w="1382" w:type="dxa"/>
            <w:vMerge w:val="restart"/>
            <w:vAlign w:val="center"/>
          </w:tcPr>
          <w:p w14:paraId="62A43212" w14:textId="77777777" w:rsidR="00B813B8" w:rsidRPr="00270FDB" w:rsidRDefault="00B813B8" w:rsidP="00B813B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  <w:r w:rsidRPr="008A7E80">
              <w:rPr>
                <w:b/>
                <w:bCs/>
                <w:i/>
                <w:iCs/>
                <w:lang w:val="ro-MD"/>
              </w:rPr>
              <w:t>MD56TRPCCC518430A02077AA</w:t>
            </w:r>
          </w:p>
        </w:tc>
      </w:tr>
      <w:tr w:rsidR="00B813B8" w:rsidRPr="00270FDB" w14:paraId="2B0372E8" w14:textId="77777777" w:rsidTr="00B813B8">
        <w:trPr>
          <w:trHeight w:val="698"/>
        </w:trPr>
        <w:tc>
          <w:tcPr>
            <w:tcW w:w="336" w:type="dxa"/>
            <w:vMerge/>
            <w:vAlign w:val="center"/>
          </w:tcPr>
          <w:p w14:paraId="3A76E260" w14:textId="77777777" w:rsidR="00B813B8" w:rsidRPr="00270FDB" w:rsidRDefault="00B813B8" w:rsidP="00B813B8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148" w:type="dxa"/>
            <w:vMerge/>
            <w:vAlign w:val="center"/>
          </w:tcPr>
          <w:p w14:paraId="7DD740C2" w14:textId="77777777" w:rsidR="00B813B8" w:rsidRPr="00DC6C8A" w:rsidRDefault="00B813B8" w:rsidP="00B813B8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lang w:eastAsia="ru-RU"/>
              </w:rPr>
            </w:pPr>
          </w:p>
        </w:tc>
        <w:tc>
          <w:tcPr>
            <w:tcW w:w="1488" w:type="dxa"/>
            <w:vMerge/>
            <w:vAlign w:val="center"/>
          </w:tcPr>
          <w:p w14:paraId="45DC420B" w14:textId="77777777" w:rsidR="00B813B8" w:rsidRDefault="00B813B8" w:rsidP="00B813B8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DDE8BAB" w14:textId="672770F7" w:rsidR="00B813B8" w:rsidRPr="00B813B8" w:rsidRDefault="00B813B8" w:rsidP="00B813B8">
            <w:pPr>
              <w:spacing w:line="256" w:lineRule="auto"/>
              <w:jc w:val="center"/>
              <w:rPr>
                <w:lang w:eastAsia="ru-RU"/>
              </w:rPr>
            </w:pPr>
            <w:r w:rsidRPr="00B813B8">
              <w:t>Minibus</w:t>
            </w:r>
          </w:p>
        </w:tc>
        <w:tc>
          <w:tcPr>
            <w:tcW w:w="1559" w:type="dxa"/>
            <w:vAlign w:val="center"/>
          </w:tcPr>
          <w:p w14:paraId="4DA0F9A2" w14:textId="26D30115" w:rsidR="00B813B8" w:rsidRDefault="00B813B8" w:rsidP="00B813B8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2 400,00 km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3395A5E0" w14:textId="77777777" w:rsidR="00B813B8" w:rsidRPr="00270FDB" w:rsidRDefault="00B813B8" w:rsidP="00B813B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418" w:type="dxa"/>
            <w:shd w:val="clear" w:color="auto" w:fill="FFFF00"/>
          </w:tcPr>
          <w:p w14:paraId="239ACEA2" w14:textId="01946ECF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0F095D0B" w14:textId="2B48D186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693" w:type="dxa"/>
            <w:vMerge/>
            <w:vAlign w:val="center"/>
          </w:tcPr>
          <w:p w14:paraId="75431A3A" w14:textId="77777777" w:rsidR="00B813B8" w:rsidRPr="00F62D98" w:rsidRDefault="00B813B8" w:rsidP="00B813B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382" w:type="dxa"/>
            <w:vMerge/>
            <w:vAlign w:val="center"/>
          </w:tcPr>
          <w:p w14:paraId="2A521BDB" w14:textId="77777777" w:rsidR="00B813B8" w:rsidRPr="008A7E80" w:rsidRDefault="00B813B8" w:rsidP="00B813B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B813B8" w:rsidRPr="00270FDB" w14:paraId="3763D53E" w14:textId="77777777" w:rsidTr="00B813B8">
        <w:trPr>
          <w:trHeight w:val="818"/>
        </w:trPr>
        <w:tc>
          <w:tcPr>
            <w:tcW w:w="336" w:type="dxa"/>
            <w:vMerge/>
            <w:vAlign w:val="center"/>
          </w:tcPr>
          <w:p w14:paraId="14C08C10" w14:textId="77777777" w:rsidR="00B813B8" w:rsidRPr="00270FDB" w:rsidRDefault="00B813B8" w:rsidP="00B813B8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148" w:type="dxa"/>
            <w:vMerge/>
            <w:vAlign w:val="center"/>
          </w:tcPr>
          <w:p w14:paraId="39C9F25E" w14:textId="77777777" w:rsidR="00B813B8" w:rsidRPr="00DC6C8A" w:rsidRDefault="00B813B8" w:rsidP="00B813B8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lang w:eastAsia="ru-RU"/>
              </w:rPr>
            </w:pPr>
          </w:p>
        </w:tc>
        <w:tc>
          <w:tcPr>
            <w:tcW w:w="1488" w:type="dxa"/>
            <w:vMerge/>
            <w:vAlign w:val="center"/>
          </w:tcPr>
          <w:p w14:paraId="1363E59B" w14:textId="77777777" w:rsidR="00B813B8" w:rsidRDefault="00B813B8" w:rsidP="00B813B8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7A6C1C89" w14:textId="50FEA135" w:rsidR="00B813B8" w:rsidRPr="00B813B8" w:rsidRDefault="00B813B8" w:rsidP="00B813B8">
            <w:pPr>
              <w:spacing w:line="256" w:lineRule="auto"/>
              <w:jc w:val="center"/>
              <w:rPr>
                <w:lang w:eastAsia="ru-RU"/>
              </w:rPr>
            </w:pPr>
            <w:r w:rsidRPr="00B813B8">
              <w:t>Minivan</w:t>
            </w:r>
          </w:p>
        </w:tc>
        <w:tc>
          <w:tcPr>
            <w:tcW w:w="1559" w:type="dxa"/>
            <w:vAlign w:val="center"/>
          </w:tcPr>
          <w:p w14:paraId="208F9A93" w14:textId="637AC81C" w:rsidR="00B813B8" w:rsidRDefault="00B813B8" w:rsidP="00B813B8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1 000,00 km/50 ore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4029B4F8" w14:textId="77777777" w:rsidR="00B813B8" w:rsidRPr="00270FDB" w:rsidRDefault="00B813B8" w:rsidP="00B813B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418" w:type="dxa"/>
            <w:shd w:val="clear" w:color="auto" w:fill="FFFF00"/>
          </w:tcPr>
          <w:p w14:paraId="6867F41A" w14:textId="5DFBDECB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1B107772" w14:textId="04F5E53C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693" w:type="dxa"/>
            <w:vMerge/>
            <w:vAlign w:val="center"/>
          </w:tcPr>
          <w:p w14:paraId="61C312B9" w14:textId="77777777" w:rsidR="00B813B8" w:rsidRPr="00F62D98" w:rsidRDefault="00B813B8" w:rsidP="00B813B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382" w:type="dxa"/>
            <w:vMerge/>
            <w:vAlign w:val="center"/>
          </w:tcPr>
          <w:p w14:paraId="13B239E5" w14:textId="77777777" w:rsidR="00B813B8" w:rsidRPr="008A7E80" w:rsidRDefault="00B813B8" w:rsidP="00B813B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tr w:rsidR="00B813B8" w:rsidRPr="00270FDB" w14:paraId="55D37329" w14:textId="77777777" w:rsidTr="00B813B8">
        <w:trPr>
          <w:trHeight w:val="440"/>
        </w:trPr>
        <w:tc>
          <w:tcPr>
            <w:tcW w:w="336" w:type="dxa"/>
            <w:vMerge/>
            <w:vAlign w:val="center"/>
          </w:tcPr>
          <w:p w14:paraId="121FB53D" w14:textId="77777777" w:rsidR="00B813B8" w:rsidRPr="00270FDB" w:rsidRDefault="00B813B8" w:rsidP="00B813B8">
            <w:pPr>
              <w:spacing w:line="256" w:lineRule="auto"/>
              <w:ind w:left="-108" w:right="-78"/>
              <w:jc w:val="center"/>
              <w:rPr>
                <w:b/>
                <w:bCs/>
                <w:lang w:val="ro-MD"/>
              </w:rPr>
            </w:pPr>
          </w:p>
        </w:tc>
        <w:tc>
          <w:tcPr>
            <w:tcW w:w="1148" w:type="dxa"/>
            <w:vMerge/>
            <w:vAlign w:val="center"/>
          </w:tcPr>
          <w:p w14:paraId="65788ED1" w14:textId="77777777" w:rsidR="00B813B8" w:rsidRPr="00DC6C8A" w:rsidRDefault="00B813B8" w:rsidP="00B813B8">
            <w:pPr>
              <w:spacing w:line="256" w:lineRule="auto"/>
              <w:ind w:left="-108" w:right="-78"/>
              <w:jc w:val="center"/>
              <w:rPr>
                <w:b/>
                <w:i/>
                <w:iCs/>
                <w:lang w:eastAsia="ru-RU"/>
              </w:rPr>
            </w:pPr>
          </w:p>
        </w:tc>
        <w:tc>
          <w:tcPr>
            <w:tcW w:w="1488" w:type="dxa"/>
            <w:vMerge/>
            <w:vAlign w:val="center"/>
          </w:tcPr>
          <w:p w14:paraId="5D0BE7D4" w14:textId="77777777" w:rsidR="00B813B8" w:rsidRDefault="00B813B8" w:rsidP="00B813B8">
            <w:pPr>
              <w:spacing w:line="256" w:lineRule="auto"/>
              <w:ind w:left="-48" w:right="-30"/>
              <w:jc w:val="both"/>
              <w:rPr>
                <w:b/>
                <w:i/>
                <w:iCs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2CC98C2E" w14:textId="4F3A70E0" w:rsidR="00B813B8" w:rsidRPr="00B813B8" w:rsidRDefault="00B813B8" w:rsidP="00B813B8">
            <w:pPr>
              <w:spacing w:line="256" w:lineRule="auto"/>
              <w:jc w:val="center"/>
              <w:rPr>
                <w:lang w:eastAsia="ru-RU"/>
              </w:rPr>
            </w:pPr>
            <w:r w:rsidRPr="00B813B8">
              <w:t>Autoturism</w:t>
            </w:r>
          </w:p>
        </w:tc>
        <w:tc>
          <w:tcPr>
            <w:tcW w:w="1559" w:type="dxa"/>
            <w:vAlign w:val="center"/>
          </w:tcPr>
          <w:p w14:paraId="4B138439" w14:textId="74C4E43C" w:rsidR="00B813B8" w:rsidRDefault="00B813B8" w:rsidP="00B813B8">
            <w:pPr>
              <w:spacing w:line="25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1 000,00 km/ 50 ore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46C44B6F" w14:textId="77777777" w:rsidR="00B813B8" w:rsidRPr="00270FDB" w:rsidRDefault="00B813B8" w:rsidP="00B813B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418" w:type="dxa"/>
            <w:shd w:val="clear" w:color="auto" w:fill="FFFF00"/>
          </w:tcPr>
          <w:p w14:paraId="372355D0" w14:textId="47223B42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14:paraId="738EBB29" w14:textId="770C8A52" w:rsidR="00B813B8" w:rsidRDefault="00B813B8" w:rsidP="00B813B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693" w:type="dxa"/>
            <w:vMerge/>
            <w:vAlign w:val="center"/>
          </w:tcPr>
          <w:p w14:paraId="45AF0BEE" w14:textId="77777777" w:rsidR="00B813B8" w:rsidRPr="00F62D98" w:rsidRDefault="00B813B8" w:rsidP="00B813B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382" w:type="dxa"/>
            <w:vMerge/>
            <w:vAlign w:val="center"/>
          </w:tcPr>
          <w:p w14:paraId="67698300" w14:textId="77777777" w:rsidR="00B813B8" w:rsidRPr="008A7E80" w:rsidRDefault="00B813B8" w:rsidP="00B813B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</w:tr>
      <w:bookmarkEnd w:id="1"/>
    </w:tbl>
    <w:p w14:paraId="20A461AB" w14:textId="77777777" w:rsidR="00B813B8" w:rsidRPr="00270FDB" w:rsidRDefault="00B813B8" w:rsidP="00F62D98">
      <w:pPr>
        <w:rPr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  <w:r w:rsidRPr="00270FDB">
              <w:rPr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lang w:val="ro-MD"/>
              </w:rPr>
            </w:pPr>
            <w:r w:rsidRPr="00270FDB">
              <w:rPr>
                <w:bCs/>
                <w:iCs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142394"/>
    <w:rsid w:val="002A3050"/>
    <w:rsid w:val="003245AE"/>
    <w:rsid w:val="004C7AC7"/>
    <w:rsid w:val="004E2C7F"/>
    <w:rsid w:val="006C0B77"/>
    <w:rsid w:val="00784DF9"/>
    <w:rsid w:val="008242FF"/>
    <w:rsid w:val="00857291"/>
    <w:rsid w:val="00870751"/>
    <w:rsid w:val="00922C48"/>
    <w:rsid w:val="009907D0"/>
    <w:rsid w:val="009E0C31"/>
    <w:rsid w:val="00AD4F64"/>
    <w:rsid w:val="00B813B8"/>
    <w:rsid w:val="00B915B7"/>
    <w:rsid w:val="00CA4C2C"/>
    <w:rsid w:val="00D25223"/>
    <w:rsid w:val="00D90CBA"/>
    <w:rsid w:val="00DF747B"/>
    <w:rsid w:val="00E00F02"/>
    <w:rsid w:val="00E32786"/>
    <w:rsid w:val="00EA59DF"/>
    <w:rsid w:val="00EE4070"/>
    <w:rsid w:val="00F0602E"/>
    <w:rsid w:val="00F12C76"/>
    <w:rsid w:val="00F6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  <w:style w:type="table" w:styleId="GridTable5Dark-Accent4">
    <w:name w:val="Grid Table 5 Dark Accent 4"/>
    <w:basedOn w:val="TableNormal"/>
    <w:uiPriority w:val="50"/>
    <w:rsid w:val="00B813B8"/>
    <w:pPr>
      <w:spacing w:after="0" w:line="240" w:lineRule="auto"/>
    </w:pPr>
    <w:rPr>
      <w:rFonts w:ascii="Arial" w:eastAsia="Arial" w:hAnsi="Arial" w:cs="Arial"/>
      <w:sz w:val="20"/>
      <w:szCs w:val="20"/>
      <w:lang w:eastAsia="ro-RO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189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9</cp:revision>
  <dcterms:created xsi:type="dcterms:W3CDTF">2026-04-23T21:32:00Z</dcterms:created>
  <dcterms:modified xsi:type="dcterms:W3CDTF">2026-07-09T06:51:00Z</dcterms:modified>
</cp:coreProperties>
</file>