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408460" w14:textId="77777777" w:rsidR="00BE362C" w:rsidRPr="00D95265" w:rsidRDefault="009C5639" w:rsidP="001B4472">
      <w:pPr>
        <w:jc w:val="center"/>
        <w:outlineLvl w:val="0"/>
        <w:rPr>
          <w:b/>
          <w:sz w:val="28"/>
          <w:szCs w:val="28"/>
          <w:lang w:val="ro-RO" w:eastAsia="ru-RU"/>
        </w:rPr>
      </w:pPr>
      <w:r w:rsidRPr="00D95265">
        <w:rPr>
          <w:b/>
          <w:sz w:val="28"/>
          <w:szCs w:val="28"/>
          <w:lang w:val="ro-RO" w:eastAsia="ru-RU"/>
        </w:rPr>
        <w:t>ANUNȚ DE PARTICIPARE</w:t>
      </w:r>
    </w:p>
    <w:p w14:paraId="09D45CD1" w14:textId="12D6D365" w:rsidR="00D95265" w:rsidRPr="00D95265" w:rsidRDefault="00D95265" w:rsidP="00D95265">
      <w:pPr>
        <w:shd w:val="clear" w:color="auto" w:fill="FFFFFF" w:themeFill="background1"/>
        <w:spacing w:before="120"/>
        <w:jc w:val="center"/>
        <w:rPr>
          <w:b/>
          <w:lang w:eastAsia="ru-RU"/>
        </w:rPr>
      </w:pPr>
      <w:r w:rsidRPr="00D95265">
        <w:rPr>
          <w:b/>
          <w:lang w:eastAsia="ru-RU"/>
        </w:rPr>
        <w:t xml:space="preserve">privind achiziționarea </w:t>
      </w:r>
      <w:r w:rsidR="002C664A" w:rsidRPr="002C664A">
        <w:rPr>
          <w:b/>
          <w:lang w:eastAsia="ru-RU"/>
        </w:rPr>
        <w:t>Reagenți</w:t>
      </w:r>
      <w:r w:rsidR="002C664A">
        <w:rPr>
          <w:b/>
          <w:lang w:eastAsia="ru-RU"/>
        </w:rPr>
        <w:t>lor</w:t>
      </w:r>
      <w:r w:rsidR="002C664A" w:rsidRPr="002C664A">
        <w:rPr>
          <w:b/>
          <w:lang w:eastAsia="ru-RU"/>
        </w:rPr>
        <w:t xml:space="preserve"> chimici și materiale</w:t>
      </w:r>
      <w:r w:rsidR="002C664A">
        <w:rPr>
          <w:b/>
          <w:lang w:eastAsia="ru-RU"/>
        </w:rPr>
        <w:t>lor</w:t>
      </w:r>
      <w:r w:rsidR="002C664A" w:rsidRPr="002C664A">
        <w:rPr>
          <w:b/>
          <w:lang w:eastAsia="ru-RU"/>
        </w:rPr>
        <w:t xml:space="preserve"> de referință</w:t>
      </w:r>
      <w:r w:rsidRPr="00D95265">
        <w:rPr>
          <w:b/>
          <w:lang w:eastAsia="ru-RU"/>
        </w:rPr>
        <w:br/>
        <w:t>prin procedura de achiziție</w:t>
      </w:r>
      <w:r w:rsidR="00A25B0C">
        <w:rPr>
          <w:b/>
          <w:lang w:eastAsia="ru-RU"/>
        </w:rPr>
        <w:t>-</w:t>
      </w:r>
      <w:r w:rsidRPr="00D95265">
        <w:rPr>
          <w:b/>
          <w:lang w:eastAsia="ru-RU"/>
        </w:rPr>
        <w:t xml:space="preserve"> </w:t>
      </w:r>
      <w:r w:rsidR="00A25B0C">
        <w:rPr>
          <w:b/>
          <w:lang w:eastAsia="ru-RU"/>
        </w:rPr>
        <w:t>licitație deschisă</w:t>
      </w:r>
    </w:p>
    <w:p w14:paraId="30B2C36D" w14:textId="77777777" w:rsidR="002862B2" w:rsidRPr="00D95265" w:rsidRDefault="002862B2" w:rsidP="002862B2">
      <w:pPr>
        <w:shd w:val="clear" w:color="auto" w:fill="FFFFFF" w:themeFill="background1"/>
        <w:jc w:val="center"/>
        <w:rPr>
          <w:b/>
          <w:lang w:eastAsia="ru-RU"/>
        </w:rPr>
      </w:pPr>
    </w:p>
    <w:p w14:paraId="550007A2" w14:textId="77777777" w:rsidR="000659D3" w:rsidRPr="00D95265" w:rsidRDefault="000659D3" w:rsidP="002862B2">
      <w:pPr>
        <w:tabs>
          <w:tab w:val="left" w:pos="284"/>
          <w:tab w:val="right" w:pos="9531"/>
        </w:tabs>
        <w:rPr>
          <w:b/>
          <w:lang w:val="ro-RO"/>
        </w:rPr>
      </w:pPr>
      <w:r w:rsidRPr="00D95265">
        <w:rPr>
          <w:b/>
          <w:lang w:val="ro-RO"/>
        </w:rPr>
        <w:t>*Procedura a fost inclusă în planul de achiziții publice a autorității contractante (Da/Nu):</w:t>
      </w:r>
      <w:r w:rsidR="00BB1A0A" w:rsidRPr="00D95265">
        <w:rPr>
          <w:b/>
          <w:lang w:val="ro-RO"/>
        </w:rPr>
        <w:t xml:space="preserve"> </w:t>
      </w:r>
      <w:r w:rsidR="00BB1A0A" w:rsidRPr="00D95265">
        <w:rPr>
          <w:lang w:val="ro-RO"/>
        </w:rPr>
        <w:t>Da</w:t>
      </w:r>
    </w:p>
    <w:p w14:paraId="7D31C649" w14:textId="024A4B05" w:rsidR="00BB1A0A" w:rsidRPr="00D95265" w:rsidRDefault="000659D3" w:rsidP="00BB1A0A">
      <w:pPr>
        <w:shd w:val="clear" w:color="auto" w:fill="FFFFFF" w:themeFill="background1"/>
        <w:tabs>
          <w:tab w:val="left" w:pos="284"/>
          <w:tab w:val="right" w:pos="426"/>
        </w:tabs>
        <w:rPr>
          <w:lang w:val="ro-RO"/>
        </w:rPr>
      </w:pPr>
      <w:r w:rsidRPr="00D95265">
        <w:rPr>
          <w:b/>
          <w:lang w:val="ro-RO"/>
        </w:rPr>
        <w:t>Link-ul către planul de achiziții publice publicat:</w:t>
      </w:r>
      <w:r w:rsidR="00BB1A0A" w:rsidRPr="00D95265">
        <w:rPr>
          <w:lang w:val="ro-RO"/>
        </w:rPr>
        <w:t xml:space="preserve"> </w:t>
      </w:r>
      <w:hyperlink r:id="rId7" w:history="1">
        <w:r w:rsidR="00666B06" w:rsidRPr="00992A3D">
          <w:rPr>
            <w:rStyle w:val="ac"/>
            <w:lang w:val="ro-RO"/>
          </w:rPr>
          <w:t>www.am.gov.md</w:t>
        </w:r>
      </w:hyperlink>
    </w:p>
    <w:p w14:paraId="7990E90F" w14:textId="3929F590" w:rsidR="0020173D" w:rsidRPr="00D95265" w:rsidRDefault="0020173D" w:rsidP="00BB1A0A">
      <w:pPr>
        <w:shd w:val="clear" w:color="auto" w:fill="FFFFFF" w:themeFill="background1"/>
        <w:tabs>
          <w:tab w:val="left" w:pos="284"/>
          <w:tab w:val="right" w:pos="426"/>
        </w:tabs>
        <w:rPr>
          <w:lang w:val="ro-RO"/>
        </w:rPr>
      </w:pPr>
    </w:p>
    <w:p w14:paraId="4749DF1B" w14:textId="771D6C32" w:rsidR="00BE362C" w:rsidRPr="00D95265" w:rsidRDefault="009C5639" w:rsidP="002F556B">
      <w:pPr>
        <w:numPr>
          <w:ilvl w:val="0"/>
          <w:numId w:val="1"/>
        </w:numPr>
        <w:shd w:val="clear" w:color="auto" w:fill="FFFFFF" w:themeFill="background1"/>
        <w:tabs>
          <w:tab w:val="left" w:pos="284"/>
          <w:tab w:val="right" w:pos="9531"/>
        </w:tabs>
        <w:spacing w:before="120"/>
        <w:ind w:left="284" w:hanging="284"/>
        <w:rPr>
          <w:b/>
          <w:lang w:val="ro-RO" w:eastAsia="ru-RU"/>
        </w:rPr>
      </w:pPr>
      <w:r w:rsidRPr="00D95265">
        <w:rPr>
          <w:b/>
          <w:lang w:val="ro-RO" w:eastAsia="ru-RU"/>
        </w:rPr>
        <w:t xml:space="preserve">Denumirea autorității contractante: </w:t>
      </w:r>
      <w:r w:rsidR="00994B73" w:rsidRPr="00994B73">
        <w:rPr>
          <w:lang w:val="ro-RO" w:eastAsia="ru-RU"/>
        </w:rPr>
        <w:t>„A</w:t>
      </w:r>
      <w:r w:rsidR="00666B06">
        <w:rPr>
          <w:lang w:val="ro-RO" w:eastAsia="ru-RU"/>
        </w:rPr>
        <w:t>genția de Mediu</w:t>
      </w:r>
      <w:r w:rsidR="00994B73" w:rsidRPr="00994B73">
        <w:rPr>
          <w:lang w:val="ro-RO" w:eastAsia="ru-RU"/>
        </w:rPr>
        <w:t>”</w:t>
      </w:r>
    </w:p>
    <w:p w14:paraId="7800F5FB" w14:textId="73507A7B" w:rsidR="00BE362C" w:rsidRPr="00D95265" w:rsidRDefault="009C5639" w:rsidP="002F556B">
      <w:pPr>
        <w:numPr>
          <w:ilvl w:val="0"/>
          <w:numId w:val="1"/>
        </w:numPr>
        <w:shd w:val="clear" w:color="auto" w:fill="FFFFFF" w:themeFill="background1"/>
        <w:tabs>
          <w:tab w:val="left" w:pos="284"/>
          <w:tab w:val="right" w:pos="9531"/>
        </w:tabs>
        <w:spacing w:before="120"/>
        <w:ind w:left="284" w:hanging="284"/>
        <w:rPr>
          <w:b/>
          <w:lang w:val="ro-RO" w:eastAsia="ru-RU"/>
        </w:rPr>
      </w:pPr>
      <w:r w:rsidRPr="00D95265">
        <w:rPr>
          <w:b/>
          <w:lang w:val="ro-RO" w:eastAsia="ru-RU"/>
        </w:rPr>
        <w:t xml:space="preserve">IDNO: </w:t>
      </w:r>
      <w:r w:rsidR="00994B73" w:rsidRPr="00994B73">
        <w:rPr>
          <w:shd w:val="clear" w:color="auto" w:fill="FFFFFF"/>
          <w:lang w:val="ro-RO" w:eastAsia="ru-RU"/>
        </w:rPr>
        <w:t>10</w:t>
      </w:r>
      <w:r w:rsidR="00666B06">
        <w:rPr>
          <w:shd w:val="clear" w:color="auto" w:fill="FFFFFF"/>
          <w:lang w:val="ro-RO" w:eastAsia="ru-RU"/>
        </w:rPr>
        <w:t>18601000102</w:t>
      </w:r>
    </w:p>
    <w:p w14:paraId="57E9A2F5" w14:textId="36E865B9" w:rsidR="00BE362C" w:rsidRPr="00D95265" w:rsidRDefault="009C5639" w:rsidP="002F556B">
      <w:pPr>
        <w:numPr>
          <w:ilvl w:val="0"/>
          <w:numId w:val="1"/>
        </w:numPr>
        <w:shd w:val="clear" w:color="auto" w:fill="FFFFFF" w:themeFill="background1"/>
        <w:tabs>
          <w:tab w:val="left" w:pos="284"/>
          <w:tab w:val="right" w:pos="9531"/>
        </w:tabs>
        <w:spacing w:before="120"/>
        <w:ind w:left="284" w:hanging="284"/>
        <w:rPr>
          <w:b/>
          <w:lang w:val="ro-RO" w:eastAsia="ru-RU"/>
        </w:rPr>
      </w:pPr>
      <w:r w:rsidRPr="00D95265">
        <w:rPr>
          <w:b/>
          <w:lang w:val="ro-RO" w:eastAsia="ru-RU"/>
        </w:rPr>
        <w:t xml:space="preserve">Adresa: </w:t>
      </w:r>
      <w:r w:rsidR="00994B73" w:rsidRPr="00994B73">
        <w:rPr>
          <w:shd w:val="clear" w:color="auto" w:fill="FFFFFF"/>
          <w:lang w:val="ro-RO" w:eastAsia="ru-RU"/>
        </w:rPr>
        <w:t xml:space="preserve">mun. Chișinău, str. </w:t>
      </w:r>
      <w:r w:rsidR="00666B06">
        <w:rPr>
          <w:shd w:val="clear" w:color="auto" w:fill="FFFFFF"/>
          <w:lang w:val="ro-RO" w:eastAsia="ru-RU"/>
        </w:rPr>
        <w:t>Albișoara 38</w:t>
      </w:r>
      <w:r w:rsidR="00994B73" w:rsidRPr="00994B73">
        <w:rPr>
          <w:shd w:val="clear" w:color="auto" w:fill="FFFFFF"/>
          <w:lang w:val="ro-RO" w:eastAsia="ru-RU"/>
        </w:rPr>
        <w:t xml:space="preserve">, </w:t>
      </w:r>
      <w:r w:rsidR="00666B06">
        <w:rPr>
          <w:shd w:val="clear" w:color="auto" w:fill="FFFFFF"/>
          <w:lang w:val="ro-RO" w:eastAsia="ru-RU"/>
        </w:rPr>
        <w:t>MD 2005</w:t>
      </w:r>
    </w:p>
    <w:p w14:paraId="391D65C0" w14:textId="758EDE73" w:rsidR="00BE362C" w:rsidRPr="00D95265" w:rsidRDefault="009C5639" w:rsidP="002F556B">
      <w:pPr>
        <w:numPr>
          <w:ilvl w:val="0"/>
          <w:numId w:val="1"/>
        </w:numPr>
        <w:shd w:val="clear" w:color="auto" w:fill="FFFFFF" w:themeFill="background1"/>
        <w:tabs>
          <w:tab w:val="left" w:pos="284"/>
          <w:tab w:val="right" w:pos="9531"/>
        </w:tabs>
        <w:spacing w:before="120"/>
        <w:ind w:left="284" w:hanging="284"/>
        <w:rPr>
          <w:b/>
          <w:lang w:val="ro-RO" w:eastAsia="ru-RU"/>
        </w:rPr>
      </w:pPr>
      <w:r w:rsidRPr="00D95265">
        <w:rPr>
          <w:b/>
          <w:lang w:val="ro-RO" w:eastAsia="ru-RU"/>
        </w:rPr>
        <w:t>Numărul de telefon:</w:t>
      </w:r>
      <w:r w:rsidR="0080521C" w:rsidRPr="00D95265">
        <w:rPr>
          <w:b/>
          <w:shd w:val="clear" w:color="auto" w:fill="FFFFFF"/>
          <w:lang w:val="ro-RO" w:eastAsia="ru-RU"/>
        </w:rPr>
        <w:t xml:space="preserve"> </w:t>
      </w:r>
      <w:r w:rsidR="0080521C" w:rsidRPr="00D95265">
        <w:rPr>
          <w:b/>
          <w:shd w:val="clear" w:color="auto" w:fill="FFFFFF"/>
          <w:lang w:val="ro-RO" w:eastAsia="ru-RU"/>
        </w:rPr>
        <w:softHyphen/>
      </w:r>
      <w:r w:rsidR="0080521C" w:rsidRPr="00D95265">
        <w:rPr>
          <w:b/>
          <w:shd w:val="clear" w:color="auto" w:fill="FFFFFF"/>
          <w:lang w:val="ro-RO" w:eastAsia="ru-RU"/>
        </w:rPr>
        <w:softHyphen/>
      </w:r>
      <w:r w:rsidR="00994B73" w:rsidRPr="00994B73">
        <w:rPr>
          <w:noProof/>
          <w:lang w:val="ro-RO"/>
        </w:rPr>
        <w:t>0 (22)</w:t>
      </w:r>
      <w:r w:rsidR="00666B06">
        <w:rPr>
          <w:noProof/>
          <w:lang w:val="ro-RO"/>
        </w:rPr>
        <w:t xml:space="preserve"> 820</w:t>
      </w:r>
      <w:r w:rsidR="00994B73" w:rsidRPr="00994B73">
        <w:rPr>
          <w:noProof/>
          <w:lang w:val="ro-RO"/>
        </w:rPr>
        <w:t>-7</w:t>
      </w:r>
      <w:r w:rsidR="00666B06">
        <w:rPr>
          <w:noProof/>
          <w:lang w:val="ro-RO"/>
        </w:rPr>
        <w:t>84</w:t>
      </w:r>
      <w:r w:rsidR="00994B73" w:rsidRPr="00994B73">
        <w:rPr>
          <w:noProof/>
          <w:lang w:val="ro-RO"/>
        </w:rPr>
        <w:t xml:space="preserve"> / 0 (22)</w:t>
      </w:r>
      <w:r w:rsidR="00666B06">
        <w:rPr>
          <w:noProof/>
          <w:lang w:val="ro-RO"/>
        </w:rPr>
        <w:t xml:space="preserve"> 820</w:t>
      </w:r>
      <w:r w:rsidR="00994B73" w:rsidRPr="00994B73">
        <w:rPr>
          <w:noProof/>
          <w:lang w:val="ro-RO"/>
        </w:rPr>
        <w:t>-</w:t>
      </w:r>
      <w:r w:rsidR="00666B06">
        <w:rPr>
          <w:noProof/>
          <w:lang w:val="ro-RO"/>
        </w:rPr>
        <w:t>770</w:t>
      </w:r>
    </w:p>
    <w:p w14:paraId="37FEC7B5" w14:textId="7FC7BF8E" w:rsidR="00994B73" w:rsidRPr="00994B73" w:rsidRDefault="009C5639" w:rsidP="002F556B">
      <w:pPr>
        <w:numPr>
          <w:ilvl w:val="0"/>
          <w:numId w:val="1"/>
        </w:numPr>
        <w:shd w:val="clear" w:color="auto" w:fill="FFFFFF" w:themeFill="background1"/>
        <w:tabs>
          <w:tab w:val="left" w:pos="284"/>
          <w:tab w:val="right" w:pos="9531"/>
        </w:tabs>
        <w:spacing w:before="120"/>
        <w:ind w:left="288" w:hanging="288"/>
        <w:rPr>
          <w:b/>
          <w:lang w:val="ro-RO" w:eastAsia="ru-RU"/>
        </w:rPr>
      </w:pPr>
      <w:r w:rsidRPr="00994B73">
        <w:rPr>
          <w:b/>
          <w:lang w:val="ro-RO" w:eastAsia="ru-RU"/>
        </w:rPr>
        <w:t xml:space="preserve">Adresa de e-mail și </w:t>
      </w:r>
      <w:r w:rsidR="001C439F" w:rsidRPr="00994B73">
        <w:rPr>
          <w:b/>
          <w:lang w:val="ro-RO" w:eastAsia="ru-RU"/>
        </w:rPr>
        <w:t xml:space="preserve">pagina web oficială </w:t>
      </w:r>
      <w:r w:rsidRPr="00994B73">
        <w:rPr>
          <w:b/>
          <w:lang w:val="ro-RO" w:eastAsia="ru-RU"/>
        </w:rPr>
        <w:t xml:space="preserve">a autorității contractante: </w:t>
      </w:r>
      <w:hyperlink r:id="rId8" w:history="1">
        <w:r w:rsidR="00666B06" w:rsidRPr="00992A3D">
          <w:rPr>
            <w:rStyle w:val="ac"/>
            <w:b/>
            <w:lang w:val="ro-RO"/>
          </w:rPr>
          <w:t>am</w:t>
        </w:r>
        <w:r w:rsidR="00666B06" w:rsidRPr="00992A3D">
          <w:rPr>
            <w:rStyle w:val="ac"/>
            <w:b/>
          </w:rPr>
          <w:t>@am.gov.md</w:t>
        </w:r>
      </w:hyperlink>
      <w:r w:rsidR="00994B73" w:rsidRPr="00994B73">
        <w:rPr>
          <w:b/>
        </w:rPr>
        <w:t xml:space="preserve">,  </w:t>
      </w:r>
      <w:hyperlink r:id="rId9" w:history="1">
        <w:r w:rsidR="00666B06" w:rsidRPr="00992A3D">
          <w:rPr>
            <w:rStyle w:val="ac"/>
            <w:b/>
          </w:rPr>
          <w:t>www.am.gov.md</w:t>
        </w:r>
      </w:hyperlink>
      <w:r w:rsidR="00994B73" w:rsidRPr="00994B73">
        <w:rPr>
          <w:b/>
        </w:rPr>
        <w:t xml:space="preserve"> </w:t>
      </w:r>
    </w:p>
    <w:p w14:paraId="0A42C7E8" w14:textId="3500B714" w:rsidR="00BE362C" w:rsidRPr="00994B73" w:rsidRDefault="009C5639" w:rsidP="002F556B">
      <w:pPr>
        <w:numPr>
          <w:ilvl w:val="0"/>
          <w:numId w:val="1"/>
        </w:numPr>
        <w:shd w:val="clear" w:color="auto" w:fill="FFFFFF" w:themeFill="background1"/>
        <w:tabs>
          <w:tab w:val="left" w:pos="284"/>
          <w:tab w:val="right" w:pos="9531"/>
        </w:tabs>
        <w:spacing w:before="120"/>
        <w:ind w:left="288" w:hanging="288"/>
        <w:rPr>
          <w:b/>
          <w:lang w:val="ro-RO" w:eastAsia="ru-RU"/>
        </w:rPr>
      </w:pPr>
      <w:r w:rsidRPr="00994B73">
        <w:rPr>
          <w:b/>
          <w:lang w:val="ro-RO" w:eastAsia="ru-RU"/>
        </w:rPr>
        <w:t xml:space="preserve">Adresa de e-mail sau </w:t>
      </w:r>
      <w:r w:rsidR="001C439F" w:rsidRPr="00994B73">
        <w:rPr>
          <w:b/>
          <w:lang w:val="ro-RO" w:eastAsia="ru-RU"/>
        </w:rPr>
        <w:t xml:space="preserve">pagina web oficială </w:t>
      </w:r>
      <w:r w:rsidRPr="00994B73">
        <w:rPr>
          <w:b/>
          <w:lang w:val="ro-RO" w:eastAsia="ru-RU"/>
        </w:rPr>
        <w:t xml:space="preserve">de la care se va putea obține accesul la documentația de atribuire: </w:t>
      </w:r>
      <w:r w:rsidR="0080521C" w:rsidRPr="00994B73">
        <w:rPr>
          <w:lang w:val="ro-RO" w:eastAsia="ru-RU"/>
        </w:rPr>
        <w:t>documentația de atribuire este anexată în cadrul procedurii în SIA RSAP</w:t>
      </w:r>
      <w:r w:rsidR="00803846">
        <w:rPr>
          <w:lang w:val="ro-RO" w:eastAsia="ru-RU"/>
        </w:rPr>
        <w:t xml:space="preserve">, </w:t>
      </w:r>
      <w:hyperlink r:id="rId10" w:history="1">
        <w:r w:rsidR="00803846" w:rsidRPr="00F01C92">
          <w:rPr>
            <w:rStyle w:val="ac"/>
            <w:lang w:val="ro-RO" w:eastAsia="ru-RU"/>
          </w:rPr>
          <w:t>t_bolocan@am.gov.md</w:t>
        </w:r>
      </w:hyperlink>
      <w:r w:rsidR="00803846">
        <w:rPr>
          <w:lang w:val="ro-RO" w:eastAsia="ru-RU"/>
        </w:rPr>
        <w:t xml:space="preserve"> </w:t>
      </w:r>
      <w:r w:rsidR="00803846" w:rsidRPr="00803846">
        <w:rPr>
          <w:lang w:val="ro-RO" w:eastAsia="ru-RU"/>
        </w:rPr>
        <w:t xml:space="preserve">, </w:t>
      </w:r>
      <w:hyperlink r:id="rId11" w:history="1">
        <w:r w:rsidR="00803846" w:rsidRPr="00F01C92">
          <w:rPr>
            <w:rStyle w:val="ac"/>
            <w:lang w:val="ro-RO" w:eastAsia="ru-RU"/>
          </w:rPr>
          <w:t>c_teaca@am.gov.md</w:t>
        </w:r>
      </w:hyperlink>
      <w:r w:rsidR="00803846">
        <w:rPr>
          <w:lang w:val="ro-RO" w:eastAsia="ru-RU"/>
        </w:rPr>
        <w:t xml:space="preserve"> </w:t>
      </w:r>
    </w:p>
    <w:p w14:paraId="259D1A82" w14:textId="71449CC5" w:rsidR="00994B73" w:rsidRPr="00994B73" w:rsidRDefault="009C5639" w:rsidP="002F556B">
      <w:pPr>
        <w:numPr>
          <w:ilvl w:val="0"/>
          <w:numId w:val="1"/>
        </w:numPr>
        <w:shd w:val="clear" w:color="auto" w:fill="FFFFFF" w:themeFill="background1"/>
        <w:tabs>
          <w:tab w:val="left" w:pos="284"/>
          <w:tab w:val="right" w:pos="9531"/>
        </w:tabs>
        <w:spacing w:before="120"/>
        <w:ind w:left="284" w:hanging="284"/>
        <w:rPr>
          <w:b/>
          <w:lang w:val="ro-RO" w:eastAsia="ru-RU"/>
        </w:rPr>
      </w:pPr>
      <w:r w:rsidRPr="00994B73">
        <w:rPr>
          <w:b/>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66B06">
        <w:rPr>
          <w:b/>
          <w:lang w:val="ro-RO" w:eastAsia="ru-RU"/>
        </w:rPr>
        <w:t>Instituție</w:t>
      </w:r>
      <w:r w:rsidR="00994B73" w:rsidRPr="00994B73">
        <w:rPr>
          <w:b/>
          <w:lang w:eastAsia="ru-RU"/>
        </w:rPr>
        <w:t xml:space="preserve"> Publică de implementare a politicii de stat în domeniul </w:t>
      </w:r>
      <w:r w:rsidR="00666B06">
        <w:rPr>
          <w:b/>
          <w:lang w:eastAsia="ru-RU"/>
        </w:rPr>
        <w:t>protecției mediului</w:t>
      </w:r>
      <w:r w:rsidR="00994B73" w:rsidRPr="00994B73">
        <w:rPr>
          <w:b/>
          <w:lang w:eastAsia="ru-RU"/>
        </w:rPr>
        <w:t>, din subordinea Ministerului Mediului</w:t>
      </w:r>
      <w:r w:rsidR="00994B73" w:rsidRPr="00994B73">
        <w:rPr>
          <w:lang w:eastAsia="ru-RU"/>
        </w:rPr>
        <w:t xml:space="preserve"> </w:t>
      </w:r>
    </w:p>
    <w:p w14:paraId="5B9C3BF3" w14:textId="7B479E6A" w:rsidR="00BE362C" w:rsidRPr="00994B73" w:rsidRDefault="009C5639" w:rsidP="002F556B">
      <w:pPr>
        <w:numPr>
          <w:ilvl w:val="0"/>
          <w:numId w:val="1"/>
        </w:numPr>
        <w:shd w:val="clear" w:color="auto" w:fill="FFFFFF" w:themeFill="background1"/>
        <w:tabs>
          <w:tab w:val="left" w:pos="284"/>
          <w:tab w:val="right" w:pos="9531"/>
        </w:tabs>
        <w:spacing w:before="120"/>
        <w:ind w:left="284" w:hanging="284"/>
        <w:rPr>
          <w:b/>
          <w:lang w:val="ro-RO" w:eastAsia="ru-RU"/>
        </w:rPr>
      </w:pPr>
      <w:r w:rsidRPr="00994B73">
        <w:rPr>
          <w:b/>
          <w:lang w:val="ro-RO" w:eastAsia="ru-RU"/>
        </w:rPr>
        <w:t>Cumpărătorul invită operatorii economici interesați, care îi pot satisface necesitățile, să participe la procedur</w:t>
      </w:r>
      <w:r w:rsidR="00093AE5" w:rsidRPr="00994B73">
        <w:rPr>
          <w:b/>
          <w:lang w:val="ro-RO" w:eastAsia="ru-RU"/>
        </w:rPr>
        <w:t xml:space="preserve">a de achiziție </w:t>
      </w:r>
      <w:r w:rsidR="00994B73">
        <w:rPr>
          <w:b/>
          <w:lang w:val="ro-RO" w:eastAsia="ru-RU"/>
        </w:rPr>
        <w:t>publică de bunuri</w:t>
      </w:r>
      <w:r w:rsidRPr="00994B73">
        <w:rPr>
          <w:b/>
          <w:lang w:val="ro-RO" w:eastAsia="ru-RU"/>
        </w:rPr>
        <w:t>:</w:t>
      </w:r>
    </w:p>
    <w:p w14:paraId="13B4B957" w14:textId="77777777" w:rsidR="00EF294A" w:rsidRPr="00D95265" w:rsidRDefault="00EF294A" w:rsidP="00EF294A">
      <w:pPr>
        <w:shd w:val="clear" w:color="auto" w:fill="FFFFFF" w:themeFill="background1"/>
        <w:tabs>
          <w:tab w:val="left" w:pos="284"/>
          <w:tab w:val="right" w:pos="426"/>
        </w:tabs>
        <w:spacing w:before="120"/>
        <w:ind w:left="284"/>
        <w:rPr>
          <w:b/>
          <w:sz w:val="14"/>
          <w:szCs w:val="14"/>
          <w:lang w:val="ro-RO" w:eastAsia="ru-RU"/>
        </w:rPr>
      </w:pPr>
    </w:p>
    <w:tbl>
      <w:tblPr>
        <w:tblW w:w="10075" w:type="dxa"/>
        <w:tblInd w:w="-455" w:type="dxa"/>
        <w:tblLayout w:type="fixed"/>
        <w:tblLook w:val="04A0" w:firstRow="1" w:lastRow="0" w:firstColumn="1" w:lastColumn="0" w:noHBand="0" w:noVBand="1"/>
      </w:tblPr>
      <w:tblGrid>
        <w:gridCol w:w="536"/>
        <w:gridCol w:w="765"/>
        <w:gridCol w:w="1559"/>
        <w:gridCol w:w="992"/>
        <w:gridCol w:w="851"/>
        <w:gridCol w:w="3940"/>
        <w:gridCol w:w="1432"/>
      </w:tblGrid>
      <w:tr w:rsidR="00803846" w:rsidRPr="004479CE" w14:paraId="116219DE" w14:textId="77777777" w:rsidTr="00A227F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03BA986" w14:textId="77777777" w:rsidR="00803846" w:rsidRPr="004479CE" w:rsidRDefault="00803846" w:rsidP="00A227FC">
            <w:pPr>
              <w:shd w:val="clear" w:color="auto" w:fill="FFFFFF"/>
              <w:spacing w:before="120"/>
              <w:jc w:val="center"/>
              <w:rPr>
                <w:b/>
                <w:sz w:val="20"/>
                <w:szCs w:val="20"/>
                <w:lang w:val="ru-RU" w:eastAsia="ru-RU"/>
              </w:rPr>
            </w:pPr>
            <w:r w:rsidRPr="004479CE">
              <w:rPr>
                <w:b/>
                <w:sz w:val="20"/>
                <w:szCs w:val="20"/>
                <w:lang w:val="ru-RU" w:eastAsia="ru-RU"/>
              </w:rPr>
              <w:t>Nr. d/o</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BE373A9" w14:textId="77777777" w:rsidR="00803846" w:rsidRPr="004479CE" w:rsidRDefault="00803846" w:rsidP="00A227FC">
            <w:pPr>
              <w:shd w:val="clear" w:color="auto" w:fill="FFFFFF"/>
              <w:spacing w:before="120"/>
              <w:jc w:val="center"/>
              <w:rPr>
                <w:b/>
                <w:sz w:val="20"/>
                <w:szCs w:val="20"/>
                <w:lang w:val="ru-RU" w:eastAsia="ru-RU"/>
              </w:rPr>
            </w:pPr>
            <w:r w:rsidRPr="004479CE">
              <w:rPr>
                <w:b/>
                <w:sz w:val="20"/>
                <w:szCs w:val="20"/>
                <w:lang w:val="ru-RU"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FD90F83" w14:textId="77777777" w:rsidR="00803846" w:rsidRPr="004479CE" w:rsidRDefault="00803846" w:rsidP="00A227FC">
            <w:pPr>
              <w:shd w:val="clear" w:color="auto" w:fill="FFFFFF"/>
              <w:spacing w:before="120"/>
              <w:jc w:val="center"/>
              <w:rPr>
                <w:b/>
                <w:sz w:val="20"/>
                <w:szCs w:val="20"/>
                <w:lang w:val="it-IT" w:eastAsia="ru-RU"/>
              </w:rPr>
            </w:pPr>
            <w:r w:rsidRPr="004479CE">
              <w:rPr>
                <w:b/>
                <w:sz w:val="20"/>
                <w:szCs w:val="20"/>
                <w:lang w:val="it-IT" w:eastAsia="ru-RU"/>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34C479" w14:textId="77777777" w:rsidR="00803846" w:rsidRPr="004479CE" w:rsidRDefault="00803846" w:rsidP="00A227FC">
            <w:pPr>
              <w:shd w:val="clear" w:color="auto" w:fill="FFFFFF"/>
              <w:spacing w:before="120"/>
              <w:jc w:val="center"/>
              <w:rPr>
                <w:b/>
                <w:sz w:val="20"/>
                <w:szCs w:val="20"/>
                <w:lang w:val="ru-RU" w:eastAsia="ru-RU"/>
              </w:rPr>
            </w:pPr>
            <w:r w:rsidRPr="004479CE">
              <w:rPr>
                <w:b/>
                <w:sz w:val="20"/>
                <w:szCs w:val="20"/>
                <w:lang w:val="ru-RU" w:eastAsia="ru-RU"/>
              </w:rPr>
              <w:t>Unitateade</w:t>
            </w:r>
            <w:r w:rsidRPr="004479CE">
              <w:rPr>
                <w:b/>
                <w:sz w:val="20"/>
                <w:szCs w:val="20"/>
                <w:lang w:eastAsia="ru-RU"/>
              </w:rPr>
              <w:t xml:space="preserve"> </w:t>
            </w:r>
            <w:r w:rsidRPr="004479CE">
              <w:rPr>
                <w:b/>
                <w:sz w:val="20"/>
                <w:szCs w:val="20"/>
                <w:lang w:val="ru-RU" w:eastAsia="ru-RU"/>
              </w:rPr>
              <w:t>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620C0F" w14:textId="77777777" w:rsidR="00803846" w:rsidRPr="004479CE" w:rsidRDefault="00803846" w:rsidP="00A227FC">
            <w:pPr>
              <w:shd w:val="clear" w:color="auto" w:fill="FFFFFF"/>
              <w:spacing w:before="120"/>
              <w:jc w:val="center"/>
              <w:rPr>
                <w:b/>
                <w:sz w:val="20"/>
                <w:szCs w:val="20"/>
                <w:lang w:val="ru-RU" w:eastAsia="ru-RU"/>
              </w:rPr>
            </w:pPr>
            <w:r w:rsidRPr="004479CE">
              <w:rPr>
                <w:b/>
                <w:sz w:val="20"/>
                <w:szCs w:val="20"/>
                <w:lang w:val="ru-RU" w:eastAsia="ru-RU"/>
              </w:rPr>
              <w:t>Cantitatea</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14:paraId="60755478" w14:textId="77777777" w:rsidR="00803846" w:rsidRPr="004479CE" w:rsidRDefault="00803846" w:rsidP="00A227FC">
            <w:pPr>
              <w:shd w:val="clear" w:color="auto" w:fill="FFFFFF"/>
              <w:spacing w:before="120"/>
              <w:jc w:val="center"/>
              <w:rPr>
                <w:b/>
                <w:sz w:val="20"/>
                <w:szCs w:val="20"/>
                <w:lang w:val="it-IT" w:eastAsia="ru-RU"/>
              </w:rPr>
            </w:pPr>
            <w:r w:rsidRPr="004479CE">
              <w:rPr>
                <w:b/>
                <w:sz w:val="20"/>
                <w:szCs w:val="20"/>
                <w:lang w:val="it-IT" w:eastAsia="ru-RU"/>
              </w:rPr>
              <w:t>Specificarea tehnică deplină solicitată, Standarde de referință</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10366234" w14:textId="77777777" w:rsidR="00803846" w:rsidRPr="004479CE" w:rsidRDefault="00803846" w:rsidP="00A227FC">
            <w:pPr>
              <w:shd w:val="clear" w:color="auto" w:fill="FFFFFF"/>
              <w:spacing w:before="120"/>
              <w:jc w:val="center"/>
              <w:rPr>
                <w:b/>
                <w:sz w:val="20"/>
                <w:szCs w:val="20"/>
                <w:lang w:val="it-IT" w:eastAsia="ru-RU"/>
              </w:rPr>
            </w:pPr>
            <w:r w:rsidRPr="004479CE">
              <w:rPr>
                <w:b/>
                <w:sz w:val="20"/>
                <w:szCs w:val="20"/>
                <w:lang w:val="it-IT" w:eastAsia="ru-RU"/>
              </w:rPr>
              <w:t>Valoarea estimată</w:t>
            </w:r>
            <w:r w:rsidRPr="004479CE">
              <w:rPr>
                <w:b/>
                <w:sz w:val="20"/>
                <w:szCs w:val="20"/>
                <w:lang w:val="it-IT" w:eastAsia="ru-RU"/>
              </w:rPr>
              <w:br/>
              <w:t>(se va indica pentru fiecare lot în parte)</w:t>
            </w:r>
          </w:p>
        </w:tc>
      </w:tr>
      <w:tr w:rsidR="00803846" w:rsidRPr="004479CE" w14:paraId="2BA1B569" w14:textId="77777777" w:rsidTr="00A227FC">
        <w:trPr>
          <w:trHeight w:val="7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B871D3B"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w:t>
            </w:r>
          </w:p>
        </w:tc>
        <w:tc>
          <w:tcPr>
            <w:tcW w:w="765" w:type="dxa"/>
            <w:vMerge w:val="restart"/>
            <w:tcBorders>
              <w:top w:val="single" w:sz="4" w:space="0" w:color="auto"/>
              <w:left w:val="single" w:sz="4" w:space="0" w:color="auto"/>
              <w:right w:val="single" w:sz="4" w:space="0" w:color="auto"/>
            </w:tcBorders>
            <w:shd w:val="clear" w:color="auto" w:fill="auto"/>
            <w:textDirection w:val="btLr"/>
            <w:vAlign w:val="center"/>
          </w:tcPr>
          <w:p w14:paraId="09795A7F" w14:textId="77777777" w:rsidR="00803846" w:rsidRPr="004479CE" w:rsidRDefault="00803846" w:rsidP="00A227FC">
            <w:pPr>
              <w:shd w:val="clear" w:color="auto" w:fill="FFFFFF"/>
              <w:ind w:left="113" w:right="113"/>
              <w:jc w:val="center"/>
              <w:rPr>
                <w:sz w:val="20"/>
                <w:szCs w:val="20"/>
                <w:lang w:val="ru-RU" w:eastAsia="ru-RU"/>
              </w:rPr>
            </w:pPr>
            <w:r w:rsidRPr="004479CE">
              <w:rPr>
                <w:sz w:val="20"/>
                <w:szCs w:val="20"/>
                <w:lang w:val="ru-RU" w:eastAsia="ru-RU"/>
              </w:rPr>
              <w:t>33696500-0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16992" w14:textId="77777777" w:rsidR="00803846" w:rsidRPr="004479CE" w:rsidRDefault="00803846" w:rsidP="00A227FC">
            <w:pPr>
              <w:jc w:val="center"/>
              <w:rPr>
                <w:sz w:val="20"/>
                <w:szCs w:val="20"/>
              </w:rPr>
            </w:pPr>
            <w:r w:rsidRPr="004479CE">
              <w:rPr>
                <w:sz w:val="20"/>
                <w:szCs w:val="20"/>
              </w:rPr>
              <w:t>1. Acid acetic (glacial)</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BB8B0" w14:textId="77777777" w:rsidR="00803846" w:rsidRPr="004479CE" w:rsidRDefault="00803846" w:rsidP="00A227FC">
            <w:pPr>
              <w:jc w:val="center"/>
              <w:rPr>
                <w:bCs/>
                <w:sz w:val="20"/>
                <w:szCs w:val="20"/>
              </w:rPr>
            </w:pPr>
            <w:r w:rsidRPr="004479CE">
              <w:rPr>
                <w:bCs/>
                <w:sz w:val="20"/>
                <w:szCs w:val="20"/>
              </w:rPr>
              <w:t>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9300D" w14:textId="77777777" w:rsidR="00803846" w:rsidRPr="004479CE" w:rsidRDefault="00803846" w:rsidP="00A227FC">
            <w:pPr>
              <w:jc w:val="center"/>
              <w:rPr>
                <w:bCs/>
                <w:sz w:val="20"/>
                <w:szCs w:val="20"/>
              </w:rPr>
            </w:pPr>
            <w:r w:rsidRPr="004479CE">
              <w:rPr>
                <w:bCs/>
                <w:sz w:val="20"/>
                <w:szCs w:val="20"/>
              </w:rPr>
              <w:t>2</w:t>
            </w:r>
          </w:p>
        </w:tc>
        <w:tc>
          <w:tcPr>
            <w:tcW w:w="3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F51CB8" w14:textId="77777777" w:rsidR="00803846" w:rsidRPr="004479CE" w:rsidRDefault="00803846" w:rsidP="00A227FC">
            <w:pPr>
              <w:jc w:val="center"/>
              <w:rPr>
                <w:sz w:val="20"/>
                <w:szCs w:val="20"/>
              </w:rPr>
            </w:pPr>
            <w:r w:rsidRPr="004479CE">
              <w:rPr>
                <w:sz w:val="20"/>
                <w:szCs w:val="20"/>
              </w:rPr>
              <w:t xml:space="preserve">Formulă chimică: CH₃COOH. Număr CAS: 64-19-7. Produsul se prezintă sub formă de lichid incolor. Grad de puritate: 99,8% – 100%. Soluția trebuie să fie limpede, incoloră, fără suspensii sau precipitate. Nu trebuie să conțină urme de cromat, formaldehidă, acetonă sau alți contaminanți volatili. Ambalajul original de la producător trebuie să fie confecționat din material rezistent la acizi, etanș și inert chimic, care să asigure protecția conținutului împotriva scurgerilor, umezelii, vaporizării și contaminării în timpul transportului și depozitării. Ambalajul individual 1 l. Eticheta trebuie să fie clară, durabilă, și să conțină informațiile esențiale: denumirea produsului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w:t>
            </w:r>
            <w:r w:rsidRPr="004479CE">
              <w:rPr>
                <w:sz w:val="20"/>
                <w:szCs w:val="20"/>
              </w:rPr>
              <w:lastRenderedPageBreak/>
              <w:t>Furnizorul este obligat să livreze împreună cu produsul certificat de calitate original de la producător.</w:t>
            </w:r>
          </w:p>
        </w:tc>
        <w:tc>
          <w:tcPr>
            <w:tcW w:w="1432" w:type="dxa"/>
            <w:tcBorders>
              <w:top w:val="single" w:sz="4" w:space="0" w:color="000000"/>
              <w:left w:val="nil"/>
              <w:bottom w:val="single" w:sz="4" w:space="0" w:color="000000"/>
              <w:right w:val="single" w:sz="4" w:space="0" w:color="000000"/>
            </w:tcBorders>
            <w:shd w:val="clear" w:color="auto" w:fill="auto"/>
            <w:vAlign w:val="center"/>
          </w:tcPr>
          <w:p w14:paraId="2D5B88F4" w14:textId="77777777" w:rsidR="00803846" w:rsidRPr="004479CE" w:rsidRDefault="00803846" w:rsidP="00A227FC">
            <w:pPr>
              <w:jc w:val="center"/>
              <w:rPr>
                <w:sz w:val="20"/>
                <w:szCs w:val="20"/>
              </w:rPr>
            </w:pPr>
            <w:r w:rsidRPr="004479CE">
              <w:rPr>
                <w:sz w:val="20"/>
                <w:szCs w:val="20"/>
              </w:rPr>
              <w:lastRenderedPageBreak/>
              <w:t>1 000,00</w:t>
            </w:r>
          </w:p>
        </w:tc>
      </w:tr>
      <w:tr w:rsidR="00803846" w:rsidRPr="004479CE" w14:paraId="55C4E521"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5B93C88"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2</w:t>
            </w:r>
          </w:p>
        </w:tc>
        <w:tc>
          <w:tcPr>
            <w:tcW w:w="765" w:type="dxa"/>
            <w:vMerge/>
            <w:tcBorders>
              <w:left w:val="single" w:sz="4" w:space="0" w:color="auto"/>
              <w:right w:val="single" w:sz="4" w:space="0" w:color="auto"/>
            </w:tcBorders>
            <w:shd w:val="clear" w:color="auto" w:fill="auto"/>
            <w:vAlign w:val="center"/>
          </w:tcPr>
          <w:p w14:paraId="5E5420DF"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7DE167" w14:textId="77777777" w:rsidR="00803846" w:rsidRPr="004479CE" w:rsidRDefault="00803846" w:rsidP="00A227FC">
            <w:pPr>
              <w:jc w:val="center"/>
              <w:rPr>
                <w:sz w:val="20"/>
                <w:szCs w:val="20"/>
              </w:rPr>
            </w:pPr>
            <w:r w:rsidRPr="004479CE">
              <w:rPr>
                <w:sz w:val="20"/>
                <w:szCs w:val="20"/>
              </w:rPr>
              <w:t>2. Acid ascorbic L(+)</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43D16D0"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6A12712"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3F649A88" w14:textId="77777777" w:rsidR="00803846" w:rsidRPr="004479CE" w:rsidRDefault="00803846" w:rsidP="00A227FC">
            <w:pPr>
              <w:jc w:val="center"/>
              <w:rPr>
                <w:sz w:val="20"/>
                <w:szCs w:val="20"/>
              </w:rPr>
            </w:pPr>
            <w:r w:rsidRPr="004479CE">
              <w:rPr>
                <w:sz w:val="20"/>
                <w:szCs w:val="20"/>
              </w:rPr>
              <w:t>Formulă chimică: C₆H₈O₆. Număr CAS: 50-81-7. Grad de puritate: minimum 99,7%. Reactivul se prezintă sub formă solidă, cristalină, de culoare incoloră. Ambalajul original de la producător trebuie să fie confecționat din material rezistent la acizi, etanș și inert chimic, care să asigure protecția conținutului împotriva scurgerilor, umezelii, vaporizării și contaminării în timpul transportului și depozitării. Ambalajul individual 1 buc=250 g.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 de calitate original de la producător.</w:t>
            </w:r>
          </w:p>
        </w:tc>
        <w:tc>
          <w:tcPr>
            <w:tcW w:w="1432" w:type="dxa"/>
            <w:tcBorders>
              <w:top w:val="nil"/>
              <w:left w:val="nil"/>
              <w:bottom w:val="single" w:sz="4" w:space="0" w:color="000000"/>
              <w:right w:val="single" w:sz="4" w:space="0" w:color="000000"/>
            </w:tcBorders>
            <w:shd w:val="clear" w:color="auto" w:fill="auto"/>
            <w:vAlign w:val="center"/>
          </w:tcPr>
          <w:p w14:paraId="118927B4" w14:textId="063B48E0" w:rsidR="00803846" w:rsidRPr="004479CE" w:rsidRDefault="00342EBA" w:rsidP="00A227FC">
            <w:pPr>
              <w:jc w:val="center"/>
              <w:rPr>
                <w:sz w:val="20"/>
                <w:szCs w:val="20"/>
              </w:rPr>
            </w:pPr>
            <w:r>
              <w:rPr>
                <w:sz w:val="20"/>
                <w:szCs w:val="20"/>
              </w:rPr>
              <w:t>1 667</w:t>
            </w:r>
            <w:r w:rsidR="00803846" w:rsidRPr="004479CE">
              <w:rPr>
                <w:sz w:val="20"/>
                <w:szCs w:val="20"/>
              </w:rPr>
              <w:t>,00</w:t>
            </w:r>
          </w:p>
        </w:tc>
      </w:tr>
      <w:tr w:rsidR="00803846" w:rsidRPr="004479CE" w14:paraId="4C2F3F12" w14:textId="77777777" w:rsidTr="00A227FC">
        <w:trPr>
          <w:trHeight w:val="134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D96FA6D"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3</w:t>
            </w:r>
          </w:p>
        </w:tc>
        <w:tc>
          <w:tcPr>
            <w:tcW w:w="765" w:type="dxa"/>
            <w:vMerge/>
            <w:tcBorders>
              <w:left w:val="single" w:sz="4" w:space="0" w:color="auto"/>
              <w:right w:val="single" w:sz="4" w:space="0" w:color="auto"/>
            </w:tcBorders>
            <w:shd w:val="clear" w:color="auto" w:fill="auto"/>
            <w:vAlign w:val="center"/>
          </w:tcPr>
          <w:p w14:paraId="241226D4"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6856F9" w14:textId="77777777" w:rsidR="00803846" w:rsidRPr="004479CE" w:rsidRDefault="00803846" w:rsidP="00A227FC">
            <w:pPr>
              <w:jc w:val="center"/>
              <w:rPr>
                <w:sz w:val="20"/>
                <w:szCs w:val="20"/>
              </w:rPr>
            </w:pPr>
            <w:r w:rsidRPr="004479CE">
              <w:rPr>
                <w:sz w:val="20"/>
                <w:szCs w:val="20"/>
              </w:rPr>
              <w:t>3. Acid azotic (nitric acid)</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8DD84FF" w14:textId="77777777" w:rsidR="00803846" w:rsidRPr="004479CE" w:rsidRDefault="00803846" w:rsidP="00A227FC">
            <w:pPr>
              <w:jc w:val="center"/>
              <w:rPr>
                <w:bCs/>
                <w:sz w:val="20"/>
                <w:szCs w:val="20"/>
              </w:rPr>
            </w:pPr>
            <w:r w:rsidRPr="004479CE">
              <w:rPr>
                <w:bCs/>
                <w:sz w:val="20"/>
                <w:szCs w:val="20"/>
              </w:rPr>
              <w:t>L</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543EBC0" w14:textId="77777777" w:rsidR="00803846" w:rsidRPr="004479CE" w:rsidRDefault="00803846" w:rsidP="00A227FC">
            <w:pPr>
              <w:jc w:val="center"/>
              <w:rPr>
                <w:bCs/>
                <w:sz w:val="20"/>
                <w:szCs w:val="20"/>
              </w:rPr>
            </w:pPr>
            <w:r w:rsidRPr="004479CE">
              <w:rPr>
                <w:bCs/>
                <w:sz w:val="20"/>
                <w:szCs w:val="20"/>
              </w:rPr>
              <w:t>3</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9B7F8AC" w14:textId="77777777" w:rsidR="00803846" w:rsidRPr="004479CE" w:rsidRDefault="00803846" w:rsidP="00A227FC">
            <w:pPr>
              <w:jc w:val="center"/>
              <w:rPr>
                <w:sz w:val="20"/>
                <w:szCs w:val="20"/>
              </w:rPr>
            </w:pPr>
            <w:r w:rsidRPr="004479CE">
              <w:rPr>
                <w:sz w:val="20"/>
                <w:szCs w:val="20"/>
              </w:rPr>
              <w:t>Puritatea 65.0% a.r, ANALYT, CAS Number:7697-37-2, ambalaj sigilat de la producător, certificat de calitate original de la producător, termenul valabilităţii - nu mai mic de 75% de la termenul total. Volum ambalaj 1L.</w:t>
            </w:r>
          </w:p>
        </w:tc>
        <w:tc>
          <w:tcPr>
            <w:tcW w:w="1432" w:type="dxa"/>
            <w:tcBorders>
              <w:top w:val="nil"/>
              <w:left w:val="nil"/>
              <w:bottom w:val="single" w:sz="4" w:space="0" w:color="000000"/>
              <w:right w:val="single" w:sz="4" w:space="0" w:color="000000"/>
            </w:tcBorders>
            <w:shd w:val="clear" w:color="auto" w:fill="auto"/>
            <w:vAlign w:val="center"/>
          </w:tcPr>
          <w:p w14:paraId="11CBA2BF" w14:textId="77777777" w:rsidR="00803846" w:rsidRPr="004479CE" w:rsidRDefault="00803846" w:rsidP="00A227FC">
            <w:pPr>
              <w:jc w:val="center"/>
              <w:rPr>
                <w:sz w:val="20"/>
                <w:szCs w:val="20"/>
              </w:rPr>
            </w:pPr>
            <w:r w:rsidRPr="004479CE">
              <w:rPr>
                <w:sz w:val="20"/>
                <w:szCs w:val="20"/>
              </w:rPr>
              <w:t>1 375,00</w:t>
            </w:r>
          </w:p>
        </w:tc>
      </w:tr>
      <w:tr w:rsidR="00803846" w:rsidRPr="004479CE" w14:paraId="28346BA8"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B936C88"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4</w:t>
            </w:r>
          </w:p>
        </w:tc>
        <w:tc>
          <w:tcPr>
            <w:tcW w:w="765" w:type="dxa"/>
            <w:vMerge/>
            <w:tcBorders>
              <w:left w:val="single" w:sz="4" w:space="0" w:color="auto"/>
              <w:right w:val="single" w:sz="4" w:space="0" w:color="auto"/>
            </w:tcBorders>
            <w:shd w:val="clear" w:color="auto" w:fill="auto"/>
            <w:vAlign w:val="center"/>
          </w:tcPr>
          <w:p w14:paraId="71B772D2"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BCE531" w14:textId="77777777" w:rsidR="00803846" w:rsidRPr="004479CE" w:rsidRDefault="00803846" w:rsidP="00A227FC">
            <w:pPr>
              <w:jc w:val="center"/>
              <w:rPr>
                <w:sz w:val="20"/>
                <w:szCs w:val="20"/>
              </w:rPr>
            </w:pPr>
            <w:r w:rsidRPr="004479CE">
              <w:rPr>
                <w:sz w:val="20"/>
                <w:szCs w:val="20"/>
              </w:rPr>
              <w:t>4. Acid clorhidric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AB148DD" w14:textId="77777777" w:rsidR="00803846" w:rsidRPr="004479CE" w:rsidRDefault="00803846" w:rsidP="00A227FC">
            <w:pPr>
              <w:jc w:val="center"/>
              <w:rPr>
                <w:bCs/>
                <w:sz w:val="20"/>
                <w:szCs w:val="20"/>
              </w:rPr>
            </w:pPr>
            <w:r w:rsidRPr="004479CE">
              <w:rPr>
                <w:bCs/>
                <w:sz w:val="20"/>
                <w:szCs w:val="20"/>
              </w:rPr>
              <w:t>L</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E452BBD"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EABC941" w14:textId="77777777" w:rsidR="00803846" w:rsidRPr="004479CE" w:rsidRDefault="00803846" w:rsidP="00A227FC">
            <w:pPr>
              <w:jc w:val="center"/>
              <w:rPr>
                <w:sz w:val="20"/>
                <w:szCs w:val="20"/>
              </w:rPr>
            </w:pPr>
            <w:r w:rsidRPr="004479CE">
              <w:rPr>
                <w:sz w:val="20"/>
                <w:szCs w:val="20"/>
              </w:rPr>
              <w:t>Puritatea 37% a.r., CAS Number:7647-01-0, ambalaj/certificat de calitate original de la producător, termenul valabilităţii - nu mai mic de 75% de la termenul total. Volumul ambalajului 1L</w:t>
            </w:r>
          </w:p>
        </w:tc>
        <w:tc>
          <w:tcPr>
            <w:tcW w:w="1432" w:type="dxa"/>
            <w:tcBorders>
              <w:top w:val="nil"/>
              <w:left w:val="nil"/>
              <w:bottom w:val="single" w:sz="4" w:space="0" w:color="000000"/>
              <w:right w:val="single" w:sz="4" w:space="0" w:color="000000"/>
            </w:tcBorders>
            <w:shd w:val="clear" w:color="auto" w:fill="auto"/>
            <w:vAlign w:val="center"/>
          </w:tcPr>
          <w:p w14:paraId="3F54830D" w14:textId="77777777" w:rsidR="00803846" w:rsidRPr="004479CE" w:rsidRDefault="00803846" w:rsidP="00A227FC">
            <w:pPr>
              <w:jc w:val="center"/>
              <w:rPr>
                <w:sz w:val="20"/>
                <w:szCs w:val="20"/>
              </w:rPr>
            </w:pPr>
            <w:r w:rsidRPr="004479CE">
              <w:rPr>
                <w:sz w:val="20"/>
                <w:szCs w:val="20"/>
              </w:rPr>
              <w:t>375,00</w:t>
            </w:r>
          </w:p>
        </w:tc>
      </w:tr>
      <w:tr w:rsidR="00803846" w:rsidRPr="004479CE" w14:paraId="07A61710"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E12CF04"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5</w:t>
            </w:r>
          </w:p>
        </w:tc>
        <w:tc>
          <w:tcPr>
            <w:tcW w:w="765" w:type="dxa"/>
            <w:vMerge/>
            <w:tcBorders>
              <w:left w:val="single" w:sz="4" w:space="0" w:color="auto"/>
              <w:right w:val="single" w:sz="4" w:space="0" w:color="auto"/>
            </w:tcBorders>
            <w:shd w:val="clear" w:color="auto" w:fill="auto"/>
            <w:vAlign w:val="center"/>
          </w:tcPr>
          <w:p w14:paraId="329CB521"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DD8363" w14:textId="77777777" w:rsidR="00803846" w:rsidRPr="004479CE" w:rsidRDefault="00803846" w:rsidP="00A227FC">
            <w:pPr>
              <w:jc w:val="center"/>
              <w:rPr>
                <w:sz w:val="20"/>
                <w:szCs w:val="20"/>
              </w:rPr>
            </w:pPr>
            <w:r w:rsidRPr="004479CE">
              <w:rPr>
                <w:sz w:val="20"/>
                <w:szCs w:val="20"/>
              </w:rPr>
              <w:t>5. Acid clorhidric (Fixanal- 0,1 mol/L)</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D0642FC"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444851A" w14:textId="77777777" w:rsidR="00803846" w:rsidRPr="004479CE" w:rsidRDefault="00803846" w:rsidP="00A227FC">
            <w:pPr>
              <w:jc w:val="center"/>
              <w:rPr>
                <w:bCs/>
                <w:sz w:val="20"/>
                <w:szCs w:val="20"/>
              </w:rPr>
            </w:pPr>
            <w:r w:rsidRPr="004479CE">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3B32232" w14:textId="77777777" w:rsidR="00803846" w:rsidRPr="004479CE" w:rsidRDefault="00803846" w:rsidP="00A227FC">
            <w:pPr>
              <w:jc w:val="center"/>
              <w:rPr>
                <w:sz w:val="20"/>
                <w:szCs w:val="20"/>
              </w:rPr>
            </w:pPr>
            <w:r w:rsidRPr="004479CE">
              <w:rPr>
                <w:sz w:val="20"/>
                <w:szCs w:val="20"/>
              </w:rPr>
              <w:t>O ampula pentru prepararea 1000 ml de solutie cu Concentrația fixă de 0.1 mol/l (0,1N). Cas no.7647-01-0. M=36.46 g/mol(HCl). factor de titrare 0.995-1.005. Certificat de calitate original de la producător. termenul valabilităţii - nu mai mic de 75% de la termenul total. 1 buc=ampula (fiola)</w:t>
            </w:r>
          </w:p>
        </w:tc>
        <w:tc>
          <w:tcPr>
            <w:tcW w:w="1432" w:type="dxa"/>
            <w:tcBorders>
              <w:top w:val="nil"/>
              <w:left w:val="nil"/>
              <w:bottom w:val="single" w:sz="4" w:space="0" w:color="000000"/>
              <w:right w:val="single" w:sz="4" w:space="0" w:color="000000"/>
            </w:tcBorders>
            <w:shd w:val="clear" w:color="auto" w:fill="auto"/>
            <w:vAlign w:val="center"/>
          </w:tcPr>
          <w:p w14:paraId="5A339348" w14:textId="77777777" w:rsidR="00803846" w:rsidRPr="004479CE" w:rsidRDefault="00803846" w:rsidP="00A227FC">
            <w:pPr>
              <w:jc w:val="center"/>
              <w:rPr>
                <w:sz w:val="20"/>
                <w:szCs w:val="20"/>
              </w:rPr>
            </w:pPr>
            <w:r w:rsidRPr="004479CE">
              <w:rPr>
                <w:sz w:val="20"/>
                <w:szCs w:val="20"/>
              </w:rPr>
              <w:t>583,00</w:t>
            </w:r>
          </w:p>
        </w:tc>
      </w:tr>
      <w:tr w:rsidR="00803846" w:rsidRPr="004479CE" w14:paraId="6373339D"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9CF757E"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6</w:t>
            </w:r>
          </w:p>
        </w:tc>
        <w:tc>
          <w:tcPr>
            <w:tcW w:w="765" w:type="dxa"/>
            <w:vMerge/>
            <w:tcBorders>
              <w:left w:val="single" w:sz="4" w:space="0" w:color="auto"/>
              <w:right w:val="single" w:sz="4" w:space="0" w:color="auto"/>
            </w:tcBorders>
            <w:shd w:val="clear" w:color="auto" w:fill="auto"/>
            <w:vAlign w:val="center"/>
          </w:tcPr>
          <w:p w14:paraId="76DB0A7B"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E1B3A" w14:textId="77777777" w:rsidR="00803846" w:rsidRPr="004479CE" w:rsidRDefault="00803846" w:rsidP="00A227FC">
            <w:pPr>
              <w:jc w:val="center"/>
              <w:rPr>
                <w:sz w:val="20"/>
                <w:szCs w:val="20"/>
              </w:rPr>
            </w:pPr>
            <w:r w:rsidRPr="004479CE">
              <w:rPr>
                <w:sz w:val="20"/>
                <w:szCs w:val="20"/>
              </w:rPr>
              <w:t>6. Acid clorhidric (Soluție volumetrică 0,5 mol/L)</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FD7545E"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22CC5AE3" w14:textId="77777777" w:rsidR="00803846" w:rsidRPr="004479CE" w:rsidRDefault="00803846" w:rsidP="00A227FC">
            <w:pPr>
              <w:jc w:val="center"/>
              <w:rPr>
                <w:bCs/>
                <w:sz w:val="20"/>
                <w:szCs w:val="20"/>
              </w:rPr>
            </w:pPr>
            <w:r w:rsidRPr="004479CE">
              <w:rPr>
                <w:bCs/>
                <w:sz w:val="20"/>
                <w:szCs w:val="20"/>
              </w:rPr>
              <w:t>5</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4C78DE9" w14:textId="77777777" w:rsidR="00803846" w:rsidRPr="004479CE" w:rsidRDefault="00803846" w:rsidP="00A227FC">
            <w:pPr>
              <w:jc w:val="center"/>
              <w:rPr>
                <w:sz w:val="20"/>
                <w:szCs w:val="20"/>
              </w:rPr>
            </w:pPr>
            <w:r w:rsidRPr="004479CE">
              <w:rPr>
                <w:sz w:val="20"/>
                <w:szCs w:val="20"/>
              </w:rPr>
              <w:t xml:space="preserve">Concentrația este de 0,5 N (echivalent cu 18,23 g HCl/l apă), cu o precizie de ±0,001 N la 20°C. Pentru titrări volumetrice și metode analitice conforme cu standardele ASTM D-94 și D-128, fiind trasabil la standardul de referință NIST SRM 84l. Soluția este un lichid incolor, cu densitate de 1,01 g/ml și masă molară de 36,46 g/mol. Ambalajul original de la producător trebuie să fie realizat din material rezistent la substanțe chimice, etanș, care asigură protecția împotriva umezelii și contaminării. Ambalajul individual 1 buc= 1 L. Pe ambalaj trebuie aplicată o etichetă lizibilă și durabilă, care să conțină: denumirea substanței în engleză, formula chimică, numărul CAS, masa molară, gradul de puritate, numărul lotului, data </w:t>
            </w:r>
            <w:r w:rsidRPr="004479CE">
              <w:rPr>
                <w:sz w:val="20"/>
                <w:szCs w:val="20"/>
              </w:rPr>
              <w:lastRenderedPageBreak/>
              <w:t>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calitate cu trasabilitate la NIST SRM 84l, emis în original de către producător.</w:t>
            </w:r>
          </w:p>
        </w:tc>
        <w:tc>
          <w:tcPr>
            <w:tcW w:w="1432" w:type="dxa"/>
            <w:tcBorders>
              <w:top w:val="nil"/>
              <w:left w:val="nil"/>
              <w:bottom w:val="single" w:sz="4" w:space="0" w:color="000000"/>
              <w:right w:val="single" w:sz="4" w:space="0" w:color="000000"/>
            </w:tcBorders>
            <w:shd w:val="clear" w:color="auto" w:fill="auto"/>
            <w:vAlign w:val="center"/>
          </w:tcPr>
          <w:p w14:paraId="469BD625" w14:textId="4B234162" w:rsidR="00803846" w:rsidRPr="004479CE" w:rsidRDefault="00342EBA" w:rsidP="00A227FC">
            <w:pPr>
              <w:jc w:val="center"/>
              <w:rPr>
                <w:sz w:val="20"/>
                <w:szCs w:val="20"/>
              </w:rPr>
            </w:pPr>
            <w:r>
              <w:rPr>
                <w:sz w:val="20"/>
                <w:szCs w:val="20"/>
              </w:rPr>
              <w:lastRenderedPageBreak/>
              <w:t>2 417</w:t>
            </w:r>
            <w:r w:rsidR="00803846" w:rsidRPr="004479CE">
              <w:rPr>
                <w:sz w:val="20"/>
                <w:szCs w:val="20"/>
              </w:rPr>
              <w:t>,00</w:t>
            </w:r>
          </w:p>
        </w:tc>
      </w:tr>
      <w:tr w:rsidR="00803846" w:rsidRPr="004479CE" w14:paraId="2C3125B6"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58FF6A2"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7</w:t>
            </w:r>
          </w:p>
        </w:tc>
        <w:tc>
          <w:tcPr>
            <w:tcW w:w="765" w:type="dxa"/>
            <w:vMerge/>
            <w:tcBorders>
              <w:left w:val="single" w:sz="4" w:space="0" w:color="auto"/>
              <w:right w:val="single" w:sz="4" w:space="0" w:color="auto"/>
            </w:tcBorders>
            <w:shd w:val="clear" w:color="auto" w:fill="auto"/>
            <w:vAlign w:val="center"/>
          </w:tcPr>
          <w:p w14:paraId="0EF59493"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517835" w14:textId="77777777" w:rsidR="00803846" w:rsidRPr="004479CE" w:rsidRDefault="00803846" w:rsidP="00A227FC">
            <w:pPr>
              <w:jc w:val="center"/>
              <w:rPr>
                <w:sz w:val="20"/>
                <w:szCs w:val="20"/>
              </w:rPr>
            </w:pPr>
            <w:r w:rsidRPr="004479CE">
              <w:rPr>
                <w:sz w:val="20"/>
                <w:szCs w:val="20"/>
              </w:rPr>
              <w:t>7. Acid clorhidric, pentru AAS</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67D7AEC"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6E17856"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2D27BD1" w14:textId="77777777" w:rsidR="00803846" w:rsidRPr="004479CE" w:rsidRDefault="00803846" w:rsidP="00A227FC">
            <w:pPr>
              <w:jc w:val="center"/>
              <w:rPr>
                <w:sz w:val="20"/>
                <w:szCs w:val="20"/>
              </w:rPr>
            </w:pPr>
            <w:r w:rsidRPr="004479CE">
              <w:rPr>
                <w:sz w:val="20"/>
                <w:szCs w:val="20"/>
              </w:rPr>
              <w:t>Pentru spectrometria atomică, 37% - p/u AAS, for inorganic trace analysis, (max. 0,000001% Hg), Reag.ACS, Reag.ISO, Reag.Ph.Eur. Assay min 37%, non-volatile matter max 0.005%, residue on ignition (as sulfates) max 0.0005%, Ammonium max 0.0001%, Cd max 0.000001%, Cr max 0.000002%Pb max 0.000002%, Zn max 0.000005%, Bromide max 0.005%, free chlorine max 0.00005% phosphate max 0.00005%, sulfate max 0.0001%, heavy metals (as Pb) max 0.0001% Appearance of the substance complying, APHA max10%, extractable org.substances max 0.0005%. Produsul este livrat în recipiente, rezistente la acizi, sigilate și conforme cu reglementările privind manipularea substanțelor corozive. Ambalajul original de la producător trebuie să fie confecționat din material rezistent la acizi, etanș și inert chimic, care să asigure protecția conținutului împotriva scurgerilor, umezelii, vaporizării și contaminării în timpul transportului și depozitării. Pe ambalaj trebuie aplicată o etichetă lizibilă și durabilă, care să conțină: denumirea substanței în engleză, formula chimică, numărul CAS, masa molară, gradul de puritate, numărul lotului, data fabricației, data expirării.</w:t>
            </w:r>
          </w:p>
          <w:p w14:paraId="0FE4F571"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 1 buc=2,5L</w:t>
            </w:r>
          </w:p>
        </w:tc>
        <w:tc>
          <w:tcPr>
            <w:tcW w:w="1432" w:type="dxa"/>
            <w:tcBorders>
              <w:top w:val="nil"/>
              <w:left w:val="nil"/>
              <w:bottom w:val="single" w:sz="4" w:space="0" w:color="000000"/>
              <w:right w:val="single" w:sz="4" w:space="0" w:color="000000"/>
            </w:tcBorders>
            <w:shd w:val="clear" w:color="auto" w:fill="auto"/>
            <w:vAlign w:val="center"/>
          </w:tcPr>
          <w:p w14:paraId="5DA8B4E9" w14:textId="7882097B" w:rsidR="00803846" w:rsidRPr="004479CE" w:rsidRDefault="00803846" w:rsidP="00342EBA">
            <w:pPr>
              <w:jc w:val="center"/>
              <w:rPr>
                <w:sz w:val="20"/>
                <w:szCs w:val="20"/>
              </w:rPr>
            </w:pPr>
            <w:r w:rsidRPr="004479CE">
              <w:rPr>
                <w:sz w:val="20"/>
                <w:szCs w:val="20"/>
              </w:rPr>
              <w:t xml:space="preserve">4 </w:t>
            </w:r>
            <w:r w:rsidR="00342EBA">
              <w:rPr>
                <w:sz w:val="20"/>
                <w:szCs w:val="20"/>
              </w:rPr>
              <w:t>583</w:t>
            </w:r>
            <w:r w:rsidRPr="004479CE">
              <w:rPr>
                <w:sz w:val="20"/>
                <w:szCs w:val="20"/>
              </w:rPr>
              <w:t>,00</w:t>
            </w:r>
          </w:p>
        </w:tc>
      </w:tr>
      <w:tr w:rsidR="00803846" w:rsidRPr="004479CE" w14:paraId="33130DC8"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4809380" w14:textId="77777777" w:rsidR="00803846" w:rsidRPr="004479CE" w:rsidRDefault="00803846" w:rsidP="00A227FC">
            <w:pPr>
              <w:shd w:val="clear" w:color="auto" w:fill="FFFFFF"/>
              <w:jc w:val="center"/>
              <w:rPr>
                <w:sz w:val="20"/>
                <w:szCs w:val="20"/>
                <w:lang w:val="ru-RU" w:eastAsia="ru-RU"/>
              </w:rPr>
            </w:pPr>
            <w:r w:rsidRPr="004479CE">
              <w:rPr>
                <w:sz w:val="20"/>
                <w:szCs w:val="20"/>
                <w:lang w:val="ru-RU" w:eastAsia="ru-RU"/>
              </w:rPr>
              <w:t>8</w:t>
            </w:r>
          </w:p>
        </w:tc>
        <w:tc>
          <w:tcPr>
            <w:tcW w:w="765" w:type="dxa"/>
            <w:vMerge/>
            <w:tcBorders>
              <w:left w:val="single" w:sz="4" w:space="0" w:color="auto"/>
              <w:right w:val="single" w:sz="4" w:space="0" w:color="auto"/>
            </w:tcBorders>
            <w:shd w:val="clear" w:color="auto" w:fill="auto"/>
            <w:vAlign w:val="center"/>
          </w:tcPr>
          <w:p w14:paraId="03A79448"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04E85" w14:textId="77777777" w:rsidR="00803846" w:rsidRPr="004479CE" w:rsidRDefault="00803846" w:rsidP="00A227FC">
            <w:pPr>
              <w:jc w:val="center"/>
              <w:rPr>
                <w:sz w:val="20"/>
                <w:szCs w:val="20"/>
              </w:rPr>
            </w:pPr>
            <w:r w:rsidRPr="004479CE">
              <w:rPr>
                <w:sz w:val="20"/>
                <w:szCs w:val="20"/>
                <w:lang w:val="ru-RU"/>
              </w:rPr>
              <w:t>8</w:t>
            </w:r>
            <w:r w:rsidRPr="004479CE">
              <w:rPr>
                <w:sz w:val="20"/>
                <w:szCs w:val="20"/>
              </w:rPr>
              <w:t>. Acid ortofosforic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4011F47" w14:textId="77777777" w:rsidR="00803846" w:rsidRPr="004479CE" w:rsidRDefault="00803846" w:rsidP="00A227FC">
            <w:pPr>
              <w:jc w:val="center"/>
              <w:rPr>
                <w:bCs/>
                <w:sz w:val="20"/>
                <w:szCs w:val="20"/>
              </w:rPr>
            </w:pPr>
            <w:r w:rsidRPr="004479CE">
              <w:rPr>
                <w:bCs/>
                <w:sz w:val="20"/>
                <w:szCs w:val="20"/>
              </w:rPr>
              <w:t>L</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A19D443" w14:textId="77777777" w:rsidR="00803846" w:rsidRPr="004479CE" w:rsidRDefault="00803846" w:rsidP="00A227FC">
            <w:pPr>
              <w:jc w:val="center"/>
              <w:rPr>
                <w:bCs/>
                <w:sz w:val="20"/>
                <w:szCs w:val="20"/>
              </w:rPr>
            </w:pPr>
            <w:r w:rsidRPr="004479CE">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BF0F6B6" w14:textId="77777777" w:rsidR="00803846" w:rsidRPr="004479CE" w:rsidRDefault="00803846" w:rsidP="00A227FC">
            <w:pPr>
              <w:jc w:val="center"/>
              <w:rPr>
                <w:sz w:val="20"/>
                <w:szCs w:val="20"/>
              </w:rPr>
            </w:pPr>
            <w:r w:rsidRPr="004479CE">
              <w:rPr>
                <w:sz w:val="20"/>
                <w:szCs w:val="20"/>
              </w:rPr>
              <w:t>Puritatea 85+% ,pur, CAS Number:7664-38-2, ƍ=1,7 g/cm3, certificat de calitate original de la producător, termenul valabilităţii - nu mai mic de 75% de la termenul total.</w:t>
            </w:r>
          </w:p>
        </w:tc>
        <w:tc>
          <w:tcPr>
            <w:tcW w:w="1432" w:type="dxa"/>
            <w:tcBorders>
              <w:top w:val="nil"/>
              <w:left w:val="nil"/>
              <w:bottom w:val="single" w:sz="4" w:space="0" w:color="000000"/>
              <w:right w:val="single" w:sz="4" w:space="0" w:color="000000"/>
            </w:tcBorders>
            <w:shd w:val="clear" w:color="auto" w:fill="auto"/>
            <w:vAlign w:val="center"/>
          </w:tcPr>
          <w:p w14:paraId="6635A54B" w14:textId="10F4F1AC" w:rsidR="00803846" w:rsidRPr="004479CE" w:rsidRDefault="00342EBA" w:rsidP="00A227FC">
            <w:pPr>
              <w:jc w:val="center"/>
              <w:rPr>
                <w:sz w:val="20"/>
                <w:szCs w:val="20"/>
              </w:rPr>
            </w:pPr>
            <w:r>
              <w:rPr>
                <w:sz w:val="20"/>
                <w:szCs w:val="20"/>
              </w:rPr>
              <w:t>667,00</w:t>
            </w:r>
          </w:p>
        </w:tc>
      </w:tr>
      <w:tr w:rsidR="00803846" w:rsidRPr="004479CE" w14:paraId="1975E5CE"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D047BD5"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9</w:t>
            </w:r>
          </w:p>
        </w:tc>
        <w:tc>
          <w:tcPr>
            <w:tcW w:w="765" w:type="dxa"/>
            <w:vMerge/>
            <w:tcBorders>
              <w:left w:val="single" w:sz="4" w:space="0" w:color="auto"/>
              <w:right w:val="single" w:sz="4" w:space="0" w:color="auto"/>
            </w:tcBorders>
            <w:shd w:val="clear" w:color="auto" w:fill="auto"/>
            <w:vAlign w:val="center"/>
          </w:tcPr>
          <w:p w14:paraId="300F93D7"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A76383" w14:textId="77777777" w:rsidR="00803846" w:rsidRPr="004479CE" w:rsidRDefault="00803846" w:rsidP="00A227FC">
            <w:pPr>
              <w:jc w:val="center"/>
              <w:rPr>
                <w:sz w:val="20"/>
                <w:szCs w:val="20"/>
              </w:rPr>
            </w:pPr>
            <w:r w:rsidRPr="004479CE">
              <w:rPr>
                <w:sz w:val="20"/>
                <w:szCs w:val="20"/>
              </w:rPr>
              <w:t>9. Acid sulfamic (Amidosulfonic acid)</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0A19294" w14:textId="77777777" w:rsidR="00803846" w:rsidRPr="004479CE" w:rsidRDefault="00803846" w:rsidP="00A227FC">
            <w:pPr>
              <w:jc w:val="center"/>
              <w:rPr>
                <w:bCs/>
                <w:sz w:val="20"/>
                <w:szCs w:val="20"/>
              </w:rPr>
            </w:pPr>
            <w:r w:rsidRPr="004479CE">
              <w:rPr>
                <w:bCs/>
                <w:sz w:val="20"/>
                <w:szCs w:val="20"/>
              </w:rPr>
              <w:t>kg</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2180E027" w14:textId="77777777" w:rsidR="00803846" w:rsidRPr="004479CE" w:rsidRDefault="00803846" w:rsidP="00A227FC">
            <w:pPr>
              <w:jc w:val="center"/>
              <w:rPr>
                <w:bCs/>
                <w:sz w:val="20"/>
                <w:szCs w:val="20"/>
              </w:rPr>
            </w:pPr>
            <w:r w:rsidRPr="004479CE">
              <w:rPr>
                <w:bCs/>
                <w:sz w:val="20"/>
                <w:szCs w:val="20"/>
              </w:rPr>
              <w:t>0,1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8240E55" w14:textId="77777777" w:rsidR="00803846" w:rsidRPr="004479CE" w:rsidRDefault="00803846" w:rsidP="00A227FC">
            <w:pPr>
              <w:jc w:val="center"/>
              <w:rPr>
                <w:sz w:val="20"/>
                <w:szCs w:val="20"/>
              </w:rPr>
            </w:pPr>
            <w:r w:rsidRPr="004479CE">
              <w:rPr>
                <w:sz w:val="20"/>
                <w:szCs w:val="20"/>
              </w:rPr>
              <w:t>Puritatea 99+%, CAS Number: 5329-14-6, p.a., ACS, M=97,09 g/mol, certificat de calitate original de la producător, termenul valabilităţii - nu mai mic de 75% de la termenul total.</w:t>
            </w:r>
          </w:p>
        </w:tc>
        <w:tc>
          <w:tcPr>
            <w:tcW w:w="1432" w:type="dxa"/>
            <w:tcBorders>
              <w:top w:val="nil"/>
              <w:left w:val="nil"/>
              <w:bottom w:val="single" w:sz="4" w:space="0" w:color="000000"/>
              <w:right w:val="single" w:sz="4" w:space="0" w:color="000000"/>
            </w:tcBorders>
            <w:shd w:val="clear" w:color="auto" w:fill="auto"/>
            <w:vAlign w:val="center"/>
          </w:tcPr>
          <w:p w14:paraId="4A46CEBC" w14:textId="4D2FE7D6" w:rsidR="00803846" w:rsidRPr="004479CE" w:rsidRDefault="00342EBA" w:rsidP="00A227FC">
            <w:pPr>
              <w:jc w:val="center"/>
              <w:rPr>
                <w:sz w:val="20"/>
                <w:szCs w:val="20"/>
              </w:rPr>
            </w:pPr>
            <w:r>
              <w:rPr>
                <w:sz w:val="20"/>
                <w:szCs w:val="20"/>
              </w:rPr>
              <w:t>217</w:t>
            </w:r>
            <w:r w:rsidR="00803846" w:rsidRPr="004479CE">
              <w:rPr>
                <w:sz w:val="20"/>
                <w:szCs w:val="20"/>
              </w:rPr>
              <w:t>,00</w:t>
            </w:r>
          </w:p>
        </w:tc>
      </w:tr>
      <w:tr w:rsidR="00803846" w:rsidRPr="004479CE" w14:paraId="606F76E0"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AFDCBB4"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10</w:t>
            </w:r>
          </w:p>
        </w:tc>
        <w:tc>
          <w:tcPr>
            <w:tcW w:w="765" w:type="dxa"/>
            <w:vMerge/>
            <w:tcBorders>
              <w:left w:val="single" w:sz="4" w:space="0" w:color="auto"/>
              <w:right w:val="single" w:sz="4" w:space="0" w:color="auto"/>
            </w:tcBorders>
            <w:shd w:val="clear" w:color="auto" w:fill="auto"/>
            <w:vAlign w:val="center"/>
          </w:tcPr>
          <w:p w14:paraId="557C9740"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C34A71" w14:textId="77777777" w:rsidR="00803846" w:rsidRPr="004479CE" w:rsidRDefault="00803846" w:rsidP="00A227FC">
            <w:pPr>
              <w:jc w:val="center"/>
              <w:rPr>
                <w:sz w:val="20"/>
                <w:szCs w:val="20"/>
              </w:rPr>
            </w:pPr>
            <w:r w:rsidRPr="004479CE">
              <w:rPr>
                <w:sz w:val="20"/>
                <w:szCs w:val="20"/>
              </w:rPr>
              <w:t>10. Acid sulfuric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A0BA2E0" w14:textId="77777777" w:rsidR="00803846" w:rsidRPr="004479CE" w:rsidRDefault="00803846" w:rsidP="00A227FC">
            <w:pPr>
              <w:jc w:val="center"/>
              <w:rPr>
                <w:sz w:val="20"/>
                <w:szCs w:val="20"/>
              </w:rPr>
            </w:pPr>
            <w:r w:rsidRPr="004479CE">
              <w:rPr>
                <w:sz w:val="20"/>
                <w:szCs w:val="20"/>
              </w:rPr>
              <w:t>L</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B742C56" w14:textId="77777777" w:rsidR="00803846" w:rsidRPr="004479CE" w:rsidRDefault="00803846" w:rsidP="00A227FC">
            <w:pPr>
              <w:jc w:val="center"/>
              <w:rPr>
                <w:bCs/>
                <w:sz w:val="20"/>
                <w:szCs w:val="20"/>
              </w:rPr>
            </w:pPr>
            <w:r w:rsidRPr="004479CE">
              <w:rPr>
                <w:bCs/>
                <w:sz w:val="20"/>
                <w:szCs w:val="20"/>
              </w:rPr>
              <w:t>53</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32D5CB97" w14:textId="77777777" w:rsidR="00803846" w:rsidRPr="004479CE" w:rsidRDefault="00803846" w:rsidP="00A227FC">
            <w:pPr>
              <w:jc w:val="center"/>
              <w:rPr>
                <w:sz w:val="20"/>
                <w:szCs w:val="20"/>
              </w:rPr>
            </w:pPr>
            <w:r w:rsidRPr="004479CE">
              <w:rPr>
                <w:sz w:val="20"/>
                <w:szCs w:val="20"/>
              </w:rPr>
              <w:t xml:space="preserve">Denumirea produsului: Acid sulfuric, concentrație 95–97%. Formulă chimică: H₂SO₄. Număr CAS: 7664-93-9. Substanța se </w:t>
            </w:r>
            <w:r w:rsidRPr="004479CE">
              <w:rPr>
                <w:sz w:val="20"/>
                <w:szCs w:val="20"/>
              </w:rPr>
              <w:lastRenderedPageBreak/>
              <w:t>prezintă sub formă de lichid incolor, cu densitate de aproximativ 1,84 g/ml. Conținutul de acid sulfuric trebuie să fie cuprins între 95% și 97%. Reziduul la calcinare nu trebuie să depășească 0,0005%. Conținutul de cloruri (Cl⁻) este &lt;0.000005% , nitrați (NO₃⁻) &lt;0.00002%, ioni de amoniu (NH₄⁺) &lt;0.0001% , iar substanțele reducătoare &lt;0.0002% , arsen (As) este &lt;0.000003% , seleniu (Se) sub 0,0003%, fier (Fe) &lt;0.00002%, cadmiu (Cd), cupru (Cu), plumb (Pb) și zinc (Zn) – fiecare sub 0,00001%.</w:t>
            </w:r>
          </w:p>
          <w:p w14:paraId="4EF02C82" w14:textId="77777777" w:rsidR="00803846" w:rsidRPr="004479CE" w:rsidRDefault="00803846" w:rsidP="00A227FC">
            <w:pPr>
              <w:jc w:val="center"/>
              <w:rPr>
                <w:sz w:val="20"/>
                <w:szCs w:val="20"/>
              </w:rPr>
            </w:pPr>
            <w:r w:rsidRPr="004479CE">
              <w:rPr>
                <w:sz w:val="20"/>
                <w:szCs w:val="20"/>
              </w:rPr>
              <w:t>Ambalajul original de la producător trebuie să fie confecționat din material rezistent la acizi, etanș și inert chimic, care să asigure protecția conținutului împotriva scurgerilor, umezelii, vaporizării și contaminării în timpul transportului și depozitării. Eticheta trebuie să fie clară, durabilă, și să conțină informațiile esențiale: denumirea produsului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Ambalajul individual nu trebuie să depășească 1 L. Furnizorul este obligat să livreze împreună cu produsul următoarele documente: certificat de analiză (CoA), fișă cu date de securitate (SDS), precum și certificat de calitate original de la producător.</w:t>
            </w:r>
          </w:p>
        </w:tc>
        <w:tc>
          <w:tcPr>
            <w:tcW w:w="1432" w:type="dxa"/>
            <w:tcBorders>
              <w:top w:val="nil"/>
              <w:left w:val="nil"/>
              <w:bottom w:val="single" w:sz="4" w:space="0" w:color="000000"/>
              <w:right w:val="single" w:sz="4" w:space="0" w:color="000000"/>
            </w:tcBorders>
            <w:shd w:val="clear" w:color="auto" w:fill="auto"/>
            <w:vAlign w:val="center"/>
          </w:tcPr>
          <w:p w14:paraId="6EE84A18" w14:textId="12909983" w:rsidR="00803846" w:rsidRPr="004479CE" w:rsidRDefault="00803846" w:rsidP="00342EBA">
            <w:pPr>
              <w:jc w:val="center"/>
              <w:rPr>
                <w:sz w:val="20"/>
                <w:szCs w:val="20"/>
              </w:rPr>
            </w:pPr>
            <w:r w:rsidRPr="004479CE">
              <w:rPr>
                <w:sz w:val="20"/>
                <w:szCs w:val="20"/>
              </w:rPr>
              <w:lastRenderedPageBreak/>
              <w:t xml:space="preserve">22 </w:t>
            </w:r>
            <w:r w:rsidR="00342EBA">
              <w:rPr>
                <w:sz w:val="20"/>
                <w:szCs w:val="20"/>
              </w:rPr>
              <w:t>083</w:t>
            </w:r>
            <w:r w:rsidRPr="004479CE">
              <w:rPr>
                <w:sz w:val="20"/>
                <w:szCs w:val="20"/>
              </w:rPr>
              <w:t>,00</w:t>
            </w:r>
          </w:p>
        </w:tc>
      </w:tr>
      <w:tr w:rsidR="00803846" w:rsidRPr="004479CE" w14:paraId="21FA0718"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F304877"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11</w:t>
            </w:r>
          </w:p>
        </w:tc>
        <w:tc>
          <w:tcPr>
            <w:tcW w:w="765" w:type="dxa"/>
            <w:vMerge/>
            <w:tcBorders>
              <w:left w:val="single" w:sz="4" w:space="0" w:color="auto"/>
              <w:right w:val="single" w:sz="4" w:space="0" w:color="auto"/>
            </w:tcBorders>
            <w:shd w:val="clear" w:color="auto" w:fill="auto"/>
            <w:vAlign w:val="center"/>
          </w:tcPr>
          <w:p w14:paraId="6A58D5F1"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148126" w14:textId="77777777" w:rsidR="00803846" w:rsidRPr="004479CE" w:rsidRDefault="00803846" w:rsidP="00A227FC">
            <w:pPr>
              <w:jc w:val="center"/>
              <w:rPr>
                <w:sz w:val="20"/>
                <w:szCs w:val="20"/>
              </w:rPr>
            </w:pPr>
            <w:r w:rsidRPr="004479CE">
              <w:rPr>
                <w:sz w:val="20"/>
                <w:szCs w:val="20"/>
              </w:rPr>
              <w:t>11. Acid sulfuric (soluție volumetrică 0,01 mol/l, (0,1N))</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6AB7FA6" w14:textId="77777777" w:rsidR="00803846" w:rsidRPr="004479CE" w:rsidRDefault="00803846" w:rsidP="00A227FC">
            <w:pPr>
              <w:jc w:val="center"/>
              <w:rPr>
                <w:bCs/>
                <w:sz w:val="20"/>
                <w:szCs w:val="20"/>
              </w:rPr>
            </w:pPr>
            <w:r w:rsidRPr="004479CE">
              <w:rPr>
                <w:bCs/>
                <w:sz w:val="20"/>
                <w:szCs w:val="20"/>
              </w:rPr>
              <w:t>L</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C4CCC10"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93D4399" w14:textId="77777777" w:rsidR="00803846" w:rsidRPr="004479CE" w:rsidRDefault="00803846" w:rsidP="00A227FC">
            <w:pPr>
              <w:jc w:val="center"/>
              <w:rPr>
                <w:sz w:val="20"/>
                <w:szCs w:val="20"/>
              </w:rPr>
            </w:pPr>
            <w:r w:rsidRPr="004479CE">
              <w:rPr>
                <w:sz w:val="20"/>
                <w:szCs w:val="20"/>
              </w:rPr>
              <w:t>Soluție volumetrică cu concentrația de 0,01 mol/L (0,1N), in aqueous solution, AVS TITRINORM volumetric solution, ambalaj sigilat de la producător, certificat de calitate original de la producător. termenul valabilităţii - nu mai mic de 75% de la termenul total.</w:t>
            </w:r>
          </w:p>
        </w:tc>
        <w:tc>
          <w:tcPr>
            <w:tcW w:w="1432" w:type="dxa"/>
            <w:tcBorders>
              <w:top w:val="nil"/>
              <w:left w:val="nil"/>
              <w:bottom w:val="single" w:sz="4" w:space="0" w:color="000000"/>
              <w:right w:val="single" w:sz="4" w:space="0" w:color="000000"/>
            </w:tcBorders>
            <w:shd w:val="clear" w:color="auto" w:fill="auto"/>
            <w:vAlign w:val="center"/>
          </w:tcPr>
          <w:p w14:paraId="6E5730DA" w14:textId="4ABE4A98" w:rsidR="00803846" w:rsidRPr="004479CE" w:rsidRDefault="00342EBA" w:rsidP="00A227FC">
            <w:pPr>
              <w:jc w:val="center"/>
              <w:rPr>
                <w:sz w:val="20"/>
                <w:szCs w:val="20"/>
              </w:rPr>
            </w:pPr>
            <w:r>
              <w:rPr>
                <w:sz w:val="20"/>
                <w:szCs w:val="20"/>
              </w:rPr>
              <w:t>333</w:t>
            </w:r>
            <w:r w:rsidR="00803846" w:rsidRPr="004479CE">
              <w:rPr>
                <w:sz w:val="20"/>
                <w:szCs w:val="20"/>
              </w:rPr>
              <w:t>,00</w:t>
            </w:r>
          </w:p>
        </w:tc>
      </w:tr>
      <w:tr w:rsidR="00803846" w:rsidRPr="004479CE" w14:paraId="6992CC6F"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FEEECC7"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12</w:t>
            </w:r>
          </w:p>
        </w:tc>
        <w:tc>
          <w:tcPr>
            <w:tcW w:w="765" w:type="dxa"/>
            <w:vMerge/>
            <w:tcBorders>
              <w:left w:val="single" w:sz="4" w:space="0" w:color="auto"/>
              <w:right w:val="single" w:sz="4" w:space="0" w:color="auto"/>
            </w:tcBorders>
            <w:shd w:val="clear" w:color="auto" w:fill="auto"/>
            <w:vAlign w:val="center"/>
          </w:tcPr>
          <w:p w14:paraId="5BFE4597"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08DA5" w14:textId="77777777" w:rsidR="00803846" w:rsidRPr="004479CE" w:rsidRDefault="00803846" w:rsidP="00A227FC">
            <w:pPr>
              <w:jc w:val="center"/>
              <w:rPr>
                <w:sz w:val="20"/>
                <w:szCs w:val="20"/>
              </w:rPr>
            </w:pPr>
            <w:r w:rsidRPr="004479CE">
              <w:rPr>
                <w:sz w:val="20"/>
                <w:szCs w:val="20"/>
              </w:rPr>
              <w:t>12. Acid oxalic dihidrat (C₂H₂O₄·2H₂O)</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A06B9FA"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F1966CA" w14:textId="77777777" w:rsidR="00803846" w:rsidRPr="004479CE" w:rsidRDefault="00803846" w:rsidP="00A227FC">
            <w:pPr>
              <w:jc w:val="center"/>
              <w:rPr>
                <w:bCs/>
                <w:sz w:val="20"/>
                <w:szCs w:val="20"/>
              </w:rPr>
            </w:pPr>
            <w:r w:rsidRPr="004479CE">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C892B59" w14:textId="77777777" w:rsidR="00803846" w:rsidRPr="004479CE" w:rsidRDefault="00803846" w:rsidP="00A227FC">
            <w:pPr>
              <w:jc w:val="center"/>
              <w:rPr>
                <w:sz w:val="20"/>
                <w:szCs w:val="20"/>
              </w:rPr>
            </w:pPr>
            <w:r w:rsidRPr="004479CE">
              <w:rPr>
                <w:sz w:val="20"/>
                <w:szCs w:val="20"/>
              </w:rPr>
              <w:t xml:space="preserve">CAS Nr: 6153-56-6. Puritatea ≥99.5+%. Standard de referință: Conform specificațiilor ACS, ISO, Ph. Eur..Ambalajul original de la producător trebuie să fie confecționat din material rezistent la acizi, etanș și inert chimic, care să asigure protecția conținutului împotriva scurgerilor, umezelii, vaporizării și contaminării în timpul transportului și depozitării. Eticheta trebuie să fie clară, durabilă, și să conțină informațiile esențiale: denumirea produsului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w:t>
            </w:r>
            <w:r w:rsidRPr="004479CE">
              <w:rPr>
                <w:sz w:val="20"/>
                <w:szCs w:val="20"/>
              </w:rPr>
              <w:lastRenderedPageBreak/>
              <w:t>vizibilă, aglomerări sau etichetare deteriorată. Furnizorul este obligat să livreze împreună cu produsul următoarele documente: certificat de analiză (CoA), fișă cu date de securitate (SDS), precum și certificat de calitate original de la producător. 1 buc=250 g</w:t>
            </w:r>
          </w:p>
        </w:tc>
        <w:tc>
          <w:tcPr>
            <w:tcW w:w="1432" w:type="dxa"/>
            <w:tcBorders>
              <w:top w:val="nil"/>
              <w:left w:val="nil"/>
              <w:bottom w:val="single" w:sz="4" w:space="0" w:color="000000"/>
              <w:right w:val="single" w:sz="4" w:space="0" w:color="000000"/>
            </w:tcBorders>
            <w:shd w:val="clear" w:color="auto" w:fill="auto"/>
            <w:vAlign w:val="center"/>
          </w:tcPr>
          <w:p w14:paraId="6550D89C" w14:textId="6CC83488" w:rsidR="00803846" w:rsidRPr="004479CE" w:rsidRDefault="00803846" w:rsidP="00342EBA">
            <w:pPr>
              <w:jc w:val="center"/>
              <w:rPr>
                <w:sz w:val="20"/>
                <w:szCs w:val="20"/>
              </w:rPr>
            </w:pPr>
            <w:r w:rsidRPr="004479CE">
              <w:rPr>
                <w:sz w:val="20"/>
                <w:szCs w:val="20"/>
              </w:rPr>
              <w:lastRenderedPageBreak/>
              <w:t xml:space="preserve">3 </w:t>
            </w:r>
            <w:r w:rsidR="00342EBA">
              <w:rPr>
                <w:sz w:val="20"/>
                <w:szCs w:val="20"/>
              </w:rPr>
              <w:t>333</w:t>
            </w:r>
            <w:r w:rsidRPr="004479CE">
              <w:rPr>
                <w:sz w:val="20"/>
                <w:szCs w:val="20"/>
              </w:rPr>
              <w:t>,00</w:t>
            </w:r>
          </w:p>
        </w:tc>
      </w:tr>
      <w:tr w:rsidR="00803846" w:rsidRPr="004479CE" w14:paraId="422685A0"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FB9B084"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13</w:t>
            </w:r>
          </w:p>
        </w:tc>
        <w:tc>
          <w:tcPr>
            <w:tcW w:w="765" w:type="dxa"/>
            <w:vMerge/>
            <w:tcBorders>
              <w:left w:val="single" w:sz="4" w:space="0" w:color="auto"/>
              <w:right w:val="single" w:sz="4" w:space="0" w:color="auto"/>
            </w:tcBorders>
            <w:shd w:val="clear" w:color="auto" w:fill="auto"/>
            <w:vAlign w:val="center"/>
          </w:tcPr>
          <w:p w14:paraId="51B58AE6"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E7651" w14:textId="77777777" w:rsidR="00803846" w:rsidRPr="004479CE" w:rsidRDefault="00803846" w:rsidP="00A227FC">
            <w:pPr>
              <w:jc w:val="center"/>
              <w:rPr>
                <w:sz w:val="20"/>
                <w:szCs w:val="20"/>
              </w:rPr>
            </w:pPr>
            <w:r w:rsidRPr="004479CE">
              <w:rPr>
                <w:sz w:val="20"/>
                <w:szCs w:val="20"/>
              </w:rPr>
              <w:t>13. Hidroxid de amoniu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62DD652" w14:textId="77777777" w:rsidR="00803846" w:rsidRPr="004479CE" w:rsidRDefault="00803846" w:rsidP="00A227FC">
            <w:pPr>
              <w:jc w:val="center"/>
              <w:rPr>
                <w:bCs/>
                <w:sz w:val="20"/>
                <w:szCs w:val="20"/>
              </w:rPr>
            </w:pPr>
            <w:r w:rsidRPr="004479CE">
              <w:rPr>
                <w:bCs/>
                <w:sz w:val="20"/>
                <w:szCs w:val="20"/>
              </w:rPr>
              <w:t>L</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783D9E9"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84B9C7C" w14:textId="77777777" w:rsidR="00803846" w:rsidRPr="004479CE" w:rsidRDefault="00803846" w:rsidP="00A227FC">
            <w:pPr>
              <w:jc w:val="center"/>
              <w:rPr>
                <w:sz w:val="20"/>
                <w:szCs w:val="20"/>
              </w:rPr>
            </w:pPr>
            <w:r w:rsidRPr="004479CE">
              <w:rPr>
                <w:sz w:val="20"/>
                <w:szCs w:val="20"/>
              </w:rPr>
              <w:t>Denumirea produsului: Soluție de amoniac 28–30% (NH₃), calitate analitică (a.r.). Număr CAS: 1336-21-6. Formulă brută: NH₃ (280–300 g/kg). Soluția este un lichid incolor, cu densitate de aproximativ 0,88 g/ml. Conținutul de amoniac trebuie să fie cuprins între 28,0 și 30,0% în masă. Aspectul soluției trebuie să fie clar, fără sedimente sau precipitate. Substanțele reducătoare, exprimate ca permanganat, trebuie să fie sub 0,0005%. Reziduul la calcinare nu trebuie să depășească 0,002%. Nu sunt admise mai mult de 0,002% substanțe nevolatile.</w:t>
            </w:r>
          </w:p>
          <w:p w14:paraId="77BEF68B" w14:textId="77777777" w:rsidR="00803846" w:rsidRPr="004479CE" w:rsidRDefault="00803846" w:rsidP="00A227FC">
            <w:pPr>
              <w:jc w:val="center"/>
              <w:rPr>
                <w:sz w:val="20"/>
                <w:szCs w:val="20"/>
              </w:rPr>
            </w:pPr>
            <w:r w:rsidRPr="004479CE">
              <w:rPr>
                <w:sz w:val="20"/>
                <w:szCs w:val="20"/>
              </w:rPr>
              <w:t>Ambalajul original de la producător trebuie să fie confecționat din material rezistent la acțiunea substanțelor alcaline, etanș, inert chimic, care să asigure protecția conținutului împotriva umezelii, scurgerilor, reacțiilor cu dioxidul de carbon din aer și contaminării în timpul transportului și depozitării.</w:t>
            </w:r>
          </w:p>
          <w:p w14:paraId="740526DB" w14:textId="77777777" w:rsidR="00803846" w:rsidRPr="004479CE" w:rsidRDefault="00803846" w:rsidP="00A227FC">
            <w:pPr>
              <w:jc w:val="center"/>
              <w:rPr>
                <w:sz w:val="20"/>
                <w:szCs w:val="20"/>
              </w:rPr>
            </w:pPr>
            <w:r w:rsidRPr="004479CE">
              <w:rPr>
                <w:sz w:val="20"/>
                <w:szCs w:val="20"/>
              </w:rPr>
              <w:t>Eticheta trebuie să fie clară, durabilă, și să conțină informațiile esențiale: denumirea produsului engleză, formula chimică, numărul CAS, masa molară, gradul de puritate, numărul lotului, data fabricației, data expirării.</w:t>
            </w:r>
          </w:p>
          <w:p w14:paraId="04B0A336"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w:t>
            </w:r>
          </w:p>
          <w:p w14:paraId="077207A4" w14:textId="77777777" w:rsidR="00803846" w:rsidRPr="004479CE" w:rsidRDefault="00803846" w:rsidP="00A227FC">
            <w:pPr>
              <w:jc w:val="center"/>
              <w:rPr>
                <w:sz w:val="20"/>
                <w:szCs w:val="20"/>
              </w:rPr>
            </w:pPr>
            <w:r w:rsidRPr="004479CE">
              <w:rPr>
                <w:sz w:val="20"/>
                <w:szCs w:val="20"/>
              </w:rPr>
              <w:t>Furnizorul este obligat să livreze împreună cu produsul următoarele documente: certificat de analiză (CoA), fișă cu date de securitate (SDS), precum și certificat de calitate original de la producător.</w:t>
            </w:r>
          </w:p>
        </w:tc>
        <w:tc>
          <w:tcPr>
            <w:tcW w:w="1432" w:type="dxa"/>
            <w:tcBorders>
              <w:top w:val="nil"/>
              <w:left w:val="nil"/>
              <w:bottom w:val="single" w:sz="4" w:space="0" w:color="000000"/>
              <w:right w:val="single" w:sz="4" w:space="0" w:color="000000"/>
            </w:tcBorders>
            <w:shd w:val="clear" w:color="auto" w:fill="auto"/>
            <w:vAlign w:val="center"/>
          </w:tcPr>
          <w:p w14:paraId="3C9BDAD2" w14:textId="451A4157" w:rsidR="00803846" w:rsidRPr="004479CE" w:rsidRDefault="00342EBA" w:rsidP="00A227FC">
            <w:pPr>
              <w:jc w:val="center"/>
              <w:rPr>
                <w:sz w:val="20"/>
                <w:szCs w:val="20"/>
              </w:rPr>
            </w:pPr>
            <w:r>
              <w:rPr>
                <w:sz w:val="20"/>
                <w:szCs w:val="20"/>
              </w:rPr>
              <w:t>667</w:t>
            </w:r>
            <w:r w:rsidR="00803846" w:rsidRPr="004479CE">
              <w:rPr>
                <w:sz w:val="20"/>
                <w:szCs w:val="20"/>
              </w:rPr>
              <w:t>,00</w:t>
            </w:r>
          </w:p>
        </w:tc>
      </w:tr>
      <w:tr w:rsidR="00803846" w:rsidRPr="004479CE" w14:paraId="60C6F969"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AE13513"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14</w:t>
            </w:r>
          </w:p>
        </w:tc>
        <w:tc>
          <w:tcPr>
            <w:tcW w:w="765" w:type="dxa"/>
            <w:vMerge/>
            <w:tcBorders>
              <w:left w:val="single" w:sz="4" w:space="0" w:color="auto"/>
              <w:right w:val="single" w:sz="4" w:space="0" w:color="auto"/>
            </w:tcBorders>
            <w:shd w:val="clear" w:color="auto" w:fill="auto"/>
            <w:vAlign w:val="center"/>
          </w:tcPr>
          <w:p w14:paraId="0CBDED9A"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50DC4C" w14:textId="77777777" w:rsidR="00803846" w:rsidRPr="004479CE" w:rsidRDefault="00803846" w:rsidP="00A227FC">
            <w:pPr>
              <w:jc w:val="center"/>
              <w:rPr>
                <w:sz w:val="20"/>
                <w:szCs w:val="20"/>
              </w:rPr>
            </w:pPr>
            <w:r w:rsidRPr="004479CE">
              <w:rPr>
                <w:sz w:val="20"/>
                <w:szCs w:val="20"/>
              </w:rPr>
              <w:t>14. Hidroxid de sodiu</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52204805" w14:textId="77777777" w:rsidR="00803846" w:rsidRPr="004479CE" w:rsidRDefault="00803846" w:rsidP="00A227FC">
            <w:pPr>
              <w:jc w:val="center"/>
              <w:rPr>
                <w:bCs/>
                <w:sz w:val="20"/>
                <w:szCs w:val="20"/>
              </w:rPr>
            </w:pPr>
            <w:r w:rsidRPr="004479CE">
              <w:rPr>
                <w:bCs/>
                <w:sz w:val="20"/>
                <w:szCs w:val="20"/>
              </w:rPr>
              <w:t>kg</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B77BDC2" w14:textId="77777777" w:rsidR="00803846" w:rsidRPr="004479CE" w:rsidRDefault="00803846" w:rsidP="00A227FC">
            <w:pPr>
              <w:jc w:val="center"/>
              <w:rPr>
                <w:bCs/>
                <w:sz w:val="20"/>
                <w:szCs w:val="20"/>
              </w:rPr>
            </w:pPr>
            <w:r w:rsidRPr="004479CE">
              <w:rPr>
                <w:bCs/>
                <w:sz w:val="20"/>
                <w:szCs w:val="20"/>
              </w:rPr>
              <w:t>6</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BB7A26D" w14:textId="77777777" w:rsidR="00803846" w:rsidRPr="004479CE" w:rsidRDefault="00803846" w:rsidP="00A227FC">
            <w:pPr>
              <w:jc w:val="center"/>
              <w:rPr>
                <w:sz w:val="20"/>
                <w:szCs w:val="20"/>
              </w:rPr>
            </w:pPr>
            <w:r w:rsidRPr="004479CE">
              <w:rPr>
                <w:sz w:val="20"/>
                <w:szCs w:val="20"/>
              </w:rPr>
              <w:t xml:space="preserve">Puritatea 99+%, p.a., sub formă microgranulată, cu numărul CAS 1310-73-2. Ambalajul original de la producător trebuie să fie confecționat din material rezistent la acțiunea substanțelor alcaline, etanș, inert chimic, care să asigure protecția conținutului împotriva umezelii, scurgerilor, reacțiilor cu dioxidul de carbon din aer și contaminării în timpul transportului și depozitării. Ambalajul individual nu trebuie să depășească 1 kg. Eticheta trebuie să fie clară, durabilă, și să conțină informațiile esențiale: denumirea produsului engleză, formula chimică, numărul CAS, masa molară, gradul de puritate, numărul lotului, data fabricației, data expirării. La momentul livrării, produsul trebuie să aibă minimum 75% din termenul total de valabilitate. Nu se acceptă produse fabricate cu mai mult de 6 luni înainte de data </w:t>
            </w:r>
            <w:r w:rsidRPr="004479CE">
              <w:rPr>
                <w:sz w:val="20"/>
                <w:szCs w:val="20"/>
              </w:rPr>
              <w:lastRenderedPageBreak/>
              <w:t>livrării. De asemenea, nu se admite livrarea de produse care prezintă modificări de aspect, umiditate vizibilă, aglomerări sau ambalaje deteriorate. Este obligatorie prezentarea certificatului de calitate original emis de producător.</w:t>
            </w:r>
          </w:p>
        </w:tc>
        <w:tc>
          <w:tcPr>
            <w:tcW w:w="1432" w:type="dxa"/>
            <w:tcBorders>
              <w:top w:val="nil"/>
              <w:left w:val="nil"/>
              <w:bottom w:val="single" w:sz="4" w:space="0" w:color="000000"/>
              <w:right w:val="single" w:sz="4" w:space="0" w:color="000000"/>
            </w:tcBorders>
            <w:shd w:val="clear" w:color="auto" w:fill="auto"/>
            <w:vAlign w:val="center"/>
          </w:tcPr>
          <w:p w14:paraId="4EDF1F77" w14:textId="77777777" w:rsidR="00803846" w:rsidRPr="004479CE" w:rsidRDefault="00803846" w:rsidP="00A227FC">
            <w:pPr>
              <w:jc w:val="center"/>
              <w:rPr>
                <w:sz w:val="20"/>
                <w:szCs w:val="20"/>
              </w:rPr>
            </w:pPr>
            <w:r w:rsidRPr="004479CE">
              <w:rPr>
                <w:sz w:val="20"/>
                <w:szCs w:val="20"/>
              </w:rPr>
              <w:lastRenderedPageBreak/>
              <w:t>750,00</w:t>
            </w:r>
          </w:p>
        </w:tc>
      </w:tr>
      <w:tr w:rsidR="00803846" w:rsidRPr="004479CE" w14:paraId="513A2A15"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C5B2189"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15</w:t>
            </w:r>
          </w:p>
        </w:tc>
        <w:tc>
          <w:tcPr>
            <w:tcW w:w="765" w:type="dxa"/>
            <w:vMerge/>
            <w:tcBorders>
              <w:left w:val="single" w:sz="4" w:space="0" w:color="auto"/>
              <w:right w:val="single" w:sz="4" w:space="0" w:color="auto"/>
            </w:tcBorders>
            <w:shd w:val="clear" w:color="auto" w:fill="auto"/>
            <w:vAlign w:val="center"/>
          </w:tcPr>
          <w:p w14:paraId="5F22704A"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3AB9D3" w14:textId="77777777" w:rsidR="00803846" w:rsidRPr="004479CE" w:rsidRDefault="00803846" w:rsidP="00A227FC">
            <w:pPr>
              <w:jc w:val="center"/>
              <w:rPr>
                <w:sz w:val="20"/>
                <w:szCs w:val="20"/>
              </w:rPr>
            </w:pPr>
            <w:r w:rsidRPr="004479CE">
              <w:rPr>
                <w:sz w:val="20"/>
                <w:szCs w:val="20"/>
              </w:rPr>
              <w:t>15. Hidroxid de sodiu (Soluție volumetrică 1 mol/L)</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2F79F8E" w14:textId="77777777" w:rsidR="00803846" w:rsidRPr="004479CE" w:rsidRDefault="00803846" w:rsidP="00A227FC">
            <w:pPr>
              <w:jc w:val="center"/>
              <w:rPr>
                <w:bCs/>
                <w:sz w:val="20"/>
                <w:szCs w:val="20"/>
              </w:rPr>
            </w:pPr>
            <w:r w:rsidRPr="004479CE">
              <w:rPr>
                <w:bCs/>
                <w:sz w:val="20"/>
                <w:szCs w:val="20"/>
              </w:rPr>
              <w:t>L</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0B0E480"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D3ADB23" w14:textId="77777777" w:rsidR="00803846" w:rsidRPr="004479CE" w:rsidRDefault="00803846" w:rsidP="00A227FC">
            <w:pPr>
              <w:jc w:val="center"/>
              <w:rPr>
                <w:sz w:val="20"/>
                <w:szCs w:val="20"/>
              </w:rPr>
            </w:pPr>
            <w:r w:rsidRPr="004479CE">
              <w:rPr>
                <w:sz w:val="20"/>
                <w:szCs w:val="20"/>
              </w:rPr>
              <w:t>Soluție volumetrică cu concentrația de 1 M (1N), Cas. no 1310-73-2, Ph.Eur., M=39,997 g/mol, ambalaj sigilat de la producător, certificat de calitate original de la producător. Termenul valabilităţii - nu mai mic de 75% de la termenul total.</w:t>
            </w:r>
          </w:p>
        </w:tc>
        <w:tc>
          <w:tcPr>
            <w:tcW w:w="1432" w:type="dxa"/>
            <w:tcBorders>
              <w:top w:val="nil"/>
              <w:left w:val="nil"/>
              <w:bottom w:val="single" w:sz="4" w:space="0" w:color="000000"/>
              <w:right w:val="single" w:sz="4" w:space="0" w:color="000000"/>
            </w:tcBorders>
            <w:shd w:val="clear" w:color="auto" w:fill="auto"/>
            <w:vAlign w:val="center"/>
          </w:tcPr>
          <w:p w14:paraId="55F5C958" w14:textId="4B5B5A03" w:rsidR="00803846" w:rsidRPr="004479CE" w:rsidRDefault="00342EBA" w:rsidP="00A227FC">
            <w:pPr>
              <w:jc w:val="center"/>
              <w:rPr>
                <w:sz w:val="20"/>
                <w:szCs w:val="20"/>
              </w:rPr>
            </w:pPr>
            <w:r>
              <w:rPr>
                <w:sz w:val="20"/>
                <w:szCs w:val="20"/>
              </w:rPr>
              <w:t>333</w:t>
            </w:r>
            <w:r w:rsidR="00803846" w:rsidRPr="004479CE">
              <w:rPr>
                <w:sz w:val="20"/>
                <w:szCs w:val="20"/>
              </w:rPr>
              <w:t>,00</w:t>
            </w:r>
          </w:p>
        </w:tc>
      </w:tr>
      <w:tr w:rsidR="00803846" w:rsidRPr="004479CE" w14:paraId="4A6C68F9"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F6D3DCC"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16</w:t>
            </w:r>
          </w:p>
        </w:tc>
        <w:tc>
          <w:tcPr>
            <w:tcW w:w="765" w:type="dxa"/>
            <w:vMerge/>
            <w:tcBorders>
              <w:left w:val="single" w:sz="4" w:space="0" w:color="auto"/>
              <w:right w:val="single" w:sz="4" w:space="0" w:color="auto"/>
            </w:tcBorders>
            <w:shd w:val="clear" w:color="auto" w:fill="auto"/>
            <w:vAlign w:val="center"/>
          </w:tcPr>
          <w:p w14:paraId="5CE8909A"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004773" w14:textId="77777777" w:rsidR="00803846" w:rsidRPr="004479CE" w:rsidRDefault="00803846" w:rsidP="00A227FC">
            <w:pPr>
              <w:jc w:val="center"/>
              <w:rPr>
                <w:sz w:val="20"/>
                <w:szCs w:val="20"/>
              </w:rPr>
            </w:pPr>
            <w:r w:rsidRPr="004479CE">
              <w:rPr>
                <w:sz w:val="20"/>
                <w:szCs w:val="20"/>
              </w:rPr>
              <w:t>16. N-1-Naphthyl ethylene diamine dihydrochloride (NEDA)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2C1E902"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414D096" w14:textId="77777777" w:rsidR="00803846" w:rsidRPr="004479CE" w:rsidRDefault="00803846" w:rsidP="00A227FC">
            <w:pPr>
              <w:jc w:val="center"/>
              <w:rPr>
                <w:bCs/>
                <w:sz w:val="20"/>
                <w:szCs w:val="20"/>
              </w:rPr>
            </w:pPr>
            <w:r w:rsidRPr="004479CE">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D92E2AE" w14:textId="77777777" w:rsidR="00803846" w:rsidRPr="004479CE" w:rsidRDefault="00803846" w:rsidP="00A227FC">
            <w:pPr>
              <w:jc w:val="center"/>
              <w:rPr>
                <w:sz w:val="20"/>
                <w:szCs w:val="20"/>
              </w:rPr>
            </w:pPr>
            <w:r w:rsidRPr="004479CE">
              <w:rPr>
                <w:sz w:val="20"/>
                <w:szCs w:val="20"/>
              </w:rPr>
              <w:t>Puritatea ≥99%, (NEDA) N-1-Naphthylethylene diamine dihydrochloride, (C12H14N2*2HCl), p.a., CAS:1465-25-4, M=259,18 g/mol.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370F2566"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5B1A7B04" w14:textId="77777777" w:rsidR="00803846" w:rsidRPr="004479CE" w:rsidRDefault="00803846" w:rsidP="00A227FC">
            <w:pPr>
              <w:jc w:val="center"/>
              <w:rPr>
                <w:sz w:val="20"/>
                <w:szCs w:val="20"/>
              </w:rPr>
            </w:pPr>
            <w:r w:rsidRPr="004479CE">
              <w:rPr>
                <w:sz w:val="20"/>
                <w:szCs w:val="20"/>
              </w:rPr>
              <w:t>Certificatul de analiză (CoA), fișa cu date de securitate (SDS), precum și certificat de calitate original de la producător. ambalaj sigilat de la producator, 1 bucata = 25 g.</w:t>
            </w:r>
          </w:p>
        </w:tc>
        <w:tc>
          <w:tcPr>
            <w:tcW w:w="1432" w:type="dxa"/>
            <w:tcBorders>
              <w:top w:val="nil"/>
              <w:left w:val="nil"/>
              <w:bottom w:val="single" w:sz="4" w:space="0" w:color="000000"/>
              <w:right w:val="single" w:sz="4" w:space="0" w:color="000000"/>
            </w:tcBorders>
            <w:shd w:val="clear" w:color="auto" w:fill="auto"/>
            <w:vAlign w:val="center"/>
          </w:tcPr>
          <w:p w14:paraId="21EE34CD" w14:textId="77777777" w:rsidR="00803846" w:rsidRPr="004479CE" w:rsidRDefault="00803846" w:rsidP="00A227FC">
            <w:pPr>
              <w:jc w:val="center"/>
              <w:rPr>
                <w:sz w:val="20"/>
                <w:szCs w:val="20"/>
              </w:rPr>
            </w:pPr>
            <w:r w:rsidRPr="004479CE">
              <w:rPr>
                <w:sz w:val="20"/>
                <w:szCs w:val="20"/>
              </w:rPr>
              <w:t>8 000,00</w:t>
            </w:r>
          </w:p>
        </w:tc>
      </w:tr>
      <w:tr w:rsidR="00803846" w:rsidRPr="004479CE" w14:paraId="2151D350"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C0403C1"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17</w:t>
            </w:r>
          </w:p>
        </w:tc>
        <w:tc>
          <w:tcPr>
            <w:tcW w:w="765" w:type="dxa"/>
            <w:vMerge/>
            <w:tcBorders>
              <w:left w:val="single" w:sz="4" w:space="0" w:color="auto"/>
              <w:right w:val="single" w:sz="4" w:space="0" w:color="auto"/>
            </w:tcBorders>
            <w:shd w:val="clear" w:color="auto" w:fill="auto"/>
            <w:vAlign w:val="center"/>
          </w:tcPr>
          <w:p w14:paraId="0110E127"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9A4711" w14:textId="77777777" w:rsidR="00803846" w:rsidRPr="004479CE" w:rsidRDefault="00803846" w:rsidP="00A227FC">
            <w:pPr>
              <w:jc w:val="center"/>
              <w:rPr>
                <w:sz w:val="20"/>
                <w:szCs w:val="20"/>
              </w:rPr>
            </w:pPr>
            <w:r w:rsidRPr="004479CE">
              <w:rPr>
                <w:sz w:val="20"/>
                <w:szCs w:val="20"/>
              </w:rPr>
              <w:t>17. Acetat de amoniu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CA55654"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DEDC356"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356B8685" w14:textId="77777777" w:rsidR="00803846" w:rsidRPr="004479CE" w:rsidRDefault="00803846" w:rsidP="00A227FC">
            <w:pPr>
              <w:jc w:val="center"/>
              <w:rPr>
                <w:sz w:val="20"/>
                <w:szCs w:val="20"/>
              </w:rPr>
            </w:pPr>
            <w:r w:rsidRPr="004479CE">
              <w:rPr>
                <w:sz w:val="20"/>
                <w:szCs w:val="20"/>
              </w:rPr>
              <w:t>Puritatea ≥99%, CAS Number:631-61-8,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791472B5"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 1buc=500 g</w:t>
            </w:r>
          </w:p>
        </w:tc>
        <w:tc>
          <w:tcPr>
            <w:tcW w:w="1432" w:type="dxa"/>
            <w:tcBorders>
              <w:top w:val="nil"/>
              <w:left w:val="nil"/>
              <w:bottom w:val="single" w:sz="4" w:space="0" w:color="000000"/>
              <w:right w:val="single" w:sz="4" w:space="0" w:color="000000"/>
            </w:tcBorders>
            <w:shd w:val="clear" w:color="auto" w:fill="auto"/>
            <w:vAlign w:val="center"/>
          </w:tcPr>
          <w:p w14:paraId="20817428" w14:textId="77777777" w:rsidR="00803846" w:rsidRPr="004479CE" w:rsidRDefault="00803846" w:rsidP="00A227FC">
            <w:pPr>
              <w:jc w:val="center"/>
              <w:rPr>
                <w:sz w:val="20"/>
                <w:szCs w:val="20"/>
              </w:rPr>
            </w:pPr>
            <w:r w:rsidRPr="004479CE">
              <w:rPr>
                <w:sz w:val="20"/>
                <w:szCs w:val="20"/>
              </w:rPr>
              <w:t>1 500,00</w:t>
            </w:r>
          </w:p>
        </w:tc>
      </w:tr>
      <w:tr w:rsidR="00803846" w:rsidRPr="004479CE" w14:paraId="2A020B2A"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B24610E"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18</w:t>
            </w:r>
          </w:p>
        </w:tc>
        <w:tc>
          <w:tcPr>
            <w:tcW w:w="765" w:type="dxa"/>
            <w:vMerge/>
            <w:tcBorders>
              <w:left w:val="single" w:sz="4" w:space="0" w:color="auto"/>
              <w:right w:val="single" w:sz="4" w:space="0" w:color="auto"/>
            </w:tcBorders>
            <w:shd w:val="clear" w:color="auto" w:fill="auto"/>
            <w:vAlign w:val="center"/>
          </w:tcPr>
          <w:p w14:paraId="1DAC2A62"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2B256" w14:textId="77777777" w:rsidR="00803846" w:rsidRPr="004479CE" w:rsidRDefault="00803846" w:rsidP="00A227FC">
            <w:pPr>
              <w:jc w:val="center"/>
              <w:rPr>
                <w:sz w:val="20"/>
                <w:szCs w:val="20"/>
              </w:rPr>
            </w:pPr>
            <w:r w:rsidRPr="004479CE">
              <w:rPr>
                <w:sz w:val="20"/>
                <w:szCs w:val="20"/>
              </w:rPr>
              <w:t>18. Acetat de sodiu, trihidrat</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3E08B0C"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843244D" w14:textId="77777777" w:rsidR="00803846" w:rsidRPr="004479CE" w:rsidRDefault="00803846" w:rsidP="00A227FC">
            <w:pPr>
              <w:jc w:val="center"/>
              <w:rPr>
                <w:bCs/>
                <w:sz w:val="20"/>
                <w:szCs w:val="20"/>
              </w:rPr>
            </w:pPr>
            <w:r w:rsidRPr="004479CE">
              <w:rPr>
                <w:bCs/>
                <w:sz w:val="20"/>
                <w:szCs w:val="20"/>
              </w:rPr>
              <w:t>3</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2D468C0" w14:textId="77777777" w:rsidR="00803846" w:rsidRPr="004479CE" w:rsidRDefault="00803846" w:rsidP="00A227FC">
            <w:pPr>
              <w:jc w:val="center"/>
              <w:rPr>
                <w:sz w:val="20"/>
                <w:szCs w:val="20"/>
              </w:rPr>
            </w:pPr>
            <w:r w:rsidRPr="004479CE">
              <w:rPr>
                <w:sz w:val="20"/>
                <w:szCs w:val="20"/>
              </w:rPr>
              <w:t xml:space="preserve">Puritatea ≥99.0%, solid, Formula: CH₃COONa * 3 H₂O, a.r., M=136,08 g/mol, densitatea 1,42 g/cm3, CAS Number: 6131-90-4, certificat de calitate original de la </w:t>
            </w:r>
            <w:r w:rsidRPr="004479CE">
              <w:rPr>
                <w:sz w:val="20"/>
                <w:szCs w:val="20"/>
              </w:rPr>
              <w:lastRenderedPageBreak/>
              <w:t>producător, termenul valabilităţii - nu mai mic de 75% de la termenul total. Ambalaj sigilat de la producator. 1 bucata =250 g</w:t>
            </w:r>
          </w:p>
        </w:tc>
        <w:tc>
          <w:tcPr>
            <w:tcW w:w="1432" w:type="dxa"/>
            <w:tcBorders>
              <w:top w:val="nil"/>
              <w:left w:val="nil"/>
              <w:bottom w:val="single" w:sz="4" w:space="0" w:color="000000"/>
              <w:right w:val="single" w:sz="4" w:space="0" w:color="000000"/>
            </w:tcBorders>
            <w:shd w:val="clear" w:color="auto" w:fill="auto"/>
            <w:vAlign w:val="center"/>
          </w:tcPr>
          <w:p w14:paraId="09C3723C" w14:textId="77777777" w:rsidR="00803846" w:rsidRPr="004479CE" w:rsidRDefault="00803846" w:rsidP="00A227FC">
            <w:pPr>
              <w:jc w:val="center"/>
              <w:rPr>
                <w:sz w:val="20"/>
                <w:szCs w:val="20"/>
              </w:rPr>
            </w:pPr>
            <w:r w:rsidRPr="004479CE">
              <w:rPr>
                <w:sz w:val="20"/>
                <w:szCs w:val="20"/>
              </w:rPr>
              <w:lastRenderedPageBreak/>
              <w:t>3 000,00</w:t>
            </w:r>
          </w:p>
        </w:tc>
      </w:tr>
      <w:tr w:rsidR="00803846" w:rsidRPr="004479CE" w14:paraId="3E75C02A"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B7319E8"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19</w:t>
            </w:r>
          </w:p>
        </w:tc>
        <w:tc>
          <w:tcPr>
            <w:tcW w:w="765" w:type="dxa"/>
            <w:vMerge/>
            <w:tcBorders>
              <w:left w:val="single" w:sz="4" w:space="0" w:color="auto"/>
              <w:right w:val="single" w:sz="4" w:space="0" w:color="auto"/>
            </w:tcBorders>
            <w:shd w:val="clear" w:color="auto" w:fill="auto"/>
            <w:vAlign w:val="center"/>
          </w:tcPr>
          <w:p w14:paraId="79B5B657"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21185F" w14:textId="77777777" w:rsidR="00803846" w:rsidRPr="004479CE" w:rsidRDefault="00803846" w:rsidP="00A227FC">
            <w:pPr>
              <w:jc w:val="center"/>
              <w:rPr>
                <w:sz w:val="20"/>
                <w:szCs w:val="20"/>
              </w:rPr>
            </w:pPr>
            <w:r w:rsidRPr="004479CE">
              <w:rPr>
                <w:sz w:val="20"/>
                <w:szCs w:val="20"/>
              </w:rPr>
              <w:t>19. Antimoniltartrate de potasiu C8H10K2O15Sb2</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FB0DC96"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F0B4BCB"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F679AC3" w14:textId="77777777" w:rsidR="00803846" w:rsidRPr="004479CE" w:rsidRDefault="00803846" w:rsidP="00A227FC">
            <w:pPr>
              <w:jc w:val="center"/>
              <w:rPr>
                <w:sz w:val="20"/>
                <w:szCs w:val="20"/>
              </w:rPr>
            </w:pPr>
            <w:r w:rsidRPr="004479CE">
              <w:rPr>
                <w:sz w:val="20"/>
                <w:szCs w:val="20"/>
              </w:rPr>
              <w:t>Formulă chimică: C₄H₄KO₇Sb•0,5H₂O. Număr CAS: 28300-74-5. Grad de puritate: &gt;99%. Produsul se prezintă sub formă solidă, de culoare incoloră, cu densitate de 2,607 g/cm³. Conținutul de arsen (As) este strict limitat la sub 0,015%.</w:t>
            </w:r>
          </w:p>
          <w:p w14:paraId="44A919E2" w14:textId="77777777" w:rsidR="00803846" w:rsidRPr="004479CE" w:rsidRDefault="00803846" w:rsidP="00A227FC">
            <w:pPr>
              <w:jc w:val="center"/>
              <w:rPr>
                <w:sz w:val="20"/>
                <w:szCs w:val="20"/>
              </w:rPr>
            </w:pPr>
            <w:r w:rsidRPr="004479CE">
              <w:rPr>
                <w:sz w:val="20"/>
                <w:szCs w:val="20"/>
              </w:rPr>
              <w:t>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2652D46F"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 1 buc=250g</w:t>
            </w:r>
          </w:p>
        </w:tc>
        <w:tc>
          <w:tcPr>
            <w:tcW w:w="1432" w:type="dxa"/>
            <w:tcBorders>
              <w:top w:val="nil"/>
              <w:left w:val="nil"/>
              <w:bottom w:val="single" w:sz="4" w:space="0" w:color="000000"/>
              <w:right w:val="single" w:sz="4" w:space="0" w:color="000000"/>
            </w:tcBorders>
            <w:shd w:val="clear" w:color="auto" w:fill="auto"/>
            <w:vAlign w:val="center"/>
          </w:tcPr>
          <w:p w14:paraId="52AC7E4A" w14:textId="056A1947" w:rsidR="00803846" w:rsidRPr="004479CE" w:rsidRDefault="00803846" w:rsidP="00342EBA">
            <w:pPr>
              <w:jc w:val="center"/>
              <w:rPr>
                <w:sz w:val="20"/>
                <w:szCs w:val="20"/>
              </w:rPr>
            </w:pPr>
            <w:r w:rsidRPr="004479CE">
              <w:rPr>
                <w:sz w:val="20"/>
                <w:szCs w:val="20"/>
              </w:rPr>
              <w:t xml:space="preserve">5 </w:t>
            </w:r>
            <w:r w:rsidR="00342EBA">
              <w:rPr>
                <w:sz w:val="20"/>
                <w:szCs w:val="20"/>
              </w:rPr>
              <w:t>667</w:t>
            </w:r>
            <w:r w:rsidRPr="004479CE">
              <w:rPr>
                <w:sz w:val="20"/>
                <w:szCs w:val="20"/>
              </w:rPr>
              <w:t>,00</w:t>
            </w:r>
          </w:p>
        </w:tc>
      </w:tr>
      <w:tr w:rsidR="00803846" w:rsidRPr="004479CE" w14:paraId="03DC9FFC"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659D895"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20</w:t>
            </w:r>
          </w:p>
        </w:tc>
        <w:tc>
          <w:tcPr>
            <w:tcW w:w="765" w:type="dxa"/>
            <w:vMerge/>
            <w:tcBorders>
              <w:left w:val="single" w:sz="4" w:space="0" w:color="auto"/>
              <w:right w:val="single" w:sz="4" w:space="0" w:color="auto"/>
            </w:tcBorders>
            <w:shd w:val="clear" w:color="auto" w:fill="auto"/>
            <w:vAlign w:val="center"/>
          </w:tcPr>
          <w:p w14:paraId="7FD6B759"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4CEC2" w14:textId="77777777" w:rsidR="00803846" w:rsidRPr="004479CE" w:rsidRDefault="00803846" w:rsidP="00A227FC">
            <w:pPr>
              <w:jc w:val="center"/>
              <w:rPr>
                <w:sz w:val="20"/>
                <w:szCs w:val="20"/>
              </w:rPr>
            </w:pPr>
            <w:r w:rsidRPr="004479CE">
              <w:rPr>
                <w:sz w:val="20"/>
                <w:szCs w:val="20"/>
              </w:rPr>
              <w:t>20. Azidă de sodiu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9BCEB60"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F9EA84D" w14:textId="77777777" w:rsidR="00803846" w:rsidRPr="004479CE" w:rsidRDefault="00803846" w:rsidP="00A227FC">
            <w:pPr>
              <w:jc w:val="center"/>
              <w:rPr>
                <w:bCs/>
                <w:sz w:val="20"/>
                <w:szCs w:val="20"/>
              </w:rPr>
            </w:pPr>
            <w:r w:rsidRPr="004479CE">
              <w:rPr>
                <w:bCs/>
                <w:sz w:val="20"/>
                <w:szCs w:val="20"/>
              </w:rPr>
              <w:t>3</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34AB776D" w14:textId="77777777" w:rsidR="00803846" w:rsidRPr="004479CE" w:rsidRDefault="00803846" w:rsidP="00A227FC">
            <w:pPr>
              <w:jc w:val="center"/>
              <w:rPr>
                <w:sz w:val="20"/>
                <w:szCs w:val="20"/>
              </w:rPr>
            </w:pPr>
            <w:r w:rsidRPr="004479CE">
              <w:rPr>
                <w:sz w:val="20"/>
                <w:szCs w:val="20"/>
              </w:rPr>
              <w:t>Formulă chimică: NaN₃. Număr CAS: 26628-22-8. Grad de puritate: Mai mare de 99%. Substanța se prezintă sub formă solidă, incoloră, cu o densitate de 1,85 g/cm³. Conținutul de materii insolubile în apă nu trebuie să depășească 0,05%. Conținutul de metale grele, exprimate ca plumb, trebuie să fie mai mic de 0,001%, iar pierderea la uscare nu trebuie să depășească 0,25%. 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 1 buc=100g</w:t>
            </w:r>
          </w:p>
        </w:tc>
        <w:tc>
          <w:tcPr>
            <w:tcW w:w="1432" w:type="dxa"/>
            <w:tcBorders>
              <w:top w:val="nil"/>
              <w:left w:val="nil"/>
              <w:bottom w:val="single" w:sz="4" w:space="0" w:color="000000"/>
              <w:right w:val="single" w:sz="4" w:space="0" w:color="000000"/>
            </w:tcBorders>
            <w:shd w:val="clear" w:color="auto" w:fill="auto"/>
            <w:vAlign w:val="center"/>
          </w:tcPr>
          <w:p w14:paraId="31116857" w14:textId="77777777" w:rsidR="00803846" w:rsidRPr="004479CE" w:rsidRDefault="00803846" w:rsidP="00A227FC">
            <w:pPr>
              <w:jc w:val="center"/>
              <w:rPr>
                <w:sz w:val="20"/>
                <w:szCs w:val="20"/>
              </w:rPr>
            </w:pPr>
            <w:r w:rsidRPr="004479CE">
              <w:rPr>
                <w:sz w:val="20"/>
                <w:szCs w:val="20"/>
              </w:rPr>
              <w:t>6 250,00</w:t>
            </w:r>
          </w:p>
        </w:tc>
      </w:tr>
      <w:tr w:rsidR="00803846" w:rsidRPr="004479CE" w14:paraId="5C4FFDD6"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1F239DF"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21</w:t>
            </w:r>
          </w:p>
        </w:tc>
        <w:tc>
          <w:tcPr>
            <w:tcW w:w="765" w:type="dxa"/>
            <w:vMerge/>
            <w:tcBorders>
              <w:left w:val="single" w:sz="4" w:space="0" w:color="auto"/>
              <w:right w:val="single" w:sz="4" w:space="0" w:color="auto"/>
            </w:tcBorders>
            <w:shd w:val="clear" w:color="auto" w:fill="auto"/>
            <w:vAlign w:val="center"/>
          </w:tcPr>
          <w:p w14:paraId="04A30A1D"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7B5CD" w14:textId="77777777" w:rsidR="00803846" w:rsidRPr="004479CE" w:rsidRDefault="00803846" w:rsidP="00A227FC">
            <w:pPr>
              <w:jc w:val="center"/>
              <w:rPr>
                <w:sz w:val="20"/>
                <w:szCs w:val="20"/>
              </w:rPr>
            </w:pPr>
            <w:r w:rsidRPr="004479CE">
              <w:rPr>
                <w:sz w:val="20"/>
                <w:szCs w:val="20"/>
              </w:rPr>
              <w:t>21. Bicarbonat de sodiu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1966D4F" w14:textId="77777777" w:rsidR="00803846" w:rsidRPr="004479CE" w:rsidRDefault="00803846" w:rsidP="00A227FC">
            <w:pPr>
              <w:jc w:val="center"/>
              <w:rPr>
                <w:bCs/>
                <w:sz w:val="20"/>
                <w:szCs w:val="20"/>
              </w:rPr>
            </w:pPr>
            <w:r w:rsidRPr="004479CE">
              <w:rPr>
                <w:bCs/>
                <w:sz w:val="20"/>
                <w:szCs w:val="20"/>
              </w:rPr>
              <w:t>kg</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2EC6902" w14:textId="77777777" w:rsidR="00803846" w:rsidRPr="004479CE" w:rsidRDefault="00803846" w:rsidP="00A227FC">
            <w:pPr>
              <w:jc w:val="center"/>
              <w:rPr>
                <w:bCs/>
                <w:sz w:val="20"/>
                <w:szCs w:val="20"/>
              </w:rPr>
            </w:pPr>
            <w:r w:rsidRPr="004479CE">
              <w:rPr>
                <w:bCs/>
                <w:sz w:val="20"/>
                <w:szCs w:val="20"/>
              </w:rPr>
              <w:t>7</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32854E90" w14:textId="77777777" w:rsidR="00803846" w:rsidRPr="004479CE" w:rsidRDefault="00803846" w:rsidP="00A227FC">
            <w:pPr>
              <w:jc w:val="center"/>
              <w:rPr>
                <w:sz w:val="20"/>
                <w:szCs w:val="20"/>
              </w:rPr>
            </w:pPr>
            <w:r w:rsidRPr="004479CE">
              <w:rPr>
                <w:sz w:val="20"/>
                <w:szCs w:val="20"/>
              </w:rPr>
              <w:t xml:space="preserve">Formulă chimică: NaHCO₃.Număr CAS: 144-55-8. Masă molară: 84.01 g/mol. Se prezintă </w:t>
            </w:r>
            <w:r w:rsidRPr="004479CE">
              <w:rPr>
                <w:sz w:val="20"/>
                <w:szCs w:val="20"/>
              </w:rPr>
              <w:lastRenderedPageBreak/>
              <w:t>sub formă solidă, de culoare incoloră, cu densitate de 2,22 g/cm³. Specificații: Grad de puritate: 99.7+%. Ambalajul original de la producător trebuie să fie realizat din material rezistent la substanțe chimice, etanș, care asigură protecția împotriva umezelii și contaminării. Ambalajul individual nu trebuie să depășească 1 kg. Pe ambalaj trebuie aplicată o etichetă lizibilă și durabilă, care să conțină: denumirea substanței în engleză, formula chimică, numărul CAS, masa molară, gradul de puritate, numărul lotului, data fabricației, data expirării.</w:t>
            </w:r>
          </w:p>
          <w:p w14:paraId="3F23C62D"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5A767A59" w14:textId="77777777" w:rsidR="00803846" w:rsidRPr="004479CE" w:rsidRDefault="00803846" w:rsidP="00A227FC">
            <w:pPr>
              <w:jc w:val="center"/>
              <w:rPr>
                <w:sz w:val="20"/>
                <w:szCs w:val="20"/>
              </w:rPr>
            </w:pPr>
            <w:r w:rsidRPr="004479CE">
              <w:rPr>
                <w:sz w:val="20"/>
                <w:szCs w:val="20"/>
              </w:rPr>
              <w:t>Furnizorul este obligat să livreze împreună cu produsul: certificatul de analiză (CoA), fișa cu date de securitate (SDS), precum și certificat de calitate original de la producător.</w:t>
            </w:r>
          </w:p>
        </w:tc>
        <w:tc>
          <w:tcPr>
            <w:tcW w:w="1432" w:type="dxa"/>
            <w:tcBorders>
              <w:top w:val="nil"/>
              <w:left w:val="nil"/>
              <w:bottom w:val="single" w:sz="4" w:space="0" w:color="000000"/>
              <w:right w:val="single" w:sz="4" w:space="0" w:color="000000"/>
            </w:tcBorders>
            <w:shd w:val="clear" w:color="auto" w:fill="auto"/>
            <w:vAlign w:val="center"/>
          </w:tcPr>
          <w:p w14:paraId="0E40858C" w14:textId="7FDD4373" w:rsidR="00803846" w:rsidRPr="004479CE" w:rsidRDefault="001260F7" w:rsidP="00A227FC">
            <w:pPr>
              <w:jc w:val="center"/>
              <w:rPr>
                <w:sz w:val="20"/>
                <w:szCs w:val="20"/>
              </w:rPr>
            </w:pPr>
            <w:r>
              <w:rPr>
                <w:sz w:val="20"/>
                <w:szCs w:val="20"/>
              </w:rPr>
              <w:lastRenderedPageBreak/>
              <w:t xml:space="preserve">3 </w:t>
            </w:r>
            <w:r w:rsidR="00803846" w:rsidRPr="004479CE">
              <w:rPr>
                <w:sz w:val="20"/>
                <w:szCs w:val="20"/>
              </w:rPr>
              <w:t>500,00</w:t>
            </w:r>
          </w:p>
        </w:tc>
      </w:tr>
      <w:tr w:rsidR="00803846" w:rsidRPr="004479CE" w14:paraId="436EF58E"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3C9DA81"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22</w:t>
            </w:r>
          </w:p>
        </w:tc>
        <w:tc>
          <w:tcPr>
            <w:tcW w:w="765" w:type="dxa"/>
            <w:vMerge/>
            <w:tcBorders>
              <w:left w:val="single" w:sz="4" w:space="0" w:color="auto"/>
              <w:right w:val="single" w:sz="4" w:space="0" w:color="auto"/>
            </w:tcBorders>
            <w:shd w:val="clear" w:color="auto" w:fill="auto"/>
            <w:vAlign w:val="center"/>
          </w:tcPr>
          <w:p w14:paraId="71D03F95"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42439" w14:textId="77777777" w:rsidR="00803846" w:rsidRPr="004479CE" w:rsidRDefault="00803846" w:rsidP="00A227FC">
            <w:pPr>
              <w:jc w:val="center"/>
              <w:rPr>
                <w:sz w:val="20"/>
                <w:szCs w:val="20"/>
              </w:rPr>
            </w:pPr>
            <w:r w:rsidRPr="004479CE">
              <w:rPr>
                <w:sz w:val="20"/>
                <w:szCs w:val="20"/>
              </w:rPr>
              <w:t>22. Bicromat de potasiu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E8E8A87" w14:textId="77777777" w:rsidR="00803846" w:rsidRPr="004479CE" w:rsidRDefault="00803846" w:rsidP="00A227FC">
            <w:pPr>
              <w:jc w:val="center"/>
              <w:rPr>
                <w:bCs/>
                <w:sz w:val="20"/>
                <w:szCs w:val="20"/>
              </w:rPr>
            </w:pPr>
            <w:r w:rsidRPr="004479CE">
              <w:rPr>
                <w:bCs/>
                <w:sz w:val="20"/>
                <w:szCs w:val="20"/>
              </w:rPr>
              <w:t>kg</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D65457E" w14:textId="77777777" w:rsidR="00803846" w:rsidRPr="004479CE" w:rsidRDefault="00803846" w:rsidP="00A227FC">
            <w:pPr>
              <w:jc w:val="center"/>
              <w:rPr>
                <w:bCs/>
                <w:sz w:val="20"/>
                <w:szCs w:val="20"/>
              </w:rPr>
            </w:pPr>
            <w:r w:rsidRPr="004479CE">
              <w:rPr>
                <w:bCs/>
                <w:sz w:val="20"/>
                <w:szCs w:val="20"/>
              </w:rPr>
              <w:t>0,5</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4127D48E" w14:textId="77777777" w:rsidR="00803846" w:rsidRPr="004479CE" w:rsidRDefault="00803846" w:rsidP="00A227FC">
            <w:pPr>
              <w:jc w:val="center"/>
              <w:rPr>
                <w:sz w:val="20"/>
                <w:szCs w:val="20"/>
              </w:rPr>
            </w:pPr>
            <w:r w:rsidRPr="004479CE">
              <w:rPr>
                <w:sz w:val="20"/>
                <w:szCs w:val="20"/>
              </w:rPr>
              <w:t>Puritatea ≥99.5%, CAS Number:7778-50-9, ≥99 %, Ph. Eurambalaj/ certificat de calitate original de la producător, termenul valabilităţii - nu mai mic de 75% de la termenul total.</w:t>
            </w:r>
          </w:p>
        </w:tc>
        <w:tc>
          <w:tcPr>
            <w:tcW w:w="1432" w:type="dxa"/>
            <w:tcBorders>
              <w:top w:val="nil"/>
              <w:left w:val="nil"/>
              <w:bottom w:val="single" w:sz="4" w:space="0" w:color="000000"/>
              <w:right w:val="single" w:sz="4" w:space="0" w:color="000000"/>
            </w:tcBorders>
            <w:shd w:val="clear" w:color="auto" w:fill="auto"/>
            <w:vAlign w:val="center"/>
          </w:tcPr>
          <w:p w14:paraId="30122700" w14:textId="403D4DDA" w:rsidR="00803846" w:rsidRPr="004479CE" w:rsidRDefault="00803846" w:rsidP="00342EBA">
            <w:pPr>
              <w:jc w:val="center"/>
              <w:rPr>
                <w:sz w:val="20"/>
                <w:szCs w:val="20"/>
              </w:rPr>
            </w:pPr>
            <w:r w:rsidRPr="004479CE">
              <w:rPr>
                <w:sz w:val="20"/>
                <w:szCs w:val="20"/>
              </w:rPr>
              <w:t xml:space="preserve">1 </w:t>
            </w:r>
            <w:r w:rsidR="00342EBA">
              <w:rPr>
                <w:sz w:val="20"/>
                <w:szCs w:val="20"/>
              </w:rPr>
              <w:t>083</w:t>
            </w:r>
            <w:r w:rsidRPr="004479CE">
              <w:rPr>
                <w:sz w:val="20"/>
                <w:szCs w:val="20"/>
              </w:rPr>
              <w:t>,00</w:t>
            </w:r>
          </w:p>
        </w:tc>
      </w:tr>
      <w:tr w:rsidR="00803846" w:rsidRPr="004479CE" w14:paraId="50AA2FE2"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2CF182A"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23</w:t>
            </w:r>
          </w:p>
        </w:tc>
        <w:tc>
          <w:tcPr>
            <w:tcW w:w="765" w:type="dxa"/>
            <w:vMerge/>
            <w:tcBorders>
              <w:left w:val="single" w:sz="4" w:space="0" w:color="auto"/>
              <w:right w:val="single" w:sz="4" w:space="0" w:color="auto"/>
            </w:tcBorders>
            <w:shd w:val="clear" w:color="auto" w:fill="auto"/>
            <w:vAlign w:val="center"/>
          </w:tcPr>
          <w:p w14:paraId="2DDEB2FD"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85626F" w14:textId="77777777" w:rsidR="00803846" w:rsidRPr="004479CE" w:rsidRDefault="00803846" w:rsidP="00A227FC">
            <w:pPr>
              <w:jc w:val="center"/>
              <w:rPr>
                <w:sz w:val="20"/>
                <w:szCs w:val="20"/>
              </w:rPr>
            </w:pPr>
            <w:r w:rsidRPr="004479CE">
              <w:rPr>
                <w:sz w:val="20"/>
                <w:szCs w:val="20"/>
              </w:rPr>
              <w:t>23. Bromat de potasiu (KBrO3)</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F1E23F3"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2560323"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38C311BC" w14:textId="77777777" w:rsidR="00803846" w:rsidRPr="004479CE" w:rsidRDefault="00803846" w:rsidP="00A227FC">
            <w:pPr>
              <w:jc w:val="center"/>
              <w:rPr>
                <w:sz w:val="20"/>
                <w:szCs w:val="20"/>
              </w:rPr>
            </w:pPr>
            <w:r w:rsidRPr="004479CE">
              <w:rPr>
                <w:sz w:val="20"/>
                <w:szCs w:val="20"/>
              </w:rPr>
              <w:t>Formulă chimică: KBrO₃. Număr CAS: 7758-01-2. Se prezintă sub formă solidă, incoloră, cu densitatea de 3,27 g/cm³ și masa moleculară de 167,01 g/mol. Specificații: Grad de puritate: ≥99,8%.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 1buc=100 g</w:t>
            </w:r>
          </w:p>
        </w:tc>
        <w:tc>
          <w:tcPr>
            <w:tcW w:w="1432" w:type="dxa"/>
            <w:tcBorders>
              <w:top w:val="nil"/>
              <w:left w:val="nil"/>
              <w:bottom w:val="single" w:sz="4" w:space="0" w:color="000000"/>
              <w:right w:val="single" w:sz="4" w:space="0" w:color="000000"/>
            </w:tcBorders>
            <w:shd w:val="clear" w:color="auto" w:fill="auto"/>
            <w:vAlign w:val="center"/>
          </w:tcPr>
          <w:p w14:paraId="2E8C1FBC" w14:textId="77777777" w:rsidR="00803846" w:rsidRPr="004479CE" w:rsidRDefault="00803846" w:rsidP="00A227FC">
            <w:pPr>
              <w:jc w:val="center"/>
              <w:rPr>
                <w:sz w:val="20"/>
                <w:szCs w:val="20"/>
              </w:rPr>
            </w:pPr>
            <w:r w:rsidRPr="004479CE">
              <w:rPr>
                <w:sz w:val="20"/>
                <w:szCs w:val="20"/>
              </w:rPr>
              <w:t>6 000,00</w:t>
            </w:r>
          </w:p>
        </w:tc>
      </w:tr>
      <w:tr w:rsidR="00803846" w:rsidRPr="004479CE" w14:paraId="62458E9F"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BFBE0F9"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24</w:t>
            </w:r>
          </w:p>
        </w:tc>
        <w:tc>
          <w:tcPr>
            <w:tcW w:w="765" w:type="dxa"/>
            <w:vMerge/>
            <w:tcBorders>
              <w:left w:val="single" w:sz="4" w:space="0" w:color="auto"/>
              <w:right w:val="single" w:sz="4" w:space="0" w:color="auto"/>
            </w:tcBorders>
            <w:shd w:val="clear" w:color="auto" w:fill="auto"/>
            <w:vAlign w:val="center"/>
          </w:tcPr>
          <w:p w14:paraId="78F26B33"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076CF5" w14:textId="77777777" w:rsidR="00803846" w:rsidRPr="004479CE" w:rsidRDefault="00803846" w:rsidP="00A227FC">
            <w:pPr>
              <w:jc w:val="center"/>
              <w:rPr>
                <w:sz w:val="20"/>
                <w:szCs w:val="20"/>
              </w:rPr>
            </w:pPr>
            <w:r w:rsidRPr="004479CE">
              <w:rPr>
                <w:sz w:val="20"/>
                <w:szCs w:val="20"/>
              </w:rPr>
              <w:t>24. Bromide de potasiu (KBr)</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2EB95FF"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2E62ACE"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33051281" w14:textId="77777777" w:rsidR="00803846" w:rsidRPr="004479CE" w:rsidRDefault="00803846" w:rsidP="00A227FC">
            <w:pPr>
              <w:jc w:val="center"/>
              <w:rPr>
                <w:sz w:val="20"/>
                <w:szCs w:val="20"/>
              </w:rPr>
            </w:pPr>
            <w:r w:rsidRPr="004479CE">
              <w:rPr>
                <w:sz w:val="20"/>
                <w:szCs w:val="20"/>
              </w:rPr>
              <w:t>Formulă chimică: KBr. Număr CAS: 7758-02-3. Se prezintă sub formă solidă, incoloră. Substanța de puritate ultra înaltă (≥99,999%), destinat pentru analize de tip AAS (Absorbție Atomică).Form: powder or crystals.</w:t>
            </w:r>
          </w:p>
          <w:p w14:paraId="64A3A764" w14:textId="77777777" w:rsidR="00803846" w:rsidRPr="004479CE" w:rsidRDefault="00803846" w:rsidP="00A227FC">
            <w:pPr>
              <w:jc w:val="center"/>
              <w:rPr>
                <w:sz w:val="20"/>
                <w:szCs w:val="20"/>
              </w:rPr>
            </w:pPr>
            <w:r w:rsidRPr="004479CE">
              <w:rPr>
                <w:sz w:val="20"/>
                <w:szCs w:val="20"/>
              </w:rPr>
              <w:t>Specificații:</w:t>
            </w:r>
          </w:p>
          <w:p w14:paraId="7559A0EF" w14:textId="77777777" w:rsidR="00803846" w:rsidRPr="004479CE" w:rsidRDefault="00803846" w:rsidP="00A227FC">
            <w:pPr>
              <w:jc w:val="center"/>
              <w:rPr>
                <w:sz w:val="20"/>
                <w:szCs w:val="20"/>
              </w:rPr>
            </w:pPr>
            <w:r w:rsidRPr="004479CE">
              <w:rPr>
                <w:sz w:val="20"/>
                <w:szCs w:val="20"/>
              </w:rPr>
              <w:t>Nivelul de puritate este confirmat prin două metode:</w:t>
            </w:r>
          </w:p>
          <w:p w14:paraId="0A7FE976" w14:textId="77777777" w:rsidR="00803846" w:rsidRPr="004479CE" w:rsidRDefault="00803846" w:rsidP="00A227FC">
            <w:pPr>
              <w:jc w:val="center"/>
              <w:rPr>
                <w:sz w:val="20"/>
                <w:szCs w:val="20"/>
              </w:rPr>
            </w:pPr>
            <w:r w:rsidRPr="004479CE">
              <w:rPr>
                <w:sz w:val="20"/>
                <w:szCs w:val="20"/>
              </w:rPr>
              <w:lastRenderedPageBreak/>
              <w:t>• Conținut metalic (as metallic): &gt;99,999%</w:t>
            </w:r>
          </w:p>
          <w:p w14:paraId="682C186D" w14:textId="77777777" w:rsidR="00803846" w:rsidRPr="004479CE" w:rsidRDefault="00803846" w:rsidP="00A227FC">
            <w:pPr>
              <w:jc w:val="center"/>
              <w:rPr>
                <w:sz w:val="20"/>
                <w:szCs w:val="20"/>
              </w:rPr>
            </w:pPr>
            <w:r w:rsidRPr="004479CE">
              <w:rPr>
                <w:sz w:val="20"/>
                <w:szCs w:val="20"/>
              </w:rPr>
              <w:t>• Conținut ca agent chimic (argent.): &gt;99,5%</w:t>
            </w:r>
          </w:p>
          <w:p w14:paraId="7EB1EF27" w14:textId="77777777" w:rsidR="00803846" w:rsidRPr="004479CE" w:rsidRDefault="00803846" w:rsidP="00A227FC">
            <w:pPr>
              <w:jc w:val="center"/>
              <w:rPr>
                <w:sz w:val="20"/>
                <w:szCs w:val="20"/>
              </w:rPr>
            </w:pPr>
            <w:r w:rsidRPr="004479CE">
              <w:rPr>
                <w:sz w:val="20"/>
                <w:szCs w:val="20"/>
              </w:rPr>
              <w:t>Grad de puritate: ≥99,999%, Assay &gt;99.999% (metallic), Assay &gt;99.5% (argent.),Bromate (BrO3) &lt;10ppm, Chloride (Cl) &lt;500ppm, Iodide (I) &lt;200ppm, Sulfate (SO4) &lt;10ppm, Nitrogen (N) &lt;2ppm, Aluminium (Al) &lt;0.02ppm, Barium (Ba) &lt;0.5ppm, Calcium (Ca) &lt;0.1ppm, Cadmium (Cd) &lt;0.005ppm, Cerium (Ce) &lt;0.005ppm, Chromium (Cr) &lt;0.005ppm, Cobalt (Co) &lt;0.005ppm, Copper (Cu) &lt;0.005ppm, Iron (Fe) &lt;0.01ppm, Lanthanum (La) &lt;0.005ppm, Lead (Pb) &lt;0.005ppm, Lithium (Li) &lt;0.5ppm, Magnesium (Mg) &lt;0.05ppm, Manganese (Mn) &lt;0.005ppm,Nickel (Ni) &lt;0.005ppm, Scandium (Sc) &lt;0.005ppm, Samarium (Sm) &lt;0.005ppm, Sodium (Na) &lt;5ppm, Strontium (Sr) &lt;0.1ppm, Thallium (TI) &lt;0.01ppm, Zinc (Zn) &lt;0.01ppm, Yttrium (Y) &lt;0.005ppm.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 1 buc=100g</w:t>
            </w:r>
          </w:p>
        </w:tc>
        <w:tc>
          <w:tcPr>
            <w:tcW w:w="1432" w:type="dxa"/>
            <w:tcBorders>
              <w:top w:val="nil"/>
              <w:left w:val="nil"/>
              <w:bottom w:val="single" w:sz="4" w:space="0" w:color="000000"/>
              <w:right w:val="single" w:sz="4" w:space="0" w:color="000000"/>
            </w:tcBorders>
            <w:shd w:val="clear" w:color="auto" w:fill="auto"/>
            <w:vAlign w:val="center"/>
          </w:tcPr>
          <w:p w14:paraId="0B30980B" w14:textId="30AC2172" w:rsidR="00803846" w:rsidRPr="004479CE" w:rsidRDefault="00803846" w:rsidP="00342EBA">
            <w:pPr>
              <w:jc w:val="center"/>
              <w:rPr>
                <w:sz w:val="20"/>
                <w:szCs w:val="20"/>
              </w:rPr>
            </w:pPr>
            <w:r w:rsidRPr="004479CE">
              <w:rPr>
                <w:sz w:val="20"/>
                <w:szCs w:val="20"/>
              </w:rPr>
              <w:lastRenderedPageBreak/>
              <w:t xml:space="preserve">3 </w:t>
            </w:r>
            <w:r w:rsidR="00342EBA">
              <w:rPr>
                <w:sz w:val="20"/>
                <w:szCs w:val="20"/>
              </w:rPr>
              <w:t>833</w:t>
            </w:r>
            <w:r w:rsidRPr="004479CE">
              <w:rPr>
                <w:sz w:val="20"/>
                <w:szCs w:val="20"/>
              </w:rPr>
              <w:t>,00</w:t>
            </w:r>
          </w:p>
        </w:tc>
      </w:tr>
      <w:tr w:rsidR="00803846" w:rsidRPr="004479CE" w14:paraId="0AD03D35"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17D658C"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25</w:t>
            </w:r>
          </w:p>
        </w:tc>
        <w:tc>
          <w:tcPr>
            <w:tcW w:w="765" w:type="dxa"/>
            <w:vMerge/>
            <w:tcBorders>
              <w:left w:val="single" w:sz="4" w:space="0" w:color="auto"/>
              <w:right w:val="single" w:sz="4" w:space="0" w:color="auto"/>
            </w:tcBorders>
            <w:shd w:val="clear" w:color="auto" w:fill="auto"/>
            <w:vAlign w:val="center"/>
          </w:tcPr>
          <w:p w14:paraId="62AD6208"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6B342" w14:textId="77777777" w:rsidR="00803846" w:rsidRPr="004479CE" w:rsidRDefault="00803846" w:rsidP="00A227FC">
            <w:pPr>
              <w:jc w:val="center"/>
              <w:rPr>
                <w:sz w:val="20"/>
                <w:szCs w:val="20"/>
              </w:rPr>
            </w:pPr>
            <w:r w:rsidRPr="004479CE">
              <w:rPr>
                <w:sz w:val="20"/>
                <w:szCs w:val="20"/>
              </w:rPr>
              <w:t>25. Carbonat de amoniu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067C977" w14:textId="77777777" w:rsidR="00803846" w:rsidRPr="004479CE" w:rsidRDefault="00803846" w:rsidP="00A227FC">
            <w:pPr>
              <w:jc w:val="center"/>
              <w:rPr>
                <w:bCs/>
                <w:sz w:val="20"/>
                <w:szCs w:val="20"/>
              </w:rPr>
            </w:pPr>
            <w:r w:rsidRPr="004479CE">
              <w:rPr>
                <w:bCs/>
                <w:sz w:val="20"/>
                <w:szCs w:val="20"/>
              </w:rPr>
              <w:t>kg</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8A88F94" w14:textId="77777777" w:rsidR="00803846" w:rsidRPr="004479CE" w:rsidRDefault="00803846" w:rsidP="00A227FC">
            <w:pPr>
              <w:jc w:val="center"/>
              <w:rPr>
                <w:bCs/>
                <w:sz w:val="20"/>
                <w:szCs w:val="20"/>
              </w:rPr>
            </w:pPr>
            <w:r w:rsidRPr="004479CE">
              <w:rPr>
                <w:bCs/>
                <w:sz w:val="20"/>
                <w:szCs w:val="20"/>
              </w:rPr>
              <w:t>0,5</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05990732" w14:textId="77777777" w:rsidR="00803846" w:rsidRPr="004479CE" w:rsidRDefault="00803846" w:rsidP="00A227FC">
            <w:pPr>
              <w:jc w:val="center"/>
              <w:rPr>
                <w:sz w:val="20"/>
                <w:szCs w:val="20"/>
              </w:rPr>
            </w:pPr>
            <w:r w:rsidRPr="004479CE">
              <w:rPr>
                <w:sz w:val="20"/>
                <w:szCs w:val="20"/>
              </w:rPr>
              <w:t>99,9%, ambalaj sigilat de la producator, certificat de calitate de la producător,termenul valabilităţii - nu mai mic de 75% de la termenul total</w:t>
            </w:r>
          </w:p>
        </w:tc>
        <w:tc>
          <w:tcPr>
            <w:tcW w:w="1432" w:type="dxa"/>
            <w:tcBorders>
              <w:top w:val="nil"/>
              <w:left w:val="nil"/>
              <w:bottom w:val="single" w:sz="4" w:space="0" w:color="000000"/>
              <w:right w:val="single" w:sz="4" w:space="0" w:color="000000"/>
            </w:tcBorders>
            <w:shd w:val="clear" w:color="auto" w:fill="auto"/>
            <w:vAlign w:val="center"/>
          </w:tcPr>
          <w:p w14:paraId="5AB5C841" w14:textId="4E266B01" w:rsidR="00803846" w:rsidRPr="004479CE" w:rsidRDefault="00A227FC" w:rsidP="00A227FC">
            <w:pPr>
              <w:jc w:val="center"/>
              <w:rPr>
                <w:sz w:val="20"/>
                <w:szCs w:val="20"/>
              </w:rPr>
            </w:pPr>
            <w:r>
              <w:rPr>
                <w:sz w:val="20"/>
                <w:szCs w:val="20"/>
              </w:rPr>
              <w:t>542</w:t>
            </w:r>
            <w:r w:rsidR="00803846" w:rsidRPr="004479CE">
              <w:rPr>
                <w:sz w:val="20"/>
                <w:szCs w:val="20"/>
              </w:rPr>
              <w:t>,00</w:t>
            </w:r>
          </w:p>
        </w:tc>
      </w:tr>
      <w:tr w:rsidR="00803846" w:rsidRPr="004479CE" w14:paraId="67AA4B3D"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1C8DAB1"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26</w:t>
            </w:r>
          </w:p>
        </w:tc>
        <w:tc>
          <w:tcPr>
            <w:tcW w:w="765" w:type="dxa"/>
            <w:vMerge/>
            <w:tcBorders>
              <w:left w:val="single" w:sz="4" w:space="0" w:color="auto"/>
              <w:right w:val="single" w:sz="4" w:space="0" w:color="auto"/>
            </w:tcBorders>
            <w:shd w:val="clear" w:color="auto" w:fill="auto"/>
            <w:vAlign w:val="center"/>
          </w:tcPr>
          <w:p w14:paraId="417A9A3B"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7BB2DC" w14:textId="77777777" w:rsidR="00803846" w:rsidRPr="004479CE" w:rsidRDefault="00803846" w:rsidP="00A227FC">
            <w:pPr>
              <w:jc w:val="center"/>
              <w:rPr>
                <w:sz w:val="20"/>
                <w:szCs w:val="20"/>
              </w:rPr>
            </w:pPr>
            <w:r w:rsidRPr="004479CE">
              <w:rPr>
                <w:sz w:val="20"/>
                <w:szCs w:val="20"/>
              </w:rPr>
              <w:t>26. Carbonat de sodiu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F896B33"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5E27617"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BD94637" w14:textId="77777777" w:rsidR="00803846" w:rsidRPr="004479CE" w:rsidRDefault="00803846" w:rsidP="00A227FC">
            <w:pPr>
              <w:jc w:val="center"/>
              <w:rPr>
                <w:sz w:val="20"/>
                <w:szCs w:val="20"/>
              </w:rPr>
            </w:pPr>
            <w:r w:rsidRPr="004479CE">
              <w:rPr>
                <w:sz w:val="20"/>
                <w:szCs w:val="20"/>
              </w:rPr>
              <w:t>Puritatea ≥99.8%, a.r., CAS Number:497-19-8, M=105,99 g/mol, densitatea 2,53 g/cm3, certificat de calitate original de la producător, termenul valabilităţii - nu mai mic de 75% de la termenul total. ambalaj sigilat de la producator. 1 bucata = 250 g</w:t>
            </w:r>
          </w:p>
        </w:tc>
        <w:tc>
          <w:tcPr>
            <w:tcW w:w="1432" w:type="dxa"/>
            <w:tcBorders>
              <w:top w:val="nil"/>
              <w:left w:val="nil"/>
              <w:bottom w:val="single" w:sz="4" w:space="0" w:color="000000"/>
              <w:right w:val="single" w:sz="4" w:space="0" w:color="000000"/>
            </w:tcBorders>
            <w:shd w:val="clear" w:color="auto" w:fill="auto"/>
            <w:vAlign w:val="center"/>
          </w:tcPr>
          <w:p w14:paraId="0967A179" w14:textId="40A61E91" w:rsidR="00803846" w:rsidRPr="004479CE" w:rsidRDefault="00803846" w:rsidP="00A227FC">
            <w:pPr>
              <w:jc w:val="center"/>
              <w:rPr>
                <w:sz w:val="20"/>
                <w:szCs w:val="20"/>
              </w:rPr>
            </w:pPr>
            <w:r w:rsidRPr="004479CE">
              <w:rPr>
                <w:sz w:val="20"/>
                <w:szCs w:val="20"/>
              </w:rPr>
              <w:t xml:space="preserve">1 </w:t>
            </w:r>
            <w:r w:rsidR="00A227FC">
              <w:rPr>
                <w:sz w:val="20"/>
                <w:szCs w:val="20"/>
              </w:rPr>
              <w:t>167</w:t>
            </w:r>
            <w:r w:rsidRPr="004479CE">
              <w:rPr>
                <w:sz w:val="20"/>
                <w:szCs w:val="20"/>
              </w:rPr>
              <w:t>,00</w:t>
            </w:r>
          </w:p>
        </w:tc>
      </w:tr>
      <w:tr w:rsidR="00803846" w:rsidRPr="004479CE" w14:paraId="4C79F783"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B154A6A"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27</w:t>
            </w:r>
          </w:p>
        </w:tc>
        <w:tc>
          <w:tcPr>
            <w:tcW w:w="765" w:type="dxa"/>
            <w:vMerge/>
            <w:tcBorders>
              <w:left w:val="single" w:sz="4" w:space="0" w:color="auto"/>
              <w:right w:val="single" w:sz="4" w:space="0" w:color="auto"/>
            </w:tcBorders>
            <w:shd w:val="clear" w:color="auto" w:fill="auto"/>
            <w:vAlign w:val="center"/>
          </w:tcPr>
          <w:p w14:paraId="4AD48386"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C67C4D" w14:textId="77777777" w:rsidR="00803846" w:rsidRPr="004479CE" w:rsidRDefault="00803846" w:rsidP="00A227FC">
            <w:pPr>
              <w:jc w:val="center"/>
              <w:rPr>
                <w:sz w:val="20"/>
                <w:szCs w:val="20"/>
              </w:rPr>
            </w:pPr>
            <w:r w:rsidRPr="004479CE">
              <w:rPr>
                <w:sz w:val="20"/>
                <w:szCs w:val="20"/>
              </w:rPr>
              <w:t>27. Cloramin T, trihidrat</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A9B80E5"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AACB2BF"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4E523642" w14:textId="77777777" w:rsidR="00803846" w:rsidRPr="004479CE" w:rsidRDefault="00803846" w:rsidP="00A227FC">
            <w:pPr>
              <w:jc w:val="center"/>
              <w:rPr>
                <w:sz w:val="20"/>
                <w:szCs w:val="20"/>
              </w:rPr>
            </w:pPr>
            <w:r w:rsidRPr="004479CE">
              <w:rPr>
                <w:sz w:val="20"/>
                <w:szCs w:val="20"/>
              </w:rPr>
              <w:t>Puritatea 99%, C7H7ClNO2SNa.3H2O, CAS Number:7080-50-4, M= 281,69 g/mol, densitatea 0,62 g/cm3, pH: 8.00-10.00 (5% sol in H2O), ambalaj sigilat de la producator, certificat de calitate original de la producător, termenul valabilităţii - nu mai mic de 75% de la termenul total. 1 bucata= 100 g</w:t>
            </w:r>
          </w:p>
        </w:tc>
        <w:tc>
          <w:tcPr>
            <w:tcW w:w="1432" w:type="dxa"/>
            <w:tcBorders>
              <w:top w:val="nil"/>
              <w:left w:val="nil"/>
              <w:bottom w:val="single" w:sz="4" w:space="0" w:color="000000"/>
              <w:right w:val="single" w:sz="4" w:space="0" w:color="000000"/>
            </w:tcBorders>
            <w:shd w:val="clear" w:color="auto" w:fill="auto"/>
            <w:vAlign w:val="center"/>
          </w:tcPr>
          <w:p w14:paraId="42F858F8" w14:textId="77777777" w:rsidR="00803846" w:rsidRPr="004479CE" w:rsidRDefault="00803846" w:rsidP="00A227FC">
            <w:pPr>
              <w:jc w:val="center"/>
              <w:rPr>
                <w:sz w:val="20"/>
                <w:szCs w:val="20"/>
              </w:rPr>
            </w:pPr>
            <w:r w:rsidRPr="004479CE">
              <w:rPr>
                <w:sz w:val="20"/>
                <w:szCs w:val="20"/>
              </w:rPr>
              <w:t>2 708,00</w:t>
            </w:r>
          </w:p>
        </w:tc>
      </w:tr>
      <w:tr w:rsidR="00803846" w:rsidRPr="004479CE" w14:paraId="5C14D75D"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E19391F"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28</w:t>
            </w:r>
          </w:p>
        </w:tc>
        <w:tc>
          <w:tcPr>
            <w:tcW w:w="765" w:type="dxa"/>
            <w:vMerge/>
            <w:tcBorders>
              <w:left w:val="single" w:sz="4" w:space="0" w:color="auto"/>
              <w:right w:val="single" w:sz="4" w:space="0" w:color="auto"/>
            </w:tcBorders>
            <w:shd w:val="clear" w:color="auto" w:fill="auto"/>
            <w:vAlign w:val="center"/>
          </w:tcPr>
          <w:p w14:paraId="28B166FB"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86375" w14:textId="77777777" w:rsidR="00803846" w:rsidRPr="004479CE" w:rsidRDefault="00803846" w:rsidP="00A227FC">
            <w:pPr>
              <w:jc w:val="center"/>
              <w:rPr>
                <w:sz w:val="20"/>
                <w:szCs w:val="20"/>
              </w:rPr>
            </w:pPr>
            <w:r w:rsidRPr="004479CE">
              <w:rPr>
                <w:sz w:val="20"/>
                <w:szCs w:val="20"/>
              </w:rPr>
              <w:t>28. Clorură de amoniu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A9C42C9" w14:textId="77777777" w:rsidR="00803846" w:rsidRPr="004479CE" w:rsidRDefault="00803846" w:rsidP="00A227FC">
            <w:pPr>
              <w:jc w:val="center"/>
              <w:rPr>
                <w:bCs/>
                <w:sz w:val="20"/>
                <w:szCs w:val="20"/>
              </w:rPr>
            </w:pPr>
            <w:r w:rsidRPr="004479CE">
              <w:rPr>
                <w:bCs/>
                <w:sz w:val="20"/>
                <w:szCs w:val="20"/>
              </w:rPr>
              <w:t>kg</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7BB1D91"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406A29F4" w14:textId="77777777" w:rsidR="00803846" w:rsidRPr="004479CE" w:rsidRDefault="00803846" w:rsidP="00A227FC">
            <w:pPr>
              <w:jc w:val="center"/>
              <w:rPr>
                <w:sz w:val="20"/>
                <w:szCs w:val="20"/>
              </w:rPr>
            </w:pPr>
            <w:r w:rsidRPr="004479CE">
              <w:rPr>
                <w:sz w:val="20"/>
                <w:szCs w:val="20"/>
              </w:rPr>
              <w:t xml:space="preserve">Puritatea ≥ 99.8-100.5%, CAS Number:12125-02-9. Ambalaj maxim 250 g. Ambalajul original de la producător trebuie să fie realizat din material rezistent la substanțe chimice, etanș, care asigură protecția împotriva umezelii și contaminării. Pe </w:t>
            </w:r>
            <w:r w:rsidRPr="004479CE">
              <w:rPr>
                <w:sz w:val="20"/>
                <w:szCs w:val="20"/>
              </w:rPr>
              <w:lastRenderedPageBreak/>
              <w:t>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w:t>
            </w:r>
          </w:p>
        </w:tc>
        <w:tc>
          <w:tcPr>
            <w:tcW w:w="1432" w:type="dxa"/>
            <w:tcBorders>
              <w:top w:val="nil"/>
              <w:left w:val="nil"/>
              <w:bottom w:val="single" w:sz="4" w:space="0" w:color="000000"/>
              <w:right w:val="single" w:sz="4" w:space="0" w:color="000000"/>
            </w:tcBorders>
            <w:shd w:val="clear" w:color="auto" w:fill="auto"/>
            <w:vAlign w:val="center"/>
          </w:tcPr>
          <w:p w14:paraId="43D84D28" w14:textId="5BD585C6" w:rsidR="00803846" w:rsidRPr="004479CE" w:rsidRDefault="00803846" w:rsidP="00EE5FD3">
            <w:pPr>
              <w:jc w:val="center"/>
              <w:rPr>
                <w:sz w:val="20"/>
                <w:szCs w:val="20"/>
              </w:rPr>
            </w:pPr>
            <w:r w:rsidRPr="004479CE">
              <w:rPr>
                <w:sz w:val="20"/>
                <w:szCs w:val="20"/>
              </w:rPr>
              <w:lastRenderedPageBreak/>
              <w:t xml:space="preserve">2 </w:t>
            </w:r>
            <w:r w:rsidR="00EE5FD3">
              <w:rPr>
                <w:sz w:val="20"/>
                <w:szCs w:val="20"/>
              </w:rPr>
              <w:t>083</w:t>
            </w:r>
            <w:r w:rsidRPr="004479CE">
              <w:rPr>
                <w:sz w:val="20"/>
                <w:szCs w:val="20"/>
              </w:rPr>
              <w:t>,00</w:t>
            </w:r>
          </w:p>
        </w:tc>
      </w:tr>
      <w:tr w:rsidR="00803846" w:rsidRPr="004479CE" w14:paraId="428E6AA2"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696F0D7"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29</w:t>
            </w:r>
          </w:p>
        </w:tc>
        <w:tc>
          <w:tcPr>
            <w:tcW w:w="765" w:type="dxa"/>
            <w:vMerge/>
            <w:tcBorders>
              <w:left w:val="single" w:sz="4" w:space="0" w:color="auto"/>
              <w:right w:val="single" w:sz="4" w:space="0" w:color="auto"/>
            </w:tcBorders>
            <w:shd w:val="clear" w:color="auto" w:fill="auto"/>
            <w:vAlign w:val="center"/>
          </w:tcPr>
          <w:p w14:paraId="07A22AB8"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D9AAD" w14:textId="77777777" w:rsidR="00803846" w:rsidRPr="004479CE" w:rsidRDefault="00803846" w:rsidP="00A227FC">
            <w:pPr>
              <w:jc w:val="center"/>
              <w:rPr>
                <w:sz w:val="20"/>
                <w:szCs w:val="20"/>
              </w:rPr>
            </w:pPr>
            <w:r w:rsidRPr="004479CE">
              <w:rPr>
                <w:sz w:val="20"/>
                <w:szCs w:val="20"/>
              </w:rPr>
              <w:t>29. Clorură de bariu dihidrat</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333C3C8" w14:textId="77777777" w:rsidR="00803846" w:rsidRPr="004479CE" w:rsidRDefault="00803846" w:rsidP="00A227FC">
            <w:pPr>
              <w:jc w:val="center"/>
              <w:rPr>
                <w:bCs/>
                <w:sz w:val="20"/>
                <w:szCs w:val="20"/>
              </w:rPr>
            </w:pPr>
            <w:r w:rsidRPr="004479CE">
              <w:rPr>
                <w:bCs/>
                <w:sz w:val="20"/>
                <w:szCs w:val="20"/>
              </w:rPr>
              <w:t>kg</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3EA768B"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04D296C2" w14:textId="77777777" w:rsidR="00803846" w:rsidRPr="004479CE" w:rsidRDefault="00803846" w:rsidP="00A227FC">
            <w:pPr>
              <w:jc w:val="center"/>
              <w:rPr>
                <w:sz w:val="20"/>
                <w:szCs w:val="20"/>
              </w:rPr>
            </w:pPr>
            <w:r w:rsidRPr="004479CE">
              <w:rPr>
                <w:sz w:val="20"/>
                <w:szCs w:val="20"/>
              </w:rPr>
              <w:t>Formulă chimică: BaCl₂•2H₂O</w:t>
            </w:r>
          </w:p>
          <w:p w14:paraId="1DEE3605" w14:textId="77777777" w:rsidR="00803846" w:rsidRPr="004479CE" w:rsidRDefault="00803846" w:rsidP="00A227FC">
            <w:pPr>
              <w:jc w:val="center"/>
              <w:rPr>
                <w:sz w:val="20"/>
                <w:szCs w:val="20"/>
              </w:rPr>
            </w:pPr>
            <w:r w:rsidRPr="004479CE">
              <w:rPr>
                <w:sz w:val="20"/>
                <w:szCs w:val="20"/>
              </w:rPr>
              <w:t>Număr CAS: 10326-27-9</w:t>
            </w:r>
          </w:p>
          <w:p w14:paraId="569B115E" w14:textId="77777777" w:rsidR="00803846" w:rsidRPr="004479CE" w:rsidRDefault="00803846" w:rsidP="00A227FC">
            <w:pPr>
              <w:jc w:val="center"/>
              <w:rPr>
                <w:sz w:val="20"/>
                <w:szCs w:val="20"/>
              </w:rPr>
            </w:pPr>
            <w:r w:rsidRPr="004479CE">
              <w:rPr>
                <w:sz w:val="20"/>
                <w:szCs w:val="20"/>
              </w:rPr>
              <w:t>Masă molară: 244,28 g/mol</w:t>
            </w:r>
          </w:p>
          <w:p w14:paraId="15F61BCB" w14:textId="77777777" w:rsidR="00803846" w:rsidRPr="004479CE" w:rsidRDefault="00803846" w:rsidP="00A227FC">
            <w:pPr>
              <w:jc w:val="center"/>
              <w:rPr>
                <w:sz w:val="20"/>
                <w:szCs w:val="20"/>
              </w:rPr>
            </w:pPr>
            <w:r w:rsidRPr="004479CE">
              <w:rPr>
                <w:sz w:val="20"/>
                <w:szCs w:val="20"/>
              </w:rPr>
              <w:t>Standard de referință: Conform ACS, Ph. Eur., ISO</w:t>
            </w:r>
          </w:p>
          <w:p w14:paraId="1D94E9A7" w14:textId="77777777" w:rsidR="00803846" w:rsidRPr="004479CE" w:rsidRDefault="00803846" w:rsidP="00A227FC">
            <w:pPr>
              <w:jc w:val="center"/>
              <w:rPr>
                <w:sz w:val="20"/>
                <w:szCs w:val="20"/>
              </w:rPr>
            </w:pPr>
            <w:r w:rsidRPr="004479CE">
              <w:rPr>
                <w:sz w:val="20"/>
                <w:szCs w:val="20"/>
              </w:rPr>
              <w:t>Produsul se prezintă sub formă solidă, cristalină, de culoare incoloră, cu densitate de 3,86 g/cm³.</w:t>
            </w:r>
          </w:p>
          <w:p w14:paraId="74D47A44" w14:textId="77777777" w:rsidR="00803846" w:rsidRPr="004479CE" w:rsidRDefault="00803846" w:rsidP="00A227FC">
            <w:pPr>
              <w:jc w:val="center"/>
              <w:rPr>
                <w:sz w:val="20"/>
                <w:szCs w:val="20"/>
              </w:rPr>
            </w:pPr>
            <w:r w:rsidRPr="004479CE">
              <w:rPr>
                <w:sz w:val="20"/>
                <w:szCs w:val="20"/>
              </w:rPr>
              <w:t>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1663714D"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w:t>
            </w:r>
          </w:p>
          <w:p w14:paraId="7FFE4E57" w14:textId="77777777" w:rsidR="00803846" w:rsidRPr="004479CE" w:rsidRDefault="00803846" w:rsidP="00A227FC">
            <w:pPr>
              <w:jc w:val="center"/>
              <w:rPr>
                <w:sz w:val="20"/>
                <w:szCs w:val="20"/>
              </w:rPr>
            </w:pPr>
            <w:r w:rsidRPr="004479CE">
              <w:rPr>
                <w:sz w:val="20"/>
                <w:szCs w:val="20"/>
              </w:rPr>
              <w:t>Certificat de calitate original de la producător.</w:t>
            </w:r>
          </w:p>
        </w:tc>
        <w:tc>
          <w:tcPr>
            <w:tcW w:w="1432" w:type="dxa"/>
            <w:tcBorders>
              <w:top w:val="nil"/>
              <w:left w:val="nil"/>
              <w:bottom w:val="single" w:sz="4" w:space="0" w:color="000000"/>
              <w:right w:val="single" w:sz="4" w:space="0" w:color="000000"/>
            </w:tcBorders>
            <w:shd w:val="clear" w:color="auto" w:fill="auto"/>
            <w:vAlign w:val="center"/>
          </w:tcPr>
          <w:p w14:paraId="5A1068B9" w14:textId="77777777" w:rsidR="00803846" w:rsidRPr="004479CE" w:rsidRDefault="00803846" w:rsidP="00A227FC">
            <w:pPr>
              <w:jc w:val="center"/>
              <w:rPr>
                <w:sz w:val="20"/>
                <w:szCs w:val="20"/>
              </w:rPr>
            </w:pPr>
            <w:r w:rsidRPr="004479CE">
              <w:rPr>
                <w:sz w:val="20"/>
                <w:szCs w:val="20"/>
              </w:rPr>
              <w:t>3 458,00</w:t>
            </w:r>
          </w:p>
        </w:tc>
      </w:tr>
      <w:tr w:rsidR="00803846" w:rsidRPr="004479CE" w14:paraId="1C11F733"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C9D9221"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30</w:t>
            </w:r>
          </w:p>
        </w:tc>
        <w:tc>
          <w:tcPr>
            <w:tcW w:w="765" w:type="dxa"/>
            <w:vMerge/>
            <w:tcBorders>
              <w:left w:val="single" w:sz="4" w:space="0" w:color="auto"/>
              <w:right w:val="single" w:sz="4" w:space="0" w:color="auto"/>
            </w:tcBorders>
            <w:shd w:val="clear" w:color="auto" w:fill="auto"/>
            <w:vAlign w:val="center"/>
          </w:tcPr>
          <w:p w14:paraId="73FBEE8D"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B8D16" w14:textId="77777777" w:rsidR="00803846" w:rsidRPr="004479CE" w:rsidRDefault="00803846" w:rsidP="00A227FC">
            <w:pPr>
              <w:jc w:val="center"/>
              <w:rPr>
                <w:sz w:val="20"/>
                <w:szCs w:val="20"/>
              </w:rPr>
            </w:pPr>
            <w:r w:rsidRPr="004479CE">
              <w:rPr>
                <w:sz w:val="20"/>
                <w:szCs w:val="20"/>
              </w:rPr>
              <w:t>30. Clorura de potasiu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7605431" w14:textId="77777777" w:rsidR="00803846" w:rsidRPr="004479CE" w:rsidRDefault="00803846" w:rsidP="00A227FC">
            <w:pPr>
              <w:jc w:val="center"/>
              <w:rPr>
                <w:bCs/>
                <w:sz w:val="20"/>
                <w:szCs w:val="20"/>
              </w:rPr>
            </w:pPr>
            <w:r w:rsidRPr="004479CE">
              <w:rPr>
                <w:bCs/>
                <w:sz w:val="20"/>
                <w:szCs w:val="20"/>
              </w:rPr>
              <w:t>kg</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58AB56A" w14:textId="77777777" w:rsidR="00803846" w:rsidRPr="004479CE" w:rsidRDefault="00803846" w:rsidP="00A227FC">
            <w:pPr>
              <w:jc w:val="center"/>
              <w:rPr>
                <w:bCs/>
                <w:sz w:val="20"/>
                <w:szCs w:val="20"/>
              </w:rPr>
            </w:pPr>
            <w:r w:rsidRPr="004479CE">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55E86A4" w14:textId="77777777" w:rsidR="00803846" w:rsidRPr="004479CE" w:rsidRDefault="00803846" w:rsidP="00A227FC">
            <w:pPr>
              <w:jc w:val="center"/>
              <w:rPr>
                <w:sz w:val="20"/>
                <w:szCs w:val="20"/>
              </w:rPr>
            </w:pPr>
            <w:r w:rsidRPr="004479CE">
              <w:rPr>
                <w:sz w:val="20"/>
                <w:szCs w:val="20"/>
              </w:rPr>
              <w:t>Puritate 99,5+% ,a.r., ACS, CAS Number:7447-40-7, M=74,55 g/mol, densitatea 1,88 g/cm3, ambalaj sigilat de la producător, certificat de calitate original de la producător, cantitatea =1 kg, termenul valabilităţii - nu mai mic de 75% de la termenul total.</w:t>
            </w:r>
          </w:p>
        </w:tc>
        <w:tc>
          <w:tcPr>
            <w:tcW w:w="1432" w:type="dxa"/>
            <w:tcBorders>
              <w:top w:val="nil"/>
              <w:left w:val="nil"/>
              <w:bottom w:val="single" w:sz="4" w:space="0" w:color="000000"/>
              <w:right w:val="single" w:sz="4" w:space="0" w:color="000000"/>
            </w:tcBorders>
            <w:shd w:val="clear" w:color="auto" w:fill="auto"/>
            <w:vAlign w:val="center"/>
          </w:tcPr>
          <w:p w14:paraId="366000F8" w14:textId="678AF29B" w:rsidR="00803846" w:rsidRPr="004479CE" w:rsidRDefault="00803846" w:rsidP="00EE5FD3">
            <w:pPr>
              <w:jc w:val="center"/>
              <w:rPr>
                <w:sz w:val="20"/>
                <w:szCs w:val="20"/>
              </w:rPr>
            </w:pPr>
            <w:r w:rsidRPr="004479CE">
              <w:rPr>
                <w:sz w:val="20"/>
                <w:szCs w:val="20"/>
              </w:rPr>
              <w:t xml:space="preserve">2 </w:t>
            </w:r>
            <w:r w:rsidR="00EE5FD3">
              <w:rPr>
                <w:sz w:val="20"/>
                <w:szCs w:val="20"/>
              </w:rPr>
              <w:t>167</w:t>
            </w:r>
            <w:r w:rsidRPr="004479CE">
              <w:rPr>
                <w:sz w:val="20"/>
                <w:szCs w:val="20"/>
              </w:rPr>
              <w:t>,00</w:t>
            </w:r>
          </w:p>
        </w:tc>
      </w:tr>
      <w:tr w:rsidR="00803846" w:rsidRPr="004479CE" w14:paraId="6BA156BE"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8450F7A"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31</w:t>
            </w:r>
          </w:p>
        </w:tc>
        <w:tc>
          <w:tcPr>
            <w:tcW w:w="765" w:type="dxa"/>
            <w:vMerge/>
            <w:tcBorders>
              <w:left w:val="single" w:sz="4" w:space="0" w:color="auto"/>
              <w:right w:val="single" w:sz="4" w:space="0" w:color="auto"/>
            </w:tcBorders>
            <w:shd w:val="clear" w:color="auto" w:fill="auto"/>
            <w:vAlign w:val="center"/>
          </w:tcPr>
          <w:p w14:paraId="0C6FC51E"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E9C4E0" w14:textId="77777777" w:rsidR="00803846" w:rsidRPr="004479CE" w:rsidRDefault="00803846" w:rsidP="00A227FC">
            <w:pPr>
              <w:jc w:val="center"/>
              <w:rPr>
                <w:sz w:val="20"/>
                <w:szCs w:val="20"/>
              </w:rPr>
            </w:pPr>
            <w:r w:rsidRPr="004479CE">
              <w:rPr>
                <w:sz w:val="20"/>
                <w:szCs w:val="20"/>
              </w:rPr>
              <w:t>31. Clorura de sodiu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13288F6" w14:textId="77777777" w:rsidR="00803846" w:rsidRPr="004479CE" w:rsidRDefault="00803846" w:rsidP="00A227FC">
            <w:pPr>
              <w:jc w:val="center"/>
              <w:rPr>
                <w:bCs/>
                <w:sz w:val="20"/>
                <w:szCs w:val="20"/>
              </w:rPr>
            </w:pPr>
            <w:r w:rsidRPr="004479CE">
              <w:rPr>
                <w:bCs/>
                <w:sz w:val="20"/>
                <w:szCs w:val="20"/>
              </w:rPr>
              <w:t>kg</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ABD1910" w14:textId="77777777" w:rsidR="00803846" w:rsidRPr="004479CE" w:rsidRDefault="00803846" w:rsidP="00A227FC">
            <w:pPr>
              <w:jc w:val="center"/>
              <w:rPr>
                <w:bCs/>
                <w:sz w:val="20"/>
                <w:szCs w:val="20"/>
              </w:rPr>
            </w:pPr>
            <w:r w:rsidRPr="004479CE">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53775088" w14:textId="77777777" w:rsidR="00803846" w:rsidRPr="004479CE" w:rsidRDefault="00803846" w:rsidP="00A227FC">
            <w:pPr>
              <w:jc w:val="center"/>
              <w:rPr>
                <w:sz w:val="20"/>
                <w:szCs w:val="20"/>
              </w:rPr>
            </w:pPr>
            <w:r w:rsidRPr="004479CE">
              <w:rPr>
                <w:sz w:val="20"/>
                <w:szCs w:val="20"/>
              </w:rPr>
              <w:t>Puritatea, ≥99.8+%, reactiv solid, incolor. CAS Number:7647-14-5.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23594374" w14:textId="77777777" w:rsidR="00803846" w:rsidRPr="004479CE" w:rsidRDefault="00803846" w:rsidP="00A227FC">
            <w:pPr>
              <w:jc w:val="center"/>
              <w:rPr>
                <w:sz w:val="20"/>
                <w:szCs w:val="20"/>
              </w:rPr>
            </w:pPr>
            <w:r w:rsidRPr="004479CE">
              <w:rPr>
                <w:sz w:val="20"/>
                <w:szCs w:val="20"/>
              </w:rPr>
              <w:t xml:space="preserve">Termenul de valabilitate: Produsul trebuie să aibă minimum 75% din termenul de valabilitate valabil la momentul livrării. Nu se acceptă produs care a fost fabricat cu mai mult de 6 luni înainte de data livrării. Nu se </w:t>
            </w:r>
            <w:r w:rsidRPr="004479CE">
              <w:rPr>
                <w:sz w:val="20"/>
                <w:szCs w:val="20"/>
              </w:rPr>
              <w:lastRenderedPageBreak/>
              <w:t>acceptă livrarea de produs cu modificări de culoare, urme de umiditate, impurități vizibile sau ambalaj deteriorat.</w:t>
            </w:r>
          </w:p>
          <w:p w14:paraId="327D8F02" w14:textId="77777777" w:rsidR="00803846" w:rsidRPr="004479CE" w:rsidRDefault="00803846" w:rsidP="00A227FC">
            <w:pPr>
              <w:jc w:val="center"/>
              <w:rPr>
                <w:sz w:val="20"/>
                <w:szCs w:val="20"/>
              </w:rPr>
            </w:pPr>
            <w:r w:rsidRPr="004479CE">
              <w:rPr>
                <w:sz w:val="20"/>
                <w:szCs w:val="20"/>
              </w:rPr>
              <w:t>Furnizorul este obligat să livreze împreună cu produsul: certificatul de analiză (CoA), fișa cu date de securitate (SDS), precum și certificat de calitate original de la producător.</w:t>
            </w:r>
          </w:p>
        </w:tc>
        <w:tc>
          <w:tcPr>
            <w:tcW w:w="1432" w:type="dxa"/>
            <w:tcBorders>
              <w:top w:val="nil"/>
              <w:left w:val="nil"/>
              <w:bottom w:val="single" w:sz="4" w:space="0" w:color="000000"/>
              <w:right w:val="single" w:sz="4" w:space="0" w:color="000000"/>
            </w:tcBorders>
            <w:shd w:val="clear" w:color="auto" w:fill="auto"/>
            <w:vAlign w:val="center"/>
          </w:tcPr>
          <w:p w14:paraId="15E41FB6" w14:textId="77777777" w:rsidR="00803846" w:rsidRPr="004479CE" w:rsidRDefault="00803846" w:rsidP="00A227FC">
            <w:pPr>
              <w:jc w:val="center"/>
              <w:rPr>
                <w:sz w:val="20"/>
                <w:szCs w:val="20"/>
              </w:rPr>
            </w:pPr>
            <w:r w:rsidRPr="004479CE">
              <w:rPr>
                <w:sz w:val="20"/>
                <w:szCs w:val="20"/>
              </w:rPr>
              <w:lastRenderedPageBreak/>
              <w:t>1 250,00</w:t>
            </w:r>
          </w:p>
        </w:tc>
      </w:tr>
      <w:tr w:rsidR="00803846" w:rsidRPr="004479CE" w14:paraId="67B15990"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78997C2"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32</w:t>
            </w:r>
          </w:p>
        </w:tc>
        <w:tc>
          <w:tcPr>
            <w:tcW w:w="765" w:type="dxa"/>
            <w:vMerge/>
            <w:tcBorders>
              <w:left w:val="single" w:sz="4" w:space="0" w:color="auto"/>
              <w:right w:val="single" w:sz="4" w:space="0" w:color="auto"/>
            </w:tcBorders>
            <w:shd w:val="clear" w:color="auto" w:fill="auto"/>
            <w:vAlign w:val="center"/>
          </w:tcPr>
          <w:p w14:paraId="648FB422"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E6134" w14:textId="77777777" w:rsidR="00803846" w:rsidRPr="004479CE" w:rsidRDefault="00803846" w:rsidP="00A227FC">
            <w:pPr>
              <w:jc w:val="center"/>
              <w:rPr>
                <w:sz w:val="20"/>
                <w:szCs w:val="20"/>
              </w:rPr>
            </w:pPr>
            <w:r w:rsidRPr="004479CE">
              <w:rPr>
                <w:sz w:val="20"/>
                <w:szCs w:val="20"/>
              </w:rPr>
              <w:t>32. Cromat de potasiu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4E3F475"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8263459"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CB32050" w14:textId="77777777" w:rsidR="00803846" w:rsidRPr="004479CE" w:rsidRDefault="00803846" w:rsidP="00A227FC">
            <w:pPr>
              <w:jc w:val="center"/>
              <w:rPr>
                <w:sz w:val="20"/>
                <w:szCs w:val="20"/>
              </w:rPr>
            </w:pPr>
            <w:r w:rsidRPr="004479CE">
              <w:rPr>
                <w:sz w:val="20"/>
                <w:szCs w:val="20"/>
              </w:rPr>
              <w:t>Formulă chimică: K₂CrO₄. Număr CAS: 7789-00-6. Standard de referință: Conform ACS, Ph. Eur. Produsul se prezintă sub formă solidă, cristalină, de culoare galbenă intensă. Produsul trebuie să respecte următoarele limite:</w:t>
            </w:r>
          </w:p>
          <w:p w14:paraId="1EEB58B5" w14:textId="77777777" w:rsidR="00803846" w:rsidRPr="004479CE" w:rsidRDefault="00803846" w:rsidP="00A227FC">
            <w:pPr>
              <w:jc w:val="center"/>
              <w:rPr>
                <w:sz w:val="20"/>
                <w:szCs w:val="20"/>
              </w:rPr>
            </w:pPr>
            <w:r w:rsidRPr="004479CE">
              <w:rPr>
                <w:sz w:val="20"/>
                <w:szCs w:val="20"/>
              </w:rPr>
              <w:t>Grad de puritate: ≥99,5%, Calciu (Ca): &lt;0,005%, Cupru (Cu): &lt;0,001%, Fier (Fe): &lt;0,002%, Sodiu (Na): &lt;0,02%, Plumb (Pb): &lt;0,005%, Cloruri (Cl⁻): &lt;0,001%, Sulfați (SO₄²⁻): &lt;0,005%, Substanțe insolubile: &lt;0,005%, pH-ul unei soluții de 5% la 25°C: între 8,6 și 9,8</w:t>
            </w:r>
          </w:p>
          <w:p w14:paraId="45B6E1B5" w14:textId="77777777" w:rsidR="00803846" w:rsidRPr="004479CE" w:rsidRDefault="00803846" w:rsidP="00A227FC">
            <w:pPr>
              <w:jc w:val="center"/>
              <w:rPr>
                <w:sz w:val="20"/>
                <w:szCs w:val="20"/>
              </w:rPr>
            </w:pPr>
            <w:r w:rsidRPr="004479CE">
              <w:rPr>
                <w:sz w:val="20"/>
                <w:szCs w:val="20"/>
              </w:rPr>
              <w:t>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13FDC150"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08EDC467" w14:textId="77777777" w:rsidR="00803846" w:rsidRPr="004479CE" w:rsidRDefault="00803846" w:rsidP="00A227FC">
            <w:pPr>
              <w:jc w:val="center"/>
              <w:rPr>
                <w:sz w:val="20"/>
                <w:szCs w:val="20"/>
              </w:rPr>
            </w:pPr>
            <w:r w:rsidRPr="004479CE">
              <w:rPr>
                <w:sz w:val="20"/>
                <w:szCs w:val="20"/>
              </w:rPr>
              <w:t>Furnizorul este obligat să livreze împreună cu produsul: certificatul de analiză (CoA), fișa cu date de securitate (SDS), precum și certificat de calitate original de la producător 1 buc=100g.</w:t>
            </w:r>
          </w:p>
        </w:tc>
        <w:tc>
          <w:tcPr>
            <w:tcW w:w="1432" w:type="dxa"/>
            <w:tcBorders>
              <w:top w:val="nil"/>
              <w:left w:val="nil"/>
              <w:bottom w:val="single" w:sz="4" w:space="0" w:color="000000"/>
              <w:right w:val="single" w:sz="4" w:space="0" w:color="000000"/>
            </w:tcBorders>
            <w:shd w:val="clear" w:color="auto" w:fill="auto"/>
            <w:vAlign w:val="center"/>
          </w:tcPr>
          <w:p w14:paraId="24944896" w14:textId="77777777" w:rsidR="00803846" w:rsidRPr="004479CE" w:rsidRDefault="00803846" w:rsidP="00A227FC">
            <w:pPr>
              <w:jc w:val="center"/>
              <w:rPr>
                <w:sz w:val="20"/>
                <w:szCs w:val="20"/>
              </w:rPr>
            </w:pPr>
            <w:r w:rsidRPr="004479CE">
              <w:rPr>
                <w:sz w:val="20"/>
                <w:szCs w:val="20"/>
              </w:rPr>
              <w:t>3 500,00</w:t>
            </w:r>
          </w:p>
        </w:tc>
      </w:tr>
      <w:tr w:rsidR="00803846" w:rsidRPr="004479CE" w14:paraId="5537641C"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9C5D690"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33</w:t>
            </w:r>
          </w:p>
        </w:tc>
        <w:tc>
          <w:tcPr>
            <w:tcW w:w="765" w:type="dxa"/>
            <w:vMerge/>
            <w:tcBorders>
              <w:left w:val="single" w:sz="4" w:space="0" w:color="auto"/>
              <w:right w:val="single" w:sz="4" w:space="0" w:color="auto"/>
            </w:tcBorders>
            <w:shd w:val="clear" w:color="auto" w:fill="auto"/>
            <w:vAlign w:val="center"/>
          </w:tcPr>
          <w:p w14:paraId="55C4FF58"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B32E" w14:textId="77777777" w:rsidR="00803846" w:rsidRPr="004479CE" w:rsidRDefault="00803846" w:rsidP="00A227FC">
            <w:pPr>
              <w:jc w:val="center"/>
              <w:rPr>
                <w:sz w:val="20"/>
                <w:szCs w:val="20"/>
              </w:rPr>
            </w:pPr>
            <w:r w:rsidRPr="004479CE">
              <w:rPr>
                <w:sz w:val="20"/>
                <w:szCs w:val="20"/>
              </w:rPr>
              <w:t>33. di-Sodiu hidrogen fosfat heptahidrat NA2HPO4*7H2O</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ADAA7E1" w14:textId="77777777" w:rsidR="00803846" w:rsidRPr="004479CE" w:rsidRDefault="00803846" w:rsidP="00A227FC">
            <w:pPr>
              <w:jc w:val="center"/>
              <w:rPr>
                <w:bCs/>
                <w:sz w:val="20"/>
                <w:szCs w:val="20"/>
              </w:rPr>
            </w:pPr>
            <w:r w:rsidRPr="004479CE">
              <w:rPr>
                <w:bCs/>
                <w:sz w:val="20"/>
                <w:szCs w:val="20"/>
              </w:rPr>
              <w:t>kg</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167371D"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3FBA0058" w14:textId="77777777" w:rsidR="00803846" w:rsidRPr="004479CE" w:rsidRDefault="00803846" w:rsidP="00A227FC">
            <w:pPr>
              <w:jc w:val="center"/>
              <w:rPr>
                <w:sz w:val="20"/>
                <w:szCs w:val="20"/>
              </w:rPr>
            </w:pPr>
            <w:r w:rsidRPr="004479CE">
              <w:rPr>
                <w:sz w:val="20"/>
                <w:szCs w:val="20"/>
              </w:rPr>
              <w:t>Formulă chimică: Na₂HPO₄·7H₂O. Număr CAS: 7782-85-6. Grad de puritate: Minimum 99%. Substanța se prezintă sub formă solidă, incoloră.</w:t>
            </w:r>
          </w:p>
          <w:p w14:paraId="5DABFB45" w14:textId="77777777" w:rsidR="00803846" w:rsidRPr="004479CE" w:rsidRDefault="00803846" w:rsidP="00A227FC">
            <w:pPr>
              <w:jc w:val="center"/>
              <w:rPr>
                <w:sz w:val="20"/>
                <w:szCs w:val="20"/>
              </w:rPr>
            </w:pPr>
            <w:r w:rsidRPr="004479CE">
              <w:rPr>
                <w:sz w:val="20"/>
                <w:szCs w:val="20"/>
              </w:rPr>
              <w:t>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w:t>
            </w:r>
          </w:p>
          <w:p w14:paraId="29D374F6"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w:t>
            </w:r>
          </w:p>
          <w:p w14:paraId="303AD49D" w14:textId="77777777" w:rsidR="00803846" w:rsidRPr="004479CE" w:rsidRDefault="00803846" w:rsidP="00A227FC">
            <w:pPr>
              <w:jc w:val="center"/>
              <w:rPr>
                <w:sz w:val="20"/>
                <w:szCs w:val="20"/>
              </w:rPr>
            </w:pPr>
            <w:r w:rsidRPr="004479CE">
              <w:rPr>
                <w:sz w:val="20"/>
                <w:szCs w:val="20"/>
              </w:rPr>
              <w:lastRenderedPageBreak/>
              <w:t>Furnizorul este obligat să livreze împreună cu produsul următoarele documente: certificat de analiză (CoA), fișă cu date de securitate (SDS), precum și certificat de calitate original de la producător.</w:t>
            </w:r>
          </w:p>
        </w:tc>
        <w:tc>
          <w:tcPr>
            <w:tcW w:w="1432" w:type="dxa"/>
            <w:tcBorders>
              <w:top w:val="nil"/>
              <w:left w:val="nil"/>
              <w:bottom w:val="single" w:sz="4" w:space="0" w:color="000000"/>
              <w:right w:val="single" w:sz="4" w:space="0" w:color="000000"/>
            </w:tcBorders>
            <w:shd w:val="clear" w:color="auto" w:fill="auto"/>
            <w:vAlign w:val="center"/>
          </w:tcPr>
          <w:p w14:paraId="5BFB5D4E" w14:textId="2EDA21A5" w:rsidR="00803846" w:rsidRPr="004479CE" w:rsidRDefault="00803846" w:rsidP="00EE5FD3">
            <w:pPr>
              <w:jc w:val="center"/>
              <w:rPr>
                <w:sz w:val="20"/>
                <w:szCs w:val="20"/>
              </w:rPr>
            </w:pPr>
            <w:r w:rsidRPr="004479CE">
              <w:rPr>
                <w:sz w:val="20"/>
                <w:szCs w:val="20"/>
              </w:rPr>
              <w:lastRenderedPageBreak/>
              <w:t xml:space="preserve">2 </w:t>
            </w:r>
            <w:r w:rsidR="00EE5FD3">
              <w:rPr>
                <w:sz w:val="20"/>
                <w:szCs w:val="20"/>
              </w:rPr>
              <w:t>083</w:t>
            </w:r>
            <w:r w:rsidRPr="004479CE">
              <w:rPr>
                <w:sz w:val="20"/>
                <w:szCs w:val="20"/>
              </w:rPr>
              <w:t>,00</w:t>
            </w:r>
          </w:p>
        </w:tc>
      </w:tr>
      <w:tr w:rsidR="00803846" w:rsidRPr="004479CE" w14:paraId="51B2DBCD"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90859CB"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34</w:t>
            </w:r>
          </w:p>
        </w:tc>
        <w:tc>
          <w:tcPr>
            <w:tcW w:w="765" w:type="dxa"/>
            <w:vMerge/>
            <w:tcBorders>
              <w:left w:val="single" w:sz="4" w:space="0" w:color="auto"/>
              <w:right w:val="single" w:sz="4" w:space="0" w:color="auto"/>
            </w:tcBorders>
            <w:shd w:val="clear" w:color="auto" w:fill="auto"/>
            <w:vAlign w:val="center"/>
          </w:tcPr>
          <w:p w14:paraId="60698F7E"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B2D14E" w14:textId="77777777" w:rsidR="00803846" w:rsidRPr="004479CE" w:rsidRDefault="00803846" w:rsidP="00A227FC">
            <w:pPr>
              <w:jc w:val="center"/>
              <w:rPr>
                <w:sz w:val="20"/>
                <w:szCs w:val="20"/>
              </w:rPr>
            </w:pPr>
            <w:r w:rsidRPr="004479CE">
              <w:rPr>
                <w:sz w:val="20"/>
                <w:szCs w:val="20"/>
              </w:rPr>
              <w:t>34. Fosfat de potasiu bibazic K2HPO4</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31472D5"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2861285"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C815A8D" w14:textId="77777777" w:rsidR="00803846" w:rsidRPr="004479CE" w:rsidRDefault="00803846" w:rsidP="00A227FC">
            <w:pPr>
              <w:jc w:val="center"/>
              <w:rPr>
                <w:sz w:val="20"/>
                <w:szCs w:val="20"/>
              </w:rPr>
            </w:pPr>
            <w:r w:rsidRPr="004479CE">
              <w:rPr>
                <w:sz w:val="20"/>
                <w:szCs w:val="20"/>
              </w:rPr>
              <w:t>Formulă chimică: K₂HPO₄. Număr CAS: 7758-11-4. Grad de puritate: Cel puțin 99%. Substanța se prezintă sub formă de solid cristalin, incolor. Conținutul de apă (pierderea prin uscare) nu trebuie să depășească 1%. Conținutul de arsen trebuie să fie mai mic de 0,0001%, iar cel de fier mai mic de 0,001%.</w:t>
            </w:r>
          </w:p>
          <w:p w14:paraId="797BA2B8" w14:textId="77777777" w:rsidR="00803846" w:rsidRPr="004479CE" w:rsidRDefault="00803846" w:rsidP="00A227FC">
            <w:pPr>
              <w:jc w:val="center"/>
              <w:rPr>
                <w:sz w:val="20"/>
                <w:szCs w:val="20"/>
              </w:rPr>
            </w:pPr>
            <w:r w:rsidRPr="004479CE">
              <w:rPr>
                <w:sz w:val="20"/>
                <w:szCs w:val="20"/>
              </w:rPr>
              <w:t>Ambalajul original de la producător trebuie să fie realizat din material rezistent la substanțe chimice, etanș, care asigură protecția împotriva umezelii și contaminării. Eticheta trebuie să fie clară, durabilă și să conțină următoarele informații: denumirea substanței, formula chimică, numărul CAS, masa molară, gradul de puritate, numărul lotului, data fabricației, termenul de valabilitate.</w:t>
            </w:r>
          </w:p>
          <w:p w14:paraId="171E6256"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w:t>
            </w:r>
          </w:p>
          <w:p w14:paraId="03AF2987" w14:textId="77777777" w:rsidR="00803846" w:rsidRPr="004479CE" w:rsidRDefault="00803846" w:rsidP="00A227FC">
            <w:pPr>
              <w:jc w:val="center"/>
              <w:rPr>
                <w:sz w:val="20"/>
                <w:szCs w:val="20"/>
              </w:rPr>
            </w:pPr>
            <w:r w:rsidRPr="004479CE">
              <w:rPr>
                <w:sz w:val="20"/>
                <w:szCs w:val="20"/>
              </w:rPr>
              <w:t>Furnizorul este obligat să livreze împreună cu produsul: certificat de analiză (CoA), fișă cu date de securitate (SDS), precum și certificat de calitate original de la producător..</w:t>
            </w:r>
          </w:p>
          <w:p w14:paraId="71D8E0EE" w14:textId="77777777" w:rsidR="00803846" w:rsidRPr="004479CE" w:rsidRDefault="00803846" w:rsidP="00A227FC">
            <w:pPr>
              <w:jc w:val="center"/>
              <w:rPr>
                <w:sz w:val="20"/>
                <w:szCs w:val="20"/>
              </w:rPr>
            </w:pPr>
            <w:r w:rsidRPr="004479CE">
              <w:rPr>
                <w:sz w:val="20"/>
                <w:szCs w:val="20"/>
              </w:rPr>
              <w:t>Nu se admite livrarea de produs care prezintă urme de umezeală, modificări de culoare, impurități vizibile sau ambalaj deteriorat. 1buc=250g</w:t>
            </w:r>
          </w:p>
        </w:tc>
        <w:tc>
          <w:tcPr>
            <w:tcW w:w="1432" w:type="dxa"/>
            <w:tcBorders>
              <w:top w:val="nil"/>
              <w:left w:val="nil"/>
              <w:bottom w:val="single" w:sz="4" w:space="0" w:color="000000"/>
              <w:right w:val="single" w:sz="4" w:space="0" w:color="000000"/>
            </w:tcBorders>
            <w:shd w:val="clear" w:color="auto" w:fill="auto"/>
            <w:vAlign w:val="center"/>
          </w:tcPr>
          <w:p w14:paraId="2839EFD7" w14:textId="2A7745FF" w:rsidR="00803846" w:rsidRPr="004479CE" w:rsidRDefault="00803846" w:rsidP="00EE5FD3">
            <w:pPr>
              <w:jc w:val="center"/>
              <w:rPr>
                <w:sz w:val="20"/>
                <w:szCs w:val="20"/>
              </w:rPr>
            </w:pPr>
            <w:r w:rsidRPr="004479CE">
              <w:rPr>
                <w:sz w:val="20"/>
                <w:szCs w:val="20"/>
              </w:rPr>
              <w:t xml:space="preserve">2 </w:t>
            </w:r>
            <w:r w:rsidR="00EE5FD3">
              <w:rPr>
                <w:sz w:val="20"/>
                <w:szCs w:val="20"/>
              </w:rPr>
              <w:t>333</w:t>
            </w:r>
            <w:r w:rsidRPr="004479CE">
              <w:rPr>
                <w:sz w:val="20"/>
                <w:szCs w:val="20"/>
              </w:rPr>
              <w:t>,00</w:t>
            </w:r>
          </w:p>
        </w:tc>
      </w:tr>
      <w:tr w:rsidR="00803846" w:rsidRPr="004479CE" w14:paraId="19E00DBE"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5A7395D"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35</w:t>
            </w:r>
          </w:p>
        </w:tc>
        <w:tc>
          <w:tcPr>
            <w:tcW w:w="765" w:type="dxa"/>
            <w:vMerge/>
            <w:tcBorders>
              <w:left w:val="single" w:sz="4" w:space="0" w:color="auto"/>
              <w:right w:val="single" w:sz="4" w:space="0" w:color="auto"/>
            </w:tcBorders>
            <w:shd w:val="clear" w:color="auto" w:fill="auto"/>
            <w:vAlign w:val="center"/>
          </w:tcPr>
          <w:p w14:paraId="0B508239"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A08B97" w14:textId="77777777" w:rsidR="00803846" w:rsidRPr="004479CE" w:rsidRDefault="00803846" w:rsidP="00A227FC">
            <w:pPr>
              <w:jc w:val="center"/>
              <w:rPr>
                <w:sz w:val="20"/>
                <w:szCs w:val="20"/>
              </w:rPr>
            </w:pPr>
            <w:r w:rsidRPr="004479CE">
              <w:rPr>
                <w:sz w:val="20"/>
                <w:szCs w:val="20"/>
              </w:rPr>
              <w:t>35. Fosfat de potasiu monobazic KH2PO4</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C17F340"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DDBBE75"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22267109" w14:textId="77777777" w:rsidR="00803846" w:rsidRPr="004479CE" w:rsidRDefault="00803846" w:rsidP="00A227FC">
            <w:pPr>
              <w:jc w:val="center"/>
              <w:rPr>
                <w:sz w:val="20"/>
                <w:szCs w:val="20"/>
              </w:rPr>
            </w:pPr>
            <w:r w:rsidRPr="004479CE">
              <w:rPr>
                <w:sz w:val="20"/>
                <w:szCs w:val="20"/>
              </w:rPr>
              <w:t>Formulă chimică: KH₂PO₄. Număr CAS: 7778-77-0. Produsul se prezintă sub formă solidă, cristalină, de culoare albă. Substanța trebuie să respecte următoarele limite specifice de puritate: Specificații de puritate</w:t>
            </w:r>
          </w:p>
          <w:p w14:paraId="37CB3AB7" w14:textId="77777777" w:rsidR="00803846" w:rsidRPr="004479CE" w:rsidRDefault="00803846" w:rsidP="00A227FC">
            <w:pPr>
              <w:jc w:val="center"/>
              <w:rPr>
                <w:sz w:val="20"/>
                <w:szCs w:val="20"/>
              </w:rPr>
            </w:pPr>
            <w:r w:rsidRPr="004479CE">
              <w:rPr>
                <w:sz w:val="20"/>
                <w:szCs w:val="20"/>
              </w:rPr>
              <w:t>Grad de puritate: între 98,0% și 100,5%, Pierdere la uscare: &lt;1%, Arsen (As): &lt;0,0002%, Plumb (Pb): &lt;0,0005%, Cupru (Cu): &lt;0,002%, Fier (Fe): &lt;0,001%, Sodiu (Na): &lt;0,1%, Zinc (Zn): &lt;0,002%, Metale grele exprimate ca Pb: &lt;0,001%, Cloruri (Cl): &lt;0,001%, Fluoruri (F): &lt;0,001%, Sulfați (SO₄): &lt;0,02%, Substanțe reducătoare: &lt;0,04%.</w:t>
            </w:r>
          </w:p>
          <w:p w14:paraId="0A984D29" w14:textId="77777777" w:rsidR="00803846" w:rsidRPr="004479CE" w:rsidRDefault="00803846" w:rsidP="00A227FC">
            <w:pPr>
              <w:jc w:val="center"/>
              <w:rPr>
                <w:sz w:val="20"/>
                <w:szCs w:val="20"/>
              </w:rPr>
            </w:pPr>
            <w:r w:rsidRPr="004479CE">
              <w:rPr>
                <w:sz w:val="20"/>
                <w:szCs w:val="20"/>
              </w:rPr>
              <w:t>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0FD4C6BC" w14:textId="77777777" w:rsidR="00803846" w:rsidRPr="004479CE" w:rsidRDefault="00803846" w:rsidP="00A227FC">
            <w:pPr>
              <w:jc w:val="center"/>
              <w:rPr>
                <w:sz w:val="20"/>
                <w:szCs w:val="20"/>
              </w:rPr>
            </w:pPr>
            <w:r w:rsidRPr="004479CE">
              <w:rPr>
                <w:sz w:val="20"/>
                <w:szCs w:val="20"/>
              </w:rPr>
              <w:t xml:space="preserve">Termenul de valabilitate: Produsul trebuie să aibă minimum 75% din termenul de valabilitate valabil la momentul livrării. Nu se acceptă produs care a fost fabricat cu mai mult de 6 luni înainte de data livrării. Nu se acceptă livrarea de produs cu modificări de </w:t>
            </w:r>
            <w:r w:rsidRPr="004479CE">
              <w:rPr>
                <w:sz w:val="20"/>
                <w:szCs w:val="20"/>
              </w:rPr>
              <w:lastRenderedPageBreak/>
              <w:t>culoare, urme de umiditate, impurități vizibile sau ambalaj deteriorat.</w:t>
            </w:r>
          </w:p>
          <w:p w14:paraId="70D8CD8C" w14:textId="77777777" w:rsidR="00803846" w:rsidRPr="004479CE" w:rsidRDefault="00803846" w:rsidP="00A227FC">
            <w:pPr>
              <w:jc w:val="center"/>
              <w:rPr>
                <w:sz w:val="20"/>
                <w:szCs w:val="20"/>
              </w:rPr>
            </w:pPr>
            <w:r w:rsidRPr="004479CE">
              <w:rPr>
                <w:sz w:val="20"/>
                <w:szCs w:val="20"/>
              </w:rPr>
              <w:t>Furnizorul este obligat să livreze împreună cu produsul: certificatul de analiză (CoA), fișa cu date de securitate (SDS), precum și certificat de calitate original de la producător. 1buc=500 g</w:t>
            </w:r>
          </w:p>
        </w:tc>
        <w:tc>
          <w:tcPr>
            <w:tcW w:w="1432" w:type="dxa"/>
            <w:tcBorders>
              <w:top w:val="nil"/>
              <w:left w:val="nil"/>
              <w:bottom w:val="single" w:sz="4" w:space="0" w:color="000000"/>
              <w:right w:val="single" w:sz="4" w:space="0" w:color="000000"/>
            </w:tcBorders>
            <w:shd w:val="clear" w:color="auto" w:fill="auto"/>
            <w:vAlign w:val="center"/>
          </w:tcPr>
          <w:p w14:paraId="485256FD" w14:textId="77777777" w:rsidR="00803846" w:rsidRPr="004479CE" w:rsidRDefault="00803846" w:rsidP="00A227FC">
            <w:pPr>
              <w:jc w:val="center"/>
              <w:rPr>
                <w:sz w:val="20"/>
                <w:szCs w:val="20"/>
              </w:rPr>
            </w:pPr>
            <w:r w:rsidRPr="004479CE">
              <w:rPr>
                <w:sz w:val="20"/>
                <w:szCs w:val="20"/>
              </w:rPr>
              <w:lastRenderedPageBreak/>
              <w:t>1 600,00</w:t>
            </w:r>
          </w:p>
        </w:tc>
      </w:tr>
      <w:tr w:rsidR="00803846" w:rsidRPr="004479CE" w14:paraId="510B41C6"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37BDFBB"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36</w:t>
            </w:r>
          </w:p>
        </w:tc>
        <w:tc>
          <w:tcPr>
            <w:tcW w:w="765" w:type="dxa"/>
            <w:vMerge/>
            <w:tcBorders>
              <w:left w:val="single" w:sz="4" w:space="0" w:color="auto"/>
              <w:right w:val="single" w:sz="4" w:space="0" w:color="auto"/>
            </w:tcBorders>
            <w:shd w:val="clear" w:color="auto" w:fill="auto"/>
            <w:vAlign w:val="center"/>
          </w:tcPr>
          <w:p w14:paraId="0242DB22"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DD64CB" w14:textId="77777777" w:rsidR="00803846" w:rsidRPr="004479CE" w:rsidRDefault="00803846" w:rsidP="00A227FC">
            <w:pPr>
              <w:jc w:val="center"/>
              <w:rPr>
                <w:sz w:val="20"/>
                <w:szCs w:val="20"/>
              </w:rPr>
            </w:pPr>
            <w:r w:rsidRPr="004479CE">
              <w:rPr>
                <w:sz w:val="20"/>
                <w:szCs w:val="20"/>
              </w:rPr>
              <w:t>36. Fenilhidrazina</w:t>
            </w:r>
          </w:p>
          <w:p w14:paraId="1D70977E" w14:textId="77777777" w:rsidR="00803846" w:rsidRPr="004479CE" w:rsidRDefault="00803846" w:rsidP="00A227FC">
            <w:pPr>
              <w:jc w:val="center"/>
              <w:rPr>
                <w:sz w:val="20"/>
                <w:szCs w:val="20"/>
              </w:rPr>
            </w:pPr>
            <w:r w:rsidRPr="004479CE">
              <w:rPr>
                <w:sz w:val="20"/>
                <w:szCs w:val="20"/>
              </w:rPr>
              <w:t>(Phenilhydrazine Hidrochloride)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3707BCB"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D49C502"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217A249" w14:textId="77777777" w:rsidR="00803846" w:rsidRPr="004479CE" w:rsidRDefault="00803846" w:rsidP="00A227FC">
            <w:pPr>
              <w:jc w:val="center"/>
              <w:rPr>
                <w:sz w:val="20"/>
                <w:szCs w:val="20"/>
              </w:rPr>
            </w:pPr>
            <w:r w:rsidRPr="004479CE">
              <w:rPr>
                <w:sz w:val="20"/>
                <w:szCs w:val="20"/>
              </w:rPr>
              <w:t>Formulă chimică: C6H8N2*HCl. Puritatea≥99+%, p.a., CAS Number:59-88-1, M=144,61 g/mol, ambalaj sigilat de la producător, certificat de calitate original de la producător, termenul valabilităţii - nu mai mic de 75% de la termenul total. 1 buc=250 g</w:t>
            </w:r>
          </w:p>
        </w:tc>
        <w:tc>
          <w:tcPr>
            <w:tcW w:w="1432" w:type="dxa"/>
            <w:tcBorders>
              <w:top w:val="nil"/>
              <w:left w:val="nil"/>
              <w:bottom w:val="single" w:sz="4" w:space="0" w:color="000000"/>
              <w:right w:val="single" w:sz="4" w:space="0" w:color="000000"/>
            </w:tcBorders>
            <w:shd w:val="clear" w:color="auto" w:fill="auto"/>
            <w:vAlign w:val="center"/>
          </w:tcPr>
          <w:p w14:paraId="3FB9AC14" w14:textId="45FE324E" w:rsidR="00803846" w:rsidRPr="004479CE" w:rsidRDefault="00803846" w:rsidP="00EE5FD3">
            <w:pPr>
              <w:jc w:val="center"/>
              <w:rPr>
                <w:sz w:val="20"/>
                <w:szCs w:val="20"/>
              </w:rPr>
            </w:pPr>
            <w:r w:rsidRPr="004479CE">
              <w:rPr>
                <w:sz w:val="20"/>
                <w:szCs w:val="20"/>
              </w:rPr>
              <w:t xml:space="preserve">3 </w:t>
            </w:r>
            <w:r w:rsidR="00EE5FD3">
              <w:rPr>
                <w:sz w:val="20"/>
                <w:szCs w:val="20"/>
              </w:rPr>
              <w:t>833</w:t>
            </w:r>
            <w:r w:rsidRPr="004479CE">
              <w:rPr>
                <w:sz w:val="20"/>
                <w:szCs w:val="20"/>
              </w:rPr>
              <w:t>,00</w:t>
            </w:r>
          </w:p>
        </w:tc>
      </w:tr>
      <w:tr w:rsidR="00803846" w:rsidRPr="004479CE" w14:paraId="20ECDA6C"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7E71FD9"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37</w:t>
            </w:r>
          </w:p>
        </w:tc>
        <w:tc>
          <w:tcPr>
            <w:tcW w:w="765" w:type="dxa"/>
            <w:vMerge/>
            <w:tcBorders>
              <w:left w:val="single" w:sz="4" w:space="0" w:color="auto"/>
              <w:right w:val="single" w:sz="4" w:space="0" w:color="auto"/>
            </w:tcBorders>
            <w:shd w:val="clear" w:color="auto" w:fill="auto"/>
            <w:vAlign w:val="center"/>
          </w:tcPr>
          <w:p w14:paraId="38BD9648"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B28D0" w14:textId="77777777" w:rsidR="00803846" w:rsidRPr="004479CE" w:rsidRDefault="00803846" w:rsidP="00A227FC">
            <w:pPr>
              <w:jc w:val="center"/>
              <w:rPr>
                <w:sz w:val="20"/>
                <w:szCs w:val="20"/>
              </w:rPr>
            </w:pPr>
            <w:r w:rsidRPr="004479CE">
              <w:rPr>
                <w:sz w:val="20"/>
                <w:szCs w:val="20"/>
              </w:rPr>
              <w:t>37. Heptamolibdat de amoniu tetrahidrat</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499998A"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3A42523" w14:textId="77777777" w:rsidR="00803846" w:rsidRPr="004479CE" w:rsidRDefault="00803846" w:rsidP="00A227FC">
            <w:pPr>
              <w:jc w:val="center"/>
              <w:rPr>
                <w:bCs/>
                <w:sz w:val="20"/>
                <w:szCs w:val="20"/>
              </w:rPr>
            </w:pPr>
            <w:r w:rsidRPr="004479CE">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B31A007" w14:textId="77777777" w:rsidR="00803846" w:rsidRPr="004479CE" w:rsidRDefault="00803846" w:rsidP="00A227FC">
            <w:pPr>
              <w:jc w:val="center"/>
              <w:rPr>
                <w:color w:val="000000"/>
                <w:sz w:val="20"/>
                <w:szCs w:val="20"/>
              </w:rPr>
            </w:pPr>
            <w:r w:rsidRPr="004479CE">
              <w:rPr>
                <w:color w:val="000000"/>
                <w:sz w:val="20"/>
                <w:szCs w:val="20"/>
              </w:rPr>
              <w:t>Formulă chimică: (NH₄)₆Mo₇O₂₄•4H₂O. Număr CAS: 12054-85-2. Produsul se prezintă sub formă de solid cristalin incolor.</w:t>
            </w:r>
          </w:p>
          <w:p w14:paraId="39D53789" w14:textId="77777777" w:rsidR="00803846" w:rsidRPr="004479CE" w:rsidRDefault="00803846" w:rsidP="00A227FC">
            <w:pPr>
              <w:jc w:val="center"/>
              <w:rPr>
                <w:color w:val="000000"/>
                <w:sz w:val="20"/>
                <w:szCs w:val="20"/>
              </w:rPr>
            </w:pPr>
            <w:r w:rsidRPr="004479CE">
              <w:rPr>
                <w:color w:val="000000"/>
                <w:sz w:val="20"/>
                <w:szCs w:val="20"/>
              </w:rPr>
              <w:t>Grad de puritate: ≥99,0%. Conținut de oxid de molibden (MoO₃): 81,0–83,0%, Substanțe insolubile: &lt;0,005%, Cloruri (Cl⁻): &lt;0,0005%, Nitrați (NO₃⁻): &lt;0,002%, Fosfați (PO₄³⁻): &lt;0,0005%, Silicați (SiO₂): &lt;0,001%, Sulfați (SO₄²⁻): &lt;0,005%, Metale grele exprimate ca Pb: &lt;0,001%, Cupru (Cu): &lt;0,001%, Fier (Fe): &lt;0,0005%, Plumb (Pb): &lt;0,001%, Magneziu (Mg): &lt;0,005%, Potasiu (K): &lt;0,01%, Sodiu (Na): &lt;0,01%.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43C05A83" w14:textId="77777777" w:rsidR="00803846" w:rsidRPr="004479CE" w:rsidRDefault="00803846" w:rsidP="00A227FC">
            <w:pPr>
              <w:jc w:val="center"/>
              <w:rPr>
                <w:color w:val="000000"/>
                <w:sz w:val="20"/>
                <w:szCs w:val="20"/>
              </w:rPr>
            </w:pPr>
            <w:r w:rsidRPr="004479CE">
              <w:rPr>
                <w:color w:val="000000"/>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 1 buc=250 g</w:t>
            </w:r>
          </w:p>
        </w:tc>
        <w:tc>
          <w:tcPr>
            <w:tcW w:w="1432" w:type="dxa"/>
            <w:tcBorders>
              <w:top w:val="nil"/>
              <w:left w:val="nil"/>
              <w:bottom w:val="single" w:sz="4" w:space="0" w:color="000000"/>
              <w:right w:val="single" w:sz="4" w:space="0" w:color="000000"/>
            </w:tcBorders>
            <w:shd w:val="clear" w:color="auto" w:fill="auto"/>
            <w:vAlign w:val="center"/>
          </w:tcPr>
          <w:p w14:paraId="455D21F7" w14:textId="77777777" w:rsidR="00803846" w:rsidRPr="004479CE" w:rsidRDefault="00803846" w:rsidP="00A227FC">
            <w:pPr>
              <w:jc w:val="center"/>
              <w:rPr>
                <w:sz w:val="20"/>
                <w:szCs w:val="20"/>
              </w:rPr>
            </w:pPr>
            <w:r w:rsidRPr="004479CE">
              <w:rPr>
                <w:sz w:val="20"/>
                <w:szCs w:val="20"/>
              </w:rPr>
              <w:t>17 500,00</w:t>
            </w:r>
          </w:p>
        </w:tc>
      </w:tr>
      <w:tr w:rsidR="00803846" w:rsidRPr="004479CE" w14:paraId="78BFEED9"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98424F8"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38</w:t>
            </w:r>
          </w:p>
        </w:tc>
        <w:tc>
          <w:tcPr>
            <w:tcW w:w="765" w:type="dxa"/>
            <w:vMerge/>
            <w:tcBorders>
              <w:left w:val="single" w:sz="4" w:space="0" w:color="auto"/>
              <w:right w:val="single" w:sz="4" w:space="0" w:color="auto"/>
            </w:tcBorders>
            <w:shd w:val="clear" w:color="auto" w:fill="auto"/>
            <w:vAlign w:val="center"/>
          </w:tcPr>
          <w:p w14:paraId="1D8B1FBA"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4CF00B" w14:textId="77777777" w:rsidR="00803846" w:rsidRPr="004479CE" w:rsidRDefault="00803846" w:rsidP="00A227FC">
            <w:pPr>
              <w:jc w:val="center"/>
              <w:rPr>
                <w:sz w:val="20"/>
                <w:szCs w:val="20"/>
              </w:rPr>
            </w:pPr>
            <w:r w:rsidRPr="004479CE">
              <w:rPr>
                <w:sz w:val="20"/>
                <w:szCs w:val="20"/>
              </w:rPr>
              <w:t>38. Iodură de potasiu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BA1CF29" w14:textId="77777777" w:rsidR="00803846" w:rsidRPr="004479CE" w:rsidRDefault="00803846" w:rsidP="00A227FC">
            <w:pPr>
              <w:jc w:val="center"/>
              <w:rPr>
                <w:bCs/>
                <w:sz w:val="20"/>
                <w:szCs w:val="20"/>
              </w:rPr>
            </w:pPr>
            <w:r w:rsidRPr="004479CE">
              <w:rPr>
                <w:bCs/>
                <w:sz w:val="20"/>
                <w:szCs w:val="20"/>
              </w:rPr>
              <w:t>kg</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995006E" w14:textId="77777777" w:rsidR="00803846" w:rsidRPr="004479CE" w:rsidRDefault="00803846" w:rsidP="00A227FC">
            <w:pPr>
              <w:jc w:val="center"/>
              <w:rPr>
                <w:bCs/>
                <w:sz w:val="20"/>
                <w:szCs w:val="20"/>
              </w:rPr>
            </w:pPr>
            <w:r w:rsidRPr="004479CE">
              <w:rPr>
                <w:bCs/>
                <w:sz w:val="20"/>
                <w:szCs w:val="20"/>
              </w:rPr>
              <w:t>5</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443E6011" w14:textId="77777777" w:rsidR="00803846" w:rsidRPr="004479CE" w:rsidRDefault="00803846" w:rsidP="00A227FC">
            <w:pPr>
              <w:jc w:val="center"/>
              <w:rPr>
                <w:sz w:val="20"/>
                <w:szCs w:val="20"/>
              </w:rPr>
            </w:pPr>
            <w:r w:rsidRPr="004479CE">
              <w:rPr>
                <w:sz w:val="20"/>
                <w:szCs w:val="20"/>
              </w:rPr>
              <w:t xml:space="preserve">Puritatea ≥99.5%, solid, a.r., CAS Number:7681-11-0, ambalaj sigilat de la producător de 1 kg, M=166,01 g/mol, densitatea 3,13 g/cm3, Termenul de valabilitate: Produsul trebuie să aibă minimum 75% din termenul de valabilitate valabil la momentul livrării. Nu se acceptă livrarea de produs cu modificări de culoare, urme de umiditate, impurități vizibile sau ambalaj deteriorat. Ambalajul original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w:t>
            </w:r>
            <w:r w:rsidRPr="004479CE">
              <w:rPr>
                <w:sz w:val="20"/>
                <w:szCs w:val="20"/>
              </w:rPr>
              <w:lastRenderedPageBreak/>
              <w:t>puritate, numărul lotului, data fabricației, data expirării. Furnizorul este obligat să livreze împreună cu produsul: certificatul de analiză (CoA), fișa cu date de securitate (SDS), precum și certificat de calitate original de la producător.</w:t>
            </w:r>
          </w:p>
        </w:tc>
        <w:tc>
          <w:tcPr>
            <w:tcW w:w="1432" w:type="dxa"/>
            <w:tcBorders>
              <w:top w:val="nil"/>
              <w:left w:val="nil"/>
              <w:bottom w:val="single" w:sz="4" w:space="0" w:color="000000"/>
              <w:right w:val="single" w:sz="4" w:space="0" w:color="000000"/>
            </w:tcBorders>
            <w:shd w:val="clear" w:color="auto" w:fill="auto"/>
            <w:vAlign w:val="center"/>
          </w:tcPr>
          <w:p w14:paraId="27F8396E" w14:textId="77777777" w:rsidR="00803846" w:rsidRPr="004479CE" w:rsidRDefault="00803846" w:rsidP="00A227FC">
            <w:pPr>
              <w:jc w:val="center"/>
              <w:rPr>
                <w:sz w:val="20"/>
                <w:szCs w:val="20"/>
              </w:rPr>
            </w:pPr>
            <w:r w:rsidRPr="004479CE">
              <w:rPr>
                <w:sz w:val="20"/>
                <w:szCs w:val="20"/>
              </w:rPr>
              <w:lastRenderedPageBreak/>
              <w:t>38 125,00</w:t>
            </w:r>
          </w:p>
        </w:tc>
      </w:tr>
      <w:tr w:rsidR="00803846" w:rsidRPr="004479CE" w14:paraId="4053B7D2"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63AFC61"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39</w:t>
            </w:r>
          </w:p>
        </w:tc>
        <w:tc>
          <w:tcPr>
            <w:tcW w:w="765" w:type="dxa"/>
            <w:vMerge/>
            <w:tcBorders>
              <w:left w:val="single" w:sz="4" w:space="0" w:color="auto"/>
              <w:right w:val="single" w:sz="4" w:space="0" w:color="auto"/>
            </w:tcBorders>
            <w:shd w:val="clear" w:color="auto" w:fill="auto"/>
            <w:vAlign w:val="center"/>
          </w:tcPr>
          <w:p w14:paraId="4FF117B0"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69DEA" w14:textId="77777777" w:rsidR="00803846" w:rsidRPr="004479CE" w:rsidRDefault="00803846" w:rsidP="00A227FC">
            <w:pPr>
              <w:jc w:val="center"/>
              <w:rPr>
                <w:sz w:val="20"/>
                <w:szCs w:val="20"/>
              </w:rPr>
            </w:pPr>
            <w:r w:rsidRPr="004479CE">
              <w:rPr>
                <w:sz w:val="20"/>
                <w:szCs w:val="20"/>
              </w:rPr>
              <w:t>39. Iodură de sodiu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7851830"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7FDBEC9"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C8CD43A" w14:textId="77777777" w:rsidR="00803846" w:rsidRPr="004479CE" w:rsidRDefault="00803846" w:rsidP="00A227FC">
            <w:pPr>
              <w:jc w:val="center"/>
              <w:rPr>
                <w:sz w:val="20"/>
                <w:szCs w:val="20"/>
              </w:rPr>
            </w:pPr>
            <w:r w:rsidRPr="004479CE">
              <w:rPr>
                <w:sz w:val="20"/>
                <w:szCs w:val="20"/>
              </w:rPr>
              <w:t>Puritatea 99-100,5 % v.p., solid, CAS Number:7681-82-5, M=149,89 g/mol, Densitatea 3,67 g/cm3, ambalaj sigilat de la producător, Produsul trebuie să aibă minimum 75% din termenul de valabilitate valabil la momentul livrării. Nu se acceptă livrarea de produs cu modificări de culoare, urme de umiditate, impurități vizibile sau ambalaj deteriorat. Ambalajul original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 Furnizorul este obligat să livreze împreună cu produsul: certificatul de analiză (CoA), fișa cu date de securitate (SDS), precum și certificat de calitate original de la producător. 1 bucata=100 g</w:t>
            </w:r>
          </w:p>
        </w:tc>
        <w:tc>
          <w:tcPr>
            <w:tcW w:w="1432" w:type="dxa"/>
            <w:tcBorders>
              <w:top w:val="nil"/>
              <w:left w:val="nil"/>
              <w:bottom w:val="single" w:sz="4" w:space="0" w:color="000000"/>
              <w:right w:val="single" w:sz="4" w:space="0" w:color="000000"/>
            </w:tcBorders>
            <w:shd w:val="clear" w:color="auto" w:fill="auto"/>
            <w:vAlign w:val="center"/>
          </w:tcPr>
          <w:p w14:paraId="31B6792E" w14:textId="77777777" w:rsidR="00803846" w:rsidRPr="004479CE" w:rsidRDefault="00803846" w:rsidP="00A227FC">
            <w:pPr>
              <w:jc w:val="center"/>
              <w:rPr>
                <w:sz w:val="20"/>
                <w:szCs w:val="20"/>
              </w:rPr>
            </w:pPr>
            <w:r w:rsidRPr="004479CE">
              <w:rPr>
                <w:sz w:val="20"/>
                <w:szCs w:val="20"/>
              </w:rPr>
              <w:t>1 833,00</w:t>
            </w:r>
          </w:p>
        </w:tc>
      </w:tr>
      <w:tr w:rsidR="00803846" w:rsidRPr="004479CE" w14:paraId="552ACB42"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6BFD285"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40</w:t>
            </w:r>
          </w:p>
        </w:tc>
        <w:tc>
          <w:tcPr>
            <w:tcW w:w="765" w:type="dxa"/>
            <w:vMerge/>
            <w:tcBorders>
              <w:left w:val="single" w:sz="4" w:space="0" w:color="auto"/>
              <w:right w:val="single" w:sz="4" w:space="0" w:color="auto"/>
            </w:tcBorders>
            <w:shd w:val="clear" w:color="auto" w:fill="auto"/>
            <w:vAlign w:val="center"/>
          </w:tcPr>
          <w:p w14:paraId="67FC3359"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4AC0E9" w14:textId="77777777" w:rsidR="00803846" w:rsidRPr="004479CE" w:rsidRDefault="00803846" w:rsidP="00A227FC">
            <w:pPr>
              <w:jc w:val="center"/>
              <w:rPr>
                <w:sz w:val="20"/>
                <w:szCs w:val="20"/>
              </w:rPr>
            </w:pPr>
            <w:r w:rsidRPr="004479CE">
              <w:rPr>
                <w:sz w:val="20"/>
                <w:szCs w:val="20"/>
              </w:rPr>
              <w:t>40. Nitrat de argint</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BD793D8"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84FA035"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01C1E9D3" w14:textId="77777777" w:rsidR="00803846" w:rsidRPr="004479CE" w:rsidRDefault="00803846" w:rsidP="00A227FC">
            <w:pPr>
              <w:jc w:val="center"/>
              <w:rPr>
                <w:sz w:val="20"/>
                <w:szCs w:val="20"/>
              </w:rPr>
            </w:pPr>
            <w:r w:rsidRPr="004479CE">
              <w:rPr>
                <w:sz w:val="20"/>
                <w:szCs w:val="20"/>
              </w:rPr>
              <w:t>Formulă chimică: AgNO₃. Număr CAS: 7761-88-8. Substanța se prezintă sub formă solidă, cristalină, incoloră. Produsul trebuie să respectă următoarele limite admise:</w:t>
            </w:r>
          </w:p>
          <w:p w14:paraId="0733EB98" w14:textId="77777777" w:rsidR="00803846" w:rsidRPr="004479CE" w:rsidRDefault="00803846" w:rsidP="00A227FC">
            <w:pPr>
              <w:jc w:val="center"/>
              <w:rPr>
                <w:sz w:val="20"/>
                <w:szCs w:val="20"/>
              </w:rPr>
            </w:pPr>
            <w:r w:rsidRPr="004479CE">
              <w:rPr>
                <w:sz w:val="20"/>
                <w:szCs w:val="20"/>
              </w:rPr>
              <w:t>Grad de puritate: ≥99,99%, Cadmiu (Cd): &lt;0,0001%, Cupru (Cu): &lt;0,0002%, Fier (Fe): &lt;0,0002%, Mangan (Mn): &lt;0,0005%, Plumb (Pb): &lt;0,001%, Zinc (Zn): &lt;0,0001%, Cloruri (Cl): &lt;0,0001%, Nitriți (NO₂⁻): &lt;0,05%, Sulfați (SO₄²⁻): &lt;0,02%.</w:t>
            </w:r>
          </w:p>
          <w:p w14:paraId="6DE1D293" w14:textId="77777777" w:rsidR="00803846" w:rsidRPr="004479CE" w:rsidRDefault="00803846" w:rsidP="00A227FC">
            <w:pPr>
              <w:jc w:val="center"/>
              <w:rPr>
                <w:sz w:val="20"/>
                <w:szCs w:val="20"/>
              </w:rPr>
            </w:pPr>
            <w:r w:rsidRPr="004479CE">
              <w:rPr>
                <w:sz w:val="20"/>
                <w:szCs w:val="20"/>
              </w:rPr>
              <w:t>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0B58569E"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56FFB474" w14:textId="77777777" w:rsidR="00803846" w:rsidRPr="004479CE" w:rsidRDefault="00803846" w:rsidP="00A227FC">
            <w:pPr>
              <w:jc w:val="center"/>
              <w:rPr>
                <w:sz w:val="20"/>
                <w:szCs w:val="20"/>
              </w:rPr>
            </w:pPr>
            <w:r w:rsidRPr="004479CE">
              <w:rPr>
                <w:sz w:val="20"/>
                <w:szCs w:val="20"/>
              </w:rPr>
              <w:t>Furnizorul este obligat să livreze împreună cu produsul: certificatul de analiză (CoA), fișa cu date de securitate (SDS), precum și certificat de calitate original de la producător. 1 buc=50 g</w:t>
            </w:r>
          </w:p>
        </w:tc>
        <w:tc>
          <w:tcPr>
            <w:tcW w:w="1432" w:type="dxa"/>
            <w:tcBorders>
              <w:top w:val="nil"/>
              <w:left w:val="nil"/>
              <w:bottom w:val="single" w:sz="4" w:space="0" w:color="000000"/>
              <w:right w:val="single" w:sz="4" w:space="0" w:color="000000"/>
            </w:tcBorders>
            <w:shd w:val="clear" w:color="auto" w:fill="auto"/>
            <w:vAlign w:val="center"/>
          </w:tcPr>
          <w:p w14:paraId="2ABAA3CD" w14:textId="77777777" w:rsidR="00803846" w:rsidRPr="004479CE" w:rsidRDefault="00803846" w:rsidP="00A227FC">
            <w:pPr>
              <w:jc w:val="center"/>
              <w:rPr>
                <w:sz w:val="20"/>
                <w:szCs w:val="20"/>
              </w:rPr>
            </w:pPr>
            <w:r w:rsidRPr="004479CE">
              <w:rPr>
                <w:sz w:val="20"/>
                <w:szCs w:val="20"/>
              </w:rPr>
              <w:t>1 500,00</w:t>
            </w:r>
          </w:p>
        </w:tc>
      </w:tr>
      <w:tr w:rsidR="00803846" w:rsidRPr="004479CE" w14:paraId="636419B7"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5C4905F"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41</w:t>
            </w:r>
          </w:p>
        </w:tc>
        <w:tc>
          <w:tcPr>
            <w:tcW w:w="765" w:type="dxa"/>
            <w:vMerge/>
            <w:tcBorders>
              <w:left w:val="single" w:sz="4" w:space="0" w:color="auto"/>
              <w:right w:val="single" w:sz="4" w:space="0" w:color="auto"/>
            </w:tcBorders>
            <w:shd w:val="clear" w:color="auto" w:fill="auto"/>
            <w:vAlign w:val="center"/>
          </w:tcPr>
          <w:p w14:paraId="40E36DD8"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F9CF6F" w14:textId="77777777" w:rsidR="00803846" w:rsidRPr="004479CE" w:rsidRDefault="00803846" w:rsidP="00A227FC">
            <w:pPr>
              <w:jc w:val="center"/>
              <w:rPr>
                <w:sz w:val="20"/>
                <w:szCs w:val="20"/>
              </w:rPr>
            </w:pPr>
            <w:r w:rsidRPr="004479CE">
              <w:rPr>
                <w:sz w:val="20"/>
                <w:szCs w:val="20"/>
              </w:rPr>
              <w:t>41. Nitrit de sodiu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D97B89A"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2091DFB6" w14:textId="77777777" w:rsidR="00803846" w:rsidRPr="004479CE" w:rsidRDefault="00803846" w:rsidP="00A227FC">
            <w:pPr>
              <w:jc w:val="center"/>
              <w:rPr>
                <w:bCs/>
                <w:sz w:val="20"/>
                <w:szCs w:val="20"/>
              </w:rPr>
            </w:pPr>
            <w:r w:rsidRPr="004479CE">
              <w:rPr>
                <w:bCs/>
                <w:sz w:val="20"/>
                <w:szCs w:val="20"/>
              </w:rPr>
              <w:t>2</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174014F3" w14:textId="77777777" w:rsidR="00803846" w:rsidRPr="004479CE" w:rsidRDefault="00803846" w:rsidP="00A227FC">
            <w:pPr>
              <w:jc w:val="center"/>
              <w:rPr>
                <w:sz w:val="20"/>
                <w:szCs w:val="20"/>
              </w:rPr>
            </w:pPr>
            <w:r w:rsidRPr="004479CE">
              <w:rPr>
                <w:sz w:val="20"/>
                <w:szCs w:val="20"/>
              </w:rPr>
              <w:t xml:space="preserve">Puritatea≥97.0%, CAS Number:7632-00-0. Ambalajul original de la producător trebuie să fie realizat din material rezistent la substanțe </w:t>
            </w:r>
            <w:r w:rsidRPr="004479CE">
              <w:rPr>
                <w:sz w:val="20"/>
                <w:szCs w:val="20"/>
              </w:rPr>
              <w:lastRenderedPageBreak/>
              <w:t>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10705ADD"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415A86AF" w14:textId="77777777" w:rsidR="00803846" w:rsidRPr="004479CE" w:rsidRDefault="00803846" w:rsidP="00A227FC">
            <w:pPr>
              <w:jc w:val="center"/>
              <w:rPr>
                <w:sz w:val="20"/>
                <w:szCs w:val="20"/>
              </w:rPr>
            </w:pPr>
            <w:r w:rsidRPr="004479CE">
              <w:rPr>
                <w:sz w:val="20"/>
                <w:szCs w:val="20"/>
              </w:rPr>
              <w:t>Furnizorul este obligat să livreze împreună cu produsul: certificatul de analiză (CoA), fișa cu date de securitate (SDS), precum și certificat de calitate original de la producător. 1 buc= 100g</w:t>
            </w:r>
          </w:p>
        </w:tc>
        <w:tc>
          <w:tcPr>
            <w:tcW w:w="1432" w:type="dxa"/>
            <w:tcBorders>
              <w:top w:val="nil"/>
              <w:left w:val="nil"/>
              <w:bottom w:val="single" w:sz="4" w:space="0" w:color="000000"/>
              <w:right w:val="single" w:sz="4" w:space="0" w:color="000000"/>
            </w:tcBorders>
            <w:shd w:val="clear" w:color="auto" w:fill="auto"/>
            <w:vAlign w:val="center"/>
          </w:tcPr>
          <w:p w14:paraId="48EDBC78" w14:textId="77777777" w:rsidR="00803846" w:rsidRPr="004479CE" w:rsidRDefault="00803846" w:rsidP="00A227FC">
            <w:pPr>
              <w:jc w:val="center"/>
              <w:rPr>
                <w:sz w:val="20"/>
                <w:szCs w:val="20"/>
              </w:rPr>
            </w:pPr>
            <w:r w:rsidRPr="004479CE">
              <w:rPr>
                <w:sz w:val="20"/>
                <w:szCs w:val="20"/>
              </w:rPr>
              <w:lastRenderedPageBreak/>
              <w:t>2 000,00</w:t>
            </w:r>
          </w:p>
        </w:tc>
      </w:tr>
      <w:tr w:rsidR="00803846" w:rsidRPr="004479CE" w14:paraId="01C970A3"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23B5E52"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42</w:t>
            </w:r>
          </w:p>
        </w:tc>
        <w:tc>
          <w:tcPr>
            <w:tcW w:w="765" w:type="dxa"/>
            <w:vMerge/>
            <w:tcBorders>
              <w:left w:val="single" w:sz="4" w:space="0" w:color="auto"/>
              <w:right w:val="single" w:sz="4" w:space="0" w:color="auto"/>
            </w:tcBorders>
            <w:shd w:val="clear" w:color="auto" w:fill="auto"/>
            <w:vAlign w:val="center"/>
          </w:tcPr>
          <w:p w14:paraId="0A9E254B"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0955E1" w14:textId="77777777" w:rsidR="00803846" w:rsidRPr="004479CE" w:rsidRDefault="00803846" w:rsidP="00A227FC">
            <w:pPr>
              <w:jc w:val="center"/>
              <w:rPr>
                <w:sz w:val="20"/>
                <w:szCs w:val="20"/>
              </w:rPr>
            </w:pPr>
            <w:r w:rsidRPr="004479CE">
              <w:rPr>
                <w:sz w:val="20"/>
                <w:szCs w:val="20"/>
              </w:rPr>
              <w:t>42. Peroxidisulfat de potasiu, K2S2O8</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1309C50"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0E98167"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09162C2E" w14:textId="77777777" w:rsidR="00803846" w:rsidRPr="004479CE" w:rsidRDefault="00803846" w:rsidP="00A227FC">
            <w:pPr>
              <w:jc w:val="center"/>
              <w:rPr>
                <w:sz w:val="20"/>
                <w:szCs w:val="20"/>
              </w:rPr>
            </w:pPr>
            <w:r w:rsidRPr="004479CE">
              <w:rPr>
                <w:sz w:val="20"/>
                <w:szCs w:val="20"/>
              </w:rPr>
              <w:t>Formulă chimică: K₂S₂O₈/ Număr CAS: 7727-21-1. Standard de referință: Conform ACS. Reactivul se prezintă sub formă solidă, cristalină, incoloră. Substanța trebuie să respecte următoarele limite:</w:t>
            </w:r>
          </w:p>
          <w:p w14:paraId="32A9996F" w14:textId="77777777" w:rsidR="00803846" w:rsidRPr="004479CE" w:rsidRDefault="00803846" w:rsidP="00A227FC">
            <w:pPr>
              <w:jc w:val="center"/>
              <w:rPr>
                <w:sz w:val="20"/>
                <w:szCs w:val="20"/>
              </w:rPr>
            </w:pPr>
            <w:r w:rsidRPr="004479CE">
              <w:rPr>
                <w:sz w:val="20"/>
                <w:szCs w:val="20"/>
              </w:rPr>
              <w:t>Grad de puritate: ≥99%, Cadmiu (Cd): &lt;0,0005%, Cupru (Cu): &lt;0,0005%, Fier (Fe): &lt;0,0005%, Mangan (Mn): &lt;0,0001%, Plumb (Pb): &lt;0,0005%,Zinc (Zn): &lt;0,0005%, Cloruri (Cl⁻): &lt;0,001%, Substanțe insolubile: &lt;0,005%, Metale grele exprimate ca plumb: &lt;0,001%.</w:t>
            </w:r>
          </w:p>
          <w:p w14:paraId="2F6FFE0F" w14:textId="77777777" w:rsidR="00803846" w:rsidRPr="004479CE" w:rsidRDefault="00803846" w:rsidP="00A227FC">
            <w:pPr>
              <w:jc w:val="center"/>
              <w:rPr>
                <w:sz w:val="20"/>
                <w:szCs w:val="20"/>
              </w:rPr>
            </w:pPr>
            <w:r w:rsidRPr="004479CE">
              <w:rPr>
                <w:sz w:val="20"/>
                <w:szCs w:val="20"/>
              </w:rPr>
              <w:t>Ambalajul original de la producător trebuie să fie realizat din material rezistent la substanțe chimice, etanș, care asigură protecția împotriva umezelii și contaminării. max 250 g. Pe ambalaj trebuie aplicată o etichetă lizibilă și durabilă, care să conțină: denumirea substanței în engleză, formula chimică, numărul CAS, masa molară, gradul de puritate, numărul lotului, data fabricației, data expirării.</w:t>
            </w:r>
          </w:p>
          <w:p w14:paraId="76724AE8"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19B08EBC" w14:textId="77777777" w:rsidR="00803846" w:rsidRPr="004479CE" w:rsidRDefault="00803846" w:rsidP="00A227FC">
            <w:pPr>
              <w:jc w:val="center"/>
              <w:rPr>
                <w:sz w:val="20"/>
                <w:szCs w:val="20"/>
              </w:rPr>
            </w:pPr>
            <w:r w:rsidRPr="004479CE">
              <w:rPr>
                <w:sz w:val="20"/>
                <w:szCs w:val="20"/>
              </w:rPr>
              <w:t>Furnizorul este obligat să livreze împreună cu produsul: certificatul de analiză (CoA), fișa cu date de securitate (SDS), precum și certificat de calitate original de la producător. 1bucata =250 g</w:t>
            </w:r>
          </w:p>
        </w:tc>
        <w:tc>
          <w:tcPr>
            <w:tcW w:w="1432" w:type="dxa"/>
            <w:tcBorders>
              <w:top w:val="nil"/>
              <w:left w:val="nil"/>
              <w:bottom w:val="single" w:sz="4" w:space="0" w:color="000000"/>
              <w:right w:val="single" w:sz="4" w:space="0" w:color="000000"/>
            </w:tcBorders>
            <w:shd w:val="clear" w:color="auto" w:fill="auto"/>
            <w:vAlign w:val="center"/>
          </w:tcPr>
          <w:p w14:paraId="25607DDE" w14:textId="77777777" w:rsidR="00803846" w:rsidRPr="004479CE" w:rsidRDefault="00803846" w:rsidP="00A227FC">
            <w:pPr>
              <w:jc w:val="center"/>
              <w:rPr>
                <w:sz w:val="20"/>
                <w:szCs w:val="20"/>
              </w:rPr>
            </w:pPr>
            <w:r w:rsidRPr="004479CE">
              <w:rPr>
                <w:sz w:val="20"/>
                <w:szCs w:val="20"/>
              </w:rPr>
              <w:t>1 500,00</w:t>
            </w:r>
          </w:p>
        </w:tc>
      </w:tr>
      <w:tr w:rsidR="00803846" w:rsidRPr="004479CE" w14:paraId="62BB5E7F"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7F2DF87"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43</w:t>
            </w:r>
          </w:p>
        </w:tc>
        <w:tc>
          <w:tcPr>
            <w:tcW w:w="765" w:type="dxa"/>
            <w:vMerge/>
            <w:tcBorders>
              <w:left w:val="single" w:sz="4" w:space="0" w:color="auto"/>
              <w:right w:val="single" w:sz="4" w:space="0" w:color="auto"/>
            </w:tcBorders>
            <w:shd w:val="clear" w:color="auto" w:fill="auto"/>
            <w:vAlign w:val="center"/>
          </w:tcPr>
          <w:p w14:paraId="2B760E5F"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121233" w14:textId="77777777" w:rsidR="00803846" w:rsidRPr="004479CE" w:rsidRDefault="00803846" w:rsidP="00A227FC">
            <w:pPr>
              <w:jc w:val="center"/>
              <w:rPr>
                <w:sz w:val="20"/>
                <w:szCs w:val="20"/>
              </w:rPr>
            </w:pPr>
            <w:r w:rsidRPr="004479CE">
              <w:rPr>
                <w:sz w:val="20"/>
                <w:szCs w:val="20"/>
              </w:rPr>
              <w:t>43. Reactiv lui Nesler</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F511781" w14:textId="77777777" w:rsidR="00803846" w:rsidRPr="004479CE" w:rsidRDefault="00803846" w:rsidP="00A227FC">
            <w:pPr>
              <w:jc w:val="center"/>
              <w:rPr>
                <w:bCs/>
                <w:sz w:val="20"/>
                <w:szCs w:val="20"/>
              </w:rPr>
            </w:pPr>
            <w:r w:rsidRPr="004479CE">
              <w:rPr>
                <w:bCs/>
                <w:sz w:val="20"/>
                <w:szCs w:val="20"/>
              </w:rPr>
              <w:t>L</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4FF75C5" w14:textId="77777777" w:rsidR="00803846" w:rsidRPr="004479CE" w:rsidRDefault="00803846" w:rsidP="00A227FC">
            <w:pPr>
              <w:jc w:val="center"/>
              <w:rPr>
                <w:bCs/>
                <w:sz w:val="20"/>
                <w:szCs w:val="20"/>
              </w:rPr>
            </w:pPr>
            <w:r w:rsidRPr="004479CE">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755F276" w14:textId="77777777" w:rsidR="00803846" w:rsidRPr="004479CE" w:rsidRDefault="00803846" w:rsidP="00A227FC">
            <w:pPr>
              <w:jc w:val="center"/>
              <w:rPr>
                <w:sz w:val="20"/>
                <w:szCs w:val="20"/>
              </w:rPr>
            </w:pPr>
            <w:r w:rsidRPr="004479CE">
              <w:rPr>
                <w:sz w:val="20"/>
                <w:szCs w:val="20"/>
              </w:rPr>
              <w:t xml:space="preserve">CAS Number:7783-33-7. 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w:t>
            </w:r>
            <w:r w:rsidRPr="004479CE">
              <w:rPr>
                <w:sz w:val="20"/>
                <w:szCs w:val="20"/>
              </w:rPr>
              <w:lastRenderedPageBreak/>
              <w:t>de puritate, numărul lotului, data fabricației, data expirării.</w:t>
            </w:r>
          </w:p>
          <w:p w14:paraId="67438849"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 Volumul ambalajului - 500 ml.</w:t>
            </w:r>
          </w:p>
        </w:tc>
        <w:tc>
          <w:tcPr>
            <w:tcW w:w="1432" w:type="dxa"/>
            <w:tcBorders>
              <w:top w:val="nil"/>
              <w:left w:val="nil"/>
              <w:bottom w:val="single" w:sz="4" w:space="0" w:color="000000"/>
              <w:right w:val="single" w:sz="4" w:space="0" w:color="000000"/>
            </w:tcBorders>
            <w:shd w:val="clear" w:color="auto" w:fill="auto"/>
            <w:vAlign w:val="center"/>
          </w:tcPr>
          <w:p w14:paraId="24D0362F" w14:textId="02C2AD80" w:rsidR="00803846" w:rsidRPr="004479CE" w:rsidRDefault="00803846" w:rsidP="00EE5FD3">
            <w:pPr>
              <w:jc w:val="center"/>
              <w:rPr>
                <w:sz w:val="20"/>
                <w:szCs w:val="20"/>
              </w:rPr>
            </w:pPr>
            <w:r w:rsidRPr="004479CE">
              <w:rPr>
                <w:sz w:val="20"/>
                <w:szCs w:val="20"/>
              </w:rPr>
              <w:lastRenderedPageBreak/>
              <w:t>2 41</w:t>
            </w:r>
            <w:r w:rsidR="00EE5FD3">
              <w:rPr>
                <w:sz w:val="20"/>
                <w:szCs w:val="20"/>
              </w:rPr>
              <w:t>7</w:t>
            </w:r>
            <w:r w:rsidRPr="004479CE">
              <w:rPr>
                <w:sz w:val="20"/>
                <w:szCs w:val="20"/>
              </w:rPr>
              <w:t>,00</w:t>
            </w:r>
          </w:p>
        </w:tc>
      </w:tr>
      <w:tr w:rsidR="00803846" w:rsidRPr="004479CE" w14:paraId="771CC49F"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9251B88"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44</w:t>
            </w:r>
          </w:p>
        </w:tc>
        <w:tc>
          <w:tcPr>
            <w:tcW w:w="765" w:type="dxa"/>
            <w:vMerge/>
            <w:tcBorders>
              <w:left w:val="single" w:sz="4" w:space="0" w:color="auto"/>
              <w:right w:val="single" w:sz="4" w:space="0" w:color="auto"/>
            </w:tcBorders>
            <w:shd w:val="clear" w:color="auto" w:fill="auto"/>
            <w:vAlign w:val="center"/>
          </w:tcPr>
          <w:p w14:paraId="2F9E11BD"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B57A0" w14:textId="77777777" w:rsidR="00803846" w:rsidRPr="004479CE" w:rsidRDefault="00803846" w:rsidP="00A227FC">
            <w:pPr>
              <w:jc w:val="center"/>
              <w:rPr>
                <w:sz w:val="20"/>
                <w:szCs w:val="20"/>
              </w:rPr>
            </w:pPr>
            <w:r w:rsidRPr="004479CE">
              <w:rPr>
                <w:sz w:val="20"/>
                <w:szCs w:val="20"/>
              </w:rPr>
              <w:t>44. Salicilat de sodiu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9FD7867"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C00FB1B"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CAE2607" w14:textId="77777777" w:rsidR="00803846" w:rsidRPr="004479CE" w:rsidRDefault="00803846" w:rsidP="00A227FC">
            <w:pPr>
              <w:jc w:val="center"/>
              <w:rPr>
                <w:sz w:val="20"/>
                <w:szCs w:val="20"/>
              </w:rPr>
            </w:pPr>
            <w:r w:rsidRPr="004479CE">
              <w:rPr>
                <w:sz w:val="20"/>
                <w:szCs w:val="20"/>
              </w:rPr>
              <w:t>Denumirea produsului: Salicilat de sodiu, calitate analitică (a.r.). Formulă chimică: C₇H₅NaO₃. Număr CAS: 54-21-7. Standard de referință: Conform Ph. Eur.</w:t>
            </w:r>
          </w:p>
          <w:p w14:paraId="3FF5D80C" w14:textId="77777777" w:rsidR="00803846" w:rsidRPr="004479CE" w:rsidRDefault="00803846" w:rsidP="00A227FC">
            <w:pPr>
              <w:jc w:val="center"/>
              <w:rPr>
                <w:sz w:val="20"/>
                <w:szCs w:val="20"/>
              </w:rPr>
            </w:pPr>
            <w:r w:rsidRPr="004479CE">
              <w:rPr>
                <w:sz w:val="20"/>
                <w:szCs w:val="20"/>
              </w:rPr>
              <w:t>Produsul se prezintă sub formă de solidă cristalină, incoloră. Gradul de puritate al substanței trebuie să fie de minimum 99,5%. Pierderea la uscare nu trebuie să depășească 0,3%. Conținutul de fier (Fe) trebuie să fie sub 0,001%, iar conținutul de metale grele exprimate ca plumb (Pb) trebuie să fie sub 0,001%. Conținutul de cloruri (Cl⁻) nu trebuie să depășească 0,002%, iar sulfații (SO₄²⁻) trebuie să fie sub 0,01%.</w:t>
            </w:r>
          </w:p>
          <w:p w14:paraId="556E27CA" w14:textId="77777777" w:rsidR="00803846" w:rsidRPr="004479CE" w:rsidRDefault="00803846" w:rsidP="00A227FC">
            <w:pPr>
              <w:jc w:val="center"/>
              <w:rPr>
                <w:sz w:val="20"/>
                <w:szCs w:val="20"/>
              </w:rPr>
            </w:pPr>
            <w:r w:rsidRPr="004479CE">
              <w:rPr>
                <w:sz w:val="20"/>
                <w:szCs w:val="20"/>
              </w:rPr>
              <w:t>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w:t>
            </w:r>
          </w:p>
          <w:p w14:paraId="7DF94BA4"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 1 bucata= 250 g</w:t>
            </w:r>
          </w:p>
        </w:tc>
        <w:tc>
          <w:tcPr>
            <w:tcW w:w="1432" w:type="dxa"/>
            <w:tcBorders>
              <w:top w:val="nil"/>
              <w:left w:val="nil"/>
              <w:bottom w:val="single" w:sz="4" w:space="0" w:color="000000"/>
              <w:right w:val="single" w:sz="4" w:space="0" w:color="000000"/>
            </w:tcBorders>
            <w:shd w:val="clear" w:color="auto" w:fill="auto"/>
            <w:vAlign w:val="center"/>
          </w:tcPr>
          <w:p w14:paraId="5FD7DBEC" w14:textId="77777777" w:rsidR="00803846" w:rsidRPr="004479CE" w:rsidRDefault="00803846" w:rsidP="00A227FC">
            <w:pPr>
              <w:jc w:val="center"/>
              <w:rPr>
                <w:sz w:val="20"/>
                <w:szCs w:val="20"/>
              </w:rPr>
            </w:pPr>
            <w:r w:rsidRPr="004479CE">
              <w:rPr>
                <w:sz w:val="20"/>
                <w:szCs w:val="20"/>
              </w:rPr>
              <w:t>3 500,00</w:t>
            </w:r>
          </w:p>
        </w:tc>
      </w:tr>
      <w:tr w:rsidR="00803846" w:rsidRPr="004479CE" w14:paraId="089D06DF"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5B00A70"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45</w:t>
            </w:r>
          </w:p>
        </w:tc>
        <w:tc>
          <w:tcPr>
            <w:tcW w:w="765" w:type="dxa"/>
            <w:vMerge/>
            <w:tcBorders>
              <w:left w:val="single" w:sz="4" w:space="0" w:color="auto"/>
              <w:right w:val="single" w:sz="4" w:space="0" w:color="auto"/>
            </w:tcBorders>
            <w:shd w:val="clear" w:color="auto" w:fill="auto"/>
            <w:vAlign w:val="center"/>
          </w:tcPr>
          <w:p w14:paraId="6D8D3C22"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8CF33" w14:textId="77777777" w:rsidR="00803846" w:rsidRPr="004479CE" w:rsidRDefault="00803846" w:rsidP="00A227FC">
            <w:pPr>
              <w:jc w:val="center"/>
              <w:rPr>
                <w:sz w:val="20"/>
                <w:szCs w:val="20"/>
              </w:rPr>
            </w:pPr>
            <w:r w:rsidRPr="004479CE">
              <w:rPr>
                <w:sz w:val="20"/>
                <w:szCs w:val="20"/>
              </w:rPr>
              <w:t>45. Sarea lui Mohr</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A41B244" w14:textId="77777777" w:rsidR="00803846" w:rsidRPr="004479CE" w:rsidRDefault="00803846" w:rsidP="00A227FC">
            <w:pPr>
              <w:jc w:val="center"/>
              <w:rPr>
                <w:bCs/>
                <w:sz w:val="20"/>
                <w:szCs w:val="20"/>
              </w:rPr>
            </w:pPr>
            <w:r w:rsidRPr="004479CE">
              <w:rPr>
                <w:bCs/>
                <w:sz w:val="20"/>
                <w:szCs w:val="20"/>
              </w:rPr>
              <w:t>kg</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560B345"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59CA2C5D" w14:textId="77777777" w:rsidR="00803846" w:rsidRPr="004479CE" w:rsidRDefault="00803846" w:rsidP="00A227FC">
            <w:pPr>
              <w:jc w:val="center"/>
              <w:rPr>
                <w:sz w:val="20"/>
                <w:szCs w:val="20"/>
              </w:rPr>
            </w:pPr>
            <w:r w:rsidRPr="004479CE">
              <w:rPr>
                <w:sz w:val="20"/>
                <w:szCs w:val="20"/>
              </w:rPr>
              <w:t>Puritatea 99% , CAS Number:7783-85-9 , ambalaj sigilat de la producător, certificat de calitate original de la producător, termenul valabilităţii - nu mai mic de 75% de la termenul total</w:t>
            </w:r>
          </w:p>
        </w:tc>
        <w:tc>
          <w:tcPr>
            <w:tcW w:w="1432" w:type="dxa"/>
            <w:tcBorders>
              <w:top w:val="nil"/>
              <w:left w:val="nil"/>
              <w:bottom w:val="single" w:sz="4" w:space="0" w:color="000000"/>
              <w:right w:val="single" w:sz="4" w:space="0" w:color="000000"/>
            </w:tcBorders>
            <w:shd w:val="clear" w:color="auto" w:fill="auto"/>
            <w:vAlign w:val="center"/>
          </w:tcPr>
          <w:p w14:paraId="3C14E4DF" w14:textId="77777777" w:rsidR="00803846" w:rsidRPr="004479CE" w:rsidRDefault="00803846" w:rsidP="00A227FC">
            <w:pPr>
              <w:jc w:val="center"/>
              <w:rPr>
                <w:sz w:val="20"/>
                <w:szCs w:val="20"/>
              </w:rPr>
            </w:pPr>
            <w:r w:rsidRPr="004479CE">
              <w:rPr>
                <w:sz w:val="20"/>
                <w:szCs w:val="20"/>
              </w:rPr>
              <w:t>450,00</w:t>
            </w:r>
          </w:p>
        </w:tc>
      </w:tr>
      <w:tr w:rsidR="00803846" w:rsidRPr="004479CE" w14:paraId="4A633506"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B1D53E9"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46</w:t>
            </w:r>
          </w:p>
        </w:tc>
        <w:tc>
          <w:tcPr>
            <w:tcW w:w="765" w:type="dxa"/>
            <w:vMerge/>
            <w:tcBorders>
              <w:left w:val="single" w:sz="4" w:space="0" w:color="auto"/>
              <w:right w:val="single" w:sz="4" w:space="0" w:color="auto"/>
            </w:tcBorders>
            <w:shd w:val="clear" w:color="auto" w:fill="auto"/>
            <w:vAlign w:val="center"/>
          </w:tcPr>
          <w:p w14:paraId="7F28BC46"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CBD731" w14:textId="77777777" w:rsidR="00803846" w:rsidRPr="004479CE" w:rsidRDefault="00803846" w:rsidP="00A227FC">
            <w:pPr>
              <w:jc w:val="center"/>
              <w:rPr>
                <w:sz w:val="20"/>
                <w:szCs w:val="20"/>
              </w:rPr>
            </w:pPr>
            <w:r w:rsidRPr="004479CE">
              <w:rPr>
                <w:sz w:val="20"/>
                <w:szCs w:val="20"/>
              </w:rPr>
              <w:t>46. Sarea lui Mohr</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F0B661E"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3595548"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5297077" w14:textId="77777777" w:rsidR="00803846" w:rsidRPr="004479CE" w:rsidRDefault="00803846" w:rsidP="00A227FC">
            <w:pPr>
              <w:jc w:val="center"/>
              <w:rPr>
                <w:sz w:val="20"/>
                <w:szCs w:val="20"/>
              </w:rPr>
            </w:pPr>
            <w:r w:rsidRPr="004479CE">
              <w:rPr>
                <w:sz w:val="20"/>
                <w:szCs w:val="20"/>
              </w:rPr>
              <w:t xml:space="preserve">CAS Nr: 7783-85-9. Sulfat de amoniu și fier(II) hexahidrat. Concentrația: 39,214 g (NH₄)₂Fe(SO₄)₂·6H₂O / L H₂O = 0,1 N. Trasabilitate: materiale de referință în conformitate cu NIST SRM 8040.Ambalajul original de la producător trebuie să fie realizat din material rezistent la substanțe chimice, </w:t>
            </w:r>
            <w:r w:rsidRPr="004479CE">
              <w:rPr>
                <w:sz w:val="20"/>
                <w:szCs w:val="20"/>
              </w:rPr>
              <w:lastRenderedPageBreak/>
              <w:t>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w:t>
            </w:r>
          </w:p>
          <w:p w14:paraId="01CC5FBF"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 1 buc=1L</w:t>
            </w:r>
          </w:p>
        </w:tc>
        <w:tc>
          <w:tcPr>
            <w:tcW w:w="1432" w:type="dxa"/>
            <w:tcBorders>
              <w:top w:val="nil"/>
              <w:left w:val="nil"/>
              <w:bottom w:val="single" w:sz="4" w:space="0" w:color="000000"/>
              <w:right w:val="single" w:sz="4" w:space="0" w:color="000000"/>
            </w:tcBorders>
            <w:shd w:val="clear" w:color="auto" w:fill="auto"/>
            <w:vAlign w:val="center"/>
          </w:tcPr>
          <w:p w14:paraId="1881E60D" w14:textId="77777777" w:rsidR="00803846" w:rsidRPr="004479CE" w:rsidRDefault="00803846" w:rsidP="00A227FC">
            <w:pPr>
              <w:jc w:val="center"/>
              <w:rPr>
                <w:sz w:val="20"/>
                <w:szCs w:val="20"/>
              </w:rPr>
            </w:pPr>
            <w:r w:rsidRPr="004479CE">
              <w:rPr>
                <w:sz w:val="20"/>
                <w:szCs w:val="20"/>
              </w:rPr>
              <w:lastRenderedPageBreak/>
              <w:t>2 500,00</w:t>
            </w:r>
          </w:p>
        </w:tc>
      </w:tr>
      <w:tr w:rsidR="00803846" w:rsidRPr="004479CE" w14:paraId="4CFEDFAB"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AF60FC7"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47</w:t>
            </w:r>
          </w:p>
        </w:tc>
        <w:tc>
          <w:tcPr>
            <w:tcW w:w="765" w:type="dxa"/>
            <w:vMerge/>
            <w:tcBorders>
              <w:left w:val="single" w:sz="4" w:space="0" w:color="auto"/>
              <w:right w:val="single" w:sz="4" w:space="0" w:color="auto"/>
            </w:tcBorders>
            <w:shd w:val="clear" w:color="auto" w:fill="auto"/>
            <w:vAlign w:val="center"/>
          </w:tcPr>
          <w:p w14:paraId="2CC83503"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A68743" w14:textId="77777777" w:rsidR="00803846" w:rsidRPr="004479CE" w:rsidRDefault="00803846" w:rsidP="00A227FC">
            <w:pPr>
              <w:jc w:val="center"/>
              <w:rPr>
                <w:sz w:val="20"/>
                <w:szCs w:val="20"/>
              </w:rPr>
            </w:pPr>
            <w:r w:rsidRPr="004479CE">
              <w:rPr>
                <w:sz w:val="20"/>
                <w:szCs w:val="20"/>
              </w:rPr>
              <w:t>47. Sarea lui Segnet/tartrat Na si K</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A9FE0A4"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279E27A" w14:textId="77777777" w:rsidR="00803846" w:rsidRPr="004479CE" w:rsidRDefault="00803846" w:rsidP="00A227FC">
            <w:pPr>
              <w:jc w:val="center"/>
              <w:rPr>
                <w:bCs/>
                <w:sz w:val="20"/>
                <w:szCs w:val="20"/>
              </w:rPr>
            </w:pPr>
            <w:r w:rsidRPr="004479CE">
              <w:rPr>
                <w:bCs/>
                <w:sz w:val="20"/>
                <w:szCs w:val="20"/>
              </w:rPr>
              <w:t>4</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8F20F33" w14:textId="77777777" w:rsidR="00803846" w:rsidRPr="004479CE" w:rsidRDefault="00803846" w:rsidP="00A227FC">
            <w:pPr>
              <w:jc w:val="center"/>
              <w:rPr>
                <w:sz w:val="20"/>
                <w:szCs w:val="20"/>
              </w:rPr>
            </w:pPr>
            <w:r w:rsidRPr="004479CE">
              <w:rPr>
                <w:sz w:val="20"/>
                <w:szCs w:val="20"/>
              </w:rPr>
              <w:t>Formulă chimică: C₄H₄O₆KNa•4H₂O. Număr CAS: 6381-59-5. Se prezintă sub formă solidă, incoloră, cu punct de topire cuprins între 70–80°C. Grad de puritate: ≥99,5%, Calcium (Ca) &lt;0.004%, Copper (Cu) &lt;0.0005%, Iron (Fe) &lt;0.0005%, Lead (Pb) &lt;0.0002%, Zinc (Zn) &lt;0.0005%, Chloride (Cl) &lt;0.0005%, Phosphate (PO4) &lt;0.001%, Sulfate (SO4) &lt;0.005%, Nitrogen (N) &lt;0.001%, Ammonium (NH4) &lt;0.002%. Ambalajul original de la producător trebuie să fie realizat din material rezistent la substanțe chimice, etanș, care asigură protecția împotriva umezelii și contaminării. Ambalajul individual nu trebuie să depășească 0,25 kg.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 1 buc=250g.</w:t>
            </w:r>
          </w:p>
        </w:tc>
        <w:tc>
          <w:tcPr>
            <w:tcW w:w="1432" w:type="dxa"/>
            <w:tcBorders>
              <w:top w:val="nil"/>
              <w:left w:val="nil"/>
              <w:bottom w:val="single" w:sz="4" w:space="0" w:color="000000"/>
              <w:right w:val="single" w:sz="4" w:space="0" w:color="000000"/>
            </w:tcBorders>
            <w:shd w:val="clear" w:color="auto" w:fill="auto"/>
            <w:vAlign w:val="center"/>
          </w:tcPr>
          <w:p w14:paraId="293E102A" w14:textId="3D8D5680" w:rsidR="00803846" w:rsidRPr="004479CE" w:rsidRDefault="00064EB3" w:rsidP="00A227FC">
            <w:pPr>
              <w:jc w:val="center"/>
              <w:rPr>
                <w:sz w:val="20"/>
                <w:szCs w:val="20"/>
              </w:rPr>
            </w:pPr>
            <w:r>
              <w:rPr>
                <w:sz w:val="20"/>
                <w:szCs w:val="20"/>
              </w:rPr>
              <w:t>5 667</w:t>
            </w:r>
            <w:r w:rsidR="00803846" w:rsidRPr="004479CE">
              <w:rPr>
                <w:sz w:val="20"/>
                <w:szCs w:val="20"/>
              </w:rPr>
              <w:t>,00</w:t>
            </w:r>
          </w:p>
        </w:tc>
      </w:tr>
      <w:tr w:rsidR="00803846" w:rsidRPr="004479CE" w14:paraId="11A36D9D"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8D776BD"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48</w:t>
            </w:r>
          </w:p>
        </w:tc>
        <w:tc>
          <w:tcPr>
            <w:tcW w:w="765" w:type="dxa"/>
            <w:vMerge/>
            <w:tcBorders>
              <w:left w:val="single" w:sz="4" w:space="0" w:color="auto"/>
              <w:right w:val="single" w:sz="4" w:space="0" w:color="auto"/>
            </w:tcBorders>
            <w:shd w:val="clear" w:color="auto" w:fill="auto"/>
            <w:vAlign w:val="center"/>
          </w:tcPr>
          <w:p w14:paraId="2CF325C6"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FCF31A" w14:textId="77777777" w:rsidR="00803846" w:rsidRPr="004479CE" w:rsidRDefault="00803846" w:rsidP="00A227FC">
            <w:pPr>
              <w:jc w:val="center"/>
              <w:rPr>
                <w:sz w:val="20"/>
                <w:szCs w:val="20"/>
              </w:rPr>
            </w:pPr>
            <w:r w:rsidRPr="004479CE">
              <w:rPr>
                <w:sz w:val="20"/>
                <w:szCs w:val="20"/>
              </w:rPr>
              <w:t>48. Sulfanilamida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106DB94"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F2279E8" w14:textId="77777777" w:rsidR="00803846" w:rsidRPr="004479CE" w:rsidRDefault="00803846" w:rsidP="00A227FC">
            <w:pPr>
              <w:jc w:val="center"/>
              <w:rPr>
                <w:bCs/>
                <w:sz w:val="20"/>
                <w:szCs w:val="20"/>
              </w:rPr>
            </w:pPr>
            <w:r w:rsidRPr="004479CE">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8AB9B84" w14:textId="77777777" w:rsidR="00803846" w:rsidRPr="004479CE" w:rsidRDefault="00803846" w:rsidP="00A227FC">
            <w:pPr>
              <w:jc w:val="center"/>
              <w:rPr>
                <w:sz w:val="20"/>
                <w:szCs w:val="20"/>
              </w:rPr>
            </w:pPr>
            <w:r w:rsidRPr="004479CE">
              <w:rPr>
                <w:sz w:val="20"/>
                <w:szCs w:val="20"/>
              </w:rPr>
              <w:t>Puritatea≥98.0% CAS number: 63-74-1; IUPAC (4-aminobenzenesulfonamide),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0A79CF87" w14:textId="77777777" w:rsidR="00803846" w:rsidRPr="004479CE" w:rsidRDefault="00803846" w:rsidP="00A227FC">
            <w:pPr>
              <w:jc w:val="center"/>
              <w:rPr>
                <w:sz w:val="20"/>
                <w:szCs w:val="20"/>
              </w:rPr>
            </w:pPr>
            <w:r w:rsidRPr="004479CE">
              <w:rPr>
                <w:sz w:val="20"/>
                <w:szCs w:val="20"/>
              </w:rPr>
              <w:lastRenderedPageBreak/>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7E1B26D6" w14:textId="77777777" w:rsidR="00803846" w:rsidRPr="004479CE" w:rsidRDefault="00803846" w:rsidP="00A227FC">
            <w:pPr>
              <w:jc w:val="center"/>
              <w:rPr>
                <w:sz w:val="20"/>
                <w:szCs w:val="20"/>
              </w:rPr>
            </w:pPr>
            <w:r w:rsidRPr="004479CE">
              <w:rPr>
                <w:sz w:val="20"/>
                <w:szCs w:val="20"/>
              </w:rPr>
              <w:t>Furnizorul este obligat să livreze împreună cu produsul: certificatul de analiză (CoA), fișa cu date de securitate (SDS), precum și certificat de calitate original de la producător. 1 buc=100g</w:t>
            </w:r>
          </w:p>
        </w:tc>
        <w:tc>
          <w:tcPr>
            <w:tcW w:w="1432" w:type="dxa"/>
            <w:tcBorders>
              <w:top w:val="nil"/>
              <w:left w:val="nil"/>
              <w:bottom w:val="single" w:sz="4" w:space="0" w:color="000000"/>
              <w:right w:val="single" w:sz="4" w:space="0" w:color="000000"/>
            </w:tcBorders>
            <w:shd w:val="clear" w:color="auto" w:fill="auto"/>
            <w:vAlign w:val="center"/>
          </w:tcPr>
          <w:p w14:paraId="72ADD3CE" w14:textId="77777777" w:rsidR="00803846" w:rsidRPr="004479CE" w:rsidRDefault="00803846" w:rsidP="00A227FC">
            <w:pPr>
              <w:jc w:val="center"/>
              <w:rPr>
                <w:sz w:val="20"/>
                <w:szCs w:val="20"/>
              </w:rPr>
            </w:pPr>
            <w:r w:rsidRPr="004479CE">
              <w:rPr>
                <w:sz w:val="20"/>
                <w:szCs w:val="20"/>
              </w:rPr>
              <w:lastRenderedPageBreak/>
              <w:t>9 000,00</w:t>
            </w:r>
          </w:p>
        </w:tc>
      </w:tr>
      <w:tr w:rsidR="00803846" w:rsidRPr="004479CE" w14:paraId="45593769"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5B0E98A"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49</w:t>
            </w:r>
          </w:p>
        </w:tc>
        <w:tc>
          <w:tcPr>
            <w:tcW w:w="765" w:type="dxa"/>
            <w:vMerge/>
            <w:tcBorders>
              <w:left w:val="single" w:sz="4" w:space="0" w:color="auto"/>
              <w:right w:val="single" w:sz="4" w:space="0" w:color="auto"/>
            </w:tcBorders>
            <w:shd w:val="clear" w:color="auto" w:fill="auto"/>
            <w:vAlign w:val="center"/>
          </w:tcPr>
          <w:p w14:paraId="2EFC343E"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6CF196" w14:textId="77777777" w:rsidR="00803846" w:rsidRPr="004479CE" w:rsidRDefault="00803846" w:rsidP="00A227FC">
            <w:pPr>
              <w:jc w:val="center"/>
              <w:rPr>
                <w:sz w:val="20"/>
                <w:szCs w:val="20"/>
              </w:rPr>
            </w:pPr>
            <w:r w:rsidRPr="004479CE">
              <w:rPr>
                <w:sz w:val="20"/>
                <w:szCs w:val="20"/>
              </w:rPr>
              <w:t>49. Sulfat de argint</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A7CD0C6"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1620822"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8DECFC6" w14:textId="77777777" w:rsidR="00803846" w:rsidRPr="004479CE" w:rsidRDefault="00803846" w:rsidP="00A227FC">
            <w:pPr>
              <w:jc w:val="center"/>
              <w:rPr>
                <w:sz w:val="20"/>
                <w:szCs w:val="20"/>
              </w:rPr>
            </w:pPr>
            <w:r w:rsidRPr="004479CE">
              <w:rPr>
                <w:sz w:val="20"/>
                <w:szCs w:val="20"/>
              </w:rPr>
              <w:t>Formulă chimică: Ag₂SO₄. Număr CAS: 10294-26-5 Standard de referință: Conform ACS. Substanța se prezintă sub formă de solid cristalin, incolor. Gradul de puritate trebuie să fie de cel puțin 99,5%. 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w:t>
            </w:r>
          </w:p>
          <w:p w14:paraId="46D5CD73"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w:t>
            </w:r>
          </w:p>
          <w:p w14:paraId="13378B8C" w14:textId="77777777" w:rsidR="00803846" w:rsidRPr="004479CE" w:rsidRDefault="00803846" w:rsidP="00A227FC">
            <w:pPr>
              <w:jc w:val="center"/>
              <w:rPr>
                <w:sz w:val="20"/>
                <w:szCs w:val="20"/>
              </w:rPr>
            </w:pPr>
            <w:r w:rsidRPr="004479CE">
              <w:rPr>
                <w:sz w:val="20"/>
                <w:szCs w:val="20"/>
              </w:rPr>
              <w:t>Furnizorul este obligat să livreze împreună cu produsul următoarele documente: certificat de analiză (CoA), fișă cu date de securitate (SDS), precum și certificat de calitate original de la producător. 1 bucata=250 g</w:t>
            </w:r>
          </w:p>
        </w:tc>
        <w:tc>
          <w:tcPr>
            <w:tcW w:w="1432" w:type="dxa"/>
            <w:tcBorders>
              <w:top w:val="nil"/>
              <w:left w:val="nil"/>
              <w:bottom w:val="single" w:sz="4" w:space="0" w:color="000000"/>
              <w:right w:val="single" w:sz="4" w:space="0" w:color="000000"/>
            </w:tcBorders>
            <w:shd w:val="clear" w:color="auto" w:fill="auto"/>
            <w:vAlign w:val="center"/>
          </w:tcPr>
          <w:p w14:paraId="54F13A5F" w14:textId="77777777" w:rsidR="00803846" w:rsidRPr="004479CE" w:rsidRDefault="00803846" w:rsidP="00A227FC">
            <w:pPr>
              <w:jc w:val="center"/>
              <w:rPr>
                <w:sz w:val="20"/>
                <w:szCs w:val="20"/>
              </w:rPr>
            </w:pPr>
            <w:r w:rsidRPr="004479CE">
              <w:rPr>
                <w:sz w:val="20"/>
                <w:szCs w:val="20"/>
              </w:rPr>
              <w:t>16 250,00</w:t>
            </w:r>
          </w:p>
        </w:tc>
      </w:tr>
      <w:tr w:rsidR="00803846" w:rsidRPr="004479CE" w14:paraId="41A9EC48"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AAF9C60"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50</w:t>
            </w:r>
          </w:p>
        </w:tc>
        <w:tc>
          <w:tcPr>
            <w:tcW w:w="765" w:type="dxa"/>
            <w:vMerge/>
            <w:tcBorders>
              <w:left w:val="single" w:sz="4" w:space="0" w:color="auto"/>
              <w:right w:val="single" w:sz="4" w:space="0" w:color="auto"/>
            </w:tcBorders>
            <w:shd w:val="clear" w:color="auto" w:fill="auto"/>
            <w:vAlign w:val="center"/>
          </w:tcPr>
          <w:p w14:paraId="0E0ED191"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8A4E1D" w14:textId="77777777" w:rsidR="00803846" w:rsidRPr="004479CE" w:rsidRDefault="00803846" w:rsidP="00A227FC">
            <w:pPr>
              <w:jc w:val="center"/>
              <w:rPr>
                <w:sz w:val="20"/>
                <w:szCs w:val="20"/>
              </w:rPr>
            </w:pPr>
            <w:r w:rsidRPr="004479CE">
              <w:rPr>
                <w:sz w:val="20"/>
                <w:szCs w:val="20"/>
              </w:rPr>
              <w:t>50. Sulfat de cupru 5H2O</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9E38F57" w14:textId="77777777" w:rsidR="00803846" w:rsidRPr="004479CE" w:rsidRDefault="00803846" w:rsidP="00A227FC">
            <w:pPr>
              <w:jc w:val="center"/>
              <w:rPr>
                <w:bCs/>
                <w:sz w:val="20"/>
                <w:szCs w:val="20"/>
              </w:rPr>
            </w:pPr>
            <w:r w:rsidRPr="004479CE">
              <w:rPr>
                <w:bCs/>
                <w:sz w:val="20"/>
                <w:szCs w:val="20"/>
              </w:rPr>
              <w:t>kg</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29FEF085" w14:textId="77777777" w:rsidR="00803846" w:rsidRPr="004479CE" w:rsidRDefault="00803846" w:rsidP="00A227FC">
            <w:pPr>
              <w:jc w:val="center"/>
              <w:rPr>
                <w:bCs/>
                <w:sz w:val="20"/>
                <w:szCs w:val="20"/>
              </w:rPr>
            </w:pPr>
            <w:r w:rsidRPr="004479CE">
              <w:rPr>
                <w:bCs/>
                <w:sz w:val="20"/>
                <w:szCs w:val="20"/>
              </w:rPr>
              <w:t>0,5</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345DF828" w14:textId="77777777" w:rsidR="00803846" w:rsidRPr="004479CE" w:rsidRDefault="00803846" w:rsidP="00A227FC">
            <w:pPr>
              <w:jc w:val="center"/>
              <w:rPr>
                <w:sz w:val="20"/>
                <w:szCs w:val="20"/>
              </w:rPr>
            </w:pPr>
            <w:r w:rsidRPr="004479CE">
              <w:rPr>
                <w:sz w:val="20"/>
                <w:szCs w:val="20"/>
              </w:rPr>
              <w:t>Puritatea ≥98.0% , CAS Number: 7758-99-8, ambalaj sigilat de la producător, certificat de calitate original de la producător, termenul valabilităţii - nu mai mic de 75% de la termenul total.</w:t>
            </w:r>
          </w:p>
        </w:tc>
        <w:tc>
          <w:tcPr>
            <w:tcW w:w="1432" w:type="dxa"/>
            <w:tcBorders>
              <w:top w:val="nil"/>
              <w:left w:val="nil"/>
              <w:bottom w:val="single" w:sz="4" w:space="0" w:color="000000"/>
              <w:right w:val="single" w:sz="4" w:space="0" w:color="000000"/>
            </w:tcBorders>
            <w:shd w:val="clear" w:color="auto" w:fill="auto"/>
            <w:vAlign w:val="center"/>
          </w:tcPr>
          <w:p w14:paraId="1405E835" w14:textId="77777777" w:rsidR="00803846" w:rsidRPr="004479CE" w:rsidRDefault="00803846" w:rsidP="00A227FC">
            <w:pPr>
              <w:jc w:val="center"/>
              <w:rPr>
                <w:sz w:val="20"/>
                <w:szCs w:val="20"/>
              </w:rPr>
            </w:pPr>
            <w:r w:rsidRPr="004479CE">
              <w:rPr>
                <w:sz w:val="20"/>
                <w:szCs w:val="20"/>
              </w:rPr>
              <w:t>233,00</w:t>
            </w:r>
          </w:p>
        </w:tc>
      </w:tr>
      <w:tr w:rsidR="00803846" w:rsidRPr="004479CE" w14:paraId="26C82922"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EDA5462"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51</w:t>
            </w:r>
          </w:p>
        </w:tc>
        <w:tc>
          <w:tcPr>
            <w:tcW w:w="765" w:type="dxa"/>
            <w:vMerge/>
            <w:tcBorders>
              <w:left w:val="single" w:sz="4" w:space="0" w:color="auto"/>
              <w:right w:val="single" w:sz="4" w:space="0" w:color="auto"/>
            </w:tcBorders>
            <w:shd w:val="clear" w:color="auto" w:fill="auto"/>
            <w:vAlign w:val="center"/>
          </w:tcPr>
          <w:p w14:paraId="08E3FF5C"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8120A" w14:textId="77777777" w:rsidR="00803846" w:rsidRPr="004479CE" w:rsidRDefault="00803846" w:rsidP="00A227FC">
            <w:pPr>
              <w:jc w:val="center"/>
              <w:rPr>
                <w:sz w:val="20"/>
                <w:szCs w:val="20"/>
              </w:rPr>
            </w:pPr>
            <w:r w:rsidRPr="004479CE">
              <w:rPr>
                <w:sz w:val="20"/>
                <w:szCs w:val="20"/>
              </w:rPr>
              <w:t>51. sulfat de dodecil sodiu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F68C426"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2139E0B0" w14:textId="77777777" w:rsidR="00803846" w:rsidRPr="004479CE" w:rsidRDefault="00803846" w:rsidP="00A227FC">
            <w:pPr>
              <w:jc w:val="center"/>
              <w:rPr>
                <w:bCs/>
                <w:sz w:val="20"/>
                <w:szCs w:val="20"/>
              </w:rPr>
            </w:pPr>
            <w:r w:rsidRPr="004479CE">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446D9595" w14:textId="77777777" w:rsidR="00803846" w:rsidRPr="004479CE" w:rsidRDefault="00803846" w:rsidP="00A227FC">
            <w:pPr>
              <w:jc w:val="center"/>
              <w:rPr>
                <w:sz w:val="20"/>
                <w:szCs w:val="20"/>
              </w:rPr>
            </w:pPr>
            <w:r w:rsidRPr="004479CE">
              <w:rPr>
                <w:sz w:val="20"/>
                <w:szCs w:val="20"/>
              </w:rPr>
              <w:t>Formulă chimică: CH₃(CH₂)₁₁OSO₃Na. Număr CAS: 151-21-3. Masă molară: 288,38 g/mol. Puritate: Minimum 98+% micropelete. 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w:t>
            </w:r>
          </w:p>
          <w:p w14:paraId="3B104035" w14:textId="77777777" w:rsidR="00803846" w:rsidRPr="004479CE" w:rsidRDefault="00803846" w:rsidP="00A227FC">
            <w:pPr>
              <w:jc w:val="center"/>
              <w:rPr>
                <w:sz w:val="20"/>
                <w:szCs w:val="20"/>
              </w:rPr>
            </w:pPr>
            <w:r w:rsidRPr="004479CE">
              <w:rPr>
                <w:sz w:val="20"/>
                <w:szCs w:val="20"/>
              </w:rPr>
              <w:t xml:space="preserve">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w:t>
            </w:r>
            <w:r w:rsidRPr="004479CE">
              <w:rPr>
                <w:sz w:val="20"/>
                <w:szCs w:val="20"/>
              </w:rPr>
              <w:lastRenderedPageBreak/>
              <w:t>aglomerări sau etichetare deteriorată. Furnizorul este obligat să livreze împreună cu produsul următoarele documente: certificat de analiză (CoA), fișă cu date de securitate (SDS), precum și certificat de calitate original de la producător. 1 bucata=250 g</w:t>
            </w:r>
          </w:p>
        </w:tc>
        <w:tc>
          <w:tcPr>
            <w:tcW w:w="1432" w:type="dxa"/>
            <w:tcBorders>
              <w:top w:val="nil"/>
              <w:left w:val="nil"/>
              <w:bottom w:val="single" w:sz="4" w:space="0" w:color="000000"/>
              <w:right w:val="single" w:sz="4" w:space="0" w:color="000000"/>
            </w:tcBorders>
            <w:shd w:val="clear" w:color="auto" w:fill="auto"/>
            <w:vAlign w:val="center"/>
          </w:tcPr>
          <w:p w14:paraId="797C0B3D" w14:textId="77777777" w:rsidR="00803846" w:rsidRPr="004479CE" w:rsidRDefault="00803846" w:rsidP="00A227FC">
            <w:pPr>
              <w:jc w:val="center"/>
              <w:rPr>
                <w:sz w:val="20"/>
                <w:szCs w:val="20"/>
              </w:rPr>
            </w:pPr>
            <w:r w:rsidRPr="004479CE">
              <w:rPr>
                <w:sz w:val="20"/>
                <w:szCs w:val="20"/>
              </w:rPr>
              <w:lastRenderedPageBreak/>
              <w:t>13 333,00</w:t>
            </w:r>
          </w:p>
        </w:tc>
      </w:tr>
      <w:tr w:rsidR="00803846" w:rsidRPr="004479CE" w14:paraId="0620BC60"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7DECE7F"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52</w:t>
            </w:r>
          </w:p>
        </w:tc>
        <w:tc>
          <w:tcPr>
            <w:tcW w:w="765" w:type="dxa"/>
            <w:vMerge/>
            <w:tcBorders>
              <w:left w:val="single" w:sz="4" w:space="0" w:color="auto"/>
              <w:right w:val="single" w:sz="4" w:space="0" w:color="auto"/>
            </w:tcBorders>
            <w:shd w:val="clear" w:color="auto" w:fill="auto"/>
            <w:vAlign w:val="center"/>
          </w:tcPr>
          <w:p w14:paraId="69A4D379"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51B407" w14:textId="77777777" w:rsidR="00803846" w:rsidRPr="004479CE" w:rsidRDefault="00803846" w:rsidP="00A227FC">
            <w:pPr>
              <w:jc w:val="center"/>
              <w:rPr>
                <w:sz w:val="20"/>
                <w:szCs w:val="20"/>
              </w:rPr>
            </w:pPr>
            <w:r w:rsidRPr="004479CE">
              <w:rPr>
                <w:sz w:val="20"/>
                <w:szCs w:val="20"/>
              </w:rPr>
              <w:t>52. Sulfat de magneziu heptahidrat</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074600A"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2B951DE6"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2A8D839" w14:textId="77777777" w:rsidR="00803846" w:rsidRPr="004479CE" w:rsidRDefault="00803846" w:rsidP="00A227FC">
            <w:pPr>
              <w:jc w:val="center"/>
              <w:rPr>
                <w:sz w:val="20"/>
                <w:szCs w:val="20"/>
              </w:rPr>
            </w:pPr>
            <w:r w:rsidRPr="004479CE">
              <w:rPr>
                <w:sz w:val="20"/>
                <w:szCs w:val="20"/>
              </w:rPr>
              <w:t>Denumirea produsului: Sulfat de magneziu heptahidrat (Magnesium sulfate.7aq). Formulă chimică: MgSO₄·7H₂O. Număr CAS: 10034-99-8. Grad de puritate: Minimum 99,5%. Standard de referință: Conform specificațiilor ACS și Ph. Eur. Produsul este un solid cristalin, incolor. Gradul de puritate al substanței este de cel puțin 99,5%.</w:t>
            </w:r>
          </w:p>
          <w:p w14:paraId="727BCA1C" w14:textId="77777777" w:rsidR="00803846" w:rsidRPr="004479CE" w:rsidRDefault="00803846" w:rsidP="00A227FC">
            <w:pPr>
              <w:jc w:val="center"/>
              <w:rPr>
                <w:sz w:val="20"/>
                <w:szCs w:val="20"/>
              </w:rPr>
            </w:pPr>
            <w:r w:rsidRPr="004479CE">
              <w:rPr>
                <w:sz w:val="20"/>
                <w:szCs w:val="20"/>
              </w:rPr>
              <w:t>Ambalajul original de la producător trebuie să fie realizat din material rezistent la substanțe chimice, etanș, care asigură protecția împotriva umezelii și contaminării.Pe ambalaj trebuie aplicată o etichetă lizibilă și durabilă, care să conțină: denumirea substanței în engleză, formula chimică, numărul CAS, masa molară, gradul de puritate, numărul lotului, data fabricației, data expirării.</w:t>
            </w:r>
          </w:p>
          <w:p w14:paraId="12059859"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7BB251B0" w14:textId="77777777" w:rsidR="00803846" w:rsidRPr="004479CE" w:rsidRDefault="00803846" w:rsidP="00A227FC">
            <w:pPr>
              <w:jc w:val="center"/>
              <w:rPr>
                <w:sz w:val="20"/>
                <w:szCs w:val="20"/>
              </w:rPr>
            </w:pPr>
            <w:r w:rsidRPr="004479CE">
              <w:rPr>
                <w:sz w:val="20"/>
                <w:szCs w:val="20"/>
              </w:rPr>
              <w:t>Furnizorul este obligat să livreze împreună cu produsul: certificat de analiză (CoA), fișă cu date de securitate (SDS), precum și certificat de calitate original de la producător. 1 bucata=250 g</w:t>
            </w:r>
          </w:p>
        </w:tc>
        <w:tc>
          <w:tcPr>
            <w:tcW w:w="1432" w:type="dxa"/>
            <w:tcBorders>
              <w:top w:val="nil"/>
              <w:left w:val="nil"/>
              <w:bottom w:val="single" w:sz="4" w:space="0" w:color="000000"/>
              <w:right w:val="single" w:sz="4" w:space="0" w:color="000000"/>
            </w:tcBorders>
            <w:shd w:val="clear" w:color="auto" w:fill="auto"/>
            <w:vAlign w:val="center"/>
          </w:tcPr>
          <w:p w14:paraId="02F4D875" w14:textId="77777777" w:rsidR="00803846" w:rsidRPr="004479CE" w:rsidRDefault="00803846" w:rsidP="00A227FC">
            <w:pPr>
              <w:jc w:val="center"/>
              <w:rPr>
                <w:sz w:val="20"/>
                <w:szCs w:val="20"/>
              </w:rPr>
            </w:pPr>
            <w:r w:rsidRPr="004479CE">
              <w:rPr>
                <w:sz w:val="20"/>
                <w:szCs w:val="20"/>
              </w:rPr>
              <w:t>1 000,00</w:t>
            </w:r>
          </w:p>
        </w:tc>
      </w:tr>
      <w:tr w:rsidR="00803846" w:rsidRPr="004479CE" w14:paraId="18B4489D"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0E76760"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53</w:t>
            </w:r>
          </w:p>
        </w:tc>
        <w:tc>
          <w:tcPr>
            <w:tcW w:w="765" w:type="dxa"/>
            <w:vMerge/>
            <w:tcBorders>
              <w:left w:val="single" w:sz="4" w:space="0" w:color="auto"/>
              <w:right w:val="single" w:sz="4" w:space="0" w:color="auto"/>
            </w:tcBorders>
            <w:shd w:val="clear" w:color="auto" w:fill="auto"/>
            <w:vAlign w:val="center"/>
          </w:tcPr>
          <w:p w14:paraId="387596B2"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230A8A" w14:textId="77777777" w:rsidR="00803846" w:rsidRPr="004479CE" w:rsidRDefault="00803846" w:rsidP="00A227FC">
            <w:pPr>
              <w:jc w:val="center"/>
              <w:rPr>
                <w:sz w:val="20"/>
                <w:szCs w:val="20"/>
              </w:rPr>
            </w:pPr>
            <w:r w:rsidRPr="004479CE">
              <w:rPr>
                <w:sz w:val="20"/>
                <w:szCs w:val="20"/>
              </w:rPr>
              <w:t>53. Sulfat de mangan(II) monohidrat</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5580016" w14:textId="77777777" w:rsidR="00803846" w:rsidRPr="004479CE" w:rsidRDefault="00803846" w:rsidP="00A227FC">
            <w:pPr>
              <w:jc w:val="center"/>
              <w:rPr>
                <w:bCs/>
                <w:sz w:val="20"/>
                <w:szCs w:val="20"/>
              </w:rPr>
            </w:pPr>
            <w:r w:rsidRPr="004479CE">
              <w:rPr>
                <w:bCs/>
                <w:sz w:val="20"/>
                <w:szCs w:val="20"/>
              </w:rPr>
              <w:t>kg</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C082F6B" w14:textId="77777777" w:rsidR="00803846" w:rsidRPr="004479CE" w:rsidRDefault="00803846" w:rsidP="00A227FC">
            <w:pPr>
              <w:jc w:val="center"/>
              <w:rPr>
                <w:bCs/>
                <w:sz w:val="20"/>
                <w:szCs w:val="20"/>
              </w:rPr>
            </w:pPr>
            <w:r w:rsidRPr="004479CE">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1101D7F" w14:textId="77777777" w:rsidR="00803846" w:rsidRPr="004479CE" w:rsidRDefault="00803846" w:rsidP="00A227FC">
            <w:pPr>
              <w:jc w:val="center"/>
              <w:rPr>
                <w:sz w:val="20"/>
                <w:szCs w:val="20"/>
              </w:rPr>
            </w:pPr>
            <w:r w:rsidRPr="004479CE">
              <w:rPr>
                <w:sz w:val="20"/>
                <w:szCs w:val="20"/>
              </w:rPr>
              <w:t>Denumirea produsului: Sulfat de mangan(II) monohidrat (Manganese(II) sulfate monohydrate). Formulă chimică: MnSO₄·H₂O. Număr CAS: 10034-96-5. Grad de puritate: Analitic pur (a.r.), cu puritate minimă de 99%. Conform standardelor ACS și Ph. Eur.</w:t>
            </w:r>
          </w:p>
          <w:p w14:paraId="42487444" w14:textId="77777777" w:rsidR="00803846" w:rsidRPr="004479CE" w:rsidRDefault="00803846" w:rsidP="00A227FC">
            <w:pPr>
              <w:jc w:val="center"/>
              <w:rPr>
                <w:sz w:val="20"/>
                <w:szCs w:val="20"/>
              </w:rPr>
            </w:pPr>
            <w:r w:rsidRPr="004479CE">
              <w:rPr>
                <w:sz w:val="20"/>
                <w:szCs w:val="20"/>
              </w:rPr>
              <w:t>Ambalajul original de la producător trebuie să fie realizat din material rezistent la substanțe chimice, etanș, care asigură protecția împotriva umezelii și contaminării. Ambalajul individual nu trebuie să depășească 1 kg. Ambalajul trebuie să conțină o etichetă clară, rezistentă, cu următoarele informații: denumirea substanței, formula chimică, numărul CAS, masa molară, gradul de puritate, numărul lotului, data fabricației, data expirării, condițiile de păstrare și simbolurile de pericol conform sistemului GHS.</w:t>
            </w:r>
          </w:p>
          <w:p w14:paraId="70A13A74"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este acceptată livrarea produsului fabricat cu mai mult de 6 luni înainte de data livrării.</w:t>
            </w:r>
          </w:p>
          <w:p w14:paraId="744C679A" w14:textId="77777777" w:rsidR="00803846" w:rsidRPr="004479CE" w:rsidRDefault="00803846" w:rsidP="00A227FC">
            <w:pPr>
              <w:jc w:val="center"/>
              <w:rPr>
                <w:sz w:val="20"/>
                <w:szCs w:val="20"/>
              </w:rPr>
            </w:pPr>
            <w:r w:rsidRPr="004479CE">
              <w:rPr>
                <w:sz w:val="20"/>
                <w:szCs w:val="20"/>
              </w:rPr>
              <w:t xml:space="preserve">Furnizorul este obligat să furnizeze următoarele documente: certificat de analiză (CoA), fișă cu date de securitate (SDS), </w:t>
            </w:r>
            <w:r w:rsidRPr="004479CE">
              <w:rPr>
                <w:sz w:val="20"/>
                <w:szCs w:val="20"/>
              </w:rPr>
              <w:lastRenderedPageBreak/>
              <w:t>precum și certificat de calitate original de la producător.</w:t>
            </w:r>
          </w:p>
          <w:p w14:paraId="322F7BB4" w14:textId="77777777" w:rsidR="00803846" w:rsidRPr="004479CE" w:rsidRDefault="00803846" w:rsidP="00A227FC">
            <w:pPr>
              <w:jc w:val="center"/>
              <w:rPr>
                <w:sz w:val="20"/>
                <w:szCs w:val="20"/>
              </w:rPr>
            </w:pPr>
            <w:r w:rsidRPr="004479CE">
              <w:rPr>
                <w:sz w:val="20"/>
                <w:szCs w:val="20"/>
              </w:rPr>
              <w:t>Nu este admisă livrarea produsului care prezintă urme de umezeală, modificări de culoare, aglomerări sau alte semne de degradare.</w:t>
            </w:r>
          </w:p>
        </w:tc>
        <w:tc>
          <w:tcPr>
            <w:tcW w:w="1432" w:type="dxa"/>
            <w:tcBorders>
              <w:top w:val="nil"/>
              <w:left w:val="nil"/>
              <w:bottom w:val="single" w:sz="4" w:space="0" w:color="000000"/>
              <w:right w:val="single" w:sz="4" w:space="0" w:color="000000"/>
            </w:tcBorders>
            <w:shd w:val="clear" w:color="auto" w:fill="auto"/>
            <w:vAlign w:val="center"/>
          </w:tcPr>
          <w:p w14:paraId="62A96C80" w14:textId="77777777" w:rsidR="00803846" w:rsidRPr="004479CE" w:rsidRDefault="00803846" w:rsidP="00A227FC">
            <w:pPr>
              <w:jc w:val="center"/>
              <w:rPr>
                <w:sz w:val="20"/>
                <w:szCs w:val="20"/>
              </w:rPr>
            </w:pPr>
            <w:r w:rsidRPr="004479CE">
              <w:rPr>
                <w:sz w:val="20"/>
                <w:szCs w:val="20"/>
              </w:rPr>
              <w:lastRenderedPageBreak/>
              <w:t>3 500,00</w:t>
            </w:r>
          </w:p>
        </w:tc>
      </w:tr>
      <w:tr w:rsidR="00803846" w:rsidRPr="004479CE" w14:paraId="0A291403"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75267E8"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54</w:t>
            </w:r>
          </w:p>
        </w:tc>
        <w:tc>
          <w:tcPr>
            <w:tcW w:w="765" w:type="dxa"/>
            <w:vMerge/>
            <w:tcBorders>
              <w:left w:val="single" w:sz="4" w:space="0" w:color="auto"/>
              <w:right w:val="single" w:sz="4" w:space="0" w:color="auto"/>
            </w:tcBorders>
            <w:shd w:val="clear" w:color="auto" w:fill="auto"/>
            <w:vAlign w:val="center"/>
          </w:tcPr>
          <w:p w14:paraId="0F6903F4"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964DB" w14:textId="77777777" w:rsidR="00803846" w:rsidRPr="004479CE" w:rsidRDefault="00803846" w:rsidP="00A227FC">
            <w:pPr>
              <w:jc w:val="center"/>
              <w:rPr>
                <w:sz w:val="20"/>
                <w:szCs w:val="20"/>
              </w:rPr>
            </w:pPr>
            <w:r w:rsidRPr="004479CE">
              <w:rPr>
                <w:sz w:val="20"/>
                <w:szCs w:val="20"/>
              </w:rPr>
              <w:t>54. Sulfat de sodiu anhidru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B2F0EC2" w14:textId="77777777" w:rsidR="00803846" w:rsidRPr="004479CE" w:rsidRDefault="00803846" w:rsidP="00A227FC">
            <w:pPr>
              <w:jc w:val="center"/>
              <w:rPr>
                <w:bCs/>
                <w:sz w:val="20"/>
                <w:szCs w:val="20"/>
              </w:rPr>
            </w:pPr>
            <w:r w:rsidRPr="004479CE">
              <w:rPr>
                <w:bCs/>
                <w:sz w:val="20"/>
                <w:szCs w:val="20"/>
              </w:rPr>
              <w:t>kg</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7560337" w14:textId="77777777" w:rsidR="00803846" w:rsidRPr="004479CE" w:rsidRDefault="00803846" w:rsidP="00A227FC">
            <w:pPr>
              <w:jc w:val="center"/>
              <w:rPr>
                <w:bCs/>
                <w:sz w:val="20"/>
                <w:szCs w:val="20"/>
              </w:rPr>
            </w:pPr>
            <w:r w:rsidRPr="004479CE">
              <w:rPr>
                <w:bCs/>
                <w:sz w:val="20"/>
                <w:szCs w:val="20"/>
              </w:rPr>
              <w:t>3</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49C62D8C" w14:textId="77777777" w:rsidR="00803846" w:rsidRPr="004479CE" w:rsidRDefault="00803846" w:rsidP="00A227FC">
            <w:pPr>
              <w:jc w:val="center"/>
              <w:rPr>
                <w:sz w:val="20"/>
                <w:szCs w:val="20"/>
              </w:rPr>
            </w:pPr>
            <w:r w:rsidRPr="004479CE">
              <w:rPr>
                <w:sz w:val="20"/>
                <w:szCs w:val="20"/>
              </w:rPr>
              <w:t>Formulă chimică: Na₂SO₄. Număr CAS: 7757-82-6. Substanța se prezintă sub formă solidă, incoloră, microgranulată. Specificații: Grad de puritate: ≥99%.</w:t>
            </w:r>
          </w:p>
          <w:p w14:paraId="52CE2229" w14:textId="77777777" w:rsidR="00803846" w:rsidRPr="004479CE" w:rsidRDefault="00803846" w:rsidP="00A227FC">
            <w:pPr>
              <w:jc w:val="center"/>
              <w:rPr>
                <w:sz w:val="20"/>
                <w:szCs w:val="20"/>
              </w:rPr>
            </w:pPr>
            <w:r w:rsidRPr="004479CE">
              <w:rPr>
                <w:sz w:val="20"/>
                <w:szCs w:val="20"/>
              </w:rPr>
              <w:t>Ambalajul original de la producător trebuie să fie realizat din material rezistent la substanțe chimice, etanș, care asigură protecția împotriva umezelii și contaminării. Ambalajul individual nu trebuie să depășească 1 kg. Pe ambalaj trebuie aplicată o etichetă lizibilă și durabilă, care să conțină: denumirea substanței în engleză, formula chimică, numărul CAS, masa molară, gradul de puritate, numărul lotului, data fabricației, data expirării.</w:t>
            </w:r>
          </w:p>
          <w:p w14:paraId="4901519D"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52A4E241" w14:textId="77777777" w:rsidR="00803846" w:rsidRPr="004479CE" w:rsidRDefault="00803846" w:rsidP="00A227FC">
            <w:pPr>
              <w:jc w:val="center"/>
              <w:rPr>
                <w:sz w:val="20"/>
                <w:szCs w:val="20"/>
              </w:rPr>
            </w:pPr>
            <w:r w:rsidRPr="004479CE">
              <w:rPr>
                <w:sz w:val="20"/>
                <w:szCs w:val="20"/>
              </w:rPr>
              <w:t>Furnizorul este obligat să livreze împreună cu produsul: certificatul de analiză (CoA), fișa cu date de securitate (SDS), precum și certificat de calitate original de la producător. ambalaj 1 kg</w:t>
            </w:r>
          </w:p>
        </w:tc>
        <w:tc>
          <w:tcPr>
            <w:tcW w:w="1432" w:type="dxa"/>
            <w:tcBorders>
              <w:top w:val="nil"/>
              <w:left w:val="nil"/>
              <w:bottom w:val="single" w:sz="4" w:space="0" w:color="000000"/>
              <w:right w:val="single" w:sz="4" w:space="0" w:color="000000"/>
            </w:tcBorders>
            <w:shd w:val="clear" w:color="auto" w:fill="auto"/>
            <w:vAlign w:val="center"/>
          </w:tcPr>
          <w:p w14:paraId="1A88B8DF" w14:textId="77777777" w:rsidR="00803846" w:rsidRPr="004479CE" w:rsidRDefault="00803846" w:rsidP="00A227FC">
            <w:pPr>
              <w:jc w:val="center"/>
              <w:rPr>
                <w:sz w:val="20"/>
                <w:szCs w:val="20"/>
              </w:rPr>
            </w:pPr>
            <w:r w:rsidRPr="004479CE">
              <w:rPr>
                <w:sz w:val="20"/>
                <w:szCs w:val="20"/>
              </w:rPr>
              <w:t>800,00</w:t>
            </w:r>
          </w:p>
        </w:tc>
      </w:tr>
      <w:tr w:rsidR="00803846" w:rsidRPr="004479CE" w14:paraId="70E09B05"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4F17820"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55</w:t>
            </w:r>
          </w:p>
        </w:tc>
        <w:tc>
          <w:tcPr>
            <w:tcW w:w="765" w:type="dxa"/>
            <w:vMerge/>
            <w:tcBorders>
              <w:left w:val="single" w:sz="4" w:space="0" w:color="auto"/>
              <w:right w:val="single" w:sz="4" w:space="0" w:color="auto"/>
            </w:tcBorders>
            <w:shd w:val="clear" w:color="auto" w:fill="auto"/>
            <w:vAlign w:val="center"/>
          </w:tcPr>
          <w:p w14:paraId="1E9A56F1"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623EF" w14:textId="77777777" w:rsidR="00803846" w:rsidRPr="004479CE" w:rsidRDefault="00803846" w:rsidP="00A227FC">
            <w:pPr>
              <w:jc w:val="center"/>
              <w:rPr>
                <w:sz w:val="20"/>
                <w:szCs w:val="20"/>
              </w:rPr>
            </w:pPr>
            <w:r w:rsidRPr="004479CE">
              <w:rPr>
                <w:sz w:val="20"/>
                <w:szCs w:val="20"/>
              </w:rPr>
              <w:t>55. trietanolamină,TEA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09D4D22" w14:textId="77777777" w:rsidR="00803846" w:rsidRPr="004479CE" w:rsidRDefault="00803846" w:rsidP="00A227FC">
            <w:pPr>
              <w:jc w:val="center"/>
              <w:rPr>
                <w:bCs/>
                <w:sz w:val="20"/>
                <w:szCs w:val="20"/>
              </w:rPr>
            </w:pPr>
            <w:r w:rsidRPr="004479CE">
              <w:rPr>
                <w:bCs/>
                <w:sz w:val="20"/>
                <w:szCs w:val="20"/>
              </w:rPr>
              <w:t>kg</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DA4EBDE" w14:textId="77777777" w:rsidR="00803846" w:rsidRPr="004479CE" w:rsidRDefault="00803846" w:rsidP="00A227FC">
            <w:pPr>
              <w:jc w:val="center"/>
              <w:rPr>
                <w:bCs/>
                <w:sz w:val="20"/>
                <w:szCs w:val="20"/>
              </w:rPr>
            </w:pPr>
            <w:r w:rsidRPr="004479CE">
              <w:rPr>
                <w:bCs/>
                <w:sz w:val="20"/>
                <w:szCs w:val="20"/>
              </w:rPr>
              <w:t>0,1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0AF96750" w14:textId="77777777" w:rsidR="00803846" w:rsidRPr="004479CE" w:rsidRDefault="00803846" w:rsidP="00A227FC">
            <w:pPr>
              <w:jc w:val="center"/>
              <w:rPr>
                <w:sz w:val="20"/>
                <w:szCs w:val="20"/>
              </w:rPr>
            </w:pPr>
            <w:r w:rsidRPr="004479CE">
              <w:rPr>
                <w:sz w:val="20"/>
                <w:szCs w:val="20"/>
              </w:rPr>
              <w:t>Puritatea ≥98%, CAS Number:102-71-6, Ambalajul original de la producător trebuie să fie realizat din material rezistent la substanțe chimice, etanș, care asigură protecția împotriva umezelii și contaminării. Ambalajul individual nu trebuie să depășească 1 kg. Pe ambalaj trebuie aplicată o etichetă lizibilă și durabilă, care să conțină: denumirea substanței în engleză, formula chimică, numărul CAS, masa molară, gradul de puritate, numărul lotului, data fabricației, data expirării.</w:t>
            </w:r>
          </w:p>
          <w:p w14:paraId="1CFD1C5D"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Certificat de calitate original de la producător.</w:t>
            </w:r>
          </w:p>
        </w:tc>
        <w:tc>
          <w:tcPr>
            <w:tcW w:w="1432" w:type="dxa"/>
            <w:tcBorders>
              <w:top w:val="nil"/>
              <w:left w:val="nil"/>
              <w:bottom w:val="single" w:sz="4" w:space="0" w:color="000000"/>
              <w:right w:val="single" w:sz="4" w:space="0" w:color="000000"/>
            </w:tcBorders>
            <w:shd w:val="clear" w:color="auto" w:fill="auto"/>
            <w:vAlign w:val="center"/>
          </w:tcPr>
          <w:p w14:paraId="3535ED62" w14:textId="77777777" w:rsidR="00803846" w:rsidRPr="004479CE" w:rsidRDefault="00803846" w:rsidP="00A227FC">
            <w:pPr>
              <w:jc w:val="center"/>
              <w:rPr>
                <w:sz w:val="20"/>
                <w:szCs w:val="20"/>
              </w:rPr>
            </w:pPr>
            <w:r w:rsidRPr="004479CE">
              <w:rPr>
                <w:sz w:val="20"/>
                <w:szCs w:val="20"/>
              </w:rPr>
              <w:t>458,00</w:t>
            </w:r>
          </w:p>
        </w:tc>
      </w:tr>
      <w:tr w:rsidR="00803846" w:rsidRPr="004479CE" w14:paraId="7AD00AF8"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3A80786"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56</w:t>
            </w:r>
          </w:p>
        </w:tc>
        <w:tc>
          <w:tcPr>
            <w:tcW w:w="765" w:type="dxa"/>
            <w:vMerge/>
            <w:tcBorders>
              <w:left w:val="single" w:sz="4" w:space="0" w:color="auto"/>
              <w:right w:val="single" w:sz="4" w:space="0" w:color="auto"/>
            </w:tcBorders>
            <w:shd w:val="clear" w:color="auto" w:fill="auto"/>
            <w:vAlign w:val="center"/>
          </w:tcPr>
          <w:p w14:paraId="10359180"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B8BAD" w14:textId="77777777" w:rsidR="00803846" w:rsidRPr="004479CE" w:rsidRDefault="00803846" w:rsidP="00A227FC">
            <w:pPr>
              <w:jc w:val="center"/>
              <w:rPr>
                <w:sz w:val="20"/>
                <w:szCs w:val="20"/>
              </w:rPr>
            </w:pPr>
            <w:r w:rsidRPr="004479CE">
              <w:rPr>
                <w:sz w:val="20"/>
                <w:szCs w:val="20"/>
              </w:rPr>
              <w:t>56. Trilon B</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5CA642F" w14:textId="77777777" w:rsidR="00803846" w:rsidRPr="004479CE" w:rsidRDefault="00803846" w:rsidP="00A227FC">
            <w:pPr>
              <w:jc w:val="center"/>
              <w:rPr>
                <w:bCs/>
                <w:sz w:val="20"/>
                <w:szCs w:val="20"/>
              </w:rPr>
            </w:pPr>
            <w:r w:rsidRPr="004479CE">
              <w:rPr>
                <w:bCs/>
                <w:sz w:val="20"/>
                <w:szCs w:val="20"/>
              </w:rPr>
              <w:t>kg</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0722E1F"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7604D4E" w14:textId="77777777" w:rsidR="00803846" w:rsidRPr="004479CE" w:rsidRDefault="00803846" w:rsidP="00A227FC">
            <w:pPr>
              <w:jc w:val="center"/>
              <w:rPr>
                <w:sz w:val="20"/>
                <w:szCs w:val="20"/>
              </w:rPr>
            </w:pPr>
            <w:r w:rsidRPr="004479CE">
              <w:rPr>
                <w:sz w:val="20"/>
                <w:szCs w:val="20"/>
              </w:rPr>
              <w:t xml:space="preserve">Formulă moleculară: C₁₀H₁₄N₂Na₂O₈·2H₂O. Număr CAS: 6381-92-6. Grad de puritate: 99–101%. Substanța se prezintă sub formă de pulbere cristalină albă până la aproape albă. Produsul trebuie să aibă o puritate între 99% și 101%. Aspectul soluției preparate trebuie să fie clar și incolor. Arsenic (As) &lt;0.0001%, Iron (Fe) &lt;0.0005%, Lead (Pb) &lt;0.001%, Heavy Metals as Lead (Pb) &lt;0.001%, </w:t>
            </w:r>
            <w:r w:rsidRPr="004479CE">
              <w:rPr>
                <w:sz w:val="20"/>
                <w:szCs w:val="20"/>
              </w:rPr>
              <w:lastRenderedPageBreak/>
              <w:t>Chloride (Cl) &lt;0.004%, Cyanide (CN) &lt;0.0001%, Sulfate (SO4) &lt;0.05%. 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 Ambalajul individual nu trebuie să depășească 1 kg. 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w:t>
            </w:r>
          </w:p>
        </w:tc>
        <w:tc>
          <w:tcPr>
            <w:tcW w:w="1432" w:type="dxa"/>
            <w:tcBorders>
              <w:top w:val="nil"/>
              <w:left w:val="nil"/>
              <w:bottom w:val="single" w:sz="4" w:space="0" w:color="000000"/>
              <w:right w:val="single" w:sz="4" w:space="0" w:color="000000"/>
            </w:tcBorders>
            <w:shd w:val="clear" w:color="auto" w:fill="auto"/>
            <w:vAlign w:val="center"/>
          </w:tcPr>
          <w:p w14:paraId="64826E58" w14:textId="77777777" w:rsidR="00803846" w:rsidRPr="004479CE" w:rsidRDefault="00803846" w:rsidP="00A227FC">
            <w:pPr>
              <w:jc w:val="center"/>
              <w:rPr>
                <w:sz w:val="20"/>
                <w:szCs w:val="20"/>
              </w:rPr>
            </w:pPr>
            <w:r w:rsidRPr="004479CE">
              <w:rPr>
                <w:sz w:val="20"/>
                <w:szCs w:val="20"/>
              </w:rPr>
              <w:lastRenderedPageBreak/>
              <w:t>500,00</w:t>
            </w:r>
          </w:p>
        </w:tc>
      </w:tr>
      <w:tr w:rsidR="00803846" w:rsidRPr="004479CE" w14:paraId="53CECDA3"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A41C69B"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57</w:t>
            </w:r>
          </w:p>
        </w:tc>
        <w:tc>
          <w:tcPr>
            <w:tcW w:w="765" w:type="dxa"/>
            <w:vMerge/>
            <w:tcBorders>
              <w:left w:val="single" w:sz="4" w:space="0" w:color="auto"/>
              <w:right w:val="single" w:sz="4" w:space="0" w:color="auto"/>
            </w:tcBorders>
            <w:shd w:val="clear" w:color="auto" w:fill="auto"/>
            <w:vAlign w:val="center"/>
          </w:tcPr>
          <w:p w14:paraId="686CDB2F"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2180BA" w14:textId="77777777" w:rsidR="00803846" w:rsidRPr="004479CE" w:rsidRDefault="00803846" w:rsidP="00A227FC">
            <w:pPr>
              <w:jc w:val="center"/>
              <w:rPr>
                <w:sz w:val="20"/>
                <w:szCs w:val="20"/>
              </w:rPr>
            </w:pPr>
            <w:r w:rsidRPr="004479CE">
              <w:rPr>
                <w:sz w:val="20"/>
                <w:szCs w:val="20"/>
              </w:rPr>
              <w:t>57. Hipoclorit de sodiu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7543391" w14:textId="77777777" w:rsidR="00803846" w:rsidRPr="004479CE" w:rsidRDefault="00803846" w:rsidP="00A227FC">
            <w:pPr>
              <w:jc w:val="center"/>
              <w:rPr>
                <w:bCs/>
                <w:sz w:val="20"/>
                <w:szCs w:val="20"/>
              </w:rPr>
            </w:pPr>
            <w:r w:rsidRPr="004479CE">
              <w:rPr>
                <w:bCs/>
                <w:sz w:val="20"/>
                <w:szCs w:val="20"/>
              </w:rPr>
              <w:t>L</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44B0CE7"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E3AE1D8" w14:textId="77777777" w:rsidR="00803846" w:rsidRPr="004479CE" w:rsidRDefault="00803846" w:rsidP="00A227FC">
            <w:pPr>
              <w:jc w:val="center"/>
              <w:rPr>
                <w:sz w:val="20"/>
                <w:szCs w:val="20"/>
              </w:rPr>
            </w:pPr>
            <w:r w:rsidRPr="004479CE">
              <w:rPr>
                <w:sz w:val="20"/>
                <w:szCs w:val="20"/>
              </w:rPr>
              <w:t>Hipoclorit de sodiu, soluție 24–25%, conținut clor activ 5–6,5%, grad pentru analiză, CAS 7681-52-9. 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w:t>
            </w:r>
          </w:p>
        </w:tc>
        <w:tc>
          <w:tcPr>
            <w:tcW w:w="1432" w:type="dxa"/>
            <w:tcBorders>
              <w:top w:val="nil"/>
              <w:left w:val="nil"/>
              <w:bottom w:val="single" w:sz="4" w:space="0" w:color="000000"/>
              <w:right w:val="single" w:sz="4" w:space="0" w:color="000000"/>
            </w:tcBorders>
            <w:shd w:val="clear" w:color="auto" w:fill="auto"/>
            <w:vAlign w:val="center"/>
          </w:tcPr>
          <w:p w14:paraId="23F6F2D6" w14:textId="77777777" w:rsidR="00803846" w:rsidRPr="004479CE" w:rsidRDefault="00803846" w:rsidP="00A227FC">
            <w:pPr>
              <w:jc w:val="center"/>
              <w:rPr>
                <w:sz w:val="20"/>
                <w:szCs w:val="20"/>
              </w:rPr>
            </w:pPr>
            <w:r w:rsidRPr="004479CE">
              <w:rPr>
                <w:sz w:val="20"/>
                <w:szCs w:val="20"/>
              </w:rPr>
              <w:t>1 000,00</w:t>
            </w:r>
          </w:p>
        </w:tc>
      </w:tr>
      <w:tr w:rsidR="00803846" w:rsidRPr="004479CE" w14:paraId="46792B15"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FB3D482"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58</w:t>
            </w:r>
          </w:p>
        </w:tc>
        <w:tc>
          <w:tcPr>
            <w:tcW w:w="765" w:type="dxa"/>
            <w:vMerge/>
            <w:tcBorders>
              <w:left w:val="single" w:sz="4" w:space="0" w:color="auto"/>
              <w:right w:val="single" w:sz="4" w:space="0" w:color="auto"/>
            </w:tcBorders>
            <w:shd w:val="clear" w:color="auto" w:fill="auto"/>
            <w:vAlign w:val="center"/>
          </w:tcPr>
          <w:p w14:paraId="70EC6773"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499A05" w14:textId="77777777" w:rsidR="00803846" w:rsidRPr="004479CE" w:rsidRDefault="00803846" w:rsidP="00A227FC">
            <w:pPr>
              <w:jc w:val="center"/>
              <w:rPr>
                <w:sz w:val="20"/>
                <w:szCs w:val="20"/>
              </w:rPr>
            </w:pPr>
            <w:r w:rsidRPr="004479CE">
              <w:rPr>
                <w:sz w:val="20"/>
                <w:szCs w:val="20"/>
              </w:rPr>
              <w:t>58. Hidrogenftalat de potasiu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AA67360"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EA5279A"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00ED375C" w14:textId="77777777" w:rsidR="00803846" w:rsidRPr="004479CE" w:rsidRDefault="00803846" w:rsidP="00A227FC">
            <w:pPr>
              <w:jc w:val="center"/>
              <w:rPr>
                <w:sz w:val="20"/>
                <w:szCs w:val="20"/>
              </w:rPr>
            </w:pPr>
            <w:r w:rsidRPr="004479CE">
              <w:rPr>
                <w:sz w:val="20"/>
                <w:szCs w:val="20"/>
              </w:rPr>
              <w:t xml:space="preserve">CAS Nr:877-24-7. Grad de puritate: 99.8+%. Formula chimică: C₈H₅KO₄. Pierdere la uscare (la 105°C): ≤ 0,05 %, Metale grele (exprimate ca Pb): ≤ 0,0005 %, Fier (Fe): ≤ 0,0005 %, Cupru (Cu): ≤ 0,0005 %, Nichel (Ni): ≤ 0,0005 %, Zinc (Zn): ≤ 0,0005 %, Cloruri (Cl⁻): ≤ 0,001 %, Sulfați (SO₄²⁻): ≤ 0,005 %, Sodiu (Na): ≤ 0,01 %. 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w:t>
            </w:r>
            <w:r w:rsidRPr="004479CE">
              <w:rPr>
                <w:sz w:val="20"/>
                <w:szCs w:val="20"/>
              </w:rPr>
              <w:lastRenderedPageBreak/>
              <w:t>gradul de puritate, numărul lotului, data fabricației, data expirării. Ambalajul individual nu trebuie să depășească 250 g. 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 1 bucata=250 g</w:t>
            </w:r>
          </w:p>
        </w:tc>
        <w:tc>
          <w:tcPr>
            <w:tcW w:w="1432" w:type="dxa"/>
            <w:tcBorders>
              <w:top w:val="nil"/>
              <w:left w:val="nil"/>
              <w:bottom w:val="single" w:sz="4" w:space="0" w:color="000000"/>
              <w:right w:val="single" w:sz="4" w:space="0" w:color="000000"/>
            </w:tcBorders>
            <w:shd w:val="clear" w:color="auto" w:fill="auto"/>
            <w:vAlign w:val="center"/>
          </w:tcPr>
          <w:p w14:paraId="277173EE" w14:textId="77777777" w:rsidR="00803846" w:rsidRPr="004479CE" w:rsidRDefault="00803846" w:rsidP="00A227FC">
            <w:pPr>
              <w:jc w:val="center"/>
              <w:rPr>
                <w:sz w:val="20"/>
                <w:szCs w:val="20"/>
              </w:rPr>
            </w:pPr>
            <w:r w:rsidRPr="004479CE">
              <w:rPr>
                <w:sz w:val="20"/>
                <w:szCs w:val="20"/>
              </w:rPr>
              <w:lastRenderedPageBreak/>
              <w:t>2 083,00</w:t>
            </w:r>
          </w:p>
        </w:tc>
      </w:tr>
      <w:tr w:rsidR="00803846" w:rsidRPr="004479CE" w14:paraId="30F2EA67"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1769DC2"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59</w:t>
            </w:r>
          </w:p>
        </w:tc>
        <w:tc>
          <w:tcPr>
            <w:tcW w:w="765" w:type="dxa"/>
            <w:vMerge/>
            <w:tcBorders>
              <w:left w:val="single" w:sz="4" w:space="0" w:color="auto"/>
              <w:right w:val="single" w:sz="4" w:space="0" w:color="auto"/>
            </w:tcBorders>
            <w:shd w:val="clear" w:color="auto" w:fill="auto"/>
            <w:vAlign w:val="center"/>
          </w:tcPr>
          <w:p w14:paraId="2E8EE475"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DF3332" w14:textId="77777777" w:rsidR="00803846" w:rsidRPr="004479CE" w:rsidRDefault="00803846" w:rsidP="00A227FC">
            <w:pPr>
              <w:jc w:val="center"/>
              <w:rPr>
                <w:sz w:val="20"/>
                <w:szCs w:val="20"/>
              </w:rPr>
            </w:pPr>
            <w:r w:rsidRPr="004479CE">
              <w:rPr>
                <w:sz w:val="20"/>
                <w:szCs w:val="20"/>
              </w:rPr>
              <w:t>59. Nitroprusiat de sodiu dihidrat (Na₂[Fe(CN)₅NO]·2H₂O)</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FBBE513"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64FD090"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3F00E2CE" w14:textId="77777777" w:rsidR="00803846" w:rsidRPr="004479CE" w:rsidRDefault="00803846" w:rsidP="00A227FC">
            <w:pPr>
              <w:jc w:val="center"/>
              <w:rPr>
                <w:sz w:val="20"/>
                <w:szCs w:val="20"/>
              </w:rPr>
            </w:pPr>
            <w:r w:rsidRPr="004479CE">
              <w:rPr>
                <w:sz w:val="20"/>
                <w:szCs w:val="20"/>
              </w:rPr>
              <w:t>CAS 13755-38-9. Grad de puritate: 99+%, chloride (Cl-): ≤100 mg/kg, hexacyanoferrate(II) ([Fe(CN)6]4-): ≤200 mg/kg, hexacyanoferrate(III) ([Fe(CN)6]3-): ≤100 mg/kg, sulfate (SO42-): ≤100 mg/kg, Ca: ≤10 mg/kg, Cd: ≤5 mg/kg, Co: ≤5 mg/kg, Cr: ≤50 mg/kg, Cu: ≤5 mg/kg, K: ≤3000 mg/kg, Mg: ≤5 mg/kg, Mn: ≤5 mg/kg, Ni: ≤5 mg/kg, Pb: ≤5 mg/kg, Zn: ≤50 mg/kg. 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 1 bucata=100 g</w:t>
            </w:r>
          </w:p>
        </w:tc>
        <w:tc>
          <w:tcPr>
            <w:tcW w:w="1432" w:type="dxa"/>
            <w:tcBorders>
              <w:top w:val="nil"/>
              <w:left w:val="nil"/>
              <w:bottom w:val="single" w:sz="4" w:space="0" w:color="000000"/>
              <w:right w:val="single" w:sz="4" w:space="0" w:color="000000"/>
            </w:tcBorders>
            <w:shd w:val="clear" w:color="auto" w:fill="auto"/>
            <w:vAlign w:val="center"/>
          </w:tcPr>
          <w:p w14:paraId="2009BF0C" w14:textId="77777777" w:rsidR="00803846" w:rsidRPr="004479CE" w:rsidRDefault="00803846" w:rsidP="00A227FC">
            <w:pPr>
              <w:jc w:val="center"/>
              <w:rPr>
                <w:sz w:val="20"/>
                <w:szCs w:val="20"/>
              </w:rPr>
            </w:pPr>
            <w:r w:rsidRPr="004479CE">
              <w:rPr>
                <w:sz w:val="20"/>
                <w:szCs w:val="20"/>
              </w:rPr>
              <w:t>5 483,00</w:t>
            </w:r>
          </w:p>
        </w:tc>
      </w:tr>
      <w:tr w:rsidR="00803846" w:rsidRPr="004479CE" w14:paraId="1A092C68"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2175059"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60</w:t>
            </w:r>
          </w:p>
        </w:tc>
        <w:tc>
          <w:tcPr>
            <w:tcW w:w="765" w:type="dxa"/>
            <w:vMerge/>
            <w:tcBorders>
              <w:left w:val="single" w:sz="4" w:space="0" w:color="auto"/>
              <w:right w:val="single" w:sz="4" w:space="0" w:color="auto"/>
            </w:tcBorders>
            <w:shd w:val="clear" w:color="auto" w:fill="auto"/>
            <w:vAlign w:val="center"/>
          </w:tcPr>
          <w:p w14:paraId="03726BDC"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07E68" w14:textId="77777777" w:rsidR="00803846" w:rsidRPr="004479CE" w:rsidRDefault="00803846" w:rsidP="00A227FC">
            <w:pPr>
              <w:jc w:val="center"/>
              <w:rPr>
                <w:sz w:val="20"/>
                <w:szCs w:val="20"/>
              </w:rPr>
            </w:pPr>
            <w:r w:rsidRPr="004479CE">
              <w:rPr>
                <w:sz w:val="20"/>
                <w:szCs w:val="20"/>
              </w:rPr>
              <w:t>60. Tiocianat de mercur (II) Hg(SCN)₂</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31E516B"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D265673"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nil"/>
              <w:bottom w:val="nil"/>
              <w:right w:val="single" w:sz="4" w:space="0" w:color="auto"/>
            </w:tcBorders>
            <w:shd w:val="clear" w:color="auto" w:fill="auto"/>
            <w:vAlign w:val="center"/>
          </w:tcPr>
          <w:p w14:paraId="42CF7F26" w14:textId="77777777" w:rsidR="00803846" w:rsidRPr="004479CE" w:rsidRDefault="00803846" w:rsidP="00A227FC">
            <w:pPr>
              <w:jc w:val="center"/>
              <w:rPr>
                <w:sz w:val="20"/>
                <w:szCs w:val="20"/>
              </w:rPr>
            </w:pPr>
            <w:r w:rsidRPr="004479CE">
              <w:rPr>
                <w:sz w:val="20"/>
                <w:szCs w:val="20"/>
              </w:rPr>
              <w:t xml:space="preserve">CAS Number:592-85-8. Assay: ≥99.0% (complexometric). Form:solid. Solubility: 0.7 g/L. 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care prezintă </w:t>
            </w:r>
            <w:r w:rsidRPr="004479CE">
              <w:rPr>
                <w:sz w:val="20"/>
                <w:szCs w:val="20"/>
              </w:rPr>
              <w:lastRenderedPageBreak/>
              <w:t>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 1 bucata = 100 ml</w:t>
            </w:r>
          </w:p>
        </w:tc>
        <w:tc>
          <w:tcPr>
            <w:tcW w:w="1432" w:type="dxa"/>
            <w:tcBorders>
              <w:top w:val="nil"/>
              <w:left w:val="single" w:sz="4" w:space="0" w:color="auto"/>
              <w:bottom w:val="single" w:sz="4" w:space="0" w:color="000000"/>
              <w:right w:val="single" w:sz="4" w:space="0" w:color="000000"/>
            </w:tcBorders>
            <w:shd w:val="clear" w:color="auto" w:fill="auto"/>
            <w:vAlign w:val="center"/>
          </w:tcPr>
          <w:p w14:paraId="2D4DBAEF" w14:textId="77777777" w:rsidR="00803846" w:rsidRPr="004479CE" w:rsidRDefault="00803846" w:rsidP="00A227FC">
            <w:pPr>
              <w:jc w:val="center"/>
              <w:rPr>
                <w:sz w:val="20"/>
                <w:szCs w:val="20"/>
              </w:rPr>
            </w:pPr>
            <w:r w:rsidRPr="004479CE">
              <w:rPr>
                <w:sz w:val="20"/>
                <w:szCs w:val="20"/>
              </w:rPr>
              <w:lastRenderedPageBreak/>
              <w:t>7 500,00</w:t>
            </w:r>
          </w:p>
        </w:tc>
      </w:tr>
      <w:tr w:rsidR="00803846" w:rsidRPr="004479CE" w14:paraId="1F649136"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CF9537E"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61</w:t>
            </w:r>
          </w:p>
        </w:tc>
        <w:tc>
          <w:tcPr>
            <w:tcW w:w="765" w:type="dxa"/>
            <w:vMerge/>
            <w:tcBorders>
              <w:left w:val="single" w:sz="4" w:space="0" w:color="auto"/>
              <w:right w:val="single" w:sz="4" w:space="0" w:color="auto"/>
            </w:tcBorders>
            <w:shd w:val="clear" w:color="auto" w:fill="auto"/>
            <w:vAlign w:val="center"/>
          </w:tcPr>
          <w:p w14:paraId="3404EE14"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2E3EEC" w14:textId="77777777" w:rsidR="00803846" w:rsidRPr="004479CE" w:rsidRDefault="00803846" w:rsidP="00A227FC">
            <w:pPr>
              <w:jc w:val="center"/>
              <w:rPr>
                <w:sz w:val="20"/>
                <w:szCs w:val="20"/>
              </w:rPr>
            </w:pPr>
            <w:r w:rsidRPr="004479CE">
              <w:rPr>
                <w:sz w:val="20"/>
                <w:szCs w:val="20"/>
              </w:rPr>
              <w:t>61. Nitrat de fier (III) nonahidrat, Fe(NO₃)₃·9H₂O</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5530AC6A"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7533FB1" w14:textId="77777777" w:rsidR="00803846" w:rsidRPr="004479CE" w:rsidRDefault="00803846" w:rsidP="00A227FC">
            <w:pPr>
              <w:jc w:val="center"/>
              <w:rPr>
                <w:bCs/>
                <w:sz w:val="20"/>
                <w:szCs w:val="20"/>
              </w:rPr>
            </w:pPr>
            <w:r w:rsidRPr="004479CE">
              <w:rPr>
                <w:bCs/>
                <w:sz w:val="20"/>
                <w:szCs w:val="20"/>
              </w:rPr>
              <w:t>2</w:t>
            </w:r>
          </w:p>
        </w:tc>
        <w:tc>
          <w:tcPr>
            <w:tcW w:w="3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F3354" w14:textId="77777777" w:rsidR="00803846" w:rsidRPr="004479CE" w:rsidRDefault="00803846" w:rsidP="00A227FC">
            <w:pPr>
              <w:jc w:val="center"/>
              <w:rPr>
                <w:sz w:val="20"/>
                <w:szCs w:val="20"/>
              </w:rPr>
            </w:pPr>
            <w:r w:rsidRPr="004479CE">
              <w:rPr>
                <w:sz w:val="20"/>
                <w:szCs w:val="20"/>
              </w:rPr>
              <w:t>CAS Nr:7782-61-8. Grad de puritate: &gt;98%, Arsenic (As) &lt;0.0002%, Calcium (Ca) &lt;0.005%, Cadmium (Cd) &lt;0.001%, Copper (Cu) &lt;0.001%, Iron II &lt;0.002%, Potassium (K) &lt;0.005%, Magnesium (Mg) &lt;0.001%, Manganese (Mn) &lt;0.005% Sodium (Na) &lt;0.005%, Lead (Pb) &lt;0.001%, Zinc (Zn) &lt;0.001%, Chloride (Cl) &lt;0.0005%, Phosphate (PO4) &lt;0.005%, Sulfate (SO4) &lt;0.005%, Insoluble Matter (Non Solubles) &lt;0.005%. 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 1 bucata=250 g</w:t>
            </w:r>
          </w:p>
        </w:tc>
        <w:tc>
          <w:tcPr>
            <w:tcW w:w="1432" w:type="dxa"/>
            <w:tcBorders>
              <w:top w:val="nil"/>
              <w:left w:val="nil"/>
              <w:bottom w:val="single" w:sz="4" w:space="0" w:color="000000"/>
              <w:right w:val="single" w:sz="4" w:space="0" w:color="000000"/>
            </w:tcBorders>
            <w:shd w:val="clear" w:color="auto" w:fill="auto"/>
            <w:vAlign w:val="center"/>
          </w:tcPr>
          <w:p w14:paraId="4521090A" w14:textId="77777777" w:rsidR="00803846" w:rsidRPr="004479CE" w:rsidRDefault="00803846" w:rsidP="00A227FC">
            <w:pPr>
              <w:jc w:val="center"/>
              <w:rPr>
                <w:sz w:val="20"/>
                <w:szCs w:val="20"/>
              </w:rPr>
            </w:pPr>
            <w:r w:rsidRPr="004479CE">
              <w:rPr>
                <w:sz w:val="20"/>
                <w:szCs w:val="20"/>
              </w:rPr>
              <w:t>5 000,00</w:t>
            </w:r>
          </w:p>
        </w:tc>
      </w:tr>
      <w:tr w:rsidR="00803846" w:rsidRPr="004479CE" w14:paraId="78DEA44E"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0239084"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62</w:t>
            </w:r>
          </w:p>
        </w:tc>
        <w:tc>
          <w:tcPr>
            <w:tcW w:w="765" w:type="dxa"/>
            <w:vMerge/>
            <w:tcBorders>
              <w:left w:val="single" w:sz="4" w:space="0" w:color="auto"/>
              <w:right w:val="single" w:sz="4" w:space="0" w:color="auto"/>
            </w:tcBorders>
            <w:shd w:val="clear" w:color="auto" w:fill="auto"/>
            <w:vAlign w:val="center"/>
          </w:tcPr>
          <w:p w14:paraId="1F6C183C"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A6814" w14:textId="77777777" w:rsidR="00803846" w:rsidRPr="004479CE" w:rsidRDefault="00803846" w:rsidP="00A227FC">
            <w:pPr>
              <w:jc w:val="center"/>
              <w:rPr>
                <w:sz w:val="20"/>
                <w:szCs w:val="20"/>
              </w:rPr>
            </w:pPr>
            <w:r w:rsidRPr="004479CE">
              <w:rPr>
                <w:sz w:val="20"/>
                <w:szCs w:val="20"/>
              </w:rPr>
              <w:t>62. Etilendiaminotetraacetat de magneziu disodic (Na₂MgEDTA)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BA7762D"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26D4496"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4ECF6BA" w14:textId="77777777" w:rsidR="00803846" w:rsidRPr="004479CE" w:rsidRDefault="00803846" w:rsidP="00A227FC">
            <w:pPr>
              <w:jc w:val="center"/>
              <w:rPr>
                <w:sz w:val="20"/>
                <w:szCs w:val="20"/>
              </w:rPr>
            </w:pPr>
            <w:r w:rsidRPr="004479CE">
              <w:rPr>
                <w:sz w:val="20"/>
                <w:szCs w:val="20"/>
              </w:rPr>
              <w:t>CAS Nr:14402-88-1, Grad de puritate:96+%. 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 1 bucata=100 g</w:t>
            </w:r>
          </w:p>
        </w:tc>
        <w:tc>
          <w:tcPr>
            <w:tcW w:w="1432" w:type="dxa"/>
            <w:tcBorders>
              <w:top w:val="nil"/>
              <w:left w:val="nil"/>
              <w:bottom w:val="single" w:sz="4" w:space="0" w:color="000000"/>
              <w:right w:val="single" w:sz="4" w:space="0" w:color="000000"/>
            </w:tcBorders>
            <w:shd w:val="clear" w:color="auto" w:fill="auto"/>
            <w:vAlign w:val="center"/>
          </w:tcPr>
          <w:p w14:paraId="31C1F4F2" w14:textId="30B4C5C7" w:rsidR="00803846" w:rsidRPr="004479CE" w:rsidRDefault="00064EB3" w:rsidP="00A227FC">
            <w:pPr>
              <w:jc w:val="center"/>
              <w:rPr>
                <w:sz w:val="20"/>
                <w:szCs w:val="20"/>
              </w:rPr>
            </w:pPr>
            <w:r>
              <w:rPr>
                <w:sz w:val="20"/>
                <w:szCs w:val="20"/>
              </w:rPr>
              <w:t>1 917</w:t>
            </w:r>
            <w:r w:rsidR="00803846" w:rsidRPr="004479CE">
              <w:rPr>
                <w:sz w:val="20"/>
                <w:szCs w:val="20"/>
              </w:rPr>
              <w:t>,00</w:t>
            </w:r>
          </w:p>
        </w:tc>
      </w:tr>
      <w:tr w:rsidR="00803846" w:rsidRPr="004479CE" w14:paraId="352E706A"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0522D9D"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63</w:t>
            </w:r>
          </w:p>
        </w:tc>
        <w:tc>
          <w:tcPr>
            <w:tcW w:w="765" w:type="dxa"/>
            <w:vMerge/>
            <w:tcBorders>
              <w:left w:val="single" w:sz="4" w:space="0" w:color="auto"/>
              <w:right w:val="single" w:sz="4" w:space="0" w:color="auto"/>
            </w:tcBorders>
            <w:shd w:val="clear" w:color="auto" w:fill="auto"/>
            <w:vAlign w:val="center"/>
          </w:tcPr>
          <w:p w14:paraId="3BAC9B74"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D48C8D" w14:textId="77777777" w:rsidR="00803846" w:rsidRPr="004479CE" w:rsidRDefault="00803846" w:rsidP="00A227FC">
            <w:pPr>
              <w:jc w:val="center"/>
              <w:rPr>
                <w:sz w:val="20"/>
                <w:szCs w:val="20"/>
              </w:rPr>
            </w:pPr>
            <w:r w:rsidRPr="004479CE">
              <w:rPr>
                <w:sz w:val="20"/>
                <w:szCs w:val="20"/>
              </w:rPr>
              <w:t xml:space="preserve">63. Metasilicat de sodiu </w:t>
            </w:r>
            <w:r w:rsidRPr="004479CE">
              <w:rPr>
                <w:sz w:val="20"/>
                <w:szCs w:val="20"/>
              </w:rPr>
              <w:lastRenderedPageBreak/>
              <w:t>nonahidrat (Na₂SiO₃·9H₂O)</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020EE23" w14:textId="77777777" w:rsidR="00803846" w:rsidRPr="004479CE" w:rsidRDefault="00803846" w:rsidP="00A227FC">
            <w:pPr>
              <w:jc w:val="center"/>
              <w:rPr>
                <w:bCs/>
                <w:sz w:val="20"/>
                <w:szCs w:val="20"/>
              </w:rPr>
            </w:pPr>
            <w:r w:rsidRPr="004479CE">
              <w:rPr>
                <w:bCs/>
                <w:sz w:val="20"/>
                <w:szCs w:val="20"/>
              </w:rPr>
              <w:lastRenderedPageBreak/>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A5CAAA6"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000B9EC4" w14:textId="77777777" w:rsidR="00803846" w:rsidRPr="004479CE" w:rsidRDefault="00803846" w:rsidP="00A227FC">
            <w:pPr>
              <w:jc w:val="center"/>
              <w:rPr>
                <w:sz w:val="20"/>
                <w:szCs w:val="20"/>
              </w:rPr>
            </w:pPr>
            <w:r w:rsidRPr="004479CE">
              <w:rPr>
                <w:sz w:val="20"/>
                <w:szCs w:val="20"/>
              </w:rPr>
              <w:t xml:space="preserve">Linear Formula: CH3(CH2)11OSO3Na. CAS Number: 151-21-3. Grad de puritate: ≥99.0%. </w:t>
            </w:r>
            <w:r w:rsidRPr="004479CE">
              <w:rPr>
                <w:sz w:val="20"/>
                <w:szCs w:val="20"/>
              </w:rPr>
              <w:lastRenderedPageBreak/>
              <w:t>form-powder. Ambalajul original de la producător trebuie să fie realizat din material rezistent la substanțe chimice, etanș, care asigură protecția împotriva umezelii și contaminării. Eticheta trebuie să fie clară, durabilă, și să conțină informațiile esențiale: denumirea produsului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care prezintă modificări de aspect, umiditate vizibilă, aglomerări sau etichetare deteriorată. Furnizorul este obligat să livreze împreună cu produsul următoarele documente: certificat de analiză (CoA), fișă cu date de securitate (SDS), precum și certificat de calitate original de la producător. 1 bucata=50 g</w:t>
            </w:r>
          </w:p>
        </w:tc>
        <w:tc>
          <w:tcPr>
            <w:tcW w:w="1432" w:type="dxa"/>
            <w:tcBorders>
              <w:top w:val="nil"/>
              <w:left w:val="nil"/>
              <w:bottom w:val="single" w:sz="4" w:space="0" w:color="000000"/>
              <w:right w:val="single" w:sz="4" w:space="0" w:color="000000"/>
            </w:tcBorders>
            <w:shd w:val="clear" w:color="auto" w:fill="auto"/>
            <w:vAlign w:val="center"/>
          </w:tcPr>
          <w:p w14:paraId="58D66D5D" w14:textId="77777777" w:rsidR="00803846" w:rsidRPr="004479CE" w:rsidRDefault="00803846" w:rsidP="00A227FC">
            <w:pPr>
              <w:jc w:val="center"/>
              <w:rPr>
                <w:sz w:val="20"/>
                <w:szCs w:val="20"/>
              </w:rPr>
            </w:pPr>
            <w:r w:rsidRPr="004479CE">
              <w:rPr>
                <w:sz w:val="20"/>
                <w:szCs w:val="20"/>
              </w:rPr>
              <w:lastRenderedPageBreak/>
              <w:t>1 500,00</w:t>
            </w:r>
          </w:p>
        </w:tc>
      </w:tr>
      <w:tr w:rsidR="00803846" w:rsidRPr="004479CE" w14:paraId="0CF7E5DC"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19B5BA3"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64</w:t>
            </w:r>
          </w:p>
        </w:tc>
        <w:tc>
          <w:tcPr>
            <w:tcW w:w="765" w:type="dxa"/>
            <w:vMerge/>
            <w:tcBorders>
              <w:left w:val="single" w:sz="4" w:space="0" w:color="auto"/>
              <w:right w:val="single" w:sz="4" w:space="0" w:color="auto"/>
            </w:tcBorders>
            <w:shd w:val="clear" w:color="auto" w:fill="auto"/>
            <w:vAlign w:val="center"/>
          </w:tcPr>
          <w:p w14:paraId="501760D8"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EB1623" w14:textId="77777777" w:rsidR="00803846" w:rsidRPr="004479CE" w:rsidRDefault="00803846" w:rsidP="00A227FC">
            <w:pPr>
              <w:jc w:val="center"/>
              <w:rPr>
                <w:sz w:val="20"/>
                <w:szCs w:val="20"/>
              </w:rPr>
            </w:pPr>
            <w:r w:rsidRPr="004479CE">
              <w:rPr>
                <w:sz w:val="20"/>
                <w:szCs w:val="20"/>
              </w:rPr>
              <w:t>64. Aceton</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4BD041E" w14:textId="77777777" w:rsidR="00803846" w:rsidRPr="004479CE" w:rsidRDefault="00803846" w:rsidP="00A227FC">
            <w:pPr>
              <w:jc w:val="center"/>
              <w:rPr>
                <w:bCs/>
                <w:sz w:val="20"/>
                <w:szCs w:val="20"/>
              </w:rPr>
            </w:pPr>
            <w:r w:rsidRPr="004479CE">
              <w:rPr>
                <w:bCs/>
                <w:sz w:val="20"/>
                <w:szCs w:val="20"/>
              </w:rPr>
              <w:t>L</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253F713" w14:textId="77777777" w:rsidR="00803846" w:rsidRPr="004479CE" w:rsidRDefault="00803846" w:rsidP="00A227FC">
            <w:pPr>
              <w:jc w:val="center"/>
              <w:rPr>
                <w:bCs/>
                <w:sz w:val="20"/>
                <w:szCs w:val="20"/>
              </w:rPr>
            </w:pPr>
            <w:r w:rsidRPr="004479CE">
              <w:rPr>
                <w:bCs/>
                <w:sz w:val="20"/>
                <w:szCs w:val="20"/>
              </w:rPr>
              <w:t>5</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3A3A5743" w14:textId="77777777" w:rsidR="00803846" w:rsidRPr="004479CE" w:rsidRDefault="00803846" w:rsidP="00A227FC">
            <w:pPr>
              <w:jc w:val="center"/>
              <w:rPr>
                <w:sz w:val="20"/>
                <w:szCs w:val="20"/>
              </w:rPr>
            </w:pPr>
            <w:r w:rsidRPr="004479CE">
              <w:rPr>
                <w:sz w:val="20"/>
                <w:szCs w:val="20"/>
              </w:rPr>
              <w:t>GC-MS, 99,9%, apa max. 0,0010%, non volatile -0,0002%, ambalaj/certificat de calitate original de la producător, termenul valabilităţii - nu mai mic de 75% de la termenul total.</w:t>
            </w:r>
          </w:p>
        </w:tc>
        <w:tc>
          <w:tcPr>
            <w:tcW w:w="1432" w:type="dxa"/>
            <w:tcBorders>
              <w:top w:val="nil"/>
              <w:left w:val="nil"/>
              <w:bottom w:val="single" w:sz="4" w:space="0" w:color="000000"/>
              <w:right w:val="single" w:sz="4" w:space="0" w:color="000000"/>
            </w:tcBorders>
            <w:shd w:val="clear" w:color="auto" w:fill="auto"/>
            <w:vAlign w:val="center"/>
          </w:tcPr>
          <w:p w14:paraId="6B328A7E" w14:textId="77777777" w:rsidR="00803846" w:rsidRPr="004479CE" w:rsidRDefault="00803846" w:rsidP="00A227FC">
            <w:pPr>
              <w:jc w:val="center"/>
              <w:rPr>
                <w:sz w:val="20"/>
                <w:szCs w:val="20"/>
              </w:rPr>
            </w:pPr>
            <w:r w:rsidRPr="004479CE">
              <w:rPr>
                <w:sz w:val="20"/>
                <w:szCs w:val="20"/>
              </w:rPr>
              <w:t>1 000,00</w:t>
            </w:r>
          </w:p>
        </w:tc>
      </w:tr>
      <w:tr w:rsidR="00803846" w:rsidRPr="004479CE" w14:paraId="41CD4262"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D39D38F"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65</w:t>
            </w:r>
          </w:p>
        </w:tc>
        <w:tc>
          <w:tcPr>
            <w:tcW w:w="765" w:type="dxa"/>
            <w:vMerge/>
            <w:tcBorders>
              <w:left w:val="single" w:sz="4" w:space="0" w:color="auto"/>
              <w:right w:val="single" w:sz="4" w:space="0" w:color="auto"/>
            </w:tcBorders>
            <w:shd w:val="clear" w:color="auto" w:fill="auto"/>
            <w:vAlign w:val="center"/>
          </w:tcPr>
          <w:p w14:paraId="4E75D5FD"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9F17DD" w14:textId="77777777" w:rsidR="00803846" w:rsidRPr="004479CE" w:rsidRDefault="00803846" w:rsidP="00A227FC">
            <w:pPr>
              <w:jc w:val="center"/>
              <w:rPr>
                <w:sz w:val="20"/>
                <w:szCs w:val="20"/>
              </w:rPr>
            </w:pPr>
            <w:r w:rsidRPr="004479CE">
              <w:rPr>
                <w:sz w:val="20"/>
                <w:szCs w:val="20"/>
              </w:rPr>
              <w:t>65. Alcool etilic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76341AB" w14:textId="77777777" w:rsidR="00803846" w:rsidRPr="004479CE" w:rsidRDefault="00803846" w:rsidP="00A227FC">
            <w:pPr>
              <w:jc w:val="center"/>
              <w:rPr>
                <w:bCs/>
                <w:sz w:val="20"/>
                <w:szCs w:val="20"/>
              </w:rPr>
            </w:pPr>
            <w:r w:rsidRPr="004479CE">
              <w:rPr>
                <w:bCs/>
                <w:sz w:val="20"/>
                <w:szCs w:val="20"/>
              </w:rPr>
              <w:t>L</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5DB026F" w14:textId="77777777" w:rsidR="00803846" w:rsidRPr="004479CE" w:rsidRDefault="00803846" w:rsidP="00A227FC">
            <w:pPr>
              <w:jc w:val="center"/>
              <w:rPr>
                <w:bCs/>
                <w:sz w:val="20"/>
                <w:szCs w:val="20"/>
              </w:rPr>
            </w:pPr>
            <w:r w:rsidRPr="004479CE">
              <w:rPr>
                <w:bCs/>
                <w:sz w:val="20"/>
                <w:szCs w:val="20"/>
              </w:rPr>
              <w:t>48</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3DF9107A" w14:textId="77777777" w:rsidR="00803846" w:rsidRPr="004479CE" w:rsidRDefault="00803846" w:rsidP="00A227FC">
            <w:pPr>
              <w:jc w:val="center"/>
              <w:rPr>
                <w:sz w:val="20"/>
                <w:szCs w:val="20"/>
              </w:rPr>
            </w:pPr>
            <w:r w:rsidRPr="004479CE">
              <w:rPr>
                <w:sz w:val="20"/>
                <w:szCs w:val="20"/>
              </w:rPr>
              <w:t>Rectificat, pentru analize chimice, puritate 96%, Ambalajul original de la producător. Produsul este ambalat în recipiente sigure, compatibile cu solvenți organici, etanșe și rezistente la coroziune. Ambalajul individual nu trebuie să depășească 5 L. Pe ambalaj trebuie aplicată o etichetă lizibilă și durabilă, care să conțină: denumirea substanței în engleză, formula chimică, numărul CAS, masa molară, gradul de puritate, numărul lotului, data fabricației, data expirării.</w:t>
            </w:r>
          </w:p>
          <w:p w14:paraId="16F9DBFC"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0A7906DA" w14:textId="77777777" w:rsidR="00803846" w:rsidRPr="004479CE" w:rsidRDefault="00803846" w:rsidP="00A227FC">
            <w:pPr>
              <w:jc w:val="center"/>
              <w:rPr>
                <w:sz w:val="20"/>
                <w:szCs w:val="20"/>
              </w:rPr>
            </w:pPr>
            <w:r w:rsidRPr="004479CE">
              <w:rPr>
                <w:sz w:val="20"/>
                <w:szCs w:val="20"/>
              </w:rPr>
              <w:t>Furnizorul este obligat să livreze împreună cu produsul: certificatul de analiză (CoA), fișa cu date de securitate (SDS), precum și certificat de calitate original de la producător.</w:t>
            </w:r>
          </w:p>
        </w:tc>
        <w:tc>
          <w:tcPr>
            <w:tcW w:w="1432" w:type="dxa"/>
            <w:tcBorders>
              <w:top w:val="nil"/>
              <w:left w:val="nil"/>
              <w:bottom w:val="single" w:sz="4" w:space="0" w:color="000000"/>
              <w:right w:val="single" w:sz="4" w:space="0" w:color="000000"/>
            </w:tcBorders>
            <w:shd w:val="clear" w:color="auto" w:fill="auto"/>
            <w:vAlign w:val="center"/>
          </w:tcPr>
          <w:p w14:paraId="6008846D" w14:textId="77777777" w:rsidR="00803846" w:rsidRPr="004479CE" w:rsidRDefault="00803846" w:rsidP="00A227FC">
            <w:pPr>
              <w:jc w:val="center"/>
              <w:rPr>
                <w:sz w:val="20"/>
                <w:szCs w:val="20"/>
              </w:rPr>
            </w:pPr>
            <w:r w:rsidRPr="004479CE">
              <w:rPr>
                <w:sz w:val="20"/>
                <w:szCs w:val="20"/>
              </w:rPr>
              <w:t>8 800,00</w:t>
            </w:r>
          </w:p>
        </w:tc>
      </w:tr>
      <w:tr w:rsidR="00803846" w:rsidRPr="004479CE" w14:paraId="7BF4D54F"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A787BF2"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66</w:t>
            </w:r>
          </w:p>
        </w:tc>
        <w:tc>
          <w:tcPr>
            <w:tcW w:w="765" w:type="dxa"/>
            <w:vMerge/>
            <w:tcBorders>
              <w:left w:val="single" w:sz="4" w:space="0" w:color="auto"/>
              <w:right w:val="single" w:sz="4" w:space="0" w:color="auto"/>
            </w:tcBorders>
            <w:shd w:val="clear" w:color="auto" w:fill="auto"/>
            <w:vAlign w:val="center"/>
          </w:tcPr>
          <w:p w14:paraId="7B37E4A7"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BD0AF" w14:textId="77777777" w:rsidR="00803846" w:rsidRPr="004479CE" w:rsidRDefault="00803846" w:rsidP="00A227FC">
            <w:pPr>
              <w:jc w:val="center"/>
              <w:rPr>
                <w:sz w:val="20"/>
                <w:szCs w:val="20"/>
              </w:rPr>
            </w:pPr>
            <w:r w:rsidRPr="004479CE">
              <w:rPr>
                <w:sz w:val="20"/>
                <w:szCs w:val="20"/>
              </w:rPr>
              <w:t>66. Butanol-1</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9918059"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DF5A7B5"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742F8844" w14:textId="77777777" w:rsidR="00803846" w:rsidRPr="004479CE" w:rsidRDefault="00803846" w:rsidP="00A227FC">
            <w:pPr>
              <w:jc w:val="center"/>
              <w:rPr>
                <w:sz w:val="20"/>
                <w:szCs w:val="20"/>
              </w:rPr>
            </w:pPr>
            <w:r w:rsidRPr="004479CE">
              <w:rPr>
                <w:sz w:val="20"/>
                <w:szCs w:val="20"/>
              </w:rPr>
              <w:t>Puritatea 99,5+%, a.r., CH3(CH2)3OH, CAS Number: 71-36-3, Densitatea: 0,81 g/ml, M=74.12 g/mol,</w:t>
            </w:r>
          </w:p>
          <w:p w14:paraId="5E8B9DC6" w14:textId="77777777" w:rsidR="00803846" w:rsidRPr="004479CE" w:rsidRDefault="00803846" w:rsidP="00A227FC">
            <w:pPr>
              <w:jc w:val="center"/>
              <w:rPr>
                <w:sz w:val="20"/>
                <w:szCs w:val="20"/>
              </w:rPr>
            </w:pPr>
            <w:r w:rsidRPr="004479CE">
              <w:rPr>
                <w:sz w:val="20"/>
                <w:szCs w:val="20"/>
              </w:rPr>
              <w:t xml:space="preserve">Non Volatiles &lt;0.001%,Water &lt;0.1%, Free Acid &lt;0.005%, Aluminium (Al) &lt;0.00005%, Boron (B) &lt;0.000002%, Barium (Ba) &lt;0.00001%, Calcium (Ca) &lt;0.00005%, Cadmium (Cd) &lt;0.000005%, Cobalt (Co) &lt;0.000002%, Chromium (Cr) &lt;0.000002%, Copper (Cu) &lt;0.000002%, Iron (Fe) &lt;0.00001%, Magnesium (Mg) &lt;0.00001%, Manganese (Mn) &lt;0.000002%, Nickel (Ni) &lt;0.000002%, Lead (Pb) &lt;0.00001%, Tin (Sn) </w:t>
            </w:r>
            <w:r w:rsidRPr="004479CE">
              <w:rPr>
                <w:sz w:val="20"/>
                <w:szCs w:val="20"/>
              </w:rPr>
              <w:lastRenderedPageBreak/>
              <w:t>&lt;0.00001%, Zinc (Zn) &lt;0.00001%, Residue after Evaporation &lt;0.002%</w:t>
            </w:r>
          </w:p>
          <w:p w14:paraId="2D30A58C" w14:textId="77777777" w:rsidR="00803846" w:rsidRPr="004479CE" w:rsidRDefault="00803846" w:rsidP="00A227FC">
            <w:pPr>
              <w:jc w:val="center"/>
              <w:rPr>
                <w:sz w:val="20"/>
                <w:szCs w:val="20"/>
              </w:rPr>
            </w:pPr>
            <w:r w:rsidRPr="004479CE">
              <w:rPr>
                <w:sz w:val="20"/>
                <w:szCs w:val="20"/>
              </w:rPr>
              <w:t>Colour &lt; 10 APHA, Acidity &lt;0.0008meq/g, Carbonyl Compounds &lt;0.01% (butyraldehyde). ambalaj original de la producator, certificat de calitate original de la producător termenul valabilităţii - nu mai mic de 75% de la termenul total. 1 bucata= 1 butelie=2,5 L</w:t>
            </w:r>
          </w:p>
        </w:tc>
        <w:tc>
          <w:tcPr>
            <w:tcW w:w="1432" w:type="dxa"/>
            <w:tcBorders>
              <w:top w:val="nil"/>
              <w:left w:val="nil"/>
              <w:bottom w:val="single" w:sz="4" w:space="0" w:color="000000"/>
              <w:right w:val="single" w:sz="4" w:space="0" w:color="000000"/>
            </w:tcBorders>
            <w:shd w:val="clear" w:color="auto" w:fill="auto"/>
            <w:vAlign w:val="center"/>
          </w:tcPr>
          <w:p w14:paraId="3E4BC5EC" w14:textId="77777777" w:rsidR="00803846" w:rsidRPr="004479CE" w:rsidRDefault="00803846" w:rsidP="00A227FC">
            <w:pPr>
              <w:jc w:val="center"/>
              <w:rPr>
                <w:sz w:val="20"/>
                <w:szCs w:val="20"/>
              </w:rPr>
            </w:pPr>
            <w:r w:rsidRPr="004479CE">
              <w:rPr>
                <w:sz w:val="20"/>
                <w:szCs w:val="20"/>
              </w:rPr>
              <w:lastRenderedPageBreak/>
              <w:t>500,00</w:t>
            </w:r>
          </w:p>
        </w:tc>
      </w:tr>
      <w:tr w:rsidR="00803846" w:rsidRPr="004479CE" w14:paraId="0DDDE01A"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AA82B16"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67</w:t>
            </w:r>
          </w:p>
        </w:tc>
        <w:tc>
          <w:tcPr>
            <w:tcW w:w="765" w:type="dxa"/>
            <w:vMerge/>
            <w:tcBorders>
              <w:left w:val="single" w:sz="4" w:space="0" w:color="auto"/>
              <w:right w:val="single" w:sz="4" w:space="0" w:color="auto"/>
            </w:tcBorders>
            <w:shd w:val="clear" w:color="auto" w:fill="auto"/>
            <w:vAlign w:val="center"/>
          </w:tcPr>
          <w:p w14:paraId="2089E0B5"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7E4104" w14:textId="77777777" w:rsidR="00803846" w:rsidRPr="004479CE" w:rsidRDefault="00803846" w:rsidP="00A227FC">
            <w:pPr>
              <w:jc w:val="center"/>
              <w:rPr>
                <w:sz w:val="20"/>
                <w:szCs w:val="20"/>
              </w:rPr>
            </w:pPr>
            <w:r w:rsidRPr="004479CE">
              <w:rPr>
                <w:sz w:val="20"/>
                <w:szCs w:val="20"/>
              </w:rPr>
              <w:t>67. Cloroform</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A91184F" w14:textId="77777777" w:rsidR="00803846" w:rsidRPr="004479CE" w:rsidRDefault="00803846" w:rsidP="00A227FC">
            <w:pPr>
              <w:jc w:val="center"/>
              <w:rPr>
                <w:bCs/>
                <w:sz w:val="20"/>
                <w:szCs w:val="20"/>
              </w:rPr>
            </w:pPr>
            <w:r w:rsidRPr="004479CE">
              <w:rPr>
                <w:bCs/>
                <w:sz w:val="20"/>
                <w:szCs w:val="20"/>
              </w:rPr>
              <w:t>L</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B5E7115"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3</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4124F910" w14:textId="77777777" w:rsidR="00803846" w:rsidRPr="004479CE" w:rsidRDefault="00803846" w:rsidP="00A227FC">
            <w:pPr>
              <w:jc w:val="center"/>
              <w:rPr>
                <w:sz w:val="20"/>
                <w:szCs w:val="20"/>
              </w:rPr>
            </w:pPr>
            <w:r w:rsidRPr="004479CE">
              <w:rPr>
                <w:sz w:val="20"/>
                <w:szCs w:val="20"/>
              </w:rPr>
              <w:t>Formulă chimică: CHCl₃, Număr CAS: 67-66-3, Grad de puritate: minimum 99,5%. Cloroformul se prezintă sub formă de lichid incolor, cu densitate de aproximativ 1,49 g/ml.</w:t>
            </w:r>
          </w:p>
          <w:p w14:paraId="4273AAC3" w14:textId="77777777" w:rsidR="00803846" w:rsidRPr="004479CE" w:rsidRDefault="00803846" w:rsidP="00A227FC">
            <w:pPr>
              <w:jc w:val="center"/>
              <w:rPr>
                <w:sz w:val="20"/>
                <w:szCs w:val="20"/>
              </w:rPr>
            </w:pPr>
            <w:r w:rsidRPr="004479CE">
              <w:rPr>
                <w:sz w:val="20"/>
                <w:szCs w:val="20"/>
              </w:rPr>
              <w:t>Ambalajul original de la producător trebuie să fie confecționat din material compatibil cu solvenții organici, etanș, rezistent la acțiunea substanțelor chimice, care să asigure protecția conținutului împotriva evaporării, umezelii și contaminării în timpul transportului și depozitării. Ambalajul individual nu trebuie să depășească 2,5 L. Pe ambalaj trebuie aplicată o etichetă lizibilă și durabilă, care să conțină: denumirea substanței în engleză, formula chimică, numărul CAS, masa molară, gradul de puritate, numărul lotului, data fabricației, data expirării.</w:t>
            </w:r>
          </w:p>
          <w:p w14:paraId="6A6ACD69"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 de calitate original de la producător.</w:t>
            </w:r>
          </w:p>
        </w:tc>
        <w:tc>
          <w:tcPr>
            <w:tcW w:w="1432" w:type="dxa"/>
            <w:tcBorders>
              <w:top w:val="nil"/>
              <w:left w:val="nil"/>
              <w:bottom w:val="single" w:sz="4" w:space="0" w:color="000000"/>
              <w:right w:val="single" w:sz="4" w:space="0" w:color="000000"/>
            </w:tcBorders>
            <w:shd w:val="clear" w:color="auto" w:fill="auto"/>
            <w:vAlign w:val="center"/>
          </w:tcPr>
          <w:p w14:paraId="1E57156E" w14:textId="77777777" w:rsidR="00803846" w:rsidRPr="004479CE" w:rsidRDefault="00803846" w:rsidP="00A227FC">
            <w:pPr>
              <w:jc w:val="center"/>
              <w:rPr>
                <w:sz w:val="20"/>
                <w:szCs w:val="20"/>
              </w:rPr>
            </w:pPr>
            <w:r w:rsidRPr="004479CE">
              <w:rPr>
                <w:sz w:val="20"/>
                <w:szCs w:val="20"/>
              </w:rPr>
              <w:t>750,00</w:t>
            </w:r>
          </w:p>
        </w:tc>
      </w:tr>
      <w:tr w:rsidR="00803846" w:rsidRPr="004479CE" w14:paraId="6CE3C30E"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3EAEF55"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68</w:t>
            </w:r>
          </w:p>
        </w:tc>
        <w:tc>
          <w:tcPr>
            <w:tcW w:w="765" w:type="dxa"/>
            <w:vMerge/>
            <w:tcBorders>
              <w:left w:val="single" w:sz="4" w:space="0" w:color="auto"/>
              <w:right w:val="single" w:sz="4" w:space="0" w:color="auto"/>
            </w:tcBorders>
            <w:shd w:val="clear" w:color="auto" w:fill="auto"/>
            <w:vAlign w:val="center"/>
          </w:tcPr>
          <w:p w14:paraId="36EC57F6"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F7482B" w14:textId="77777777" w:rsidR="00803846" w:rsidRPr="004479CE" w:rsidRDefault="00803846" w:rsidP="00A227FC">
            <w:pPr>
              <w:jc w:val="center"/>
              <w:rPr>
                <w:sz w:val="20"/>
                <w:szCs w:val="20"/>
              </w:rPr>
            </w:pPr>
            <w:r w:rsidRPr="004479CE">
              <w:rPr>
                <w:sz w:val="20"/>
                <w:szCs w:val="20"/>
              </w:rPr>
              <w:t>68. Cyclohexane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0985E41" w14:textId="77777777" w:rsidR="00803846" w:rsidRPr="004479CE" w:rsidRDefault="00803846" w:rsidP="00A227FC">
            <w:pPr>
              <w:jc w:val="center"/>
              <w:rPr>
                <w:sz w:val="20"/>
                <w:szCs w:val="20"/>
              </w:rPr>
            </w:pPr>
            <w:r w:rsidRPr="004479CE">
              <w:rPr>
                <w:sz w:val="20"/>
                <w:szCs w:val="20"/>
              </w:rPr>
              <w:t>L</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064CC23"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22,5</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14:paraId="45F84377" w14:textId="77777777" w:rsidR="00803846" w:rsidRPr="004479CE" w:rsidRDefault="00803846" w:rsidP="00A227FC">
            <w:pPr>
              <w:shd w:val="clear" w:color="auto" w:fill="FFFFFF"/>
              <w:jc w:val="center"/>
              <w:rPr>
                <w:sz w:val="20"/>
                <w:szCs w:val="20"/>
                <w:lang w:val="it-IT" w:eastAsia="ru-RU"/>
              </w:rPr>
            </w:pPr>
            <w:r w:rsidRPr="004479CE">
              <w:rPr>
                <w:sz w:val="20"/>
                <w:szCs w:val="20"/>
                <w:lang w:val="it-IT" w:eastAsia="ru-RU"/>
              </w:rPr>
              <w:t>Formulă chimică: C₆H₁₂. Număr CAS: 110-82-7. Grad de puritate: minimum 99,5%. Substanța se prezintă sub formă de lichid incolor. HPLC grade, apa max. 0,0010%, non volatile 0,0002%. Ambalajul original de la producător max 2.5 L trebuie să fie confecționat din material compatibil cu solvenții organici, etanș, rezistent la acțiunea substanțelor chimice, care să asigure protecția conținutului împotriva evaporării, umezelii și contaminării în timpul transportului și depozitării. Pe ambalaj trebuie aplicată o etichetă lizibilă și durabilă, care să conțină: denumirea substanței în engleză, formula chimică, numărul CAS, masa molară, gradul de puritate, numărul lotului, data fabricației, data expirării.</w:t>
            </w:r>
          </w:p>
          <w:p w14:paraId="60410385" w14:textId="77777777" w:rsidR="00803846" w:rsidRPr="004479CE" w:rsidRDefault="00803846" w:rsidP="00A227FC">
            <w:pPr>
              <w:shd w:val="clear" w:color="auto" w:fill="FFFFFF"/>
              <w:jc w:val="center"/>
              <w:rPr>
                <w:sz w:val="20"/>
                <w:szCs w:val="20"/>
                <w:lang w:val="it-IT" w:eastAsia="ru-RU"/>
              </w:rPr>
            </w:pPr>
            <w:r w:rsidRPr="004479CE">
              <w:rPr>
                <w:sz w:val="20"/>
                <w:szCs w:val="20"/>
                <w:lang w:val="it-IT" w:eastAsia="ru-RU"/>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3930F69C" w14:textId="77777777" w:rsidR="00803846" w:rsidRPr="004479CE" w:rsidRDefault="00803846" w:rsidP="00A227FC">
            <w:pPr>
              <w:shd w:val="clear" w:color="auto" w:fill="FFFFFF"/>
              <w:jc w:val="center"/>
              <w:rPr>
                <w:sz w:val="20"/>
                <w:szCs w:val="20"/>
                <w:lang w:val="it-IT" w:eastAsia="ru-RU"/>
              </w:rPr>
            </w:pPr>
            <w:r w:rsidRPr="004479CE">
              <w:rPr>
                <w:sz w:val="20"/>
                <w:szCs w:val="20"/>
                <w:lang w:val="it-IT" w:eastAsia="ru-RU"/>
              </w:rPr>
              <w:t xml:space="preserve">Furnizorul este obligat să livreze împreună cu produsul următoarele documente: certificat de </w:t>
            </w:r>
            <w:r w:rsidRPr="004479CE">
              <w:rPr>
                <w:sz w:val="20"/>
                <w:szCs w:val="20"/>
                <w:lang w:val="it-IT" w:eastAsia="ru-RU"/>
              </w:rPr>
              <w:lastRenderedPageBreak/>
              <w:t>analiză (CoA), fișă cu date de securitate (SDS), precum și certificat de calitate original de la producător.</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26718ABA" w14:textId="77777777" w:rsidR="00803846" w:rsidRPr="004479CE" w:rsidRDefault="00803846" w:rsidP="00A227FC">
            <w:pPr>
              <w:shd w:val="clear" w:color="auto" w:fill="FFFFFF"/>
              <w:jc w:val="center"/>
              <w:rPr>
                <w:sz w:val="20"/>
                <w:szCs w:val="20"/>
                <w:lang w:val="it-IT" w:eastAsia="ru-RU"/>
              </w:rPr>
            </w:pPr>
            <w:r w:rsidRPr="004479CE">
              <w:rPr>
                <w:sz w:val="20"/>
                <w:szCs w:val="20"/>
                <w:lang w:val="it-IT" w:eastAsia="ru-RU"/>
              </w:rPr>
              <w:lastRenderedPageBreak/>
              <w:t>21 150,00</w:t>
            </w:r>
          </w:p>
        </w:tc>
      </w:tr>
      <w:tr w:rsidR="00803846" w:rsidRPr="004479CE" w14:paraId="4103A584"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8BEE6D8"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69</w:t>
            </w:r>
          </w:p>
        </w:tc>
        <w:tc>
          <w:tcPr>
            <w:tcW w:w="765" w:type="dxa"/>
            <w:vMerge/>
            <w:tcBorders>
              <w:left w:val="single" w:sz="4" w:space="0" w:color="auto"/>
              <w:right w:val="single" w:sz="4" w:space="0" w:color="auto"/>
            </w:tcBorders>
            <w:shd w:val="clear" w:color="auto" w:fill="auto"/>
            <w:vAlign w:val="center"/>
          </w:tcPr>
          <w:p w14:paraId="4EAAE8ED"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69AB3" w14:textId="77777777" w:rsidR="00803846" w:rsidRPr="004479CE" w:rsidRDefault="00803846" w:rsidP="00A227FC">
            <w:pPr>
              <w:jc w:val="center"/>
              <w:rPr>
                <w:sz w:val="20"/>
                <w:szCs w:val="20"/>
              </w:rPr>
            </w:pPr>
            <w:r w:rsidRPr="004479CE">
              <w:rPr>
                <w:sz w:val="20"/>
                <w:szCs w:val="20"/>
              </w:rPr>
              <w:t>69. Etanol</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1598D42" w14:textId="77777777" w:rsidR="00803846" w:rsidRPr="004479CE" w:rsidRDefault="00803846" w:rsidP="00A227FC">
            <w:pPr>
              <w:jc w:val="center"/>
              <w:rPr>
                <w:bCs/>
                <w:sz w:val="20"/>
                <w:szCs w:val="20"/>
              </w:rPr>
            </w:pPr>
            <w:r w:rsidRPr="004479CE">
              <w:rPr>
                <w:bCs/>
                <w:sz w:val="20"/>
                <w:szCs w:val="20"/>
              </w:rPr>
              <w:t>L</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38CFAB6"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2,5</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627AFADF" w14:textId="77777777" w:rsidR="00803846" w:rsidRPr="004479CE" w:rsidRDefault="00803846" w:rsidP="00A227FC">
            <w:pPr>
              <w:jc w:val="center"/>
              <w:rPr>
                <w:sz w:val="20"/>
                <w:szCs w:val="20"/>
              </w:rPr>
            </w:pPr>
            <w:r w:rsidRPr="004479CE">
              <w:rPr>
                <w:sz w:val="20"/>
                <w:szCs w:val="20"/>
              </w:rPr>
              <w:t>Denumirea produsului: Etanol absolut (Etanol 100%), grad HPLC. Formulă chimică: C₂H₅OH. Număr CAS: 64-17-5. Grad de puritate: ≥99,9% vol. Etanolul este un lichid incolor, cu densitate de 0,78 g/ml. Produsul este filtrat prin membrană de 0,22 microni și are un conținut de apă sub 0,1%. Conținutul de reziduuri nevolatile este mai mic de 2 mg/l. Acidul liber este sub 0,0002, iar alcalinitatea liberă nu depășește aceeași valoare.</w:t>
            </w:r>
          </w:p>
          <w:p w14:paraId="22F7264A" w14:textId="77777777" w:rsidR="00803846" w:rsidRPr="004479CE" w:rsidRDefault="00803846" w:rsidP="00A227FC">
            <w:pPr>
              <w:jc w:val="center"/>
              <w:rPr>
                <w:sz w:val="20"/>
                <w:szCs w:val="20"/>
              </w:rPr>
            </w:pPr>
            <w:r w:rsidRPr="004479CE">
              <w:rPr>
                <w:sz w:val="20"/>
                <w:szCs w:val="20"/>
              </w:rPr>
              <w:t>Ambalajul original de la producător trebuie să fie confecționat din material compatibil cu solvenții organici, etanș, rezistent la acțiunea substanțelor chimice, care să asigure protecția conținutului împotriva evaporării, umezelii și contaminării în timpul transportului și depozitării.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următoarele documente: certificat de analiză (CoA), fișă cu date de securitate (SDS), precum și certificat de calitate original de la producător.</w:t>
            </w:r>
          </w:p>
        </w:tc>
        <w:tc>
          <w:tcPr>
            <w:tcW w:w="1432" w:type="dxa"/>
            <w:tcBorders>
              <w:top w:val="nil"/>
              <w:left w:val="nil"/>
              <w:bottom w:val="single" w:sz="4" w:space="0" w:color="000000"/>
              <w:right w:val="single" w:sz="4" w:space="0" w:color="000000"/>
            </w:tcBorders>
            <w:shd w:val="clear" w:color="auto" w:fill="auto"/>
            <w:vAlign w:val="center"/>
          </w:tcPr>
          <w:p w14:paraId="7E84A039" w14:textId="306448A8" w:rsidR="00803846" w:rsidRPr="004479CE" w:rsidRDefault="00803846" w:rsidP="00064EB3">
            <w:pPr>
              <w:jc w:val="center"/>
              <w:rPr>
                <w:sz w:val="20"/>
                <w:szCs w:val="20"/>
              </w:rPr>
            </w:pPr>
            <w:r w:rsidRPr="004479CE">
              <w:rPr>
                <w:sz w:val="20"/>
                <w:szCs w:val="20"/>
              </w:rPr>
              <w:t>1 66</w:t>
            </w:r>
            <w:r w:rsidR="00064EB3">
              <w:rPr>
                <w:sz w:val="20"/>
                <w:szCs w:val="20"/>
              </w:rPr>
              <w:t>7</w:t>
            </w:r>
            <w:r w:rsidRPr="004479CE">
              <w:rPr>
                <w:sz w:val="20"/>
                <w:szCs w:val="20"/>
              </w:rPr>
              <w:t>,00</w:t>
            </w:r>
          </w:p>
        </w:tc>
      </w:tr>
      <w:tr w:rsidR="00803846" w:rsidRPr="004479CE" w14:paraId="2FC60AC1"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3F187B4"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70</w:t>
            </w:r>
          </w:p>
        </w:tc>
        <w:tc>
          <w:tcPr>
            <w:tcW w:w="765" w:type="dxa"/>
            <w:vMerge/>
            <w:tcBorders>
              <w:left w:val="single" w:sz="4" w:space="0" w:color="auto"/>
              <w:right w:val="single" w:sz="4" w:space="0" w:color="auto"/>
            </w:tcBorders>
            <w:shd w:val="clear" w:color="auto" w:fill="auto"/>
            <w:vAlign w:val="center"/>
          </w:tcPr>
          <w:p w14:paraId="23EFDA8F"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A07571" w14:textId="77777777" w:rsidR="00803846" w:rsidRPr="004479CE" w:rsidRDefault="00803846" w:rsidP="00A227FC">
            <w:pPr>
              <w:jc w:val="center"/>
              <w:rPr>
                <w:sz w:val="20"/>
                <w:szCs w:val="20"/>
              </w:rPr>
            </w:pPr>
            <w:r w:rsidRPr="004479CE">
              <w:rPr>
                <w:sz w:val="20"/>
                <w:szCs w:val="20"/>
              </w:rPr>
              <w:t>70. Iso-octane</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7DC6538D" w14:textId="77777777" w:rsidR="00803846" w:rsidRPr="004479CE" w:rsidRDefault="00803846" w:rsidP="00A227FC">
            <w:pPr>
              <w:jc w:val="center"/>
              <w:rPr>
                <w:bCs/>
                <w:sz w:val="20"/>
                <w:szCs w:val="20"/>
              </w:rPr>
            </w:pPr>
            <w:r w:rsidRPr="004479CE">
              <w:rPr>
                <w:bCs/>
                <w:sz w:val="20"/>
                <w:szCs w:val="20"/>
              </w:rPr>
              <w:t>L</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C8050D1"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2,5</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21A940DD" w14:textId="77777777" w:rsidR="00803846" w:rsidRPr="004479CE" w:rsidRDefault="00803846" w:rsidP="00A227FC">
            <w:pPr>
              <w:jc w:val="center"/>
              <w:rPr>
                <w:sz w:val="20"/>
                <w:szCs w:val="20"/>
              </w:rPr>
            </w:pPr>
            <w:r w:rsidRPr="004479CE">
              <w:rPr>
                <w:sz w:val="20"/>
                <w:szCs w:val="20"/>
              </w:rPr>
              <w:t>Puritatea: 99.5+% for gas chromatography GC-MS, CAS Number:540-84-1, apa max. &lt;0.01%, non volatile -0.001%. Ambalajul original de la producător max 2.5 L trebuie să fie confecționat din material compatibil cu solvenții organici, etanș, rezistent la acțiunea substanțelor chimice, care să asigure protecția conținutului împotriva evaporării, umezelii și contaminării în timpul transportului și depozitării. Pe ambalaj trebuie aplicată o etichetă lizibilă și durabilă, care să conțină: denumirea substanței în engleză, formula chimică, numărul CAS, masa molară, gradul de puritate, numărul lotului, data fabricației, data expirării.</w:t>
            </w:r>
          </w:p>
          <w:p w14:paraId="752A1714"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6AC44E54" w14:textId="77777777" w:rsidR="00803846" w:rsidRPr="004479CE" w:rsidRDefault="00803846" w:rsidP="00A227FC">
            <w:pPr>
              <w:jc w:val="center"/>
              <w:rPr>
                <w:sz w:val="20"/>
                <w:szCs w:val="20"/>
              </w:rPr>
            </w:pPr>
            <w:r w:rsidRPr="004479CE">
              <w:rPr>
                <w:sz w:val="20"/>
                <w:szCs w:val="20"/>
              </w:rPr>
              <w:t xml:space="preserve">Furnizorul este obligat să livreze împreună cu produsul următoarele documente: certificat de analiză (CoA), fișă cu date de securitate </w:t>
            </w:r>
            <w:r w:rsidRPr="004479CE">
              <w:rPr>
                <w:sz w:val="20"/>
                <w:szCs w:val="20"/>
              </w:rPr>
              <w:lastRenderedPageBreak/>
              <w:t>(SDS), precum și certificat de calitate original de la producător.</w:t>
            </w:r>
          </w:p>
        </w:tc>
        <w:tc>
          <w:tcPr>
            <w:tcW w:w="1432" w:type="dxa"/>
            <w:tcBorders>
              <w:top w:val="nil"/>
              <w:left w:val="nil"/>
              <w:bottom w:val="single" w:sz="4" w:space="0" w:color="000000"/>
              <w:right w:val="single" w:sz="4" w:space="0" w:color="000000"/>
            </w:tcBorders>
            <w:shd w:val="clear" w:color="auto" w:fill="auto"/>
            <w:vAlign w:val="center"/>
          </w:tcPr>
          <w:p w14:paraId="07FDD44C" w14:textId="77777777" w:rsidR="00803846" w:rsidRPr="004479CE" w:rsidRDefault="00803846" w:rsidP="00A227FC">
            <w:pPr>
              <w:jc w:val="center"/>
              <w:rPr>
                <w:sz w:val="20"/>
                <w:szCs w:val="20"/>
              </w:rPr>
            </w:pPr>
            <w:r w:rsidRPr="004479CE">
              <w:rPr>
                <w:sz w:val="20"/>
                <w:szCs w:val="20"/>
              </w:rPr>
              <w:lastRenderedPageBreak/>
              <w:t>2 083,00</w:t>
            </w:r>
          </w:p>
        </w:tc>
      </w:tr>
      <w:tr w:rsidR="00803846" w:rsidRPr="004479CE" w14:paraId="76098D34"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B9748DB"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71</w:t>
            </w:r>
          </w:p>
        </w:tc>
        <w:tc>
          <w:tcPr>
            <w:tcW w:w="765" w:type="dxa"/>
            <w:vMerge/>
            <w:tcBorders>
              <w:left w:val="single" w:sz="4" w:space="0" w:color="auto"/>
              <w:right w:val="single" w:sz="4" w:space="0" w:color="auto"/>
            </w:tcBorders>
            <w:shd w:val="clear" w:color="auto" w:fill="auto"/>
            <w:vAlign w:val="center"/>
          </w:tcPr>
          <w:p w14:paraId="55D2E2FB"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AA6D4" w14:textId="77777777" w:rsidR="00803846" w:rsidRPr="004479CE" w:rsidRDefault="00803846" w:rsidP="00A227FC">
            <w:pPr>
              <w:jc w:val="center"/>
              <w:rPr>
                <w:sz w:val="20"/>
                <w:szCs w:val="20"/>
              </w:rPr>
            </w:pPr>
            <w:r w:rsidRPr="004479CE">
              <w:rPr>
                <w:sz w:val="20"/>
                <w:szCs w:val="20"/>
              </w:rPr>
              <w:t>71. Metanol</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2EBEDF38" w14:textId="77777777" w:rsidR="00803846" w:rsidRPr="004479CE" w:rsidRDefault="00803846" w:rsidP="00A227FC">
            <w:pPr>
              <w:jc w:val="center"/>
              <w:rPr>
                <w:bCs/>
                <w:sz w:val="20"/>
                <w:szCs w:val="20"/>
              </w:rPr>
            </w:pPr>
            <w:r w:rsidRPr="004479CE">
              <w:rPr>
                <w:bCs/>
                <w:sz w:val="20"/>
                <w:szCs w:val="20"/>
              </w:rPr>
              <w:t>L</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B8636C4"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6EFEBBA" w14:textId="77777777" w:rsidR="00803846" w:rsidRPr="004479CE" w:rsidRDefault="00803846" w:rsidP="00A227FC">
            <w:pPr>
              <w:jc w:val="center"/>
              <w:rPr>
                <w:sz w:val="20"/>
                <w:szCs w:val="20"/>
              </w:rPr>
            </w:pPr>
            <w:r w:rsidRPr="004479CE">
              <w:rPr>
                <w:sz w:val="20"/>
                <w:szCs w:val="20"/>
              </w:rPr>
              <w:t>Puritatea: 99.8+%, CAS Number: 67-56-1, grade: ACS reagent, ISO, Reag. Ph. Eur. Non Volatiles &lt;0.001%, Water &lt;0.05%. Ambalajul original de la producător trebuie să fie confecționat din material compatibil cu solvenții organici, etanș, rezistent la acțiunea substanțelor chimice, care să asigure protecția conținutului împotriva evaporării, umezelii și contaminării în timpul transportului și depozitării.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următoarele documente: certificat de analiză (CoA), fișă cu date de securitate (SDS), precum și certificat de calitate original de la producător.</w:t>
            </w:r>
          </w:p>
        </w:tc>
        <w:tc>
          <w:tcPr>
            <w:tcW w:w="1432" w:type="dxa"/>
            <w:tcBorders>
              <w:top w:val="nil"/>
              <w:left w:val="nil"/>
              <w:bottom w:val="single" w:sz="4" w:space="0" w:color="000000"/>
              <w:right w:val="single" w:sz="4" w:space="0" w:color="000000"/>
            </w:tcBorders>
            <w:shd w:val="clear" w:color="auto" w:fill="auto"/>
            <w:vAlign w:val="center"/>
          </w:tcPr>
          <w:p w14:paraId="0D32EF0D" w14:textId="77777777" w:rsidR="00803846" w:rsidRPr="004479CE" w:rsidRDefault="00803846" w:rsidP="00A227FC">
            <w:pPr>
              <w:jc w:val="center"/>
              <w:rPr>
                <w:sz w:val="20"/>
                <w:szCs w:val="20"/>
              </w:rPr>
            </w:pPr>
            <w:r w:rsidRPr="004479CE">
              <w:rPr>
                <w:sz w:val="20"/>
                <w:szCs w:val="20"/>
              </w:rPr>
              <w:t>2 000,00</w:t>
            </w:r>
          </w:p>
        </w:tc>
      </w:tr>
      <w:tr w:rsidR="00803846" w:rsidRPr="004479CE" w14:paraId="5BF9518B"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77AE8AB"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72</w:t>
            </w:r>
          </w:p>
        </w:tc>
        <w:tc>
          <w:tcPr>
            <w:tcW w:w="765" w:type="dxa"/>
            <w:vMerge/>
            <w:tcBorders>
              <w:left w:val="single" w:sz="4" w:space="0" w:color="auto"/>
              <w:right w:val="single" w:sz="4" w:space="0" w:color="auto"/>
            </w:tcBorders>
            <w:shd w:val="clear" w:color="auto" w:fill="auto"/>
            <w:vAlign w:val="center"/>
          </w:tcPr>
          <w:p w14:paraId="713CCDCC"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FF79B" w14:textId="77777777" w:rsidR="00803846" w:rsidRPr="004479CE" w:rsidRDefault="00803846" w:rsidP="00A227FC">
            <w:pPr>
              <w:jc w:val="center"/>
              <w:rPr>
                <w:sz w:val="20"/>
                <w:szCs w:val="20"/>
              </w:rPr>
            </w:pPr>
            <w:r w:rsidRPr="004479CE">
              <w:rPr>
                <w:sz w:val="20"/>
                <w:szCs w:val="20"/>
              </w:rPr>
              <w:t>72. N-Hexan</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2DBACFC0" w14:textId="77777777" w:rsidR="00803846" w:rsidRPr="004479CE" w:rsidRDefault="00803846" w:rsidP="00A227FC">
            <w:pPr>
              <w:jc w:val="center"/>
              <w:rPr>
                <w:bCs/>
                <w:sz w:val="20"/>
                <w:szCs w:val="20"/>
              </w:rPr>
            </w:pPr>
            <w:r w:rsidRPr="004479CE">
              <w:rPr>
                <w:bCs/>
                <w:sz w:val="20"/>
                <w:szCs w:val="20"/>
              </w:rPr>
              <w:t>L</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2C0B570"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27,5</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65FD8ED5" w14:textId="77777777" w:rsidR="00803846" w:rsidRPr="004479CE" w:rsidRDefault="00803846" w:rsidP="00A227FC">
            <w:pPr>
              <w:jc w:val="center"/>
              <w:rPr>
                <w:sz w:val="20"/>
                <w:szCs w:val="20"/>
              </w:rPr>
            </w:pPr>
            <w:r w:rsidRPr="004479CE">
              <w:rPr>
                <w:sz w:val="20"/>
                <w:szCs w:val="20"/>
              </w:rPr>
              <w:t>Puritate: ≥99+%, for gas chromatography GC-MS, CAS Number:110-54-3. Form: liquid. Colour: colourless. Non Volatiles &lt;0.001%, Water &lt;0.01%. grade: ACS, Ph. Eur. Ambalajul original de la producător (max.2,5 L) trebuie să fie confecționat din material compatibil cu solvenții organici, etanș, rezistent la acțiunea substanțelor chimice, care să asigure protecția conținutului împotriva evaporării, umezelii și contaminării în timpul transportului și depozitării.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următoarele documente: certificat de analiză (CoA), fișă cu date de securitate (SDS), precum și certificat de calitate original de la producător.</w:t>
            </w:r>
          </w:p>
        </w:tc>
        <w:tc>
          <w:tcPr>
            <w:tcW w:w="1432" w:type="dxa"/>
            <w:tcBorders>
              <w:top w:val="nil"/>
              <w:left w:val="nil"/>
              <w:bottom w:val="single" w:sz="4" w:space="0" w:color="000000"/>
              <w:right w:val="single" w:sz="4" w:space="0" w:color="000000"/>
            </w:tcBorders>
            <w:shd w:val="clear" w:color="auto" w:fill="auto"/>
            <w:vAlign w:val="center"/>
          </w:tcPr>
          <w:p w14:paraId="4B5D790A" w14:textId="77777777" w:rsidR="00803846" w:rsidRPr="004479CE" w:rsidRDefault="00803846" w:rsidP="00A227FC">
            <w:pPr>
              <w:jc w:val="center"/>
              <w:rPr>
                <w:sz w:val="20"/>
                <w:szCs w:val="20"/>
              </w:rPr>
            </w:pPr>
            <w:r w:rsidRPr="004479CE">
              <w:rPr>
                <w:sz w:val="20"/>
                <w:szCs w:val="20"/>
              </w:rPr>
              <w:t>11 458,00</w:t>
            </w:r>
          </w:p>
        </w:tc>
      </w:tr>
      <w:tr w:rsidR="00803846" w:rsidRPr="004479CE" w14:paraId="64436E1F"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6BA2455"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73</w:t>
            </w:r>
          </w:p>
        </w:tc>
        <w:tc>
          <w:tcPr>
            <w:tcW w:w="765" w:type="dxa"/>
            <w:vMerge/>
            <w:tcBorders>
              <w:left w:val="single" w:sz="4" w:space="0" w:color="auto"/>
              <w:right w:val="single" w:sz="4" w:space="0" w:color="auto"/>
            </w:tcBorders>
            <w:shd w:val="clear" w:color="auto" w:fill="auto"/>
            <w:vAlign w:val="center"/>
          </w:tcPr>
          <w:p w14:paraId="2E107465"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E2447" w14:textId="77777777" w:rsidR="00803846" w:rsidRPr="004479CE" w:rsidRDefault="00803846" w:rsidP="00A227FC">
            <w:pPr>
              <w:jc w:val="center"/>
              <w:rPr>
                <w:sz w:val="20"/>
                <w:szCs w:val="20"/>
              </w:rPr>
            </w:pPr>
            <w:r w:rsidRPr="004479CE">
              <w:rPr>
                <w:sz w:val="20"/>
                <w:szCs w:val="20"/>
              </w:rPr>
              <w:t>73. Glicerină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8D28C9C" w14:textId="77777777" w:rsidR="00803846" w:rsidRPr="004479CE" w:rsidRDefault="00803846" w:rsidP="00A227FC">
            <w:pPr>
              <w:jc w:val="center"/>
              <w:rPr>
                <w:bCs/>
                <w:sz w:val="20"/>
                <w:szCs w:val="20"/>
              </w:rPr>
            </w:pPr>
            <w:r w:rsidRPr="004479CE">
              <w:rPr>
                <w:bCs/>
                <w:sz w:val="20"/>
                <w:szCs w:val="20"/>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692E30"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2</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1E1DC879" w14:textId="77777777" w:rsidR="00803846" w:rsidRPr="004479CE" w:rsidRDefault="00803846" w:rsidP="00A227FC">
            <w:pPr>
              <w:jc w:val="center"/>
              <w:rPr>
                <w:sz w:val="20"/>
                <w:szCs w:val="20"/>
              </w:rPr>
            </w:pPr>
            <w:r w:rsidRPr="004479CE">
              <w:rPr>
                <w:sz w:val="20"/>
                <w:szCs w:val="20"/>
              </w:rPr>
              <w:t xml:space="preserve">Puritate ≥99+%, CAS Number:56-81-5, Form: liquid. Colour: colourless. Water &lt;0.5%, Heavy Metals as Lead (Pb) &lt;0.0001%, grade: ACS reagent. Ambalajul original de la producător trebuie să fie confecționat din material compatibil cu solvenții organici, etanș, rezistent la acțiunea </w:t>
            </w:r>
            <w:r w:rsidRPr="004479CE">
              <w:rPr>
                <w:sz w:val="20"/>
                <w:szCs w:val="20"/>
              </w:rPr>
              <w:lastRenderedPageBreak/>
              <w:t>substanțelor chimice, care să asigure protecția conținutului împotriva evaporării, umezelii și contaminării în timpul transportului și depozitării.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următoarele documente: certificat de analiză (CoA), fișă cu date de securitate (SDS), precum și certificat de calitate original de la producător.</w:t>
            </w:r>
          </w:p>
        </w:tc>
        <w:tc>
          <w:tcPr>
            <w:tcW w:w="1432" w:type="dxa"/>
            <w:tcBorders>
              <w:top w:val="nil"/>
              <w:left w:val="nil"/>
              <w:bottom w:val="single" w:sz="4" w:space="0" w:color="000000"/>
              <w:right w:val="single" w:sz="4" w:space="0" w:color="000000"/>
            </w:tcBorders>
            <w:shd w:val="clear" w:color="auto" w:fill="auto"/>
            <w:vAlign w:val="center"/>
          </w:tcPr>
          <w:p w14:paraId="77A0860C" w14:textId="57C8929E" w:rsidR="00803846" w:rsidRPr="004479CE" w:rsidRDefault="00803846" w:rsidP="00064EB3">
            <w:pPr>
              <w:jc w:val="center"/>
              <w:rPr>
                <w:sz w:val="20"/>
                <w:szCs w:val="20"/>
              </w:rPr>
            </w:pPr>
            <w:r w:rsidRPr="004479CE">
              <w:rPr>
                <w:sz w:val="20"/>
                <w:szCs w:val="20"/>
              </w:rPr>
              <w:lastRenderedPageBreak/>
              <w:t xml:space="preserve">3 </w:t>
            </w:r>
            <w:r w:rsidR="00064EB3">
              <w:rPr>
                <w:sz w:val="20"/>
                <w:szCs w:val="20"/>
              </w:rPr>
              <w:t>133</w:t>
            </w:r>
            <w:r w:rsidRPr="004479CE">
              <w:rPr>
                <w:sz w:val="20"/>
                <w:szCs w:val="20"/>
              </w:rPr>
              <w:t>,00</w:t>
            </w:r>
          </w:p>
        </w:tc>
      </w:tr>
      <w:tr w:rsidR="00803846" w:rsidRPr="004479CE" w14:paraId="650D6D5C"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9E48D88"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74</w:t>
            </w:r>
          </w:p>
        </w:tc>
        <w:tc>
          <w:tcPr>
            <w:tcW w:w="765" w:type="dxa"/>
            <w:vMerge/>
            <w:tcBorders>
              <w:left w:val="single" w:sz="4" w:space="0" w:color="auto"/>
              <w:right w:val="single" w:sz="4" w:space="0" w:color="auto"/>
            </w:tcBorders>
            <w:shd w:val="clear" w:color="auto" w:fill="auto"/>
            <w:vAlign w:val="center"/>
          </w:tcPr>
          <w:p w14:paraId="20164DF6"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988A6" w14:textId="77777777" w:rsidR="00803846" w:rsidRPr="004479CE" w:rsidRDefault="00803846" w:rsidP="00A227FC">
            <w:pPr>
              <w:jc w:val="center"/>
              <w:rPr>
                <w:sz w:val="20"/>
                <w:szCs w:val="20"/>
              </w:rPr>
            </w:pPr>
            <w:r w:rsidRPr="004479CE">
              <w:rPr>
                <w:sz w:val="20"/>
                <w:szCs w:val="20"/>
              </w:rPr>
              <w:t>74. Metil orange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2BBF735"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007A138"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2FC0A9A7" w14:textId="77777777" w:rsidR="00803846" w:rsidRPr="004479CE" w:rsidRDefault="00803846" w:rsidP="00A227FC">
            <w:pPr>
              <w:jc w:val="center"/>
              <w:rPr>
                <w:sz w:val="20"/>
                <w:szCs w:val="20"/>
              </w:rPr>
            </w:pPr>
            <w:r w:rsidRPr="004479CE">
              <w:rPr>
                <w:sz w:val="20"/>
                <w:szCs w:val="20"/>
              </w:rPr>
              <w:t>indicator, CAS Number:547-58-0. grade: ACS reagent. form: solid. Ambalajul original de la producător trebuie să fie confecționat din material compatibil cu solvenții organici, etanș, rezistent la acțiunea substanțelor chimice, care să asigure protecția conținutului împotriva evaporării, umezelii și contaminării în timpul transportului și depozitării.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următoarele documente: certificat de analiză (CoA), fișă cu date de securitate (SDS), precum și certificat de calitate original de la producător. 1 bucata=25 g</w:t>
            </w:r>
          </w:p>
        </w:tc>
        <w:tc>
          <w:tcPr>
            <w:tcW w:w="1432" w:type="dxa"/>
            <w:tcBorders>
              <w:top w:val="nil"/>
              <w:left w:val="nil"/>
              <w:bottom w:val="single" w:sz="4" w:space="0" w:color="000000"/>
              <w:right w:val="single" w:sz="4" w:space="0" w:color="000000"/>
            </w:tcBorders>
            <w:shd w:val="clear" w:color="auto" w:fill="auto"/>
            <w:vAlign w:val="center"/>
          </w:tcPr>
          <w:p w14:paraId="0D392A03" w14:textId="48E75FEE" w:rsidR="00803846" w:rsidRPr="004479CE" w:rsidRDefault="00803846" w:rsidP="00064EB3">
            <w:pPr>
              <w:jc w:val="center"/>
              <w:rPr>
                <w:sz w:val="20"/>
                <w:szCs w:val="20"/>
              </w:rPr>
            </w:pPr>
            <w:r w:rsidRPr="004479CE">
              <w:rPr>
                <w:sz w:val="20"/>
                <w:szCs w:val="20"/>
              </w:rPr>
              <w:t xml:space="preserve">2 </w:t>
            </w:r>
            <w:r w:rsidR="00064EB3">
              <w:rPr>
                <w:sz w:val="20"/>
                <w:szCs w:val="20"/>
              </w:rPr>
              <w:t>333</w:t>
            </w:r>
            <w:r w:rsidRPr="004479CE">
              <w:rPr>
                <w:sz w:val="20"/>
                <w:szCs w:val="20"/>
              </w:rPr>
              <w:t>,00</w:t>
            </w:r>
          </w:p>
        </w:tc>
      </w:tr>
      <w:tr w:rsidR="00803846" w:rsidRPr="004479CE" w14:paraId="4C5652AD"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F294C12"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75</w:t>
            </w:r>
          </w:p>
        </w:tc>
        <w:tc>
          <w:tcPr>
            <w:tcW w:w="765" w:type="dxa"/>
            <w:vMerge/>
            <w:tcBorders>
              <w:left w:val="single" w:sz="4" w:space="0" w:color="auto"/>
              <w:right w:val="single" w:sz="4" w:space="0" w:color="auto"/>
            </w:tcBorders>
            <w:shd w:val="clear" w:color="auto" w:fill="auto"/>
            <w:vAlign w:val="center"/>
          </w:tcPr>
          <w:p w14:paraId="7E582CB8"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B89B69" w14:textId="77777777" w:rsidR="00803846" w:rsidRPr="004479CE" w:rsidRDefault="00803846" w:rsidP="00A227FC">
            <w:pPr>
              <w:jc w:val="center"/>
              <w:rPr>
                <w:sz w:val="20"/>
                <w:szCs w:val="20"/>
              </w:rPr>
            </w:pPr>
            <w:r w:rsidRPr="004479CE">
              <w:rPr>
                <w:sz w:val="20"/>
                <w:szCs w:val="20"/>
              </w:rPr>
              <w:t>75. Calmagit</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02EDBB2"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0AEF941"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139D184B" w14:textId="77777777" w:rsidR="00803846" w:rsidRPr="004479CE" w:rsidRDefault="00803846" w:rsidP="00A227FC">
            <w:pPr>
              <w:jc w:val="center"/>
              <w:rPr>
                <w:sz w:val="20"/>
                <w:szCs w:val="20"/>
              </w:rPr>
            </w:pPr>
            <w:r w:rsidRPr="004479CE">
              <w:rPr>
                <w:sz w:val="20"/>
                <w:szCs w:val="20"/>
              </w:rPr>
              <w:t xml:space="preserve">indicator, CAS Number: 3147-14-6. Ambalajul original de la producător trebuie să fie confecționat din material compatibil cu solvenții organici, etanș, rezistent la acțiunea substanțelor chimice, care să asigure protecția conținutului împotriva evaporării, umezelii și contaminării în timpul transportului și depozitării.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w:t>
            </w:r>
            <w:r w:rsidRPr="004479CE">
              <w:rPr>
                <w:sz w:val="20"/>
                <w:szCs w:val="20"/>
              </w:rPr>
              <w:lastRenderedPageBreak/>
              <w:t>livrării. Nu se acceptă livrarea de produs cu modificări de culoare, urme de umiditate, impurități vizibile sau ambalaj deteriorat. Furnizorul este obligat să livreze împreună cu produsul următoarele documente: certificat de analiză (CoA), fișă cu date de securitate (SDS), precum și certificat de calitate original de la producător. 1 bucata=10 g1 bucata=10 g.</w:t>
            </w:r>
          </w:p>
        </w:tc>
        <w:tc>
          <w:tcPr>
            <w:tcW w:w="1432" w:type="dxa"/>
            <w:tcBorders>
              <w:top w:val="nil"/>
              <w:left w:val="nil"/>
              <w:bottom w:val="single" w:sz="4" w:space="0" w:color="000000"/>
              <w:right w:val="single" w:sz="4" w:space="0" w:color="000000"/>
            </w:tcBorders>
            <w:shd w:val="clear" w:color="auto" w:fill="auto"/>
            <w:vAlign w:val="center"/>
          </w:tcPr>
          <w:p w14:paraId="0CB9BB62" w14:textId="3C2A54D3" w:rsidR="00803846" w:rsidRPr="004479CE" w:rsidRDefault="00803846" w:rsidP="00064EB3">
            <w:pPr>
              <w:jc w:val="center"/>
              <w:rPr>
                <w:sz w:val="20"/>
                <w:szCs w:val="20"/>
              </w:rPr>
            </w:pPr>
            <w:r w:rsidRPr="004479CE">
              <w:rPr>
                <w:sz w:val="20"/>
                <w:szCs w:val="20"/>
              </w:rPr>
              <w:lastRenderedPageBreak/>
              <w:t xml:space="preserve">2 </w:t>
            </w:r>
            <w:r w:rsidR="00064EB3">
              <w:rPr>
                <w:sz w:val="20"/>
                <w:szCs w:val="20"/>
              </w:rPr>
              <w:t>167</w:t>
            </w:r>
            <w:r w:rsidRPr="004479CE">
              <w:rPr>
                <w:sz w:val="20"/>
                <w:szCs w:val="20"/>
              </w:rPr>
              <w:t>,00</w:t>
            </w:r>
          </w:p>
        </w:tc>
      </w:tr>
      <w:tr w:rsidR="00803846" w:rsidRPr="004479CE" w14:paraId="25D4FC00"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6AE99E8"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76</w:t>
            </w:r>
          </w:p>
        </w:tc>
        <w:tc>
          <w:tcPr>
            <w:tcW w:w="765" w:type="dxa"/>
            <w:vMerge/>
            <w:tcBorders>
              <w:left w:val="single" w:sz="4" w:space="0" w:color="auto"/>
              <w:right w:val="single" w:sz="4" w:space="0" w:color="auto"/>
            </w:tcBorders>
            <w:shd w:val="clear" w:color="auto" w:fill="auto"/>
            <w:vAlign w:val="center"/>
          </w:tcPr>
          <w:p w14:paraId="135311B5"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DAF79C" w14:textId="77777777" w:rsidR="00803846" w:rsidRPr="004479CE" w:rsidRDefault="00803846" w:rsidP="00A227FC">
            <w:pPr>
              <w:jc w:val="center"/>
              <w:rPr>
                <w:sz w:val="20"/>
                <w:szCs w:val="20"/>
              </w:rPr>
            </w:pPr>
            <w:r w:rsidRPr="004479CE">
              <w:rPr>
                <w:sz w:val="20"/>
                <w:szCs w:val="20"/>
              </w:rPr>
              <w:t>76. Soluție de cromat de potassiu</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0F5A17FB"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E56B8DA" w14:textId="77777777" w:rsidR="00803846" w:rsidRPr="004479CE" w:rsidRDefault="00803846" w:rsidP="00A227FC">
            <w:pPr>
              <w:jc w:val="center"/>
              <w:rPr>
                <w:bCs/>
                <w:sz w:val="20"/>
                <w:szCs w:val="20"/>
              </w:rPr>
            </w:pPr>
            <w:r w:rsidRPr="004479CE">
              <w:rPr>
                <w:bCs/>
                <w:sz w:val="20"/>
                <w:szCs w:val="20"/>
              </w:rPr>
              <w:t>2</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2FFE2D4E" w14:textId="77777777" w:rsidR="00803846" w:rsidRPr="004479CE" w:rsidRDefault="00803846" w:rsidP="00A227FC">
            <w:pPr>
              <w:jc w:val="center"/>
              <w:rPr>
                <w:color w:val="000000"/>
                <w:sz w:val="20"/>
                <w:szCs w:val="20"/>
              </w:rPr>
            </w:pPr>
            <w:r w:rsidRPr="004479CE">
              <w:rPr>
                <w:color w:val="000000"/>
                <w:sz w:val="20"/>
                <w:szCs w:val="20"/>
              </w:rPr>
              <w:t>Assay 4.9 – 5.1%; Density at 18°C 1.0394g/ml; pH 8.5 – 10; butelie de plastic, volum 250 mL, Ambalajul original de la producător trebuie să fie realizat din material rezistent la substanțe chimice, etanș, care asigură protecția împotriva umezelii și contaminării. Pe ambalaj trebuie aplicată o etichetă lizibilă și durabilă, care să conțină: denumirea, numărul lotului, data fabricației, data expirării.</w:t>
            </w:r>
          </w:p>
          <w:p w14:paraId="451CE652" w14:textId="77777777" w:rsidR="00803846" w:rsidRPr="004479CE" w:rsidRDefault="00803846" w:rsidP="00A227FC">
            <w:pPr>
              <w:jc w:val="center"/>
              <w:rPr>
                <w:color w:val="000000"/>
                <w:sz w:val="20"/>
                <w:szCs w:val="20"/>
              </w:rPr>
            </w:pPr>
            <w:r w:rsidRPr="004479CE">
              <w:rPr>
                <w:color w:val="000000"/>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00BCC198" w14:textId="77777777" w:rsidR="00803846" w:rsidRPr="004479CE" w:rsidRDefault="00803846" w:rsidP="00A227FC">
            <w:pPr>
              <w:jc w:val="center"/>
              <w:rPr>
                <w:color w:val="000000"/>
                <w:sz w:val="20"/>
                <w:szCs w:val="20"/>
              </w:rPr>
            </w:pPr>
            <w:r w:rsidRPr="004479CE">
              <w:rPr>
                <w:color w:val="000000"/>
                <w:sz w:val="20"/>
                <w:szCs w:val="20"/>
              </w:rPr>
              <w:t>Furnizorul este obligat să livreze împreună cu produsul: certificatul de analiză (CoA), fișa cu date de securitate (SDS), precum și certificatul de calitate care atestă conformitatea și trasabilitatea, emis în original de către producător. 1 buc=250 mL</w:t>
            </w:r>
          </w:p>
        </w:tc>
        <w:tc>
          <w:tcPr>
            <w:tcW w:w="1432" w:type="dxa"/>
            <w:tcBorders>
              <w:top w:val="nil"/>
              <w:left w:val="nil"/>
              <w:bottom w:val="single" w:sz="4" w:space="0" w:color="000000"/>
              <w:right w:val="single" w:sz="4" w:space="0" w:color="000000"/>
            </w:tcBorders>
            <w:shd w:val="clear" w:color="auto" w:fill="auto"/>
            <w:vAlign w:val="center"/>
          </w:tcPr>
          <w:p w14:paraId="645B839D" w14:textId="76A14A9C" w:rsidR="00803846" w:rsidRPr="004479CE" w:rsidRDefault="00803846" w:rsidP="00064EB3">
            <w:pPr>
              <w:jc w:val="center"/>
              <w:rPr>
                <w:sz w:val="20"/>
                <w:szCs w:val="20"/>
              </w:rPr>
            </w:pPr>
            <w:r w:rsidRPr="004479CE">
              <w:rPr>
                <w:sz w:val="20"/>
                <w:szCs w:val="20"/>
              </w:rPr>
              <w:t xml:space="preserve">2 </w:t>
            </w:r>
            <w:r w:rsidR="00064EB3">
              <w:rPr>
                <w:sz w:val="20"/>
                <w:szCs w:val="20"/>
              </w:rPr>
              <w:t>667</w:t>
            </w:r>
            <w:r w:rsidRPr="004479CE">
              <w:rPr>
                <w:sz w:val="20"/>
                <w:szCs w:val="20"/>
              </w:rPr>
              <w:t>,00</w:t>
            </w:r>
          </w:p>
        </w:tc>
      </w:tr>
      <w:tr w:rsidR="00803846" w:rsidRPr="004479CE" w14:paraId="099196EB"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6D44265"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77</w:t>
            </w:r>
          </w:p>
        </w:tc>
        <w:tc>
          <w:tcPr>
            <w:tcW w:w="765" w:type="dxa"/>
            <w:vMerge/>
            <w:tcBorders>
              <w:left w:val="single" w:sz="4" w:space="0" w:color="auto"/>
              <w:right w:val="single" w:sz="4" w:space="0" w:color="auto"/>
            </w:tcBorders>
            <w:shd w:val="clear" w:color="auto" w:fill="auto"/>
            <w:vAlign w:val="center"/>
          </w:tcPr>
          <w:p w14:paraId="480417F3"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79779" w14:textId="77777777" w:rsidR="00803846" w:rsidRPr="004479CE" w:rsidRDefault="00803846" w:rsidP="00A227FC">
            <w:pPr>
              <w:jc w:val="center"/>
              <w:rPr>
                <w:sz w:val="20"/>
                <w:szCs w:val="20"/>
              </w:rPr>
            </w:pPr>
            <w:r w:rsidRPr="004479CE">
              <w:rPr>
                <w:sz w:val="20"/>
                <w:szCs w:val="20"/>
              </w:rPr>
              <w:t>77. 2,4-Dinitrofenol</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41AE0C4"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62D7095"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844D280" w14:textId="77777777" w:rsidR="00803846" w:rsidRPr="004479CE" w:rsidRDefault="00803846" w:rsidP="00A227FC">
            <w:pPr>
              <w:jc w:val="center"/>
              <w:rPr>
                <w:color w:val="000000"/>
                <w:sz w:val="20"/>
                <w:szCs w:val="20"/>
              </w:rPr>
            </w:pPr>
            <w:r w:rsidRPr="004479CE">
              <w:rPr>
                <w:color w:val="000000"/>
                <w:sz w:val="20"/>
                <w:szCs w:val="20"/>
              </w:rPr>
              <w:t>Număr CAS: 51-28-5. Formulă chimică: C₆H₄N₂O₅. Produsul se prezintă sub formă de pulbere de culoare galbenă, omogenă, fără aglomerări, vizibilă cu ochiul liber. Conținutul de substanță activă (Assay) este de minimum ≥98%.</w:t>
            </w:r>
          </w:p>
          <w:p w14:paraId="334C788E" w14:textId="77777777" w:rsidR="00803846" w:rsidRPr="004479CE" w:rsidRDefault="00803846" w:rsidP="00A227FC">
            <w:pPr>
              <w:jc w:val="center"/>
              <w:rPr>
                <w:color w:val="000000"/>
                <w:sz w:val="20"/>
                <w:szCs w:val="20"/>
              </w:rPr>
            </w:pPr>
            <w:r w:rsidRPr="004479CE">
              <w:rPr>
                <w:color w:val="000000"/>
                <w:sz w:val="20"/>
                <w:szCs w:val="20"/>
              </w:rPr>
              <w:t>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17B9A353" w14:textId="77777777" w:rsidR="00803846" w:rsidRPr="004479CE" w:rsidRDefault="00803846" w:rsidP="00A227FC">
            <w:pPr>
              <w:jc w:val="center"/>
              <w:rPr>
                <w:color w:val="000000"/>
                <w:sz w:val="20"/>
                <w:szCs w:val="20"/>
              </w:rPr>
            </w:pPr>
            <w:r w:rsidRPr="004479CE">
              <w:rPr>
                <w:color w:val="000000"/>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47BB626C" w14:textId="77777777" w:rsidR="00803846" w:rsidRPr="004479CE" w:rsidRDefault="00803846" w:rsidP="00A227FC">
            <w:pPr>
              <w:jc w:val="center"/>
              <w:rPr>
                <w:color w:val="000000"/>
                <w:sz w:val="20"/>
                <w:szCs w:val="20"/>
              </w:rPr>
            </w:pPr>
            <w:r w:rsidRPr="004479CE">
              <w:rPr>
                <w:color w:val="000000"/>
                <w:sz w:val="20"/>
                <w:szCs w:val="20"/>
              </w:rPr>
              <w:t>Furnizorul este obligat să livreze împreună cu produsul: certificatul de analiză (CoA), fișa cu date de securitate (SDS), precum și certificatul de calitate, emis în original de către producător. 1 buc=5 g</w:t>
            </w:r>
          </w:p>
        </w:tc>
        <w:tc>
          <w:tcPr>
            <w:tcW w:w="1432" w:type="dxa"/>
            <w:tcBorders>
              <w:top w:val="nil"/>
              <w:left w:val="nil"/>
              <w:bottom w:val="single" w:sz="4" w:space="0" w:color="000000"/>
              <w:right w:val="single" w:sz="4" w:space="0" w:color="000000"/>
            </w:tcBorders>
            <w:shd w:val="clear" w:color="auto" w:fill="auto"/>
            <w:vAlign w:val="center"/>
          </w:tcPr>
          <w:p w14:paraId="7ABB96B5" w14:textId="77777777" w:rsidR="00803846" w:rsidRPr="004479CE" w:rsidRDefault="00803846" w:rsidP="00A227FC">
            <w:pPr>
              <w:jc w:val="center"/>
              <w:rPr>
                <w:sz w:val="20"/>
                <w:szCs w:val="20"/>
              </w:rPr>
            </w:pPr>
            <w:r w:rsidRPr="004479CE">
              <w:rPr>
                <w:sz w:val="20"/>
                <w:szCs w:val="20"/>
              </w:rPr>
              <w:t>1 500,00</w:t>
            </w:r>
          </w:p>
        </w:tc>
      </w:tr>
      <w:tr w:rsidR="00803846" w:rsidRPr="004479CE" w14:paraId="26398B31"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1575DE9"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78</w:t>
            </w:r>
          </w:p>
        </w:tc>
        <w:tc>
          <w:tcPr>
            <w:tcW w:w="765" w:type="dxa"/>
            <w:vMerge/>
            <w:tcBorders>
              <w:left w:val="single" w:sz="4" w:space="0" w:color="auto"/>
              <w:right w:val="single" w:sz="4" w:space="0" w:color="auto"/>
            </w:tcBorders>
            <w:shd w:val="clear" w:color="auto" w:fill="auto"/>
            <w:vAlign w:val="center"/>
          </w:tcPr>
          <w:p w14:paraId="7FBA7162"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9CB038" w14:textId="77777777" w:rsidR="00803846" w:rsidRPr="004479CE" w:rsidRDefault="00803846" w:rsidP="00A227FC">
            <w:pPr>
              <w:jc w:val="center"/>
              <w:rPr>
                <w:sz w:val="20"/>
                <w:szCs w:val="20"/>
              </w:rPr>
            </w:pPr>
            <w:r w:rsidRPr="004479CE">
              <w:rPr>
                <w:sz w:val="20"/>
                <w:szCs w:val="20"/>
              </w:rPr>
              <w:t>78. Oxid de Magneziu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C21124F" w14:textId="77777777" w:rsidR="00803846" w:rsidRPr="004479CE" w:rsidRDefault="00803846" w:rsidP="00A227FC">
            <w:pPr>
              <w:jc w:val="center"/>
              <w:rPr>
                <w:bCs/>
                <w:sz w:val="20"/>
                <w:szCs w:val="20"/>
              </w:rPr>
            </w:pPr>
            <w:r w:rsidRPr="004479CE">
              <w:rPr>
                <w:bCs/>
                <w:sz w:val="20"/>
                <w:szCs w:val="20"/>
              </w:rPr>
              <w:t>kg</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2BC842DB" w14:textId="77777777" w:rsidR="00803846" w:rsidRPr="004479CE" w:rsidRDefault="00803846" w:rsidP="00A227FC">
            <w:pPr>
              <w:jc w:val="center"/>
              <w:rPr>
                <w:bCs/>
                <w:sz w:val="20"/>
                <w:szCs w:val="20"/>
              </w:rPr>
            </w:pPr>
            <w:r w:rsidRPr="004479CE">
              <w:rPr>
                <w:bCs/>
                <w:sz w:val="20"/>
                <w:szCs w:val="20"/>
              </w:rPr>
              <w:t>0,2</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3CB9A373" w14:textId="77777777" w:rsidR="00803846" w:rsidRPr="004479CE" w:rsidRDefault="00803846" w:rsidP="00A227FC">
            <w:pPr>
              <w:jc w:val="center"/>
              <w:rPr>
                <w:color w:val="000000"/>
                <w:sz w:val="20"/>
                <w:szCs w:val="20"/>
              </w:rPr>
            </w:pPr>
            <w:r w:rsidRPr="004479CE">
              <w:rPr>
                <w:color w:val="000000"/>
                <w:sz w:val="20"/>
                <w:szCs w:val="20"/>
              </w:rPr>
              <w:t xml:space="preserve">Formulă chimică: MgO. Număr CAS: 1309-48-4. Produsul este oxid de magneziu de puritate analitică (a.r.), cu o conținut minim </w:t>
            </w:r>
            <w:r w:rsidRPr="004479CE">
              <w:rPr>
                <w:color w:val="000000"/>
                <w:sz w:val="20"/>
                <w:szCs w:val="20"/>
              </w:rPr>
              <w:lastRenderedPageBreak/>
              <w:t>de MgO de 97%. Substanța se prezintă sub formă solidă, de culoare incoloră.</w:t>
            </w:r>
          </w:p>
          <w:p w14:paraId="38C04F17" w14:textId="77777777" w:rsidR="00803846" w:rsidRPr="004479CE" w:rsidRDefault="00803846" w:rsidP="00A227FC">
            <w:pPr>
              <w:jc w:val="center"/>
              <w:rPr>
                <w:color w:val="000000"/>
                <w:sz w:val="20"/>
                <w:szCs w:val="20"/>
              </w:rPr>
            </w:pPr>
            <w:r w:rsidRPr="004479CE">
              <w:rPr>
                <w:color w:val="000000"/>
                <w:sz w:val="20"/>
                <w:szCs w:val="20"/>
              </w:rPr>
              <w:t>Specificații de puritate: Grad de puritate: ≥97%, Conținutul de materii insolubile (materii nedizolvabile): &lt;0,005%; Solubil în apă: &lt;0,5%; Pierderi prin incinerare: &lt;3%; Barium (Ba): &lt;0,005%; Stronțiu (Sr): &lt;0,005%; Calciu (Ca): &lt;0,1%; Cupru (Cu): &lt;0,0005%; Fier (Fe): &lt;0,005%; Potasiu (K): &lt;0,005%; Sodiu (Na): &lt;0,3%; Plumb (Pb): &lt;0,0002%; Zinc (Zn): &lt;0,0005%; Carbonat (CO₃): &lt;1,5%; Cloruri (Cl): &lt;0,01%; Sulfați (SO₄): &lt;0,02%; Azot (N): &lt;0,002%; Arsen (As): &lt;0,0001%; Calciu (Ca): &lt;0,05%; Metale grele (echivalent Pb): &lt;0,003%; Materii insolubile în acid clorhidric: &lt;0,01%; Sodiu (Na): &lt;0,2%.</w:t>
            </w:r>
          </w:p>
          <w:p w14:paraId="44A6F6CD" w14:textId="77777777" w:rsidR="00803846" w:rsidRPr="004479CE" w:rsidRDefault="00803846" w:rsidP="00A227FC">
            <w:pPr>
              <w:jc w:val="center"/>
              <w:rPr>
                <w:color w:val="000000"/>
                <w:sz w:val="20"/>
                <w:szCs w:val="20"/>
              </w:rPr>
            </w:pPr>
            <w:r w:rsidRPr="004479CE">
              <w:rPr>
                <w:color w:val="000000"/>
                <w:sz w:val="20"/>
                <w:szCs w:val="20"/>
              </w:rPr>
              <w:t>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54570152" w14:textId="77777777" w:rsidR="00803846" w:rsidRPr="004479CE" w:rsidRDefault="00803846" w:rsidP="00A227FC">
            <w:pPr>
              <w:jc w:val="center"/>
              <w:rPr>
                <w:color w:val="000000"/>
                <w:sz w:val="20"/>
                <w:szCs w:val="20"/>
              </w:rPr>
            </w:pPr>
            <w:r w:rsidRPr="004479CE">
              <w:rPr>
                <w:color w:val="000000"/>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28DA8161" w14:textId="77777777" w:rsidR="00803846" w:rsidRPr="004479CE" w:rsidRDefault="00803846" w:rsidP="00A227FC">
            <w:pPr>
              <w:jc w:val="center"/>
              <w:rPr>
                <w:color w:val="000000"/>
                <w:sz w:val="20"/>
                <w:szCs w:val="20"/>
              </w:rPr>
            </w:pPr>
            <w:r w:rsidRPr="004479CE">
              <w:rPr>
                <w:color w:val="000000"/>
                <w:sz w:val="20"/>
                <w:szCs w:val="20"/>
              </w:rPr>
              <w:t>Furnizorul este obligat să livreze împreună cu produsul: certificatul de analiză (CoA), fișa cu date de securitate (SDS), precum și certificat de calitate original de la producător.</w:t>
            </w:r>
          </w:p>
        </w:tc>
        <w:tc>
          <w:tcPr>
            <w:tcW w:w="1432" w:type="dxa"/>
            <w:tcBorders>
              <w:top w:val="nil"/>
              <w:left w:val="nil"/>
              <w:bottom w:val="single" w:sz="4" w:space="0" w:color="000000"/>
              <w:right w:val="single" w:sz="4" w:space="0" w:color="000000"/>
            </w:tcBorders>
            <w:shd w:val="clear" w:color="auto" w:fill="auto"/>
            <w:vAlign w:val="center"/>
          </w:tcPr>
          <w:p w14:paraId="61A230DD" w14:textId="4E361FA0" w:rsidR="00803846" w:rsidRPr="004479CE" w:rsidRDefault="00803846" w:rsidP="00064EB3">
            <w:pPr>
              <w:jc w:val="center"/>
              <w:rPr>
                <w:sz w:val="20"/>
                <w:szCs w:val="20"/>
              </w:rPr>
            </w:pPr>
            <w:r w:rsidRPr="004479CE">
              <w:rPr>
                <w:sz w:val="20"/>
                <w:szCs w:val="20"/>
              </w:rPr>
              <w:lastRenderedPageBreak/>
              <w:t xml:space="preserve">3 </w:t>
            </w:r>
            <w:r w:rsidR="00064EB3">
              <w:rPr>
                <w:sz w:val="20"/>
                <w:szCs w:val="20"/>
              </w:rPr>
              <w:t>042</w:t>
            </w:r>
            <w:r w:rsidRPr="004479CE">
              <w:rPr>
                <w:sz w:val="20"/>
                <w:szCs w:val="20"/>
              </w:rPr>
              <w:t>,00</w:t>
            </w:r>
          </w:p>
        </w:tc>
      </w:tr>
      <w:tr w:rsidR="00803846" w:rsidRPr="004479CE" w14:paraId="2D2AFACB"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89DA8C7"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79</w:t>
            </w:r>
          </w:p>
        </w:tc>
        <w:tc>
          <w:tcPr>
            <w:tcW w:w="765" w:type="dxa"/>
            <w:vMerge/>
            <w:tcBorders>
              <w:left w:val="single" w:sz="4" w:space="0" w:color="auto"/>
              <w:right w:val="single" w:sz="4" w:space="0" w:color="auto"/>
            </w:tcBorders>
            <w:shd w:val="clear" w:color="auto" w:fill="auto"/>
            <w:vAlign w:val="center"/>
          </w:tcPr>
          <w:p w14:paraId="236082D5"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87E31F" w14:textId="77777777" w:rsidR="00803846" w:rsidRPr="004479CE" w:rsidRDefault="00803846" w:rsidP="00A227FC">
            <w:pPr>
              <w:jc w:val="center"/>
              <w:rPr>
                <w:sz w:val="20"/>
                <w:szCs w:val="20"/>
              </w:rPr>
            </w:pPr>
            <w:r w:rsidRPr="004479CE">
              <w:rPr>
                <w:sz w:val="20"/>
                <w:szCs w:val="20"/>
              </w:rPr>
              <w:t>79. Oxid de mercur (II)</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020E984"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29AB2AD8"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26977BA9" w14:textId="77777777" w:rsidR="00803846" w:rsidRPr="004479CE" w:rsidRDefault="00803846" w:rsidP="00A227FC">
            <w:pPr>
              <w:jc w:val="center"/>
              <w:rPr>
                <w:sz w:val="20"/>
                <w:szCs w:val="20"/>
              </w:rPr>
            </w:pPr>
            <w:r w:rsidRPr="004479CE">
              <w:rPr>
                <w:sz w:val="20"/>
                <w:szCs w:val="20"/>
              </w:rPr>
              <w:t>Puritatea ≥99.0%, CAS Number:21908-53-2, densitatea 11,1 g/cm3, masa moleculară 216.59 g/mol solid, galben a.r., pu uz de laborator, Materii insolubile (Substanțe nesolubile): &lt;0.03%; Cadmiu (Cd): &lt;0.0001%; Cupru (Cu): &lt;0.0005%; Fier (Fe): &lt;0.003%; Plumb (Pb): &lt;0.0005%; Zinc (Zn): &lt;0.0005%; Cloruri (Cl): &lt;0.025%; Sulfați (SO₄): &lt;0.005%; Azot (N): &lt;0.005%; Reziduu după reducere: &lt;0.025%; Substanțe nesolubile în acid clorhidric: &lt;0.03%.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1C6FB80C" w14:textId="77777777" w:rsidR="00803846" w:rsidRPr="004479CE" w:rsidRDefault="00803846" w:rsidP="00A227FC">
            <w:pPr>
              <w:jc w:val="center"/>
              <w:rPr>
                <w:sz w:val="20"/>
                <w:szCs w:val="20"/>
              </w:rPr>
            </w:pPr>
            <w:r w:rsidRPr="004479CE">
              <w:rPr>
                <w:sz w:val="20"/>
                <w:szCs w:val="20"/>
              </w:rPr>
              <w:t xml:space="preserve">Termenul de valabilitate: Produsul trebuie să aibă minimum 75% din termenul de valabilitate valabil la momentul livrării. Nu se acceptă produs care a fost fabricat cu mai mult de 6 luni înainte de data livrării. Nu se </w:t>
            </w:r>
            <w:r w:rsidRPr="004479CE">
              <w:rPr>
                <w:sz w:val="20"/>
                <w:szCs w:val="20"/>
              </w:rPr>
              <w:lastRenderedPageBreak/>
              <w:t>acceptă livrarea de produs cu modificări de culoare, urme de umiditate, impurități vizibile sau ambalaj deteriorat. Certificat de calitate original de la producător. 1 bucata = 100 g</w:t>
            </w:r>
          </w:p>
        </w:tc>
        <w:tc>
          <w:tcPr>
            <w:tcW w:w="1432" w:type="dxa"/>
            <w:tcBorders>
              <w:top w:val="nil"/>
              <w:left w:val="nil"/>
              <w:bottom w:val="single" w:sz="4" w:space="0" w:color="000000"/>
              <w:right w:val="single" w:sz="4" w:space="0" w:color="000000"/>
            </w:tcBorders>
            <w:shd w:val="clear" w:color="auto" w:fill="auto"/>
            <w:vAlign w:val="center"/>
          </w:tcPr>
          <w:p w14:paraId="04F459F0" w14:textId="39BBE76D" w:rsidR="00803846" w:rsidRPr="004479CE" w:rsidRDefault="00064EB3" w:rsidP="00064EB3">
            <w:pPr>
              <w:jc w:val="center"/>
              <w:rPr>
                <w:sz w:val="20"/>
                <w:szCs w:val="20"/>
              </w:rPr>
            </w:pPr>
            <w:r>
              <w:rPr>
                <w:sz w:val="20"/>
                <w:szCs w:val="20"/>
              </w:rPr>
              <w:lastRenderedPageBreak/>
              <w:t>14 958</w:t>
            </w:r>
            <w:r w:rsidR="00803846" w:rsidRPr="004479CE">
              <w:rPr>
                <w:sz w:val="20"/>
                <w:szCs w:val="20"/>
              </w:rPr>
              <w:t>,00</w:t>
            </w:r>
          </w:p>
        </w:tc>
      </w:tr>
      <w:tr w:rsidR="00803846" w:rsidRPr="004479CE" w14:paraId="12DAEC2B"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4E416D5"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80</w:t>
            </w:r>
          </w:p>
        </w:tc>
        <w:tc>
          <w:tcPr>
            <w:tcW w:w="765" w:type="dxa"/>
            <w:vMerge/>
            <w:tcBorders>
              <w:left w:val="single" w:sz="4" w:space="0" w:color="auto"/>
              <w:right w:val="single" w:sz="4" w:space="0" w:color="auto"/>
            </w:tcBorders>
            <w:shd w:val="clear" w:color="auto" w:fill="auto"/>
            <w:vAlign w:val="center"/>
          </w:tcPr>
          <w:p w14:paraId="1D4CE876"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7EACBE" w14:textId="77777777" w:rsidR="00803846" w:rsidRPr="004479CE" w:rsidRDefault="00803846" w:rsidP="00A227FC">
            <w:pPr>
              <w:jc w:val="center"/>
              <w:rPr>
                <w:sz w:val="20"/>
                <w:szCs w:val="20"/>
              </w:rPr>
            </w:pPr>
            <w:r w:rsidRPr="004479CE">
              <w:rPr>
                <w:sz w:val="20"/>
                <w:szCs w:val="20"/>
              </w:rPr>
              <w:t>80. Peroxid de hidrogen</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8B5BF80" w14:textId="77777777" w:rsidR="00803846" w:rsidRPr="004479CE" w:rsidRDefault="00803846" w:rsidP="00A227FC">
            <w:pPr>
              <w:jc w:val="center"/>
              <w:rPr>
                <w:bCs/>
                <w:sz w:val="20"/>
                <w:szCs w:val="20"/>
              </w:rPr>
            </w:pPr>
            <w:r w:rsidRPr="004479CE">
              <w:rPr>
                <w:bCs/>
                <w:sz w:val="20"/>
                <w:szCs w:val="20"/>
              </w:rPr>
              <w:t>L</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F808078" w14:textId="77777777" w:rsidR="00803846" w:rsidRPr="004479CE" w:rsidRDefault="00803846" w:rsidP="00A227FC">
            <w:pPr>
              <w:jc w:val="center"/>
              <w:rPr>
                <w:bCs/>
                <w:sz w:val="20"/>
                <w:szCs w:val="20"/>
              </w:rPr>
            </w:pPr>
            <w:r w:rsidRPr="004479CE">
              <w:rPr>
                <w:bCs/>
                <w:sz w:val="20"/>
                <w:szCs w:val="20"/>
              </w:rPr>
              <w:t>4</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0FCD55D0" w14:textId="77777777" w:rsidR="00803846" w:rsidRPr="004479CE" w:rsidRDefault="00803846" w:rsidP="00A227FC">
            <w:pPr>
              <w:jc w:val="center"/>
              <w:rPr>
                <w:color w:val="000000"/>
                <w:sz w:val="20"/>
                <w:szCs w:val="20"/>
              </w:rPr>
            </w:pPr>
            <w:r w:rsidRPr="004479CE">
              <w:rPr>
                <w:color w:val="000000"/>
                <w:sz w:val="20"/>
                <w:szCs w:val="20"/>
              </w:rPr>
              <w:t>30% (w/w), CAS Number: 7722-84-1, Ambalajul original de la producător trebuie să fie realizat din material rezistent la substanțe chimice, etanș, care asigură protecția împotriva umezelii și contaminării. Ambalajul individual nu trebuie să depășească 1 L. Pe ambalaj trebuie aplicată o etichetă lizibilă și durabilă, care să conțină: denumirea substanței în engleză, formula chimică, numărul CAS, masa molară, gradul de puritate, numărul lotului, data fabricației, data expirării.</w:t>
            </w:r>
          </w:p>
          <w:p w14:paraId="5361B459" w14:textId="77777777" w:rsidR="00803846" w:rsidRPr="004479CE" w:rsidRDefault="00803846" w:rsidP="00A227FC">
            <w:pPr>
              <w:jc w:val="center"/>
              <w:rPr>
                <w:color w:val="000000"/>
                <w:sz w:val="20"/>
                <w:szCs w:val="20"/>
              </w:rPr>
            </w:pPr>
            <w:r w:rsidRPr="004479CE">
              <w:rPr>
                <w:color w:val="000000"/>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6650A57A" w14:textId="77777777" w:rsidR="00803846" w:rsidRPr="004479CE" w:rsidRDefault="00803846" w:rsidP="00A227FC">
            <w:pPr>
              <w:jc w:val="center"/>
              <w:rPr>
                <w:color w:val="000000"/>
                <w:sz w:val="20"/>
                <w:szCs w:val="20"/>
              </w:rPr>
            </w:pPr>
            <w:r w:rsidRPr="004479CE">
              <w:rPr>
                <w:color w:val="000000"/>
                <w:sz w:val="20"/>
                <w:szCs w:val="20"/>
              </w:rPr>
              <w:t>Furnizorul este obligat să livreze împreună cu produsul: certificatul de analiză (CoA), fișa cu date de securitate (SDS), precum și certificat de calitate original de la producător.</w:t>
            </w:r>
          </w:p>
        </w:tc>
        <w:tc>
          <w:tcPr>
            <w:tcW w:w="1432" w:type="dxa"/>
            <w:tcBorders>
              <w:top w:val="nil"/>
              <w:left w:val="nil"/>
              <w:bottom w:val="single" w:sz="4" w:space="0" w:color="000000"/>
              <w:right w:val="single" w:sz="4" w:space="0" w:color="000000"/>
            </w:tcBorders>
            <w:shd w:val="clear" w:color="auto" w:fill="auto"/>
            <w:vAlign w:val="center"/>
          </w:tcPr>
          <w:p w14:paraId="3EE92FC8" w14:textId="77777777" w:rsidR="00803846" w:rsidRPr="004479CE" w:rsidRDefault="00803846" w:rsidP="00A227FC">
            <w:pPr>
              <w:jc w:val="center"/>
              <w:rPr>
                <w:sz w:val="20"/>
                <w:szCs w:val="20"/>
              </w:rPr>
            </w:pPr>
            <w:r w:rsidRPr="004479CE">
              <w:rPr>
                <w:sz w:val="20"/>
                <w:szCs w:val="20"/>
              </w:rPr>
              <w:t>2 400,00</w:t>
            </w:r>
          </w:p>
        </w:tc>
      </w:tr>
      <w:tr w:rsidR="00803846" w:rsidRPr="004479CE" w14:paraId="35304B86"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3A2DF4C"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81</w:t>
            </w:r>
          </w:p>
        </w:tc>
        <w:tc>
          <w:tcPr>
            <w:tcW w:w="765" w:type="dxa"/>
            <w:vMerge/>
            <w:tcBorders>
              <w:left w:val="single" w:sz="4" w:space="0" w:color="auto"/>
              <w:right w:val="single" w:sz="4" w:space="0" w:color="auto"/>
            </w:tcBorders>
            <w:shd w:val="clear" w:color="auto" w:fill="auto"/>
            <w:vAlign w:val="center"/>
          </w:tcPr>
          <w:p w14:paraId="4A5D50DB"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F3D146" w14:textId="77777777" w:rsidR="00803846" w:rsidRPr="004479CE" w:rsidRDefault="00803846" w:rsidP="00A227FC">
            <w:pPr>
              <w:jc w:val="center"/>
              <w:rPr>
                <w:sz w:val="20"/>
                <w:szCs w:val="20"/>
              </w:rPr>
            </w:pPr>
            <w:r w:rsidRPr="004479CE">
              <w:rPr>
                <w:sz w:val="20"/>
                <w:szCs w:val="20"/>
              </w:rPr>
              <w:t>81. Silicagel</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CB063F7" w14:textId="77777777" w:rsidR="00803846" w:rsidRPr="004479CE" w:rsidRDefault="00803846" w:rsidP="00A227FC">
            <w:pPr>
              <w:jc w:val="center"/>
              <w:rPr>
                <w:bCs/>
                <w:sz w:val="20"/>
                <w:szCs w:val="20"/>
              </w:rPr>
            </w:pPr>
            <w:r w:rsidRPr="004479CE">
              <w:rPr>
                <w:bCs/>
                <w:sz w:val="20"/>
                <w:szCs w:val="20"/>
              </w:rPr>
              <w:t>kg</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5F7C62F"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1D7ACF8B" w14:textId="77777777" w:rsidR="00803846" w:rsidRPr="004479CE" w:rsidRDefault="00803846" w:rsidP="00A227FC">
            <w:pPr>
              <w:jc w:val="center"/>
              <w:rPr>
                <w:color w:val="000000"/>
                <w:sz w:val="20"/>
                <w:szCs w:val="20"/>
              </w:rPr>
            </w:pPr>
            <w:r w:rsidRPr="004479CE">
              <w:rPr>
                <w:color w:val="000000"/>
                <w:sz w:val="20"/>
                <w:szCs w:val="20"/>
              </w:rPr>
              <w:t>GC grade, 60 µm, certificat de calitate original de la producător, termenul valabilităţii - nu mai mic de 75% de la termenul total.</w:t>
            </w:r>
          </w:p>
        </w:tc>
        <w:tc>
          <w:tcPr>
            <w:tcW w:w="1432" w:type="dxa"/>
            <w:tcBorders>
              <w:top w:val="nil"/>
              <w:left w:val="nil"/>
              <w:bottom w:val="single" w:sz="4" w:space="0" w:color="000000"/>
              <w:right w:val="single" w:sz="4" w:space="0" w:color="000000"/>
            </w:tcBorders>
            <w:shd w:val="clear" w:color="auto" w:fill="auto"/>
            <w:vAlign w:val="center"/>
          </w:tcPr>
          <w:p w14:paraId="0B78D281" w14:textId="77777777" w:rsidR="00803846" w:rsidRPr="004479CE" w:rsidRDefault="00803846" w:rsidP="00A227FC">
            <w:pPr>
              <w:jc w:val="center"/>
              <w:rPr>
                <w:sz w:val="20"/>
                <w:szCs w:val="20"/>
              </w:rPr>
            </w:pPr>
            <w:r w:rsidRPr="004479CE">
              <w:rPr>
                <w:sz w:val="20"/>
                <w:szCs w:val="20"/>
              </w:rPr>
              <w:t>500,00</w:t>
            </w:r>
          </w:p>
        </w:tc>
      </w:tr>
      <w:tr w:rsidR="00803846" w:rsidRPr="004479CE" w14:paraId="2721459D"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8CE110C"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82</w:t>
            </w:r>
          </w:p>
        </w:tc>
        <w:tc>
          <w:tcPr>
            <w:tcW w:w="765" w:type="dxa"/>
            <w:vMerge/>
            <w:tcBorders>
              <w:left w:val="single" w:sz="4" w:space="0" w:color="auto"/>
              <w:right w:val="single" w:sz="4" w:space="0" w:color="auto"/>
            </w:tcBorders>
            <w:shd w:val="clear" w:color="auto" w:fill="auto"/>
            <w:vAlign w:val="center"/>
          </w:tcPr>
          <w:p w14:paraId="3470CA22"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074CD8" w14:textId="77777777" w:rsidR="00803846" w:rsidRPr="004479CE" w:rsidRDefault="00803846" w:rsidP="00A227FC">
            <w:pPr>
              <w:jc w:val="center"/>
              <w:rPr>
                <w:sz w:val="20"/>
                <w:szCs w:val="20"/>
              </w:rPr>
            </w:pPr>
            <w:r w:rsidRPr="004479CE">
              <w:rPr>
                <w:sz w:val="20"/>
                <w:szCs w:val="20"/>
              </w:rPr>
              <w:t>82. Acetilene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11BFA26"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9584B0F"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7B4474AF" w14:textId="77777777" w:rsidR="00803846" w:rsidRPr="004479CE" w:rsidRDefault="00803846" w:rsidP="00A227FC">
            <w:pPr>
              <w:jc w:val="center"/>
              <w:rPr>
                <w:sz w:val="20"/>
                <w:szCs w:val="20"/>
              </w:rPr>
            </w:pPr>
            <w:r w:rsidRPr="004479CE">
              <w:rPr>
                <w:sz w:val="20"/>
                <w:szCs w:val="20"/>
              </w:rPr>
              <w:t>Puritatea≥99,999%, Butelie de 40 L, certificat de calitate original de la producător, termenul valabilităţii - nu mai mic de 75% de la termenul total</w:t>
            </w:r>
          </w:p>
        </w:tc>
        <w:tc>
          <w:tcPr>
            <w:tcW w:w="1432" w:type="dxa"/>
            <w:tcBorders>
              <w:top w:val="nil"/>
              <w:left w:val="nil"/>
              <w:bottom w:val="single" w:sz="4" w:space="0" w:color="000000"/>
              <w:right w:val="single" w:sz="4" w:space="0" w:color="000000"/>
            </w:tcBorders>
            <w:shd w:val="clear" w:color="auto" w:fill="auto"/>
            <w:vAlign w:val="center"/>
          </w:tcPr>
          <w:p w14:paraId="0C3D4F8B" w14:textId="379D086C" w:rsidR="00803846" w:rsidRPr="004479CE" w:rsidRDefault="00803846" w:rsidP="00BE370E">
            <w:pPr>
              <w:jc w:val="center"/>
              <w:rPr>
                <w:sz w:val="20"/>
                <w:szCs w:val="20"/>
              </w:rPr>
            </w:pPr>
            <w:r w:rsidRPr="004479CE">
              <w:rPr>
                <w:sz w:val="20"/>
                <w:szCs w:val="20"/>
              </w:rPr>
              <w:t xml:space="preserve">18 </w:t>
            </w:r>
            <w:r w:rsidR="00BE370E">
              <w:rPr>
                <w:sz w:val="20"/>
                <w:szCs w:val="20"/>
              </w:rPr>
              <w:t>333</w:t>
            </w:r>
            <w:r w:rsidRPr="004479CE">
              <w:rPr>
                <w:sz w:val="20"/>
                <w:szCs w:val="20"/>
              </w:rPr>
              <w:t>,00</w:t>
            </w:r>
          </w:p>
        </w:tc>
      </w:tr>
      <w:tr w:rsidR="00803846" w:rsidRPr="004479CE" w14:paraId="3ECE4A2F" w14:textId="77777777" w:rsidTr="00A227FC">
        <w:trPr>
          <w:trHeight w:val="10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27861C4"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83</w:t>
            </w:r>
          </w:p>
        </w:tc>
        <w:tc>
          <w:tcPr>
            <w:tcW w:w="765" w:type="dxa"/>
            <w:vMerge/>
            <w:tcBorders>
              <w:left w:val="single" w:sz="4" w:space="0" w:color="auto"/>
              <w:right w:val="single" w:sz="4" w:space="0" w:color="auto"/>
            </w:tcBorders>
            <w:shd w:val="clear" w:color="auto" w:fill="auto"/>
            <w:vAlign w:val="center"/>
          </w:tcPr>
          <w:p w14:paraId="1F4B6BDB"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756742" w14:textId="77777777" w:rsidR="00803846" w:rsidRPr="004479CE" w:rsidRDefault="00803846" w:rsidP="00A227FC">
            <w:pPr>
              <w:jc w:val="center"/>
              <w:rPr>
                <w:sz w:val="20"/>
                <w:szCs w:val="20"/>
              </w:rPr>
            </w:pPr>
            <w:r w:rsidRPr="004479CE">
              <w:rPr>
                <w:sz w:val="20"/>
                <w:szCs w:val="20"/>
              </w:rPr>
              <w:t>83. Argon</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2071961"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565863C" w14:textId="77777777" w:rsidR="00803846" w:rsidRPr="004479CE" w:rsidRDefault="00803846" w:rsidP="00A227FC">
            <w:pPr>
              <w:jc w:val="center"/>
              <w:rPr>
                <w:bCs/>
                <w:sz w:val="20"/>
                <w:szCs w:val="20"/>
              </w:rPr>
            </w:pPr>
            <w:r w:rsidRPr="004479CE">
              <w:rPr>
                <w:bCs/>
                <w:sz w:val="20"/>
                <w:szCs w:val="20"/>
              </w:rPr>
              <w:t>10</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52DBB07E" w14:textId="77777777" w:rsidR="00803846" w:rsidRPr="004479CE" w:rsidRDefault="00803846" w:rsidP="00A227FC">
            <w:pPr>
              <w:jc w:val="center"/>
              <w:rPr>
                <w:color w:val="000000"/>
                <w:sz w:val="20"/>
                <w:szCs w:val="20"/>
              </w:rPr>
            </w:pPr>
            <w:r w:rsidRPr="004479CE">
              <w:rPr>
                <w:color w:val="000000"/>
                <w:sz w:val="20"/>
                <w:szCs w:val="20"/>
              </w:rPr>
              <w:t>Puritatea≥99,998%, Butelie de 40 L, certificat de calitate original de la producător, termenul valabilităţii - nu mai mic de 75% de la termenul total</w:t>
            </w:r>
          </w:p>
        </w:tc>
        <w:tc>
          <w:tcPr>
            <w:tcW w:w="1432" w:type="dxa"/>
            <w:tcBorders>
              <w:top w:val="nil"/>
              <w:left w:val="nil"/>
              <w:bottom w:val="single" w:sz="4" w:space="0" w:color="000000"/>
              <w:right w:val="single" w:sz="4" w:space="0" w:color="000000"/>
            </w:tcBorders>
            <w:shd w:val="clear" w:color="auto" w:fill="auto"/>
            <w:vAlign w:val="center"/>
          </w:tcPr>
          <w:p w14:paraId="510EC5FD" w14:textId="33592540" w:rsidR="00803846" w:rsidRPr="004479CE" w:rsidRDefault="00803846" w:rsidP="00BE370E">
            <w:pPr>
              <w:jc w:val="center"/>
              <w:rPr>
                <w:sz w:val="20"/>
                <w:szCs w:val="20"/>
              </w:rPr>
            </w:pPr>
            <w:r w:rsidRPr="004479CE">
              <w:rPr>
                <w:sz w:val="20"/>
                <w:szCs w:val="20"/>
              </w:rPr>
              <w:t xml:space="preserve">18 </w:t>
            </w:r>
            <w:r w:rsidR="00BE370E">
              <w:rPr>
                <w:sz w:val="20"/>
                <w:szCs w:val="20"/>
              </w:rPr>
              <w:t>333</w:t>
            </w:r>
            <w:r w:rsidRPr="004479CE">
              <w:rPr>
                <w:sz w:val="20"/>
                <w:szCs w:val="20"/>
              </w:rPr>
              <w:t>,00</w:t>
            </w:r>
          </w:p>
        </w:tc>
      </w:tr>
      <w:tr w:rsidR="00803846" w:rsidRPr="004479CE" w14:paraId="50E596AF"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B00CDA9"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84</w:t>
            </w:r>
          </w:p>
        </w:tc>
        <w:tc>
          <w:tcPr>
            <w:tcW w:w="765" w:type="dxa"/>
            <w:vMerge/>
            <w:tcBorders>
              <w:left w:val="single" w:sz="4" w:space="0" w:color="auto"/>
              <w:right w:val="single" w:sz="4" w:space="0" w:color="auto"/>
            </w:tcBorders>
            <w:shd w:val="clear" w:color="auto" w:fill="auto"/>
            <w:vAlign w:val="center"/>
          </w:tcPr>
          <w:p w14:paraId="38DE850B"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2B6C2" w14:textId="77777777" w:rsidR="00803846" w:rsidRPr="004479CE" w:rsidRDefault="00803846" w:rsidP="00A227FC">
            <w:pPr>
              <w:jc w:val="center"/>
              <w:rPr>
                <w:sz w:val="20"/>
                <w:szCs w:val="20"/>
              </w:rPr>
            </w:pPr>
            <w:r w:rsidRPr="004479CE">
              <w:rPr>
                <w:sz w:val="20"/>
                <w:szCs w:val="20"/>
              </w:rPr>
              <w:t>84. azot</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C4A206C"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2CA90F3" w14:textId="77777777" w:rsidR="00803846" w:rsidRPr="004479CE" w:rsidRDefault="00803846" w:rsidP="00A227FC">
            <w:pPr>
              <w:jc w:val="center"/>
              <w:rPr>
                <w:bCs/>
                <w:sz w:val="20"/>
                <w:szCs w:val="20"/>
              </w:rPr>
            </w:pPr>
            <w:r w:rsidRPr="004479CE">
              <w:rPr>
                <w:bCs/>
                <w:sz w:val="20"/>
                <w:szCs w:val="20"/>
              </w:rPr>
              <w:t>4</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30277938" w14:textId="77777777" w:rsidR="00803846" w:rsidRPr="004479CE" w:rsidRDefault="00803846" w:rsidP="00A227FC">
            <w:pPr>
              <w:jc w:val="center"/>
              <w:rPr>
                <w:sz w:val="20"/>
                <w:szCs w:val="20"/>
              </w:rPr>
            </w:pPr>
            <w:r w:rsidRPr="004479CE">
              <w:rPr>
                <w:sz w:val="20"/>
                <w:szCs w:val="20"/>
              </w:rPr>
              <w:t>Puritatea≥99,999%, Butelie de 40 L, certificat de calitate original de la producător, termenul valabilităţii - nu mai mic de 75% de la termenul total</w:t>
            </w:r>
          </w:p>
        </w:tc>
        <w:tc>
          <w:tcPr>
            <w:tcW w:w="1432" w:type="dxa"/>
            <w:tcBorders>
              <w:top w:val="nil"/>
              <w:left w:val="nil"/>
              <w:bottom w:val="single" w:sz="4" w:space="0" w:color="000000"/>
              <w:right w:val="single" w:sz="4" w:space="0" w:color="000000"/>
            </w:tcBorders>
            <w:shd w:val="clear" w:color="auto" w:fill="auto"/>
            <w:vAlign w:val="center"/>
          </w:tcPr>
          <w:p w14:paraId="756222FF" w14:textId="77777777" w:rsidR="00803846" w:rsidRPr="004479CE" w:rsidRDefault="00803846" w:rsidP="00A227FC">
            <w:pPr>
              <w:jc w:val="center"/>
              <w:rPr>
                <w:sz w:val="20"/>
                <w:szCs w:val="20"/>
              </w:rPr>
            </w:pPr>
            <w:r w:rsidRPr="004479CE">
              <w:rPr>
                <w:sz w:val="20"/>
                <w:szCs w:val="20"/>
              </w:rPr>
              <w:t>5 000,00</w:t>
            </w:r>
          </w:p>
        </w:tc>
      </w:tr>
      <w:tr w:rsidR="00803846" w:rsidRPr="004479CE" w14:paraId="1BBCF4DF"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2D28FC5"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85</w:t>
            </w:r>
          </w:p>
        </w:tc>
        <w:tc>
          <w:tcPr>
            <w:tcW w:w="765" w:type="dxa"/>
            <w:vMerge/>
            <w:tcBorders>
              <w:left w:val="single" w:sz="4" w:space="0" w:color="auto"/>
              <w:right w:val="single" w:sz="4" w:space="0" w:color="auto"/>
            </w:tcBorders>
            <w:shd w:val="clear" w:color="auto" w:fill="auto"/>
            <w:vAlign w:val="center"/>
          </w:tcPr>
          <w:p w14:paraId="32E22407"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CE182" w14:textId="77777777" w:rsidR="00803846" w:rsidRPr="004479CE" w:rsidRDefault="00803846" w:rsidP="00A227FC">
            <w:pPr>
              <w:jc w:val="center"/>
              <w:rPr>
                <w:sz w:val="20"/>
                <w:szCs w:val="20"/>
              </w:rPr>
            </w:pPr>
            <w:r w:rsidRPr="004479CE">
              <w:rPr>
                <w:sz w:val="20"/>
                <w:szCs w:val="20"/>
              </w:rPr>
              <w:t>85. Heliu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FB3FE36"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72C2A1E"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7458AC31" w14:textId="77777777" w:rsidR="00803846" w:rsidRPr="004479CE" w:rsidRDefault="00803846" w:rsidP="00A227FC">
            <w:pPr>
              <w:jc w:val="center"/>
              <w:rPr>
                <w:color w:val="000000"/>
                <w:sz w:val="20"/>
                <w:szCs w:val="20"/>
              </w:rPr>
            </w:pPr>
            <w:r w:rsidRPr="004479CE">
              <w:rPr>
                <w:color w:val="000000"/>
                <w:sz w:val="20"/>
                <w:szCs w:val="20"/>
              </w:rPr>
              <w:t>Puritatea≥99,999%, Butelie de 40 L, certificat de calitate original de la producător, termenul valabilităţii - nu mai mic de 75% de la termenul total</w:t>
            </w:r>
          </w:p>
        </w:tc>
        <w:tc>
          <w:tcPr>
            <w:tcW w:w="1432" w:type="dxa"/>
            <w:tcBorders>
              <w:top w:val="nil"/>
              <w:left w:val="nil"/>
              <w:bottom w:val="single" w:sz="4" w:space="0" w:color="000000"/>
              <w:right w:val="single" w:sz="4" w:space="0" w:color="000000"/>
            </w:tcBorders>
            <w:shd w:val="clear" w:color="auto" w:fill="auto"/>
            <w:vAlign w:val="center"/>
          </w:tcPr>
          <w:p w14:paraId="08D2D834" w14:textId="77777777" w:rsidR="00803846" w:rsidRPr="004479CE" w:rsidRDefault="00803846" w:rsidP="00A227FC">
            <w:pPr>
              <w:jc w:val="center"/>
              <w:rPr>
                <w:sz w:val="20"/>
                <w:szCs w:val="20"/>
              </w:rPr>
            </w:pPr>
            <w:r w:rsidRPr="004479CE">
              <w:rPr>
                <w:sz w:val="20"/>
                <w:szCs w:val="20"/>
              </w:rPr>
              <w:t>10 000,00</w:t>
            </w:r>
          </w:p>
        </w:tc>
      </w:tr>
      <w:tr w:rsidR="00803846" w:rsidRPr="004479CE" w14:paraId="712FF174"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B0AC868"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86</w:t>
            </w:r>
          </w:p>
        </w:tc>
        <w:tc>
          <w:tcPr>
            <w:tcW w:w="765" w:type="dxa"/>
            <w:vMerge/>
            <w:tcBorders>
              <w:left w:val="single" w:sz="4" w:space="0" w:color="auto"/>
              <w:right w:val="single" w:sz="4" w:space="0" w:color="auto"/>
            </w:tcBorders>
            <w:shd w:val="clear" w:color="auto" w:fill="auto"/>
            <w:vAlign w:val="center"/>
          </w:tcPr>
          <w:p w14:paraId="27B71CDE"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B3762" w14:textId="77777777" w:rsidR="00803846" w:rsidRPr="004479CE" w:rsidRDefault="00803846" w:rsidP="00A227FC">
            <w:pPr>
              <w:jc w:val="center"/>
              <w:rPr>
                <w:sz w:val="20"/>
                <w:szCs w:val="20"/>
              </w:rPr>
            </w:pPr>
            <w:r w:rsidRPr="004479CE">
              <w:rPr>
                <w:sz w:val="20"/>
                <w:szCs w:val="20"/>
              </w:rPr>
              <w:t>86. oxigen</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2E87010"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A1FD7E5"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32AA7456" w14:textId="77777777" w:rsidR="00803846" w:rsidRPr="004479CE" w:rsidRDefault="00803846" w:rsidP="00A227FC">
            <w:pPr>
              <w:jc w:val="center"/>
              <w:rPr>
                <w:color w:val="000000"/>
                <w:sz w:val="20"/>
                <w:szCs w:val="20"/>
              </w:rPr>
            </w:pPr>
            <w:r w:rsidRPr="004479CE">
              <w:rPr>
                <w:color w:val="000000"/>
                <w:sz w:val="20"/>
                <w:szCs w:val="20"/>
              </w:rPr>
              <w:t>Puritatea≥99,999%, Butelie de 40 L, certificat de calitate original de la producător, termenul valabilităţii - nu mai mic de 75% de la termenul total</w:t>
            </w:r>
          </w:p>
        </w:tc>
        <w:tc>
          <w:tcPr>
            <w:tcW w:w="1432" w:type="dxa"/>
            <w:tcBorders>
              <w:top w:val="nil"/>
              <w:left w:val="nil"/>
              <w:bottom w:val="single" w:sz="4" w:space="0" w:color="000000"/>
              <w:right w:val="single" w:sz="4" w:space="0" w:color="000000"/>
            </w:tcBorders>
            <w:shd w:val="clear" w:color="auto" w:fill="auto"/>
            <w:vAlign w:val="center"/>
          </w:tcPr>
          <w:p w14:paraId="503DE2BB" w14:textId="6FAD34B8" w:rsidR="00803846" w:rsidRPr="004479CE" w:rsidRDefault="00803846" w:rsidP="00BE370E">
            <w:pPr>
              <w:jc w:val="center"/>
              <w:rPr>
                <w:sz w:val="20"/>
                <w:szCs w:val="20"/>
              </w:rPr>
            </w:pPr>
            <w:r w:rsidRPr="004479CE">
              <w:rPr>
                <w:sz w:val="20"/>
                <w:szCs w:val="20"/>
              </w:rPr>
              <w:t xml:space="preserve">12 </w:t>
            </w:r>
            <w:r w:rsidR="00BE370E">
              <w:rPr>
                <w:sz w:val="20"/>
                <w:szCs w:val="20"/>
              </w:rPr>
              <w:t>083</w:t>
            </w:r>
            <w:r w:rsidRPr="004479CE">
              <w:rPr>
                <w:sz w:val="20"/>
                <w:szCs w:val="20"/>
              </w:rPr>
              <w:t>,00</w:t>
            </w:r>
          </w:p>
        </w:tc>
      </w:tr>
      <w:tr w:rsidR="00803846" w:rsidRPr="004479CE" w14:paraId="5299068B"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74EE0F5"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87</w:t>
            </w:r>
          </w:p>
        </w:tc>
        <w:tc>
          <w:tcPr>
            <w:tcW w:w="765" w:type="dxa"/>
            <w:vMerge/>
            <w:tcBorders>
              <w:left w:val="single" w:sz="4" w:space="0" w:color="auto"/>
              <w:right w:val="single" w:sz="4" w:space="0" w:color="auto"/>
            </w:tcBorders>
            <w:shd w:val="clear" w:color="auto" w:fill="auto"/>
            <w:vAlign w:val="center"/>
          </w:tcPr>
          <w:p w14:paraId="0818ED8D"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5DE5D5" w14:textId="77777777" w:rsidR="00803846" w:rsidRPr="004479CE" w:rsidRDefault="00803846" w:rsidP="00A227FC">
            <w:pPr>
              <w:jc w:val="center"/>
              <w:rPr>
                <w:sz w:val="20"/>
                <w:szCs w:val="20"/>
              </w:rPr>
            </w:pPr>
            <w:r w:rsidRPr="004479CE">
              <w:rPr>
                <w:sz w:val="20"/>
                <w:szCs w:val="20"/>
              </w:rPr>
              <w:t>87. Amestec de gaz etalon CO, NO și SO2</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046EB48"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BBCE6E7"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68F2D2CE" w14:textId="77777777" w:rsidR="00803846" w:rsidRPr="004479CE" w:rsidRDefault="00803846" w:rsidP="00A227FC">
            <w:pPr>
              <w:jc w:val="center"/>
              <w:rPr>
                <w:color w:val="000000"/>
                <w:sz w:val="20"/>
                <w:szCs w:val="20"/>
              </w:rPr>
            </w:pPr>
            <w:r w:rsidRPr="004479CE">
              <w:rPr>
                <w:color w:val="000000"/>
                <w:sz w:val="20"/>
                <w:szCs w:val="20"/>
              </w:rPr>
              <w:t xml:space="preserve">Amestec gaz etalon cls.1. Concentrația de CO, NO și SO2 in nitrogen (160 ppmvol CO/ 16 ppmvol NO/ 16 ppmvol SO2/ balance N2 (azot).150 bar/1,5 NMC. Stabilitate: 48 luni. Certificat de etalonare conform ISO 17025 referitor la incertitudinea de măsurare, factorul de acoperire k = 2 la un nivel de încredere de aproximativ 95 %, estimată în conformitate cu GUM sau altul analogic. Certificat de calitate original de la producător, termenul valabilităţii - nu mai mic de 75% de </w:t>
            </w:r>
            <w:r w:rsidRPr="004479CE">
              <w:rPr>
                <w:color w:val="000000"/>
                <w:sz w:val="20"/>
                <w:szCs w:val="20"/>
              </w:rPr>
              <w:lastRenderedPageBreak/>
              <w:t>la termenul total. volum 10L. Butelie cu volum de 10 litri, din aluminiu, pentru gaze comprimate cu robinet din otel inoxidabil. Cilindru no. D047745. Inlet conection:M19x1,5LH. Racord ventil: conf. DIN 477 no.14. bucata= butelie</w:t>
            </w:r>
          </w:p>
        </w:tc>
        <w:tc>
          <w:tcPr>
            <w:tcW w:w="1432" w:type="dxa"/>
            <w:tcBorders>
              <w:top w:val="nil"/>
              <w:left w:val="nil"/>
              <w:bottom w:val="single" w:sz="4" w:space="0" w:color="000000"/>
              <w:right w:val="single" w:sz="4" w:space="0" w:color="000000"/>
            </w:tcBorders>
            <w:shd w:val="clear" w:color="auto" w:fill="auto"/>
            <w:vAlign w:val="center"/>
          </w:tcPr>
          <w:p w14:paraId="468E0D17" w14:textId="5941F635" w:rsidR="00803846" w:rsidRPr="004479CE" w:rsidRDefault="00803846" w:rsidP="00BE370E">
            <w:pPr>
              <w:jc w:val="center"/>
              <w:rPr>
                <w:sz w:val="20"/>
                <w:szCs w:val="20"/>
              </w:rPr>
            </w:pPr>
            <w:r w:rsidRPr="004479CE">
              <w:rPr>
                <w:sz w:val="20"/>
                <w:szCs w:val="20"/>
              </w:rPr>
              <w:lastRenderedPageBreak/>
              <w:t>48 91</w:t>
            </w:r>
            <w:r w:rsidR="00BE370E">
              <w:rPr>
                <w:sz w:val="20"/>
                <w:szCs w:val="20"/>
              </w:rPr>
              <w:t>7</w:t>
            </w:r>
            <w:r w:rsidRPr="004479CE">
              <w:rPr>
                <w:sz w:val="20"/>
                <w:szCs w:val="20"/>
              </w:rPr>
              <w:t>,00</w:t>
            </w:r>
          </w:p>
        </w:tc>
      </w:tr>
      <w:tr w:rsidR="00803846" w:rsidRPr="004479CE" w14:paraId="0F93613C"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39CDE82"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88</w:t>
            </w:r>
          </w:p>
        </w:tc>
        <w:tc>
          <w:tcPr>
            <w:tcW w:w="765" w:type="dxa"/>
            <w:vMerge/>
            <w:tcBorders>
              <w:left w:val="single" w:sz="4" w:space="0" w:color="auto"/>
              <w:right w:val="single" w:sz="4" w:space="0" w:color="auto"/>
            </w:tcBorders>
            <w:shd w:val="clear" w:color="auto" w:fill="auto"/>
            <w:vAlign w:val="center"/>
          </w:tcPr>
          <w:p w14:paraId="4410FD2A"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CD093A" w14:textId="77777777" w:rsidR="00803846" w:rsidRPr="004479CE" w:rsidRDefault="00803846" w:rsidP="00A227FC">
            <w:pPr>
              <w:jc w:val="center"/>
              <w:rPr>
                <w:sz w:val="20"/>
                <w:szCs w:val="20"/>
              </w:rPr>
            </w:pPr>
            <w:r w:rsidRPr="004479CE">
              <w:rPr>
                <w:sz w:val="20"/>
                <w:szCs w:val="20"/>
              </w:rPr>
              <w:t>88. Amestec de gaz etalon NO</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6E7CF2A"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603309D"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436CACE9" w14:textId="77777777" w:rsidR="00803846" w:rsidRPr="004479CE" w:rsidRDefault="00803846" w:rsidP="00A227FC">
            <w:pPr>
              <w:jc w:val="center"/>
              <w:rPr>
                <w:color w:val="000000"/>
                <w:sz w:val="20"/>
                <w:szCs w:val="20"/>
              </w:rPr>
            </w:pPr>
            <w:r w:rsidRPr="004479CE">
              <w:rPr>
                <w:color w:val="000000"/>
                <w:sz w:val="20"/>
                <w:szCs w:val="20"/>
              </w:rPr>
              <w:t>Amestec gaz etalon cls.1. Concentrația de 500 ppb NO in Azot. 150 bar/1,5 NMC. Stabilitate: 48 luni. Certificat de etalonare conform ISO 17025 referitor la incertitudinea de măsurare, factorul de acoperire k = 2 la un nivel de încredere de aproximativ 95 %, estimată în conformitate cu GUM sau altul analogic. Certificat de calitate original de la producător, termenul valabilităţii - nu mai mic de 75% de la termenul total. Butelie de 10L= Bucata</w:t>
            </w:r>
          </w:p>
        </w:tc>
        <w:tc>
          <w:tcPr>
            <w:tcW w:w="1432" w:type="dxa"/>
            <w:tcBorders>
              <w:top w:val="nil"/>
              <w:left w:val="nil"/>
              <w:bottom w:val="single" w:sz="4" w:space="0" w:color="000000"/>
              <w:right w:val="single" w:sz="4" w:space="0" w:color="000000"/>
            </w:tcBorders>
            <w:shd w:val="clear" w:color="auto" w:fill="auto"/>
            <w:vAlign w:val="center"/>
          </w:tcPr>
          <w:p w14:paraId="3B323120" w14:textId="00ACACB4" w:rsidR="00803846" w:rsidRPr="004479CE" w:rsidRDefault="00803846" w:rsidP="00BE370E">
            <w:pPr>
              <w:jc w:val="center"/>
              <w:rPr>
                <w:sz w:val="20"/>
                <w:szCs w:val="20"/>
              </w:rPr>
            </w:pPr>
            <w:r w:rsidRPr="004479CE">
              <w:rPr>
                <w:sz w:val="20"/>
                <w:szCs w:val="20"/>
              </w:rPr>
              <w:t xml:space="preserve">28 </w:t>
            </w:r>
            <w:r w:rsidR="00BE370E">
              <w:rPr>
                <w:sz w:val="20"/>
                <w:szCs w:val="20"/>
              </w:rPr>
              <w:t>167</w:t>
            </w:r>
            <w:r w:rsidRPr="004479CE">
              <w:rPr>
                <w:sz w:val="20"/>
                <w:szCs w:val="20"/>
              </w:rPr>
              <w:t>,00</w:t>
            </w:r>
          </w:p>
        </w:tc>
      </w:tr>
      <w:tr w:rsidR="00803846" w:rsidRPr="004479CE" w14:paraId="7342B3C3"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405EEA6"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89</w:t>
            </w:r>
          </w:p>
        </w:tc>
        <w:tc>
          <w:tcPr>
            <w:tcW w:w="765" w:type="dxa"/>
            <w:vMerge/>
            <w:tcBorders>
              <w:left w:val="single" w:sz="4" w:space="0" w:color="auto"/>
              <w:right w:val="single" w:sz="4" w:space="0" w:color="auto"/>
            </w:tcBorders>
            <w:shd w:val="clear" w:color="auto" w:fill="auto"/>
            <w:vAlign w:val="center"/>
          </w:tcPr>
          <w:p w14:paraId="12A12475"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00614A" w14:textId="77777777" w:rsidR="00803846" w:rsidRPr="004479CE" w:rsidRDefault="00803846" w:rsidP="00A227FC">
            <w:pPr>
              <w:jc w:val="center"/>
              <w:rPr>
                <w:sz w:val="20"/>
                <w:szCs w:val="20"/>
              </w:rPr>
            </w:pPr>
            <w:r w:rsidRPr="004479CE">
              <w:rPr>
                <w:sz w:val="20"/>
                <w:szCs w:val="20"/>
              </w:rPr>
              <w:t>89. Amestec de gaz etalon CO</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8A123FB"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8EE34B2"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35684258" w14:textId="77777777" w:rsidR="00803846" w:rsidRPr="004479CE" w:rsidRDefault="00803846" w:rsidP="00A227FC">
            <w:pPr>
              <w:jc w:val="center"/>
              <w:rPr>
                <w:color w:val="000000"/>
                <w:sz w:val="20"/>
                <w:szCs w:val="20"/>
              </w:rPr>
            </w:pPr>
            <w:r w:rsidRPr="004479CE">
              <w:rPr>
                <w:color w:val="000000"/>
                <w:sz w:val="20"/>
                <w:szCs w:val="20"/>
              </w:rPr>
              <w:t>Amestec gaz etalon cls.1. Concentrația de 3000 ppm CO in Aer Sintetic.150 bar/1,5 NMC. Stabilitate: 48 luni. Certificat de etalonare conform ISO 17025 referitor la incertitudinea de măsurare, factorul de acoperire k = 2 la un nivel de încredere de aproximativ 95 %, estimată în conformitate cu GUM sau altul analogic. Certificat de calitate original de la producător, termenul valabilităţii - nu mai mic de 75% de la termenul total. Butelie de 10L= Bucata</w:t>
            </w:r>
          </w:p>
        </w:tc>
        <w:tc>
          <w:tcPr>
            <w:tcW w:w="1432" w:type="dxa"/>
            <w:tcBorders>
              <w:top w:val="nil"/>
              <w:left w:val="nil"/>
              <w:bottom w:val="single" w:sz="4" w:space="0" w:color="000000"/>
              <w:right w:val="single" w:sz="4" w:space="0" w:color="000000"/>
            </w:tcBorders>
            <w:shd w:val="clear" w:color="auto" w:fill="auto"/>
            <w:vAlign w:val="center"/>
          </w:tcPr>
          <w:p w14:paraId="7BC5EDDA" w14:textId="77777777" w:rsidR="00803846" w:rsidRPr="004479CE" w:rsidRDefault="00803846" w:rsidP="00A227FC">
            <w:pPr>
              <w:jc w:val="center"/>
              <w:rPr>
                <w:sz w:val="20"/>
                <w:szCs w:val="20"/>
              </w:rPr>
            </w:pPr>
            <w:r w:rsidRPr="004479CE">
              <w:rPr>
                <w:sz w:val="20"/>
                <w:szCs w:val="20"/>
              </w:rPr>
              <w:t>22 583,00</w:t>
            </w:r>
          </w:p>
        </w:tc>
      </w:tr>
      <w:tr w:rsidR="00803846" w:rsidRPr="004479CE" w14:paraId="5EA8E307"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0F72B83"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90</w:t>
            </w:r>
          </w:p>
        </w:tc>
        <w:tc>
          <w:tcPr>
            <w:tcW w:w="765" w:type="dxa"/>
            <w:vMerge/>
            <w:tcBorders>
              <w:left w:val="single" w:sz="4" w:space="0" w:color="auto"/>
              <w:right w:val="single" w:sz="4" w:space="0" w:color="auto"/>
            </w:tcBorders>
            <w:shd w:val="clear" w:color="auto" w:fill="auto"/>
            <w:vAlign w:val="center"/>
          </w:tcPr>
          <w:p w14:paraId="054D1B2F"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187E56" w14:textId="77777777" w:rsidR="00803846" w:rsidRPr="004479CE" w:rsidRDefault="00803846" w:rsidP="00A227FC">
            <w:pPr>
              <w:jc w:val="center"/>
              <w:rPr>
                <w:sz w:val="20"/>
                <w:szCs w:val="20"/>
              </w:rPr>
            </w:pPr>
            <w:r w:rsidRPr="004479CE">
              <w:rPr>
                <w:sz w:val="20"/>
                <w:szCs w:val="20"/>
              </w:rPr>
              <w:t>90. Eluent concentrat 0.4 mol/l Methanesulfonic acid</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8B3A626"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EF9D1DA" w14:textId="77777777" w:rsidR="00803846" w:rsidRPr="004479CE" w:rsidRDefault="00803846" w:rsidP="00A227FC">
            <w:pPr>
              <w:jc w:val="center"/>
              <w:rPr>
                <w:bCs/>
                <w:sz w:val="20"/>
                <w:szCs w:val="20"/>
              </w:rPr>
            </w:pPr>
            <w:r w:rsidRPr="004479CE">
              <w:rPr>
                <w:bCs/>
                <w:sz w:val="20"/>
                <w:szCs w:val="20"/>
              </w:rPr>
              <w:t>4</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10F46E11" w14:textId="77777777" w:rsidR="00803846" w:rsidRPr="004479CE" w:rsidRDefault="00803846" w:rsidP="00A227FC">
            <w:pPr>
              <w:jc w:val="center"/>
              <w:rPr>
                <w:color w:val="000000"/>
                <w:sz w:val="20"/>
                <w:szCs w:val="20"/>
              </w:rPr>
            </w:pPr>
            <w:r w:rsidRPr="004479CE">
              <w:rPr>
                <w:color w:val="000000"/>
                <w:sz w:val="20"/>
                <w:szCs w:val="20"/>
              </w:rPr>
              <w:t>Eluent concentrat pentru IC de 0,4M CH3SO3H in water, 38.444 g CH4O3S / l H2O - 0.2 µm filtrated, pentru determinarea cationilor, CAS Number:75-75-2, Masa moleculară = 96,11, densitatea 1,02 g/mol. preparat cu methanesulfonic acid și apă - puritate inaltă (18.2 MΩ, 0.2 μm filtrata),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0C2F3BCD" w14:textId="77777777" w:rsidR="00803846" w:rsidRPr="004479CE" w:rsidRDefault="00803846" w:rsidP="00A227FC">
            <w:pPr>
              <w:jc w:val="center"/>
              <w:rPr>
                <w:color w:val="000000"/>
                <w:sz w:val="20"/>
                <w:szCs w:val="20"/>
              </w:rPr>
            </w:pPr>
            <w:r w:rsidRPr="004479CE">
              <w:rPr>
                <w:color w:val="000000"/>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 Volumul = 500 ml. 1 buc</w:t>
            </w:r>
          </w:p>
        </w:tc>
        <w:tc>
          <w:tcPr>
            <w:tcW w:w="1432" w:type="dxa"/>
            <w:tcBorders>
              <w:top w:val="nil"/>
              <w:left w:val="nil"/>
              <w:bottom w:val="single" w:sz="4" w:space="0" w:color="000000"/>
              <w:right w:val="single" w:sz="4" w:space="0" w:color="000000"/>
            </w:tcBorders>
            <w:shd w:val="clear" w:color="auto" w:fill="auto"/>
            <w:vAlign w:val="center"/>
          </w:tcPr>
          <w:p w14:paraId="0B15CEBD" w14:textId="17FB2435" w:rsidR="00803846" w:rsidRPr="004479CE" w:rsidRDefault="00693404" w:rsidP="00A227FC">
            <w:pPr>
              <w:jc w:val="center"/>
              <w:rPr>
                <w:sz w:val="20"/>
                <w:szCs w:val="20"/>
              </w:rPr>
            </w:pPr>
            <w:r>
              <w:rPr>
                <w:sz w:val="20"/>
                <w:szCs w:val="20"/>
              </w:rPr>
              <w:t>25 667</w:t>
            </w:r>
            <w:r w:rsidR="00803846" w:rsidRPr="004479CE">
              <w:rPr>
                <w:sz w:val="20"/>
                <w:szCs w:val="20"/>
              </w:rPr>
              <w:t>,00</w:t>
            </w:r>
          </w:p>
        </w:tc>
      </w:tr>
      <w:tr w:rsidR="00803846" w:rsidRPr="004479CE" w14:paraId="67051580"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01A707E"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91</w:t>
            </w:r>
          </w:p>
        </w:tc>
        <w:tc>
          <w:tcPr>
            <w:tcW w:w="765" w:type="dxa"/>
            <w:vMerge/>
            <w:tcBorders>
              <w:left w:val="single" w:sz="4" w:space="0" w:color="auto"/>
              <w:right w:val="single" w:sz="4" w:space="0" w:color="auto"/>
            </w:tcBorders>
            <w:shd w:val="clear" w:color="auto" w:fill="auto"/>
            <w:vAlign w:val="center"/>
          </w:tcPr>
          <w:p w14:paraId="615A494B"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BAB2F0" w14:textId="77777777" w:rsidR="00803846" w:rsidRPr="004479CE" w:rsidRDefault="00803846" w:rsidP="00A227FC">
            <w:pPr>
              <w:jc w:val="center"/>
              <w:rPr>
                <w:sz w:val="20"/>
                <w:szCs w:val="20"/>
              </w:rPr>
            </w:pPr>
            <w:r w:rsidRPr="004479CE">
              <w:rPr>
                <w:sz w:val="20"/>
                <w:szCs w:val="20"/>
              </w:rPr>
              <w:t>91. Eluent concentrat 0.5 mol/l Sodium hydrogen carbonate (NaHCO3)</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86F8239"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8E380CE" w14:textId="77777777" w:rsidR="00803846" w:rsidRPr="004479CE" w:rsidRDefault="00803846" w:rsidP="00A227FC">
            <w:pPr>
              <w:jc w:val="center"/>
              <w:rPr>
                <w:bCs/>
                <w:sz w:val="20"/>
                <w:szCs w:val="20"/>
              </w:rPr>
            </w:pPr>
            <w:r w:rsidRPr="004479CE">
              <w:rPr>
                <w:bCs/>
                <w:sz w:val="20"/>
                <w:szCs w:val="20"/>
              </w:rPr>
              <w:t>2</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1AD105E0" w14:textId="77777777" w:rsidR="00803846" w:rsidRPr="004479CE" w:rsidRDefault="00803846" w:rsidP="00A227FC">
            <w:pPr>
              <w:jc w:val="center"/>
              <w:rPr>
                <w:color w:val="000000"/>
                <w:sz w:val="20"/>
                <w:szCs w:val="20"/>
              </w:rPr>
            </w:pPr>
            <w:r w:rsidRPr="004479CE">
              <w:rPr>
                <w:color w:val="000000"/>
                <w:sz w:val="20"/>
                <w:szCs w:val="20"/>
              </w:rPr>
              <w:t xml:space="preserve">Eluent concentrat pentru analiza IC anionilor, Sodium hydrogen carbonate 0.5 mol/l, 42.005 g NaHCO3 / l H2O ± 0.5 N (± 1%). Eluent solution for IC (0.45 µm filtered), preparat din substanța chimica de inaltă puritate și apă deionizată (18 MΩ-cm). CAS Number: 144-55-8, Densitatea: 1,02 g/ml, M=84.01 g/mol. </w:t>
            </w:r>
            <w:r w:rsidRPr="004479CE">
              <w:rPr>
                <w:color w:val="000000"/>
                <w:sz w:val="20"/>
                <w:szCs w:val="20"/>
              </w:rPr>
              <w:lastRenderedPageBreak/>
              <w:t>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5FDB2E33" w14:textId="77777777" w:rsidR="00803846" w:rsidRPr="004479CE" w:rsidRDefault="00803846" w:rsidP="00A227FC">
            <w:pPr>
              <w:jc w:val="center"/>
              <w:rPr>
                <w:color w:val="000000"/>
                <w:sz w:val="20"/>
                <w:szCs w:val="20"/>
              </w:rPr>
            </w:pPr>
            <w:r w:rsidRPr="004479CE">
              <w:rPr>
                <w:color w:val="000000"/>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 Volumul = 500 ml. 1 buc</w:t>
            </w:r>
          </w:p>
        </w:tc>
        <w:tc>
          <w:tcPr>
            <w:tcW w:w="1432" w:type="dxa"/>
            <w:tcBorders>
              <w:top w:val="nil"/>
              <w:left w:val="nil"/>
              <w:bottom w:val="single" w:sz="4" w:space="0" w:color="000000"/>
              <w:right w:val="single" w:sz="4" w:space="0" w:color="000000"/>
            </w:tcBorders>
            <w:shd w:val="clear" w:color="auto" w:fill="auto"/>
            <w:vAlign w:val="center"/>
          </w:tcPr>
          <w:p w14:paraId="768853D5" w14:textId="77777777" w:rsidR="00803846" w:rsidRPr="004479CE" w:rsidRDefault="00803846" w:rsidP="00A227FC">
            <w:pPr>
              <w:jc w:val="center"/>
              <w:rPr>
                <w:sz w:val="20"/>
                <w:szCs w:val="20"/>
              </w:rPr>
            </w:pPr>
            <w:r w:rsidRPr="004479CE">
              <w:rPr>
                <w:sz w:val="20"/>
                <w:szCs w:val="20"/>
              </w:rPr>
              <w:lastRenderedPageBreak/>
              <w:t>7 450,00</w:t>
            </w:r>
          </w:p>
        </w:tc>
      </w:tr>
      <w:tr w:rsidR="00803846" w:rsidRPr="004479CE" w14:paraId="78D15D71"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916CAE8"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92</w:t>
            </w:r>
          </w:p>
        </w:tc>
        <w:tc>
          <w:tcPr>
            <w:tcW w:w="765" w:type="dxa"/>
            <w:vMerge/>
            <w:tcBorders>
              <w:left w:val="single" w:sz="4" w:space="0" w:color="auto"/>
              <w:right w:val="single" w:sz="4" w:space="0" w:color="auto"/>
            </w:tcBorders>
            <w:shd w:val="clear" w:color="auto" w:fill="auto"/>
            <w:vAlign w:val="center"/>
          </w:tcPr>
          <w:p w14:paraId="0A730658"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70C32" w14:textId="77777777" w:rsidR="00803846" w:rsidRPr="004479CE" w:rsidRDefault="00803846" w:rsidP="00A227FC">
            <w:pPr>
              <w:jc w:val="center"/>
              <w:rPr>
                <w:sz w:val="20"/>
                <w:szCs w:val="20"/>
              </w:rPr>
            </w:pPr>
            <w:r w:rsidRPr="004479CE">
              <w:rPr>
                <w:sz w:val="20"/>
                <w:szCs w:val="20"/>
              </w:rPr>
              <w:t>92. Eluent concentrat 0.5 mol/l Sodium Carbonate (Na2CO3)</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42BDD23"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1CF750A" w14:textId="77777777" w:rsidR="00803846" w:rsidRPr="004479CE" w:rsidRDefault="00803846" w:rsidP="00A227FC">
            <w:pPr>
              <w:jc w:val="center"/>
              <w:rPr>
                <w:bCs/>
                <w:sz w:val="20"/>
                <w:szCs w:val="20"/>
              </w:rPr>
            </w:pPr>
            <w:r w:rsidRPr="004479CE">
              <w:rPr>
                <w:bCs/>
                <w:sz w:val="20"/>
                <w:szCs w:val="20"/>
              </w:rPr>
              <w:t>4</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0EC9B4A3" w14:textId="77777777" w:rsidR="00803846" w:rsidRPr="004479CE" w:rsidRDefault="00803846" w:rsidP="00A227FC">
            <w:pPr>
              <w:jc w:val="center"/>
              <w:rPr>
                <w:color w:val="000000"/>
                <w:sz w:val="20"/>
                <w:szCs w:val="20"/>
              </w:rPr>
            </w:pPr>
            <w:r w:rsidRPr="004479CE">
              <w:rPr>
                <w:color w:val="000000"/>
                <w:sz w:val="20"/>
                <w:szCs w:val="20"/>
              </w:rPr>
              <w:t>Eluent concentrat pentru analiza IC anionilor, Sodium carbonate 0.5 mol/l, 53 g Na2CO3 / l H2O (± 1%)</w:t>
            </w:r>
          </w:p>
          <w:p w14:paraId="6B2386F0" w14:textId="77777777" w:rsidR="00803846" w:rsidRPr="004479CE" w:rsidRDefault="00803846" w:rsidP="00A227FC">
            <w:pPr>
              <w:jc w:val="center"/>
              <w:rPr>
                <w:color w:val="000000"/>
                <w:sz w:val="20"/>
                <w:szCs w:val="20"/>
              </w:rPr>
            </w:pPr>
            <w:r w:rsidRPr="004479CE">
              <w:rPr>
                <w:color w:val="000000"/>
                <w:sz w:val="20"/>
                <w:szCs w:val="20"/>
              </w:rPr>
              <w:t>(0.45 µm filtered) preparat din substanța chimica de inaltă puritate și apă deionizată (18 MΩ-cm). CAS Number: 497-19-8 Densitatea: 1,03 g/ml, M=105.99 g/mol.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4CFC9F18" w14:textId="77777777" w:rsidR="00803846" w:rsidRPr="004479CE" w:rsidRDefault="00803846" w:rsidP="00A227FC">
            <w:pPr>
              <w:jc w:val="center"/>
              <w:rPr>
                <w:color w:val="000000"/>
                <w:sz w:val="20"/>
                <w:szCs w:val="20"/>
              </w:rPr>
            </w:pPr>
            <w:r w:rsidRPr="004479CE">
              <w:rPr>
                <w:color w:val="000000"/>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 Volumul = 500 ml. 1 buc</w:t>
            </w:r>
          </w:p>
        </w:tc>
        <w:tc>
          <w:tcPr>
            <w:tcW w:w="1432" w:type="dxa"/>
            <w:tcBorders>
              <w:top w:val="nil"/>
              <w:left w:val="nil"/>
              <w:bottom w:val="single" w:sz="4" w:space="0" w:color="000000"/>
              <w:right w:val="single" w:sz="4" w:space="0" w:color="000000"/>
            </w:tcBorders>
            <w:shd w:val="clear" w:color="auto" w:fill="auto"/>
            <w:vAlign w:val="center"/>
          </w:tcPr>
          <w:p w14:paraId="127049F1" w14:textId="77777777" w:rsidR="00803846" w:rsidRPr="004479CE" w:rsidRDefault="00803846" w:rsidP="00A227FC">
            <w:pPr>
              <w:jc w:val="center"/>
              <w:rPr>
                <w:sz w:val="20"/>
                <w:szCs w:val="20"/>
              </w:rPr>
            </w:pPr>
            <w:r w:rsidRPr="004479CE">
              <w:rPr>
                <w:sz w:val="20"/>
                <w:szCs w:val="20"/>
              </w:rPr>
              <w:t>14 900,00</w:t>
            </w:r>
          </w:p>
        </w:tc>
      </w:tr>
      <w:tr w:rsidR="00803846" w:rsidRPr="004479CE" w14:paraId="32B864F8"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2FAAF6A"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93</w:t>
            </w:r>
          </w:p>
        </w:tc>
        <w:tc>
          <w:tcPr>
            <w:tcW w:w="765" w:type="dxa"/>
            <w:vMerge/>
            <w:tcBorders>
              <w:left w:val="single" w:sz="4" w:space="0" w:color="auto"/>
              <w:right w:val="single" w:sz="4" w:space="0" w:color="auto"/>
            </w:tcBorders>
            <w:shd w:val="clear" w:color="auto" w:fill="auto"/>
            <w:vAlign w:val="center"/>
          </w:tcPr>
          <w:p w14:paraId="3628369F"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C445AF" w14:textId="77777777" w:rsidR="00803846" w:rsidRPr="004479CE" w:rsidRDefault="00803846" w:rsidP="00A227FC">
            <w:pPr>
              <w:jc w:val="center"/>
              <w:rPr>
                <w:sz w:val="20"/>
                <w:szCs w:val="20"/>
              </w:rPr>
            </w:pPr>
            <w:r w:rsidRPr="004479CE">
              <w:rPr>
                <w:sz w:val="20"/>
                <w:szCs w:val="20"/>
              </w:rPr>
              <w:t>93. Nitrate Standard for IC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7B20ED5"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4EFED6D"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3744596" w14:textId="77777777" w:rsidR="00803846" w:rsidRPr="004479CE" w:rsidRDefault="00803846" w:rsidP="00A227FC">
            <w:pPr>
              <w:jc w:val="center"/>
              <w:rPr>
                <w:sz w:val="20"/>
                <w:szCs w:val="20"/>
              </w:rPr>
            </w:pPr>
            <w:r w:rsidRPr="004479CE">
              <w:rPr>
                <w:sz w:val="20"/>
                <w:szCs w:val="20"/>
              </w:rPr>
              <w:t>Concentrația 1000 mg/L nitrate in water (nominal concentration), preparat cu NaNO3(puritate inaltă) și apă. Puritate certificată, destinat pentru IC. Material de referință cu trasabilitate certificată la standarde internaționale, în conformitate cu ISO/IEC 17025 și ISO 17034, NIST Traceable, ambalaj flacon HDPE, sigilat de la producator, certificat de calitate original de la producător, termenul valabilităţii - nu mai mic de 75% de la termenul total.volumul ambalajului - 100 ml.</w:t>
            </w:r>
          </w:p>
        </w:tc>
        <w:tc>
          <w:tcPr>
            <w:tcW w:w="1432" w:type="dxa"/>
            <w:tcBorders>
              <w:top w:val="nil"/>
              <w:left w:val="nil"/>
              <w:bottom w:val="single" w:sz="4" w:space="0" w:color="000000"/>
              <w:right w:val="single" w:sz="4" w:space="0" w:color="000000"/>
            </w:tcBorders>
            <w:shd w:val="clear" w:color="auto" w:fill="auto"/>
            <w:vAlign w:val="center"/>
          </w:tcPr>
          <w:p w14:paraId="4E9E8746" w14:textId="20E0D65B" w:rsidR="00803846" w:rsidRPr="004479CE" w:rsidRDefault="00803846" w:rsidP="005B3B78">
            <w:pPr>
              <w:jc w:val="center"/>
              <w:rPr>
                <w:sz w:val="20"/>
                <w:szCs w:val="20"/>
              </w:rPr>
            </w:pPr>
            <w:r w:rsidRPr="004479CE">
              <w:rPr>
                <w:sz w:val="20"/>
                <w:szCs w:val="20"/>
              </w:rPr>
              <w:t xml:space="preserve">2 </w:t>
            </w:r>
            <w:r w:rsidR="005B3B78">
              <w:rPr>
                <w:sz w:val="20"/>
                <w:szCs w:val="20"/>
              </w:rPr>
              <w:t>667</w:t>
            </w:r>
            <w:r w:rsidRPr="004479CE">
              <w:rPr>
                <w:sz w:val="20"/>
                <w:szCs w:val="20"/>
              </w:rPr>
              <w:t>,00</w:t>
            </w:r>
          </w:p>
        </w:tc>
      </w:tr>
      <w:tr w:rsidR="00803846" w:rsidRPr="004479CE" w14:paraId="58F81A8A"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7063E15"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94</w:t>
            </w:r>
          </w:p>
        </w:tc>
        <w:tc>
          <w:tcPr>
            <w:tcW w:w="765" w:type="dxa"/>
            <w:vMerge/>
            <w:tcBorders>
              <w:left w:val="single" w:sz="4" w:space="0" w:color="auto"/>
              <w:right w:val="single" w:sz="4" w:space="0" w:color="auto"/>
            </w:tcBorders>
            <w:shd w:val="clear" w:color="auto" w:fill="auto"/>
            <w:vAlign w:val="center"/>
          </w:tcPr>
          <w:p w14:paraId="75888A1C"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275640" w14:textId="77777777" w:rsidR="00803846" w:rsidRPr="004479CE" w:rsidRDefault="00803846" w:rsidP="00A227FC">
            <w:pPr>
              <w:jc w:val="center"/>
              <w:rPr>
                <w:sz w:val="20"/>
                <w:szCs w:val="20"/>
              </w:rPr>
            </w:pPr>
            <w:r w:rsidRPr="004479CE">
              <w:rPr>
                <w:sz w:val="20"/>
                <w:szCs w:val="20"/>
              </w:rPr>
              <w:t>94. Clor Standard pu IC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A249551"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8810384"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4870B68B" w14:textId="77777777" w:rsidR="00803846" w:rsidRPr="004479CE" w:rsidRDefault="00803846" w:rsidP="00A227FC">
            <w:pPr>
              <w:jc w:val="center"/>
              <w:rPr>
                <w:color w:val="000000"/>
                <w:sz w:val="20"/>
                <w:szCs w:val="20"/>
              </w:rPr>
            </w:pPr>
            <w:r w:rsidRPr="004479CE">
              <w:rPr>
                <w:color w:val="000000"/>
                <w:sz w:val="20"/>
                <w:szCs w:val="20"/>
              </w:rPr>
              <w:t>Concentrația 1000 mg/L chloride in water (nominal concentration), preparat cu NaCl (puritate inaltă) și apă. Puritate certificată, destinat pentru IC. Material de referință cu trasabilitate certificată la standarde internaționale, în conformitate cu ISO/IEC 17025 și ISO 17034, NIST Traceable, ambalaj flacon HDPE, sigilat de la producator, certificat de calitate original de la producător, termenul valabilităţii - nu mai mic de 75% de la termenul total.volumul ambalajului - 100 ml.</w:t>
            </w:r>
          </w:p>
        </w:tc>
        <w:tc>
          <w:tcPr>
            <w:tcW w:w="1432" w:type="dxa"/>
            <w:tcBorders>
              <w:top w:val="nil"/>
              <w:left w:val="nil"/>
              <w:bottom w:val="single" w:sz="4" w:space="0" w:color="000000"/>
              <w:right w:val="single" w:sz="4" w:space="0" w:color="000000"/>
            </w:tcBorders>
            <w:shd w:val="clear" w:color="auto" w:fill="auto"/>
            <w:vAlign w:val="center"/>
          </w:tcPr>
          <w:p w14:paraId="2717D94D" w14:textId="2718FF2E" w:rsidR="00803846" w:rsidRPr="004479CE" w:rsidRDefault="00803846" w:rsidP="005B3B78">
            <w:pPr>
              <w:jc w:val="center"/>
              <w:rPr>
                <w:sz w:val="20"/>
                <w:szCs w:val="20"/>
              </w:rPr>
            </w:pPr>
            <w:r w:rsidRPr="004479CE">
              <w:rPr>
                <w:sz w:val="20"/>
                <w:szCs w:val="20"/>
              </w:rPr>
              <w:t xml:space="preserve">2 </w:t>
            </w:r>
            <w:r w:rsidR="005B3B78">
              <w:rPr>
                <w:sz w:val="20"/>
                <w:szCs w:val="20"/>
              </w:rPr>
              <w:t>625</w:t>
            </w:r>
            <w:r w:rsidRPr="004479CE">
              <w:rPr>
                <w:sz w:val="20"/>
                <w:szCs w:val="20"/>
              </w:rPr>
              <w:t>,00</w:t>
            </w:r>
          </w:p>
        </w:tc>
      </w:tr>
      <w:tr w:rsidR="00803846" w:rsidRPr="004479CE" w14:paraId="4FCB58EA"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11F097B"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95</w:t>
            </w:r>
          </w:p>
        </w:tc>
        <w:tc>
          <w:tcPr>
            <w:tcW w:w="765" w:type="dxa"/>
            <w:vMerge/>
            <w:tcBorders>
              <w:left w:val="single" w:sz="4" w:space="0" w:color="auto"/>
              <w:right w:val="single" w:sz="4" w:space="0" w:color="auto"/>
            </w:tcBorders>
            <w:shd w:val="clear" w:color="auto" w:fill="auto"/>
            <w:vAlign w:val="center"/>
          </w:tcPr>
          <w:p w14:paraId="5EBB9C5B"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6A45BE" w14:textId="77777777" w:rsidR="00803846" w:rsidRPr="004479CE" w:rsidRDefault="00803846" w:rsidP="00A227FC">
            <w:pPr>
              <w:jc w:val="center"/>
              <w:rPr>
                <w:sz w:val="20"/>
                <w:szCs w:val="20"/>
              </w:rPr>
            </w:pPr>
            <w:r w:rsidRPr="004479CE">
              <w:rPr>
                <w:sz w:val="20"/>
                <w:szCs w:val="20"/>
              </w:rPr>
              <w:t>95. Amonium Standard pu IC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E027F70"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0DFB75E"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118A5629" w14:textId="77777777" w:rsidR="00803846" w:rsidRPr="004479CE" w:rsidRDefault="00803846" w:rsidP="00A227FC">
            <w:pPr>
              <w:jc w:val="center"/>
              <w:rPr>
                <w:color w:val="000000"/>
                <w:sz w:val="20"/>
                <w:szCs w:val="20"/>
              </w:rPr>
            </w:pPr>
            <w:r w:rsidRPr="004479CE">
              <w:rPr>
                <w:color w:val="000000"/>
                <w:sz w:val="20"/>
                <w:szCs w:val="20"/>
              </w:rPr>
              <w:t>Concentrația 1000 mg/L NH4 in water (nominal concentration), preparat cu NH4Cl (puritate inaltă) și apă. Puritate certificată, destinat pentru IC. Material de referință cu trasabilitate certificată la standarde internaționale, în conformitate cu ISO/IEC 17025 și ISO 17034, NIST Traceable, ambalaj flacon HDPE, sigilat de la producator, certificat de calitate original de la producător, termenul valabilităţii - nu mai mic de 75% de la termenul total.volumul ambalajului - 100 ml.</w:t>
            </w:r>
          </w:p>
        </w:tc>
        <w:tc>
          <w:tcPr>
            <w:tcW w:w="1432" w:type="dxa"/>
            <w:tcBorders>
              <w:top w:val="nil"/>
              <w:left w:val="nil"/>
              <w:bottom w:val="single" w:sz="4" w:space="0" w:color="000000"/>
              <w:right w:val="single" w:sz="4" w:space="0" w:color="000000"/>
            </w:tcBorders>
            <w:shd w:val="clear" w:color="auto" w:fill="auto"/>
            <w:vAlign w:val="center"/>
          </w:tcPr>
          <w:p w14:paraId="0318218A" w14:textId="67C85D29" w:rsidR="00803846" w:rsidRPr="004479CE" w:rsidRDefault="00803846" w:rsidP="005B3B78">
            <w:pPr>
              <w:jc w:val="center"/>
              <w:rPr>
                <w:sz w:val="20"/>
                <w:szCs w:val="20"/>
                <w:lang w:val="ru-RU"/>
              </w:rPr>
            </w:pPr>
            <w:r w:rsidRPr="004479CE">
              <w:rPr>
                <w:sz w:val="20"/>
                <w:szCs w:val="20"/>
                <w:lang w:val="ru-RU"/>
              </w:rPr>
              <w:t xml:space="preserve">2 </w:t>
            </w:r>
            <w:r w:rsidR="005B3B78">
              <w:rPr>
                <w:sz w:val="20"/>
                <w:szCs w:val="20"/>
              </w:rPr>
              <w:t>625</w:t>
            </w:r>
            <w:r w:rsidRPr="004479CE">
              <w:rPr>
                <w:sz w:val="20"/>
                <w:szCs w:val="20"/>
                <w:lang w:val="ru-RU"/>
              </w:rPr>
              <w:t>,00</w:t>
            </w:r>
          </w:p>
        </w:tc>
      </w:tr>
      <w:tr w:rsidR="00803846" w:rsidRPr="004479CE" w14:paraId="5B4F1B51"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71EE22D" w14:textId="77777777" w:rsidR="00803846" w:rsidRPr="004479CE" w:rsidRDefault="00803846" w:rsidP="00A227FC">
            <w:pPr>
              <w:shd w:val="clear" w:color="auto" w:fill="FFFFFF"/>
              <w:jc w:val="center"/>
              <w:rPr>
                <w:sz w:val="20"/>
                <w:szCs w:val="20"/>
                <w:lang w:val="ru-RU" w:eastAsia="ru-RU"/>
              </w:rPr>
            </w:pPr>
            <w:r w:rsidRPr="004479CE">
              <w:rPr>
                <w:sz w:val="20"/>
                <w:szCs w:val="20"/>
                <w:lang w:val="ru-RU" w:eastAsia="ru-RU"/>
              </w:rPr>
              <w:t>96</w:t>
            </w:r>
          </w:p>
        </w:tc>
        <w:tc>
          <w:tcPr>
            <w:tcW w:w="765" w:type="dxa"/>
            <w:vMerge/>
            <w:tcBorders>
              <w:left w:val="single" w:sz="4" w:space="0" w:color="auto"/>
              <w:right w:val="single" w:sz="4" w:space="0" w:color="auto"/>
            </w:tcBorders>
            <w:shd w:val="clear" w:color="auto" w:fill="auto"/>
            <w:vAlign w:val="center"/>
          </w:tcPr>
          <w:p w14:paraId="06D7A8AD"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E9D89" w14:textId="77777777" w:rsidR="00803846" w:rsidRPr="004479CE" w:rsidRDefault="00803846" w:rsidP="00A227FC">
            <w:pPr>
              <w:jc w:val="center"/>
              <w:rPr>
                <w:sz w:val="20"/>
                <w:szCs w:val="20"/>
              </w:rPr>
            </w:pPr>
            <w:r w:rsidRPr="004479CE">
              <w:rPr>
                <w:sz w:val="20"/>
                <w:szCs w:val="20"/>
                <w:lang w:val="ru-RU"/>
              </w:rPr>
              <w:t>96</w:t>
            </w:r>
            <w:r w:rsidRPr="004479CE">
              <w:rPr>
                <w:sz w:val="20"/>
                <w:szCs w:val="20"/>
              </w:rPr>
              <w:t>. Magnesium Standard pu IC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09E5C73"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64D6CC9"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13534007" w14:textId="77777777" w:rsidR="00803846" w:rsidRPr="004479CE" w:rsidRDefault="00803846" w:rsidP="00A227FC">
            <w:pPr>
              <w:jc w:val="center"/>
              <w:rPr>
                <w:color w:val="000000"/>
                <w:sz w:val="20"/>
                <w:szCs w:val="20"/>
              </w:rPr>
            </w:pPr>
            <w:r w:rsidRPr="004479CE">
              <w:rPr>
                <w:color w:val="000000"/>
                <w:sz w:val="20"/>
                <w:szCs w:val="20"/>
              </w:rPr>
              <w:t>Concentrația 1000 mg/L Mg+2. Puritate certificată, destinat pentru IC. Material de referință cu trasabilitate certificată la standarde internaționale, în conformitate cu ISO/IEC 17025 și ISO 17034, NIST Traceable, ambalaj flacon HDPE, sigilat de la producator, certificat de calitate original de la producător, termenul valabilităţii - nu mai mic de 75% de la termenul total.volumul ambalajului - 100 ml.</w:t>
            </w:r>
          </w:p>
        </w:tc>
        <w:tc>
          <w:tcPr>
            <w:tcW w:w="1432" w:type="dxa"/>
            <w:tcBorders>
              <w:top w:val="nil"/>
              <w:left w:val="nil"/>
              <w:bottom w:val="single" w:sz="4" w:space="0" w:color="000000"/>
              <w:right w:val="single" w:sz="4" w:space="0" w:color="000000"/>
            </w:tcBorders>
            <w:shd w:val="clear" w:color="auto" w:fill="auto"/>
            <w:vAlign w:val="center"/>
          </w:tcPr>
          <w:p w14:paraId="7BCBFA52" w14:textId="5473685B" w:rsidR="00803846" w:rsidRPr="004479CE" w:rsidRDefault="00803846" w:rsidP="005B3B78">
            <w:pPr>
              <w:jc w:val="center"/>
              <w:rPr>
                <w:sz w:val="20"/>
                <w:szCs w:val="20"/>
              </w:rPr>
            </w:pPr>
            <w:r w:rsidRPr="004479CE">
              <w:rPr>
                <w:sz w:val="20"/>
                <w:szCs w:val="20"/>
              </w:rPr>
              <w:t xml:space="preserve">2 </w:t>
            </w:r>
            <w:r w:rsidR="005B3B78">
              <w:rPr>
                <w:sz w:val="20"/>
                <w:szCs w:val="20"/>
              </w:rPr>
              <w:t>625</w:t>
            </w:r>
            <w:r w:rsidRPr="004479CE">
              <w:rPr>
                <w:sz w:val="20"/>
                <w:szCs w:val="20"/>
              </w:rPr>
              <w:t>,00</w:t>
            </w:r>
          </w:p>
        </w:tc>
      </w:tr>
      <w:tr w:rsidR="00803846" w:rsidRPr="004479CE" w14:paraId="5292F4D5"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4D7D243"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97</w:t>
            </w:r>
          </w:p>
        </w:tc>
        <w:tc>
          <w:tcPr>
            <w:tcW w:w="765" w:type="dxa"/>
            <w:vMerge/>
            <w:tcBorders>
              <w:left w:val="single" w:sz="4" w:space="0" w:color="auto"/>
              <w:right w:val="single" w:sz="4" w:space="0" w:color="auto"/>
            </w:tcBorders>
            <w:shd w:val="clear" w:color="auto" w:fill="auto"/>
            <w:vAlign w:val="center"/>
          </w:tcPr>
          <w:p w14:paraId="66AA1407"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CF3985" w14:textId="77777777" w:rsidR="00803846" w:rsidRPr="004479CE" w:rsidRDefault="00803846" w:rsidP="00A227FC">
            <w:pPr>
              <w:jc w:val="center"/>
              <w:rPr>
                <w:sz w:val="20"/>
                <w:szCs w:val="20"/>
              </w:rPr>
            </w:pPr>
            <w:r w:rsidRPr="004479CE">
              <w:rPr>
                <w:sz w:val="20"/>
                <w:szCs w:val="20"/>
              </w:rPr>
              <w:t>97. Potasium Standard pu IC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9DE6927"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474BBBD"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0D52E87A" w14:textId="77777777" w:rsidR="00803846" w:rsidRPr="004479CE" w:rsidRDefault="00803846" w:rsidP="00A227FC">
            <w:pPr>
              <w:jc w:val="center"/>
              <w:rPr>
                <w:color w:val="000000"/>
                <w:sz w:val="20"/>
                <w:szCs w:val="20"/>
              </w:rPr>
            </w:pPr>
            <w:r w:rsidRPr="004479CE">
              <w:rPr>
                <w:color w:val="000000"/>
                <w:sz w:val="20"/>
                <w:szCs w:val="20"/>
              </w:rPr>
              <w:t>Concentrația 1000 mg/L K+ in water (nominal concentration),. Puritate certificată, destinat pentru IC. Material de referință cu trasabilitate certificată la standarde internaționale, în conformitate cu ISO/IEC 17025 și ISO 17034, NIST Traceable, ambalaj flacon HDPE, sigilat de la producator, certificat de calitate original de la producător, termenul valabilităţii - nu mai mic de 75% de la termenul total.volumul ambalajului - 100 ml.</w:t>
            </w:r>
          </w:p>
        </w:tc>
        <w:tc>
          <w:tcPr>
            <w:tcW w:w="1432" w:type="dxa"/>
            <w:tcBorders>
              <w:top w:val="nil"/>
              <w:left w:val="nil"/>
              <w:bottom w:val="single" w:sz="4" w:space="0" w:color="000000"/>
              <w:right w:val="single" w:sz="4" w:space="0" w:color="000000"/>
            </w:tcBorders>
            <w:shd w:val="clear" w:color="auto" w:fill="auto"/>
            <w:vAlign w:val="center"/>
          </w:tcPr>
          <w:p w14:paraId="40AD473E" w14:textId="77777777" w:rsidR="00803846" w:rsidRPr="004479CE" w:rsidRDefault="00803846" w:rsidP="00A227FC">
            <w:pPr>
              <w:jc w:val="center"/>
              <w:rPr>
                <w:sz w:val="20"/>
                <w:szCs w:val="20"/>
              </w:rPr>
            </w:pPr>
            <w:r w:rsidRPr="004479CE">
              <w:rPr>
                <w:sz w:val="20"/>
                <w:szCs w:val="20"/>
              </w:rPr>
              <w:t>2 750,00</w:t>
            </w:r>
          </w:p>
        </w:tc>
      </w:tr>
      <w:tr w:rsidR="00803846" w:rsidRPr="004479CE" w14:paraId="5AA9AA56"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AC76B04"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98</w:t>
            </w:r>
          </w:p>
        </w:tc>
        <w:tc>
          <w:tcPr>
            <w:tcW w:w="765" w:type="dxa"/>
            <w:vMerge/>
            <w:tcBorders>
              <w:left w:val="single" w:sz="4" w:space="0" w:color="auto"/>
              <w:right w:val="single" w:sz="4" w:space="0" w:color="auto"/>
            </w:tcBorders>
            <w:shd w:val="clear" w:color="auto" w:fill="auto"/>
            <w:vAlign w:val="center"/>
          </w:tcPr>
          <w:p w14:paraId="7F6157E9"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66F5E" w14:textId="77777777" w:rsidR="00803846" w:rsidRPr="004479CE" w:rsidRDefault="00803846" w:rsidP="00A227FC">
            <w:pPr>
              <w:jc w:val="center"/>
              <w:rPr>
                <w:sz w:val="20"/>
                <w:szCs w:val="20"/>
              </w:rPr>
            </w:pPr>
            <w:r w:rsidRPr="004479CE">
              <w:rPr>
                <w:sz w:val="20"/>
                <w:szCs w:val="20"/>
              </w:rPr>
              <w:t>98. Calcium Standard pu IC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E9B4E60"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71AA1EE"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3C2CDE7" w14:textId="77777777" w:rsidR="00803846" w:rsidRPr="004479CE" w:rsidRDefault="00803846" w:rsidP="00A227FC">
            <w:pPr>
              <w:jc w:val="center"/>
              <w:rPr>
                <w:color w:val="000000"/>
                <w:sz w:val="20"/>
                <w:szCs w:val="20"/>
              </w:rPr>
            </w:pPr>
            <w:r w:rsidRPr="004479CE">
              <w:rPr>
                <w:color w:val="000000"/>
                <w:sz w:val="20"/>
                <w:szCs w:val="20"/>
              </w:rPr>
              <w:t>Concentrația 1000 mg/L Ca+2 in nitric acid (nominal concentration), preparat cu CaCO3(puritate inaltă), HNO3 și apă. Puritate certificată, destinat pentru IC. Material de referință cu trasabilitate certificată la standarde internaționale, în conformitate cu ISO/IEC 17025 și ISO 17034, NIST Traceable, ambalaj flacon HDPE, sigilat de la producator, certificat de calitate original de la producător, termenul valabilităţii - nu mai mic de 75% de la termenul total.volumul ambalajului - 100 ml.</w:t>
            </w:r>
          </w:p>
        </w:tc>
        <w:tc>
          <w:tcPr>
            <w:tcW w:w="1432" w:type="dxa"/>
            <w:tcBorders>
              <w:top w:val="nil"/>
              <w:left w:val="nil"/>
              <w:bottom w:val="single" w:sz="4" w:space="0" w:color="000000"/>
              <w:right w:val="single" w:sz="4" w:space="0" w:color="000000"/>
            </w:tcBorders>
            <w:shd w:val="clear" w:color="auto" w:fill="auto"/>
            <w:vAlign w:val="center"/>
          </w:tcPr>
          <w:p w14:paraId="0361D15E" w14:textId="64047800" w:rsidR="00803846" w:rsidRPr="004479CE" w:rsidRDefault="00803846" w:rsidP="005B3B78">
            <w:pPr>
              <w:jc w:val="center"/>
              <w:rPr>
                <w:sz w:val="20"/>
                <w:szCs w:val="20"/>
              </w:rPr>
            </w:pPr>
            <w:r w:rsidRPr="004479CE">
              <w:rPr>
                <w:sz w:val="20"/>
                <w:szCs w:val="20"/>
              </w:rPr>
              <w:t xml:space="preserve">2 </w:t>
            </w:r>
            <w:r w:rsidR="005B3B78">
              <w:rPr>
                <w:sz w:val="20"/>
                <w:szCs w:val="20"/>
              </w:rPr>
              <w:t>783</w:t>
            </w:r>
            <w:r w:rsidRPr="004479CE">
              <w:rPr>
                <w:sz w:val="20"/>
                <w:szCs w:val="20"/>
              </w:rPr>
              <w:t>,00</w:t>
            </w:r>
          </w:p>
        </w:tc>
      </w:tr>
      <w:tr w:rsidR="00803846" w:rsidRPr="004479CE" w14:paraId="66FA6834"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9F87F02"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99</w:t>
            </w:r>
          </w:p>
        </w:tc>
        <w:tc>
          <w:tcPr>
            <w:tcW w:w="765" w:type="dxa"/>
            <w:vMerge/>
            <w:tcBorders>
              <w:left w:val="single" w:sz="4" w:space="0" w:color="auto"/>
              <w:right w:val="single" w:sz="4" w:space="0" w:color="auto"/>
            </w:tcBorders>
            <w:shd w:val="clear" w:color="auto" w:fill="auto"/>
            <w:vAlign w:val="center"/>
          </w:tcPr>
          <w:p w14:paraId="0D2D3A6F"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276B79" w14:textId="77777777" w:rsidR="00803846" w:rsidRPr="004479CE" w:rsidRDefault="00803846" w:rsidP="00A227FC">
            <w:pPr>
              <w:jc w:val="center"/>
              <w:rPr>
                <w:sz w:val="20"/>
                <w:szCs w:val="20"/>
              </w:rPr>
            </w:pPr>
            <w:r w:rsidRPr="004479CE">
              <w:rPr>
                <w:sz w:val="20"/>
                <w:szCs w:val="20"/>
              </w:rPr>
              <w:t>99. Sodium Standard pu IC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252CECF"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DD4AA79"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29CC489" w14:textId="77777777" w:rsidR="00803846" w:rsidRPr="004479CE" w:rsidRDefault="00803846" w:rsidP="00A227FC">
            <w:pPr>
              <w:jc w:val="center"/>
              <w:rPr>
                <w:color w:val="000000"/>
                <w:sz w:val="20"/>
                <w:szCs w:val="20"/>
              </w:rPr>
            </w:pPr>
            <w:r w:rsidRPr="004479CE">
              <w:rPr>
                <w:color w:val="000000"/>
                <w:sz w:val="20"/>
                <w:szCs w:val="20"/>
              </w:rPr>
              <w:t xml:space="preserve">Concentrația 1000 mg/L Na+ in water (nominal concentration), preparat cu NaNO3(puritate inaltă) și apă. Puritate certificată, destinat pentru IC. Material de referință cu trasabilitate certificată la standarde internaționale, în conformitate cu ISO/IEC 17025 și ISO 17034, NIST </w:t>
            </w:r>
            <w:r w:rsidRPr="004479CE">
              <w:rPr>
                <w:color w:val="000000"/>
                <w:sz w:val="20"/>
                <w:szCs w:val="20"/>
              </w:rPr>
              <w:lastRenderedPageBreak/>
              <w:t>Traceable, ambalaj flacon HDPE, sigilat de la producator, certificat de calitate original de la producător, termenul valabilităţii - nu mai mic de 75% de la termenul total.volumul ambalajului - 100 ml.</w:t>
            </w:r>
          </w:p>
        </w:tc>
        <w:tc>
          <w:tcPr>
            <w:tcW w:w="1432" w:type="dxa"/>
            <w:tcBorders>
              <w:top w:val="nil"/>
              <w:left w:val="nil"/>
              <w:bottom w:val="single" w:sz="4" w:space="0" w:color="000000"/>
              <w:right w:val="single" w:sz="4" w:space="0" w:color="000000"/>
            </w:tcBorders>
            <w:shd w:val="clear" w:color="auto" w:fill="auto"/>
            <w:vAlign w:val="center"/>
          </w:tcPr>
          <w:p w14:paraId="032CC125" w14:textId="1BF01E42" w:rsidR="00803846" w:rsidRPr="004479CE" w:rsidRDefault="00803846" w:rsidP="005B3B78">
            <w:pPr>
              <w:jc w:val="center"/>
              <w:rPr>
                <w:sz w:val="20"/>
                <w:szCs w:val="20"/>
              </w:rPr>
            </w:pPr>
            <w:r w:rsidRPr="004479CE">
              <w:rPr>
                <w:sz w:val="20"/>
                <w:szCs w:val="20"/>
              </w:rPr>
              <w:lastRenderedPageBreak/>
              <w:t xml:space="preserve">2 </w:t>
            </w:r>
            <w:r w:rsidR="005B3B78">
              <w:rPr>
                <w:sz w:val="20"/>
                <w:szCs w:val="20"/>
              </w:rPr>
              <w:t>792</w:t>
            </w:r>
            <w:r w:rsidRPr="004479CE">
              <w:rPr>
                <w:sz w:val="20"/>
                <w:szCs w:val="20"/>
              </w:rPr>
              <w:t>,00</w:t>
            </w:r>
          </w:p>
        </w:tc>
      </w:tr>
      <w:tr w:rsidR="00803846" w:rsidRPr="004479CE" w14:paraId="0E25818F"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F7C82D6"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100</w:t>
            </w:r>
          </w:p>
        </w:tc>
        <w:tc>
          <w:tcPr>
            <w:tcW w:w="765" w:type="dxa"/>
            <w:vMerge/>
            <w:tcBorders>
              <w:left w:val="single" w:sz="4" w:space="0" w:color="auto"/>
              <w:right w:val="single" w:sz="4" w:space="0" w:color="auto"/>
            </w:tcBorders>
            <w:shd w:val="clear" w:color="auto" w:fill="auto"/>
            <w:vAlign w:val="center"/>
          </w:tcPr>
          <w:p w14:paraId="56B42475"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E778BD" w14:textId="77777777" w:rsidR="00803846" w:rsidRPr="004479CE" w:rsidRDefault="00803846" w:rsidP="00A227FC">
            <w:pPr>
              <w:jc w:val="center"/>
              <w:rPr>
                <w:sz w:val="20"/>
                <w:szCs w:val="20"/>
              </w:rPr>
            </w:pPr>
            <w:r w:rsidRPr="004479CE">
              <w:rPr>
                <w:sz w:val="20"/>
                <w:szCs w:val="20"/>
              </w:rPr>
              <w:t>100. Cation Multi-Element IC Standard Solution</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60FDB80"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964AC79"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63951CE" w14:textId="77777777" w:rsidR="00803846" w:rsidRPr="004479CE" w:rsidRDefault="00803846" w:rsidP="00A227FC">
            <w:pPr>
              <w:jc w:val="center"/>
              <w:rPr>
                <w:color w:val="000000"/>
                <w:sz w:val="20"/>
                <w:szCs w:val="20"/>
              </w:rPr>
            </w:pPr>
            <w:r w:rsidRPr="004479CE">
              <w:rPr>
                <w:color w:val="000000"/>
                <w:sz w:val="20"/>
                <w:szCs w:val="20"/>
              </w:rPr>
              <w:t>6 cations (NH4+, Ca2+, K+, Mg2+, Na+, Li+) in H2O, 100 mg/l. Soluția standard este certificată și trasabilă la soluțiile standard de referință NIST. Soluția este produsă în conformitate cu ISO 17034, într-un mediu acreditat, este testată într-un laborator acreditat conform ISO/IEC 17025 și este furnizată cu un certificat de analiză detaliat.sigilat de la producator, certificat de calitate original de la producător, termenul valabilităţii - nu mai mic de 75% de la termenul total.volumul ambalajului - 100 ml.</w:t>
            </w:r>
          </w:p>
        </w:tc>
        <w:tc>
          <w:tcPr>
            <w:tcW w:w="1432" w:type="dxa"/>
            <w:tcBorders>
              <w:top w:val="nil"/>
              <w:left w:val="nil"/>
              <w:bottom w:val="single" w:sz="4" w:space="0" w:color="000000"/>
              <w:right w:val="single" w:sz="4" w:space="0" w:color="000000"/>
            </w:tcBorders>
            <w:shd w:val="clear" w:color="auto" w:fill="auto"/>
            <w:vAlign w:val="center"/>
          </w:tcPr>
          <w:p w14:paraId="1004405A" w14:textId="28E1515B" w:rsidR="00803846" w:rsidRPr="004479CE" w:rsidRDefault="00803846" w:rsidP="005B3B78">
            <w:pPr>
              <w:jc w:val="center"/>
              <w:rPr>
                <w:sz w:val="20"/>
                <w:szCs w:val="20"/>
              </w:rPr>
            </w:pPr>
            <w:r w:rsidRPr="004479CE">
              <w:rPr>
                <w:sz w:val="20"/>
                <w:szCs w:val="20"/>
              </w:rPr>
              <w:t xml:space="preserve">7 </w:t>
            </w:r>
            <w:r w:rsidR="005B3B78">
              <w:rPr>
                <w:sz w:val="20"/>
                <w:szCs w:val="20"/>
              </w:rPr>
              <w:t>833</w:t>
            </w:r>
            <w:r w:rsidRPr="004479CE">
              <w:rPr>
                <w:sz w:val="20"/>
                <w:szCs w:val="20"/>
              </w:rPr>
              <w:t>,00</w:t>
            </w:r>
          </w:p>
        </w:tc>
      </w:tr>
      <w:tr w:rsidR="00803846" w:rsidRPr="004479CE" w14:paraId="2E4764D9"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FE7FBA7"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101</w:t>
            </w:r>
          </w:p>
        </w:tc>
        <w:tc>
          <w:tcPr>
            <w:tcW w:w="765" w:type="dxa"/>
            <w:vMerge/>
            <w:tcBorders>
              <w:left w:val="single" w:sz="4" w:space="0" w:color="auto"/>
              <w:right w:val="single" w:sz="4" w:space="0" w:color="auto"/>
            </w:tcBorders>
            <w:shd w:val="clear" w:color="auto" w:fill="auto"/>
            <w:vAlign w:val="center"/>
          </w:tcPr>
          <w:p w14:paraId="11AE120F"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77B80" w14:textId="77777777" w:rsidR="00803846" w:rsidRPr="004479CE" w:rsidRDefault="00803846" w:rsidP="00A227FC">
            <w:pPr>
              <w:jc w:val="center"/>
              <w:rPr>
                <w:sz w:val="20"/>
                <w:szCs w:val="20"/>
              </w:rPr>
            </w:pPr>
            <w:r w:rsidRPr="004479CE">
              <w:rPr>
                <w:sz w:val="20"/>
                <w:szCs w:val="20"/>
              </w:rPr>
              <w:t>101. Anion Multi-Element IC Standard Solution</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A49C439"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AF9C008"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5A48E086" w14:textId="77777777" w:rsidR="00803846" w:rsidRPr="004479CE" w:rsidRDefault="00803846" w:rsidP="00A227FC">
            <w:pPr>
              <w:jc w:val="center"/>
              <w:rPr>
                <w:sz w:val="20"/>
                <w:szCs w:val="20"/>
              </w:rPr>
            </w:pPr>
            <w:r w:rsidRPr="004479CE">
              <w:rPr>
                <w:sz w:val="20"/>
                <w:szCs w:val="20"/>
              </w:rPr>
              <w:t>7 anions (F-, Cl-, Br-, NO2-, NO3-, PO43-, SO42-) in H2O. F- (20 mg/l), Cl- (80 mg/l), NO2- (10 mg/l), Br- (10 mg/l), NO3- (40 mg/l), PO43- (20mg/l), SO42- (120 mg/l) Soluția standard este certificată și trasabilă la soluțiile standard de referință NIST. Soluția este produsă în conformitate cu ISO 17034, într-un mediu acreditat, este testată într-un laborator acreditat conform ISO/IEC 17025 și este furnizată cu un certificat de analiză detaliat.sigilat de la producator, certificat de calitate original de la producător, termenul valabilităţii - nu mai mic de 75% de la termenul total.volumul ambalajului - 100 ml.</w:t>
            </w:r>
          </w:p>
        </w:tc>
        <w:tc>
          <w:tcPr>
            <w:tcW w:w="1432" w:type="dxa"/>
            <w:tcBorders>
              <w:top w:val="nil"/>
              <w:left w:val="nil"/>
              <w:bottom w:val="single" w:sz="4" w:space="0" w:color="000000"/>
              <w:right w:val="single" w:sz="4" w:space="0" w:color="000000"/>
            </w:tcBorders>
            <w:shd w:val="clear" w:color="auto" w:fill="auto"/>
            <w:vAlign w:val="center"/>
          </w:tcPr>
          <w:p w14:paraId="38DA6AFE" w14:textId="751975C5" w:rsidR="00803846" w:rsidRPr="004479CE" w:rsidRDefault="00803846" w:rsidP="005B3B78">
            <w:pPr>
              <w:jc w:val="center"/>
              <w:rPr>
                <w:sz w:val="20"/>
                <w:szCs w:val="20"/>
              </w:rPr>
            </w:pPr>
            <w:r w:rsidRPr="004479CE">
              <w:rPr>
                <w:sz w:val="20"/>
                <w:szCs w:val="20"/>
              </w:rPr>
              <w:t xml:space="preserve">8 </w:t>
            </w:r>
            <w:r w:rsidR="005B3B78">
              <w:rPr>
                <w:sz w:val="20"/>
                <w:szCs w:val="20"/>
              </w:rPr>
              <w:t>417</w:t>
            </w:r>
            <w:r w:rsidRPr="004479CE">
              <w:rPr>
                <w:sz w:val="20"/>
                <w:szCs w:val="20"/>
              </w:rPr>
              <w:t>,00</w:t>
            </w:r>
          </w:p>
        </w:tc>
      </w:tr>
      <w:tr w:rsidR="00803846" w:rsidRPr="004479CE" w14:paraId="1856922B"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3F492C1"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102</w:t>
            </w:r>
          </w:p>
        </w:tc>
        <w:tc>
          <w:tcPr>
            <w:tcW w:w="765" w:type="dxa"/>
            <w:vMerge/>
            <w:tcBorders>
              <w:left w:val="single" w:sz="4" w:space="0" w:color="auto"/>
              <w:right w:val="single" w:sz="4" w:space="0" w:color="auto"/>
            </w:tcBorders>
            <w:shd w:val="clear" w:color="auto" w:fill="auto"/>
            <w:vAlign w:val="center"/>
          </w:tcPr>
          <w:p w14:paraId="58AEB93F"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59C80" w14:textId="77777777" w:rsidR="00803846" w:rsidRPr="004479CE" w:rsidRDefault="00803846" w:rsidP="00A227FC">
            <w:pPr>
              <w:jc w:val="center"/>
              <w:rPr>
                <w:sz w:val="20"/>
                <w:szCs w:val="20"/>
              </w:rPr>
            </w:pPr>
            <w:r w:rsidRPr="004479CE">
              <w:rPr>
                <w:sz w:val="20"/>
                <w:szCs w:val="20"/>
              </w:rPr>
              <w:t>102. Formaldehida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C51A294" w14:textId="77777777" w:rsidR="00803846" w:rsidRPr="004479CE" w:rsidRDefault="00803846" w:rsidP="00A227FC">
            <w:pPr>
              <w:jc w:val="center"/>
              <w:rPr>
                <w:bCs/>
                <w:sz w:val="20"/>
                <w:szCs w:val="20"/>
              </w:rPr>
            </w:pPr>
            <w:r w:rsidRPr="004479CE">
              <w:rPr>
                <w:bCs/>
                <w:sz w:val="20"/>
                <w:szCs w:val="20"/>
              </w:rPr>
              <w:t>L</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2D6FDEE"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5CD8582B" w14:textId="77777777" w:rsidR="00803846" w:rsidRPr="004479CE" w:rsidRDefault="00803846" w:rsidP="00A227FC">
            <w:pPr>
              <w:jc w:val="center"/>
              <w:rPr>
                <w:sz w:val="20"/>
                <w:szCs w:val="20"/>
              </w:rPr>
            </w:pPr>
            <w:r w:rsidRPr="004479CE">
              <w:rPr>
                <w:sz w:val="20"/>
                <w:szCs w:val="20"/>
              </w:rPr>
              <w:t>Puritatea 37 wt. % in H2O ,CAS Number:50-00-0, ambalaj sigilat de la producator, certificat de calitate original de la producător, termenul valabilităţii - nu mai mic de 75% de la termenul total.</w:t>
            </w:r>
          </w:p>
        </w:tc>
        <w:tc>
          <w:tcPr>
            <w:tcW w:w="1432" w:type="dxa"/>
            <w:tcBorders>
              <w:top w:val="nil"/>
              <w:left w:val="nil"/>
              <w:bottom w:val="single" w:sz="4" w:space="0" w:color="000000"/>
              <w:right w:val="single" w:sz="4" w:space="0" w:color="000000"/>
            </w:tcBorders>
            <w:shd w:val="clear" w:color="auto" w:fill="auto"/>
            <w:vAlign w:val="center"/>
          </w:tcPr>
          <w:p w14:paraId="72BB591D" w14:textId="4BAB88FD" w:rsidR="00803846" w:rsidRPr="004479CE" w:rsidRDefault="005B3B78" w:rsidP="00A227FC">
            <w:pPr>
              <w:jc w:val="center"/>
              <w:rPr>
                <w:sz w:val="20"/>
                <w:szCs w:val="20"/>
              </w:rPr>
            </w:pPr>
            <w:r>
              <w:rPr>
                <w:sz w:val="20"/>
                <w:szCs w:val="20"/>
              </w:rPr>
              <w:t>167</w:t>
            </w:r>
            <w:r w:rsidR="00803846" w:rsidRPr="004479CE">
              <w:rPr>
                <w:sz w:val="20"/>
                <w:szCs w:val="20"/>
              </w:rPr>
              <w:t>,00</w:t>
            </w:r>
          </w:p>
        </w:tc>
      </w:tr>
      <w:tr w:rsidR="00803846" w:rsidRPr="004479CE" w14:paraId="6E5FD79B"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C322D00"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103</w:t>
            </w:r>
          </w:p>
        </w:tc>
        <w:tc>
          <w:tcPr>
            <w:tcW w:w="765" w:type="dxa"/>
            <w:vMerge/>
            <w:tcBorders>
              <w:left w:val="single" w:sz="4" w:space="0" w:color="auto"/>
              <w:right w:val="single" w:sz="4" w:space="0" w:color="auto"/>
            </w:tcBorders>
            <w:shd w:val="clear" w:color="auto" w:fill="auto"/>
            <w:vAlign w:val="center"/>
          </w:tcPr>
          <w:p w14:paraId="3BF52760"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F46790" w14:textId="77777777" w:rsidR="00803846" w:rsidRPr="004479CE" w:rsidRDefault="00803846" w:rsidP="00A227FC">
            <w:pPr>
              <w:jc w:val="center"/>
              <w:rPr>
                <w:sz w:val="20"/>
                <w:szCs w:val="20"/>
              </w:rPr>
            </w:pPr>
            <w:r w:rsidRPr="004479CE">
              <w:rPr>
                <w:sz w:val="20"/>
                <w:szCs w:val="20"/>
              </w:rPr>
              <w:t>103. Fenol</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935E96A"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44842C7"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333699C5" w14:textId="77777777" w:rsidR="00803846" w:rsidRPr="004479CE" w:rsidRDefault="00803846" w:rsidP="00A227FC">
            <w:pPr>
              <w:jc w:val="center"/>
              <w:rPr>
                <w:sz w:val="20"/>
                <w:szCs w:val="20"/>
              </w:rPr>
            </w:pPr>
            <w:r w:rsidRPr="004479CE">
              <w:rPr>
                <w:sz w:val="20"/>
                <w:szCs w:val="20"/>
              </w:rPr>
              <w:t>Număr CAS: 108-95-2. Puritatea: 99,5%. Chloride (Cl) &lt;0.0005%, Iron (Fe) &lt;0.0001%, o-Kresol &lt;0.05%, m-Kresol &lt;0.05%, p-Kresol &lt;0.05%, Non Volatiles &lt;0.01%, Water &lt;0.2%, Residue after Evaporation &lt;0.05%.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analiză (CoA), fișa cu date de securitate (SDS), precum și certificat de calitate original de la producător. 1 bucata=250g</w:t>
            </w:r>
          </w:p>
        </w:tc>
        <w:tc>
          <w:tcPr>
            <w:tcW w:w="1432" w:type="dxa"/>
            <w:tcBorders>
              <w:top w:val="nil"/>
              <w:left w:val="nil"/>
              <w:bottom w:val="single" w:sz="4" w:space="0" w:color="000000"/>
              <w:right w:val="single" w:sz="4" w:space="0" w:color="000000"/>
            </w:tcBorders>
            <w:shd w:val="clear" w:color="auto" w:fill="auto"/>
            <w:vAlign w:val="center"/>
          </w:tcPr>
          <w:p w14:paraId="50B5ED5D" w14:textId="77777777" w:rsidR="00803846" w:rsidRPr="004479CE" w:rsidRDefault="00803846" w:rsidP="00A227FC">
            <w:pPr>
              <w:jc w:val="center"/>
              <w:rPr>
                <w:sz w:val="20"/>
                <w:szCs w:val="20"/>
              </w:rPr>
            </w:pPr>
            <w:r w:rsidRPr="004479CE">
              <w:rPr>
                <w:sz w:val="20"/>
                <w:szCs w:val="20"/>
              </w:rPr>
              <w:t>1 250,00</w:t>
            </w:r>
          </w:p>
        </w:tc>
      </w:tr>
      <w:tr w:rsidR="00803846" w:rsidRPr="004479CE" w14:paraId="2F5259E8"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DDF58CE"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104</w:t>
            </w:r>
          </w:p>
        </w:tc>
        <w:tc>
          <w:tcPr>
            <w:tcW w:w="765" w:type="dxa"/>
            <w:vMerge/>
            <w:tcBorders>
              <w:left w:val="single" w:sz="4" w:space="0" w:color="auto"/>
              <w:right w:val="single" w:sz="4" w:space="0" w:color="auto"/>
            </w:tcBorders>
            <w:shd w:val="clear" w:color="auto" w:fill="auto"/>
            <w:vAlign w:val="center"/>
          </w:tcPr>
          <w:p w14:paraId="2C5ECEA6"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A7ADD" w14:textId="77777777" w:rsidR="00803846" w:rsidRPr="004479CE" w:rsidRDefault="00803846" w:rsidP="00A227FC">
            <w:pPr>
              <w:jc w:val="center"/>
              <w:rPr>
                <w:sz w:val="20"/>
                <w:szCs w:val="20"/>
              </w:rPr>
            </w:pPr>
            <w:r w:rsidRPr="004479CE">
              <w:rPr>
                <w:sz w:val="20"/>
                <w:szCs w:val="20"/>
              </w:rPr>
              <w:t>104. Naphrax</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4B851D8"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E2891F9" w14:textId="77777777" w:rsidR="00803846" w:rsidRPr="004479CE" w:rsidRDefault="00803846" w:rsidP="00A227FC">
            <w:pPr>
              <w:jc w:val="center"/>
              <w:rPr>
                <w:bCs/>
                <w:sz w:val="20"/>
                <w:szCs w:val="20"/>
              </w:rPr>
            </w:pPr>
            <w:r w:rsidRPr="004479CE">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574FABC" w14:textId="77777777" w:rsidR="00803846" w:rsidRPr="004479CE" w:rsidRDefault="00803846" w:rsidP="00A227FC">
            <w:pPr>
              <w:jc w:val="center"/>
              <w:rPr>
                <w:sz w:val="20"/>
                <w:szCs w:val="20"/>
              </w:rPr>
            </w:pPr>
            <w:r w:rsidRPr="004479CE">
              <w:rPr>
                <w:sz w:val="20"/>
                <w:szCs w:val="20"/>
              </w:rPr>
              <w:t>Indicele de refracție 1,73; Volum: 15 ml, Ambalare: Flacon de sticlă brună, etanș, original sigilat de la producător, 1 buc=15 mL</w:t>
            </w:r>
          </w:p>
        </w:tc>
        <w:tc>
          <w:tcPr>
            <w:tcW w:w="1432" w:type="dxa"/>
            <w:tcBorders>
              <w:top w:val="nil"/>
              <w:left w:val="nil"/>
              <w:bottom w:val="single" w:sz="4" w:space="0" w:color="000000"/>
              <w:right w:val="single" w:sz="4" w:space="0" w:color="000000"/>
            </w:tcBorders>
            <w:shd w:val="clear" w:color="auto" w:fill="auto"/>
            <w:vAlign w:val="center"/>
          </w:tcPr>
          <w:p w14:paraId="23C3F31D" w14:textId="77777777" w:rsidR="00803846" w:rsidRPr="004479CE" w:rsidRDefault="00803846" w:rsidP="00A227FC">
            <w:pPr>
              <w:jc w:val="center"/>
              <w:rPr>
                <w:sz w:val="20"/>
                <w:szCs w:val="20"/>
              </w:rPr>
            </w:pPr>
            <w:r w:rsidRPr="004479CE">
              <w:rPr>
                <w:sz w:val="20"/>
                <w:szCs w:val="20"/>
              </w:rPr>
              <w:t>10 400,00</w:t>
            </w:r>
          </w:p>
        </w:tc>
      </w:tr>
      <w:tr w:rsidR="00803846" w:rsidRPr="004479CE" w14:paraId="2E7AFAEF"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54FDFDE"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105</w:t>
            </w:r>
          </w:p>
        </w:tc>
        <w:tc>
          <w:tcPr>
            <w:tcW w:w="765" w:type="dxa"/>
            <w:vMerge/>
            <w:tcBorders>
              <w:left w:val="single" w:sz="4" w:space="0" w:color="auto"/>
              <w:right w:val="single" w:sz="4" w:space="0" w:color="auto"/>
            </w:tcBorders>
            <w:shd w:val="clear" w:color="auto" w:fill="auto"/>
            <w:vAlign w:val="center"/>
          </w:tcPr>
          <w:p w14:paraId="644BFF2B"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890550" w14:textId="77777777" w:rsidR="00803846" w:rsidRPr="004479CE" w:rsidRDefault="00803846" w:rsidP="00A227FC">
            <w:pPr>
              <w:jc w:val="center"/>
              <w:rPr>
                <w:sz w:val="20"/>
                <w:szCs w:val="20"/>
              </w:rPr>
            </w:pPr>
            <w:r w:rsidRPr="004479CE">
              <w:rPr>
                <w:sz w:val="20"/>
                <w:szCs w:val="20"/>
              </w:rPr>
              <w:t>105. Clorură de sodiu, material de referință conform NIST</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D9DAF18"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5530E2C"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E53A1E5" w14:textId="77777777" w:rsidR="00803846" w:rsidRPr="004479CE" w:rsidRDefault="00803846" w:rsidP="00A227FC">
            <w:pPr>
              <w:jc w:val="center"/>
              <w:rPr>
                <w:sz w:val="20"/>
                <w:szCs w:val="20"/>
              </w:rPr>
            </w:pPr>
            <w:r w:rsidRPr="004479CE">
              <w:rPr>
                <w:sz w:val="20"/>
                <w:szCs w:val="20"/>
              </w:rPr>
              <w:t>Formulă chimică: NaCl. Număr CAS: 7647-14-5. Grad de puritate: ≥99,95%. Standard de referință: Trasabil la standardele de referință NIST SRM 919b. Produsul se prezintă sub formă solidă, cristalină, de culoare incoloră, cu densitate de 2,17 g/cm³. Produsul este caracterizat printr-un conținut extrem de redus de impurități, printre care: arsenic &lt;0,00005%, bariu &lt;0,001%, calciu &lt;0,002%, fier &lt;0,0001%, plumb &lt;0,0003%, ioduri &lt;0,001%, bromuri &lt;0,005%, cupru &lt;0,0002%, fosfați &lt;0,0005%, sulfați &lt;0,001%, azot total &lt;0,001%, hexacianoferat(II) &lt;0,0001%, Potassium (K) &lt;0.005%. Conținutul de metale grele exprimate ca plumb este &lt;0,0005%.</w:t>
            </w:r>
          </w:p>
          <w:p w14:paraId="1976CE52" w14:textId="77777777" w:rsidR="00803846" w:rsidRPr="004479CE" w:rsidRDefault="00803846" w:rsidP="00A227FC">
            <w:pPr>
              <w:jc w:val="center"/>
              <w:rPr>
                <w:sz w:val="20"/>
                <w:szCs w:val="20"/>
              </w:rPr>
            </w:pPr>
            <w:r w:rsidRPr="004479CE">
              <w:rPr>
                <w:sz w:val="20"/>
                <w:szCs w:val="20"/>
              </w:rPr>
              <w:t>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7DD5EAA4"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12978107" w14:textId="77777777" w:rsidR="00803846" w:rsidRPr="004479CE" w:rsidRDefault="00803846" w:rsidP="00A227FC">
            <w:pPr>
              <w:jc w:val="center"/>
              <w:rPr>
                <w:sz w:val="20"/>
                <w:szCs w:val="20"/>
              </w:rPr>
            </w:pPr>
            <w:r w:rsidRPr="004479CE">
              <w:rPr>
                <w:sz w:val="20"/>
                <w:szCs w:val="20"/>
              </w:rPr>
              <w:t>Furnizorul este obligat să livreze împreună cu produsul: certificatul de analiză (CoA), fișa cu date de securitate (SDS), precum și certificatul de calitate care atestă conformitatea și trasabilitatea la NIST SRM 919b, emis în original de către producător. 1 buc=50g</w:t>
            </w:r>
          </w:p>
        </w:tc>
        <w:tc>
          <w:tcPr>
            <w:tcW w:w="1432" w:type="dxa"/>
            <w:tcBorders>
              <w:top w:val="nil"/>
              <w:left w:val="nil"/>
              <w:bottom w:val="single" w:sz="4" w:space="0" w:color="000000"/>
              <w:right w:val="single" w:sz="4" w:space="0" w:color="000000"/>
            </w:tcBorders>
            <w:shd w:val="clear" w:color="auto" w:fill="auto"/>
            <w:vAlign w:val="center"/>
          </w:tcPr>
          <w:p w14:paraId="593DAF4D" w14:textId="77777777" w:rsidR="00803846" w:rsidRPr="004479CE" w:rsidRDefault="00803846" w:rsidP="00A227FC">
            <w:pPr>
              <w:jc w:val="center"/>
              <w:rPr>
                <w:sz w:val="20"/>
                <w:szCs w:val="20"/>
              </w:rPr>
            </w:pPr>
            <w:r w:rsidRPr="004479CE">
              <w:rPr>
                <w:sz w:val="20"/>
                <w:szCs w:val="20"/>
              </w:rPr>
              <w:t>25 000,00</w:t>
            </w:r>
          </w:p>
        </w:tc>
      </w:tr>
      <w:tr w:rsidR="00803846" w:rsidRPr="004479CE" w14:paraId="32419748"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EF9741F"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106</w:t>
            </w:r>
          </w:p>
        </w:tc>
        <w:tc>
          <w:tcPr>
            <w:tcW w:w="765" w:type="dxa"/>
            <w:vMerge/>
            <w:tcBorders>
              <w:left w:val="single" w:sz="4" w:space="0" w:color="auto"/>
              <w:right w:val="single" w:sz="4" w:space="0" w:color="auto"/>
            </w:tcBorders>
            <w:shd w:val="clear" w:color="auto" w:fill="auto"/>
            <w:vAlign w:val="center"/>
          </w:tcPr>
          <w:p w14:paraId="02E8A62D"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3BC8D1" w14:textId="77777777" w:rsidR="00803846" w:rsidRPr="004479CE" w:rsidRDefault="00803846" w:rsidP="00A227FC">
            <w:pPr>
              <w:jc w:val="center"/>
              <w:rPr>
                <w:sz w:val="20"/>
                <w:szCs w:val="20"/>
              </w:rPr>
            </w:pPr>
            <w:r w:rsidRPr="004479CE">
              <w:rPr>
                <w:sz w:val="20"/>
                <w:szCs w:val="20"/>
              </w:rPr>
              <w:t>106. Carbonat de calciu anhidru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A93C3CF"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1CBAA6C"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0D55E35B" w14:textId="77777777" w:rsidR="00803846" w:rsidRPr="004479CE" w:rsidRDefault="00803846" w:rsidP="00A227FC">
            <w:pPr>
              <w:jc w:val="center"/>
              <w:rPr>
                <w:sz w:val="20"/>
                <w:szCs w:val="20"/>
              </w:rPr>
            </w:pPr>
            <w:r w:rsidRPr="004479CE">
              <w:rPr>
                <w:sz w:val="20"/>
                <w:szCs w:val="20"/>
              </w:rPr>
              <w:t>Formulă chimică: CaCO3. Număr CAS: 471-34-1. material de referință conform NIST SRM 915b. Produsul este carbonat de calciu de puritate ≥99,95%, destinat exclusiv utilizării în laboratoare, în special ca material de referință trasabil conform standardelor NIST SRM 915b. Se prezintă sub formă solidă, de culoare incoloră, cu o densitate de 2,93 g/cm³. Gradul de puritate cu conținut minim de CaCO₃ &gt;99,95%, conținutul de materii insolubile este sub 0,002%. Impuritățile anorganice sunt limitate astfel: bariu (Ba) &lt;0,005%, cupru (Cu) &lt;0,0005%, fier (Fe) &lt;0,001%, potasiu (K) &lt;0,01%, magneziu (Mg) &lt;0,01%, sodiu (Na) &lt;0,01%, plumb (Pb) &lt;0,0005%, stronțiu (Sr) &lt;0,1%, cloruri (Cl) &lt;0,001%, sulfați (SO₄) &lt;0,005%, azot (N) &lt;0,001%, siliciu (Si) &lt;0,001% și fluoruri (F) &lt;&lt;0,002%.</w:t>
            </w:r>
          </w:p>
          <w:p w14:paraId="32FFBFAC" w14:textId="77777777" w:rsidR="00803846" w:rsidRPr="004479CE" w:rsidRDefault="00803846" w:rsidP="00A227FC">
            <w:pPr>
              <w:jc w:val="center"/>
              <w:rPr>
                <w:sz w:val="20"/>
                <w:szCs w:val="20"/>
              </w:rPr>
            </w:pPr>
            <w:r w:rsidRPr="004479CE">
              <w:rPr>
                <w:sz w:val="20"/>
                <w:szCs w:val="20"/>
              </w:rPr>
              <w:lastRenderedPageBreak/>
              <w:t>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18690A5F"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10BF8CAC" w14:textId="77777777" w:rsidR="00803846" w:rsidRPr="004479CE" w:rsidRDefault="00803846" w:rsidP="00A227FC">
            <w:pPr>
              <w:jc w:val="center"/>
              <w:rPr>
                <w:sz w:val="20"/>
                <w:szCs w:val="20"/>
              </w:rPr>
            </w:pPr>
            <w:r w:rsidRPr="004479CE">
              <w:rPr>
                <w:sz w:val="20"/>
                <w:szCs w:val="20"/>
              </w:rPr>
              <w:t>Furnizorul este obligat să livreze împreună cu produsul: certificatul de analiză (CoA), fișa cu date de securitate (SDS), precum și certificatul de calitate care atestă conformitatea și trasabilitatea la NIST SRM 915b, emis în original de către producător. 1 buc=50 g</w:t>
            </w:r>
          </w:p>
        </w:tc>
        <w:tc>
          <w:tcPr>
            <w:tcW w:w="1432" w:type="dxa"/>
            <w:tcBorders>
              <w:top w:val="nil"/>
              <w:left w:val="nil"/>
              <w:bottom w:val="single" w:sz="4" w:space="0" w:color="000000"/>
              <w:right w:val="single" w:sz="4" w:space="0" w:color="000000"/>
            </w:tcBorders>
            <w:shd w:val="clear" w:color="auto" w:fill="auto"/>
            <w:vAlign w:val="center"/>
          </w:tcPr>
          <w:p w14:paraId="1F8451C4" w14:textId="77777777" w:rsidR="00803846" w:rsidRPr="004479CE" w:rsidRDefault="00803846" w:rsidP="00A227FC">
            <w:pPr>
              <w:jc w:val="center"/>
              <w:rPr>
                <w:sz w:val="20"/>
                <w:szCs w:val="20"/>
              </w:rPr>
            </w:pPr>
            <w:r w:rsidRPr="004479CE">
              <w:rPr>
                <w:sz w:val="20"/>
                <w:szCs w:val="20"/>
              </w:rPr>
              <w:lastRenderedPageBreak/>
              <w:t>37 500,00</w:t>
            </w:r>
          </w:p>
        </w:tc>
      </w:tr>
      <w:tr w:rsidR="00803846" w:rsidRPr="004479CE" w14:paraId="56AC5B33"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9557F26"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107</w:t>
            </w:r>
          </w:p>
        </w:tc>
        <w:tc>
          <w:tcPr>
            <w:tcW w:w="765" w:type="dxa"/>
            <w:vMerge/>
            <w:tcBorders>
              <w:left w:val="single" w:sz="4" w:space="0" w:color="auto"/>
              <w:right w:val="single" w:sz="4" w:space="0" w:color="auto"/>
            </w:tcBorders>
            <w:shd w:val="clear" w:color="auto" w:fill="auto"/>
            <w:vAlign w:val="center"/>
          </w:tcPr>
          <w:p w14:paraId="7FFB8E0C"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8559DE" w14:textId="77777777" w:rsidR="00803846" w:rsidRPr="004479CE" w:rsidRDefault="00803846" w:rsidP="00A227FC">
            <w:pPr>
              <w:jc w:val="center"/>
              <w:rPr>
                <w:sz w:val="20"/>
                <w:szCs w:val="20"/>
              </w:rPr>
            </w:pPr>
            <w:r w:rsidRPr="004479CE">
              <w:rPr>
                <w:sz w:val="20"/>
                <w:szCs w:val="20"/>
              </w:rPr>
              <w:t>107. Carbonat de sodiu anhidru (Na₂CO₃)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6D58F10"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9DE2492"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A2D9AA8" w14:textId="77777777" w:rsidR="00803846" w:rsidRPr="004479CE" w:rsidRDefault="00803846" w:rsidP="00A227FC">
            <w:pPr>
              <w:jc w:val="center"/>
              <w:rPr>
                <w:color w:val="000000"/>
                <w:sz w:val="20"/>
                <w:szCs w:val="20"/>
              </w:rPr>
            </w:pPr>
            <w:r w:rsidRPr="004479CE">
              <w:rPr>
                <w:color w:val="000000"/>
                <w:sz w:val="20"/>
                <w:szCs w:val="20"/>
              </w:rPr>
              <w:t>Denumirea produsului: Carbonat de sodiu anhidru – material de referință (NIST traceable). Formula chimică: Na₂CO₃. CAS Nr.: 497-19-8. Material de referință utilizat pentru prepararea soluțiilor standard de alcalinitate și pentru trasabilitate metrologică (conform NIST SRM 723e), utilizat în metode analitice pentru determinarea alcalinității apei. Puritate (Assay): ≥ 99,95 %, Pierdere la uscare (la 300°C): ≤ 0,5 %, Metale grele (exprimate ca Pb): ≤ 0,0005 %, Zinc (Zn): ≤ 0,0005 %, Cadmiu (Cd): ≤ 0,0005 %, Cupru (Cu): ≤ 0,0005 %, Fier (Fe): ≤ 0,0005 %, Aluminiu (Al): ≤ 0,001 %, Calciu (Ca): ≤ 0,005 %, Magneziu (Mg): ≤ 0,0005 %, Arsen (As): ≤ 0,00005 %, Cloruri (Cl⁻): ≤ 0,001 %, Sulfați (SO₄²⁻): ≤ 0,003 %, Fosfați (PO₄³⁻): ≤ 0,001 %, Silicați (SiO₂): ≤ 0,002 %, Azot (N): ≤ 0,001 %.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3292D98D" w14:textId="77777777" w:rsidR="00803846" w:rsidRPr="004479CE" w:rsidRDefault="00803846" w:rsidP="00A227FC">
            <w:pPr>
              <w:jc w:val="center"/>
              <w:rPr>
                <w:color w:val="000000"/>
                <w:sz w:val="20"/>
                <w:szCs w:val="20"/>
              </w:rPr>
            </w:pPr>
            <w:r w:rsidRPr="004479CE">
              <w:rPr>
                <w:color w:val="000000"/>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46B0CABE" w14:textId="77777777" w:rsidR="00803846" w:rsidRPr="004479CE" w:rsidRDefault="00803846" w:rsidP="00A227FC">
            <w:pPr>
              <w:jc w:val="center"/>
              <w:rPr>
                <w:color w:val="000000"/>
                <w:sz w:val="20"/>
                <w:szCs w:val="20"/>
              </w:rPr>
            </w:pPr>
            <w:r w:rsidRPr="004479CE">
              <w:rPr>
                <w:color w:val="000000"/>
                <w:sz w:val="20"/>
                <w:szCs w:val="20"/>
              </w:rPr>
              <w:t xml:space="preserve">Furnizorul este obligat să livreze împreună cu produsul: certificatul de analiză (CoA), fișa cu date de securitate (SDS), precum și </w:t>
            </w:r>
            <w:r w:rsidRPr="004479CE">
              <w:rPr>
                <w:color w:val="000000"/>
                <w:sz w:val="20"/>
                <w:szCs w:val="20"/>
              </w:rPr>
              <w:lastRenderedPageBreak/>
              <w:t>certificatul de calitate care atestă conformitatea și trasabilitatea la NIST SRM 723e, emis în original de către producător. 1 buc=50 g</w:t>
            </w:r>
          </w:p>
        </w:tc>
        <w:tc>
          <w:tcPr>
            <w:tcW w:w="1432" w:type="dxa"/>
            <w:tcBorders>
              <w:top w:val="nil"/>
              <w:left w:val="nil"/>
              <w:bottom w:val="single" w:sz="4" w:space="0" w:color="000000"/>
              <w:right w:val="single" w:sz="4" w:space="0" w:color="000000"/>
            </w:tcBorders>
            <w:shd w:val="clear" w:color="auto" w:fill="auto"/>
            <w:vAlign w:val="center"/>
          </w:tcPr>
          <w:p w14:paraId="075EB0AC" w14:textId="29464F04" w:rsidR="00803846" w:rsidRPr="004479CE" w:rsidRDefault="00803846" w:rsidP="005B3B78">
            <w:pPr>
              <w:jc w:val="center"/>
              <w:rPr>
                <w:sz w:val="20"/>
                <w:szCs w:val="20"/>
              </w:rPr>
            </w:pPr>
            <w:r w:rsidRPr="004479CE">
              <w:rPr>
                <w:sz w:val="20"/>
                <w:szCs w:val="20"/>
              </w:rPr>
              <w:lastRenderedPageBreak/>
              <w:t xml:space="preserve">38 </w:t>
            </w:r>
            <w:r w:rsidR="005B3B78">
              <w:rPr>
                <w:sz w:val="20"/>
                <w:szCs w:val="20"/>
              </w:rPr>
              <w:t>333</w:t>
            </w:r>
            <w:r w:rsidRPr="004479CE">
              <w:rPr>
                <w:sz w:val="20"/>
                <w:szCs w:val="20"/>
              </w:rPr>
              <w:t>,00</w:t>
            </w:r>
          </w:p>
        </w:tc>
      </w:tr>
      <w:tr w:rsidR="00803846" w:rsidRPr="004479CE" w14:paraId="15364CAF"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D338D85"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108</w:t>
            </w:r>
          </w:p>
        </w:tc>
        <w:tc>
          <w:tcPr>
            <w:tcW w:w="765" w:type="dxa"/>
            <w:vMerge/>
            <w:tcBorders>
              <w:left w:val="single" w:sz="4" w:space="0" w:color="auto"/>
              <w:right w:val="single" w:sz="4" w:space="0" w:color="auto"/>
            </w:tcBorders>
            <w:shd w:val="clear" w:color="auto" w:fill="auto"/>
            <w:vAlign w:val="center"/>
          </w:tcPr>
          <w:p w14:paraId="2DC8E090"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5BC577" w14:textId="77777777" w:rsidR="00803846" w:rsidRPr="004479CE" w:rsidRDefault="00803846" w:rsidP="00A227FC">
            <w:pPr>
              <w:jc w:val="center"/>
              <w:rPr>
                <w:sz w:val="20"/>
                <w:szCs w:val="20"/>
              </w:rPr>
            </w:pPr>
            <w:r w:rsidRPr="004479CE">
              <w:rPr>
                <w:sz w:val="20"/>
                <w:szCs w:val="20"/>
              </w:rPr>
              <w:t>108. Soluție standard de duritate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1B30ED7"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D4D392D"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69762EB" w14:textId="77777777" w:rsidR="00803846" w:rsidRPr="004479CE" w:rsidRDefault="00803846" w:rsidP="00A227FC">
            <w:pPr>
              <w:jc w:val="center"/>
              <w:rPr>
                <w:color w:val="000000"/>
                <w:sz w:val="20"/>
                <w:szCs w:val="20"/>
              </w:rPr>
            </w:pPr>
            <w:r w:rsidRPr="004479CE">
              <w:rPr>
                <w:color w:val="000000"/>
                <w:sz w:val="20"/>
                <w:szCs w:val="20"/>
              </w:rPr>
              <w:t>Soluție standard de duritate tip C, pregătită conform standardului „CIPAC Standard Water”. Concentrația durității totale este de 500 ppm, cu un raport calciu/magneziu de 80/20. Intervalul de pH este cuprins între 7,0 și 8,0. Soluția se prezintă sub formă lichidă, incoloră, având o densitate de 1,00 g/ml. Volum=5L.</w:t>
            </w:r>
          </w:p>
          <w:p w14:paraId="48BA96AE" w14:textId="77777777" w:rsidR="00803846" w:rsidRPr="004479CE" w:rsidRDefault="00803846" w:rsidP="00A227FC">
            <w:pPr>
              <w:jc w:val="center"/>
              <w:rPr>
                <w:color w:val="000000"/>
                <w:sz w:val="20"/>
                <w:szCs w:val="20"/>
              </w:rPr>
            </w:pPr>
            <w:r w:rsidRPr="004479CE">
              <w:rPr>
                <w:color w:val="000000"/>
                <w:sz w:val="20"/>
                <w:szCs w:val="20"/>
              </w:rPr>
              <w:t>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39336BBA" w14:textId="77777777" w:rsidR="00803846" w:rsidRPr="004479CE" w:rsidRDefault="00803846" w:rsidP="00A227FC">
            <w:pPr>
              <w:jc w:val="center"/>
              <w:rPr>
                <w:color w:val="000000"/>
                <w:sz w:val="20"/>
                <w:szCs w:val="20"/>
              </w:rPr>
            </w:pPr>
            <w:r w:rsidRPr="004479CE">
              <w:rPr>
                <w:color w:val="000000"/>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04B8823C" w14:textId="77777777" w:rsidR="00803846" w:rsidRPr="004479CE" w:rsidRDefault="00803846" w:rsidP="00A227FC">
            <w:pPr>
              <w:jc w:val="center"/>
              <w:rPr>
                <w:color w:val="000000"/>
                <w:sz w:val="20"/>
                <w:szCs w:val="20"/>
              </w:rPr>
            </w:pPr>
            <w:r w:rsidRPr="004479CE">
              <w:rPr>
                <w:color w:val="000000"/>
                <w:sz w:val="20"/>
                <w:szCs w:val="20"/>
              </w:rPr>
              <w:t>Furnizorul este obligat să livreze împreună cu produsul: certificatul de analiză (CoA), fișa cu date de securitate (SDS), precum și certificatul de calitate care atestă conformitatea și trasabilitatea, emis în original de către producător.</w:t>
            </w:r>
          </w:p>
        </w:tc>
        <w:tc>
          <w:tcPr>
            <w:tcW w:w="1432" w:type="dxa"/>
            <w:tcBorders>
              <w:top w:val="nil"/>
              <w:left w:val="nil"/>
              <w:bottom w:val="single" w:sz="4" w:space="0" w:color="000000"/>
              <w:right w:val="single" w:sz="4" w:space="0" w:color="000000"/>
            </w:tcBorders>
            <w:shd w:val="clear" w:color="auto" w:fill="auto"/>
            <w:vAlign w:val="center"/>
          </w:tcPr>
          <w:p w14:paraId="3568EC19" w14:textId="77777777" w:rsidR="00803846" w:rsidRPr="004479CE" w:rsidRDefault="00803846" w:rsidP="00A227FC">
            <w:pPr>
              <w:jc w:val="center"/>
              <w:rPr>
                <w:sz w:val="20"/>
                <w:szCs w:val="20"/>
              </w:rPr>
            </w:pPr>
            <w:r w:rsidRPr="004479CE">
              <w:rPr>
                <w:sz w:val="20"/>
                <w:szCs w:val="20"/>
              </w:rPr>
              <w:t>3 500,00</w:t>
            </w:r>
          </w:p>
        </w:tc>
      </w:tr>
      <w:tr w:rsidR="00803846" w:rsidRPr="004479CE" w14:paraId="3F016EF5"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F2881A1"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109</w:t>
            </w:r>
          </w:p>
        </w:tc>
        <w:tc>
          <w:tcPr>
            <w:tcW w:w="765" w:type="dxa"/>
            <w:vMerge/>
            <w:tcBorders>
              <w:left w:val="single" w:sz="4" w:space="0" w:color="auto"/>
              <w:right w:val="single" w:sz="4" w:space="0" w:color="auto"/>
            </w:tcBorders>
            <w:shd w:val="clear" w:color="auto" w:fill="auto"/>
            <w:vAlign w:val="center"/>
          </w:tcPr>
          <w:p w14:paraId="3001F633"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4ECDE7" w14:textId="77777777" w:rsidR="00803846" w:rsidRPr="004479CE" w:rsidRDefault="00803846" w:rsidP="00A227FC">
            <w:pPr>
              <w:jc w:val="center"/>
              <w:rPr>
                <w:color w:val="000000"/>
                <w:sz w:val="20"/>
                <w:szCs w:val="20"/>
              </w:rPr>
            </w:pPr>
            <w:r w:rsidRPr="004479CE">
              <w:rPr>
                <w:color w:val="000000"/>
                <w:sz w:val="20"/>
                <w:szCs w:val="20"/>
              </w:rPr>
              <w:t>109. Material de referință Amoniu (NH4+)</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83E0CC8"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F7D23C7"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2ED2824E" w14:textId="77777777" w:rsidR="00803846" w:rsidRPr="004479CE" w:rsidRDefault="00803846" w:rsidP="00A227FC">
            <w:pPr>
              <w:jc w:val="center"/>
              <w:rPr>
                <w:color w:val="000000"/>
                <w:sz w:val="20"/>
                <w:szCs w:val="20"/>
              </w:rPr>
            </w:pPr>
            <w:r w:rsidRPr="004479CE">
              <w:rPr>
                <w:color w:val="000000"/>
                <w:sz w:val="20"/>
                <w:szCs w:val="20"/>
              </w:rPr>
              <w:t>Soluție monocomponentă, concentrația ionilor de amoniu 1000 µg/ml NH4, trasabilitatea în conformitate cu ISO/IEC 17025 și ISO 17034 sau ISO Guide 31 și NIST SRM 919b, prezența incertitudinii extinse cu interval de încredere 95% (k=2) în certificat de calitate original de la producător, termenul valabilităţii - nu mai mic de 75% de la termenul total. ambalaj sigilat de producător. Volum nu mai mic decît 100 ml. 1 buc=100 ml.</w:t>
            </w:r>
          </w:p>
        </w:tc>
        <w:tc>
          <w:tcPr>
            <w:tcW w:w="1432" w:type="dxa"/>
            <w:tcBorders>
              <w:top w:val="nil"/>
              <w:left w:val="nil"/>
              <w:bottom w:val="single" w:sz="4" w:space="0" w:color="000000"/>
              <w:right w:val="single" w:sz="4" w:space="0" w:color="000000"/>
            </w:tcBorders>
            <w:shd w:val="clear" w:color="auto" w:fill="auto"/>
            <w:vAlign w:val="center"/>
          </w:tcPr>
          <w:p w14:paraId="5CDDAB4C" w14:textId="1DDA997B" w:rsidR="00803846" w:rsidRPr="004479CE" w:rsidRDefault="00803846" w:rsidP="005B3B78">
            <w:pPr>
              <w:jc w:val="center"/>
              <w:rPr>
                <w:sz w:val="20"/>
                <w:szCs w:val="20"/>
              </w:rPr>
            </w:pPr>
            <w:r w:rsidRPr="004479CE">
              <w:rPr>
                <w:sz w:val="20"/>
                <w:szCs w:val="20"/>
              </w:rPr>
              <w:t xml:space="preserve">1 </w:t>
            </w:r>
            <w:r w:rsidR="005B3B78">
              <w:rPr>
                <w:sz w:val="20"/>
                <w:szCs w:val="20"/>
              </w:rPr>
              <w:t>167</w:t>
            </w:r>
            <w:r w:rsidRPr="004479CE">
              <w:rPr>
                <w:sz w:val="20"/>
                <w:szCs w:val="20"/>
              </w:rPr>
              <w:t>,00</w:t>
            </w:r>
          </w:p>
        </w:tc>
      </w:tr>
      <w:tr w:rsidR="00803846" w:rsidRPr="004479CE" w14:paraId="4D24802E"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50A7982"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110</w:t>
            </w:r>
          </w:p>
        </w:tc>
        <w:tc>
          <w:tcPr>
            <w:tcW w:w="765" w:type="dxa"/>
            <w:vMerge/>
            <w:tcBorders>
              <w:left w:val="single" w:sz="4" w:space="0" w:color="auto"/>
              <w:right w:val="single" w:sz="4" w:space="0" w:color="auto"/>
            </w:tcBorders>
            <w:shd w:val="clear" w:color="auto" w:fill="auto"/>
            <w:vAlign w:val="center"/>
          </w:tcPr>
          <w:p w14:paraId="6DE43528"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D843ED" w14:textId="77777777" w:rsidR="00803846" w:rsidRPr="004479CE" w:rsidRDefault="00803846" w:rsidP="00A227FC">
            <w:pPr>
              <w:jc w:val="center"/>
              <w:rPr>
                <w:color w:val="000000"/>
                <w:sz w:val="20"/>
                <w:szCs w:val="20"/>
              </w:rPr>
            </w:pPr>
            <w:r w:rsidRPr="004479CE">
              <w:rPr>
                <w:color w:val="000000"/>
                <w:sz w:val="20"/>
                <w:szCs w:val="20"/>
              </w:rPr>
              <w:t>110. Material de referinţă Nitrit (NO2-)</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1B2D9CE"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55A6D3C" w14:textId="77777777" w:rsidR="00803846" w:rsidRPr="004479CE" w:rsidRDefault="00803846" w:rsidP="00A227FC">
            <w:pPr>
              <w:jc w:val="center"/>
              <w:rPr>
                <w:bCs/>
                <w:sz w:val="20"/>
                <w:szCs w:val="20"/>
              </w:rPr>
            </w:pPr>
            <w:r w:rsidRPr="004479CE">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491D4F84" w14:textId="77777777" w:rsidR="00803846" w:rsidRPr="004479CE" w:rsidRDefault="00803846" w:rsidP="00A227FC">
            <w:pPr>
              <w:jc w:val="center"/>
              <w:rPr>
                <w:color w:val="000000"/>
                <w:sz w:val="20"/>
                <w:szCs w:val="20"/>
              </w:rPr>
            </w:pPr>
            <w:r w:rsidRPr="004479CE">
              <w:rPr>
                <w:color w:val="000000"/>
                <w:sz w:val="20"/>
                <w:szCs w:val="20"/>
              </w:rPr>
              <w:t>Soluție monocomponentă, concentrația ionilor de nitrit 1000 mg/L, trasabilitatea în conformitate cu ISO/IEC 17025 și ISO 17034 sau ISO Guide 31 și NIST SRM 136f, prezența incertitudinii extinse cu interval de încredere 95% (k=2) în certificat de calitate original de la producător, termenul valabilităţii - nu mai mic de 75% de la termenul total. ambalaj sigilat de producător. Volum nu mai mic decît 100 ml. 1 buc=100 ml.</w:t>
            </w:r>
          </w:p>
        </w:tc>
        <w:tc>
          <w:tcPr>
            <w:tcW w:w="1432" w:type="dxa"/>
            <w:tcBorders>
              <w:top w:val="nil"/>
              <w:left w:val="nil"/>
              <w:bottom w:val="single" w:sz="4" w:space="0" w:color="000000"/>
              <w:right w:val="single" w:sz="4" w:space="0" w:color="000000"/>
            </w:tcBorders>
            <w:shd w:val="clear" w:color="auto" w:fill="auto"/>
            <w:vAlign w:val="center"/>
          </w:tcPr>
          <w:p w14:paraId="0480680D" w14:textId="79D1AEAD" w:rsidR="00803846" w:rsidRPr="004479CE" w:rsidRDefault="00803846" w:rsidP="005B3B78">
            <w:pPr>
              <w:jc w:val="center"/>
              <w:rPr>
                <w:sz w:val="20"/>
                <w:szCs w:val="20"/>
              </w:rPr>
            </w:pPr>
            <w:r w:rsidRPr="004479CE">
              <w:rPr>
                <w:sz w:val="20"/>
                <w:szCs w:val="20"/>
              </w:rPr>
              <w:t xml:space="preserve">2 </w:t>
            </w:r>
            <w:r w:rsidR="005B3B78">
              <w:rPr>
                <w:sz w:val="20"/>
                <w:szCs w:val="20"/>
              </w:rPr>
              <w:t>333</w:t>
            </w:r>
            <w:r w:rsidRPr="004479CE">
              <w:rPr>
                <w:sz w:val="20"/>
                <w:szCs w:val="20"/>
              </w:rPr>
              <w:t>,00</w:t>
            </w:r>
          </w:p>
        </w:tc>
      </w:tr>
      <w:tr w:rsidR="00803846" w:rsidRPr="004479CE" w14:paraId="02C189FB"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C564D2A"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111</w:t>
            </w:r>
          </w:p>
        </w:tc>
        <w:tc>
          <w:tcPr>
            <w:tcW w:w="765" w:type="dxa"/>
            <w:vMerge/>
            <w:tcBorders>
              <w:left w:val="single" w:sz="4" w:space="0" w:color="auto"/>
              <w:right w:val="single" w:sz="4" w:space="0" w:color="auto"/>
            </w:tcBorders>
            <w:shd w:val="clear" w:color="auto" w:fill="auto"/>
            <w:vAlign w:val="center"/>
          </w:tcPr>
          <w:p w14:paraId="65DAFFAD"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F6B43" w14:textId="77777777" w:rsidR="00803846" w:rsidRPr="004479CE" w:rsidRDefault="00803846" w:rsidP="00A227FC">
            <w:pPr>
              <w:jc w:val="center"/>
              <w:rPr>
                <w:sz w:val="20"/>
                <w:szCs w:val="20"/>
              </w:rPr>
            </w:pPr>
            <w:r w:rsidRPr="004479CE">
              <w:rPr>
                <w:sz w:val="20"/>
                <w:szCs w:val="20"/>
              </w:rPr>
              <w:t>111. Material de referință de Nitrați (NO3-)</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212B3E5"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28C27C4"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5DE604C" w14:textId="77777777" w:rsidR="00803846" w:rsidRPr="004479CE" w:rsidRDefault="00803846" w:rsidP="00A227FC">
            <w:pPr>
              <w:jc w:val="center"/>
              <w:rPr>
                <w:color w:val="000000"/>
                <w:sz w:val="20"/>
                <w:szCs w:val="20"/>
              </w:rPr>
            </w:pPr>
            <w:r w:rsidRPr="004479CE">
              <w:rPr>
                <w:color w:val="000000"/>
                <w:sz w:val="20"/>
                <w:szCs w:val="20"/>
              </w:rPr>
              <w:t xml:space="preserve">Soluție monocomponentă, concentrația ionilor de nitrat 1000 mg/L, trasabilitatea în conformitate cu ISO/IEC 17025 și ISO 17034 sau ISO Guide 31 și NIST SRM 3185, prezența incertitudinii extinse cu interval de încredere 95% (k=2) în certificat de calitate </w:t>
            </w:r>
            <w:r w:rsidRPr="004479CE">
              <w:rPr>
                <w:color w:val="000000"/>
                <w:sz w:val="20"/>
                <w:szCs w:val="20"/>
              </w:rPr>
              <w:lastRenderedPageBreak/>
              <w:t>original de la producător, termenul valabilităţii - nu mai mic de 75% de la termenul total. ambalaj sigilat de producător. Volum nu mai mic decît 100 ml. 1 buc=100 ml.</w:t>
            </w:r>
          </w:p>
        </w:tc>
        <w:tc>
          <w:tcPr>
            <w:tcW w:w="1432" w:type="dxa"/>
            <w:tcBorders>
              <w:top w:val="nil"/>
              <w:left w:val="nil"/>
              <w:bottom w:val="single" w:sz="4" w:space="0" w:color="000000"/>
              <w:right w:val="single" w:sz="4" w:space="0" w:color="000000"/>
            </w:tcBorders>
            <w:shd w:val="clear" w:color="auto" w:fill="auto"/>
            <w:vAlign w:val="center"/>
          </w:tcPr>
          <w:p w14:paraId="0F211223" w14:textId="77777777" w:rsidR="00803846" w:rsidRPr="004479CE" w:rsidRDefault="00803846" w:rsidP="00A227FC">
            <w:pPr>
              <w:jc w:val="center"/>
              <w:rPr>
                <w:sz w:val="20"/>
                <w:szCs w:val="20"/>
              </w:rPr>
            </w:pPr>
            <w:r w:rsidRPr="004479CE">
              <w:rPr>
                <w:sz w:val="20"/>
                <w:szCs w:val="20"/>
              </w:rPr>
              <w:lastRenderedPageBreak/>
              <w:t>1 000,00</w:t>
            </w:r>
          </w:p>
        </w:tc>
      </w:tr>
      <w:tr w:rsidR="00803846" w:rsidRPr="004479CE" w14:paraId="5BF39E51"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5D71DAD"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112</w:t>
            </w:r>
          </w:p>
        </w:tc>
        <w:tc>
          <w:tcPr>
            <w:tcW w:w="765" w:type="dxa"/>
            <w:vMerge/>
            <w:tcBorders>
              <w:left w:val="single" w:sz="4" w:space="0" w:color="auto"/>
              <w:right w:val="single" w:sz="4" w:space="0" w:color="auto"/>
            </w:tcBorders>
            <w:shd w:val="clear" w:color="auto" w:fill="auto"/>
            <w:vAlign w:val="center"/>
          </w:tcPr>
          <w:p w14:paraId="389A583B"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37ACDF" w14:textId="77777777" w:rsidR="00803846" w:rsidRPr="004479CE" w:rsidRDefault="00803846" w:rsidP="00A227FC">
            <w:pPr>
              <w:jc w:val="center"/>
              <w:rPr>
                <w:color w:val="000000"/>
                <w:sz w:val="20"/>
                <w:szCs w:val="20"/>
              </w:rPr>
            </w:pPr>
            <w:r w:rsidRPr="004479CE">
              <w:rPr>
                <w:color w:val="000000"/>
                <w:sz w:val="20"/>
                <w:szCs w:val="20"/>
              </w:rPr>
              <w:t>112. Material de referinţă azotul după Kjeldahl</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6EFADE5"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23EEFD97"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228343B4" w14:textId="77777777" w:rsidR="00803846" w:rsidRPr="004479CE" w:rsidRDefault="00803846" w:rsidP="00A227FC">
            <w:pPr>
              <w:jc w:val="center"/>
              <w:rPr>
                <w:color w:val="000000"/>
                <w:sz w:val="20"/>
                <w:szCs w:val="20"/>
              </w:rPr>
            </w:pPr>
            <w:r w:rsidRPr="004479CE">
              <w:rPr>
                <w:color w:val="000000"/>
                <w:sz w:val="20"/>
                <w:szCs w:val="20"/>
              </w:rPr>
              <w:t>Soluție monocomponentă, concentrația azotului total 1000 mgN/l, trasabilitatea în conformitate cu ISO/IEC17025 și ISO17034, prezența incertitudinii extinse cu interval de încredere 95% (k=2) în certificat de calitate original de la producător, termenul valabilităţii - nu mai mic de 75% de la termenul total. ambalaj sigilat de producător. Volum nu mai mic decît 250 ml. 1 buc=250 ml.</w:t>
            </w:r>
          </w:p>
        </w:tc>
        <w:tc>
          <w:tcPr>
            <w:tcW w:w="1432" w:type="dxa"/>
            <w:tcBorders>
              <w:top w:val="nil"/>
              <w:left w:val="nil"/>
              <w:bottom w:val="single" w:sz="4" w:space="0" w:color="000000"/>
              <w:right w:val="single" w:sz="4" w:space="0" w:color="000000"/>
            </w:tcBorders>
            <w:shd w:val="clear" w:color="auto" w:fill="auto"/>
            <w:vAlign w:val="center"/>
          </w:tcPr>
          <w:p w14:paraId="20C90C8F" w14:textId="77777777" w:rsidR="00803846" w:rsidRPr="004479CE" w:rsidRDefault="00803846" w:rsidP="00A227FC">
            <w:pPr>
              <w:jc w:val="center"/>
              <w:rPr>
                <w:sz w:val="20"/>
                <w:szCs w:val="20"/>
              </w:rPr>
            </w:pPr>
            <w:r w:rsidRPr="004479CE">
              <w:rPr>
                <w:sz w:val="20"/>
                <w:szCs w:val="20"/>
              </w:rPr>
              <w:t>2 000,00</w:t>
            </w:r>
          </w:p>
        </w:tc>
      </w:tr>
      <w:tr w:rsidR="00803846" w:rsidRPr="004479CE" w14:paraId="0823B027"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C0D777F"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113</w:t>
            </w:r>
          </w:p>
        </w:tc>
        <w:tc>
          <w:tcPr>
            <w:tcW w:w="765" w:type="dxa"/>
            <w:vMerge/>
            <w:tcBorders>
              <w:left w:val="single" w:sz="4" w:space="0" w:color="auto"/>
              <w:right w:val="single" w:sz="4" w:space="0" w:color="auto"/>
            </w:tcBorders>
            <w:shd w:val="clear" w:color="auto" w:fill="auto"/>
            <w:vAlign w:val="center"/>
          </w:tcPr>
          <w:p w14:paraId="1BAE1676"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A05FBF" w14:textId="77777777" w:rsidR="00803846" w:rsidRPr="004479CE" w:rsidRDefault="00803846" w:rsidP="00A227FC">
            <w:pPr>
              <w:jc w:val="center"/>
              <w:rPr>
                <w:sz w:val="20"/>
                <w:szCs w:val="20"/>
              </w:rPr>
            </w:pPr>
            <w:r w:rsidRPr="004479CE">
              <w:rPr>
                <w:sz w:val="20"/>
                <w:szCs w:val="20"/>
              </w:rPr>
              <w:t>113. Material de referinţă Fosfor total</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385E2AD"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255DAD7"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2B96734" w14:textId="77777777" w:rsidR="00803846" w:rsidRPr="004479CE" w:rsidRDefault="00803846" w:rsidP="00A227FC">
            <w:pPr>
              <w:jc w:val="center"/>
              <w:rPr>
                <w:color w:val="000000"/>
                <w:sz w:val="20"/>
                <w:szCs w:val="20"/>
              </w:rPr>
            </w:pPr>
            <w:r w:rsidRPr="004479CE">
              <w:rPr>
                <w:color w:val="000000"/>
                <w:sz w:val="20"/>
                <w:szCs w:val="20"/>
              </w:rPr>
              <w:t>Soluție monocomponentă Phosphorus Standard for AAS, concentrația fosforului 1000 mgP/L, Volum 250 ml. 1 buc=250 ml. 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numărul CAS, masa molară, gradul de puritate, numărul lotului, data fabricației, data expirării.</w:t>
            </w:r>
          </w:p>
          <w:p w14:paraId="6DB8DFB3" w14:textId="77777777" w:rsidR="00803846" w:rsidRPr="004479CE" w:rsidRDefault="00803846" w:rsidP="00A227FC">
            <w:pPr>
              <w:jc w:val="center"/>
              <w:rPr>
                <w:color w:val="000000"/>
                <w:sz w:val="20"/>
                <w:szCs w:val="20"/>
              </w:rPr>
            </w:pPr>
            <w:r w:rsidRPr="004479CE">
              <w:rPr>
                <w:color w:val="000000"/>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686ABD80" w14:textId="77777777" w:rsidR="00803846" w:rsidRPr="004479CE" w:rsidRDefault="00803846" w:rsidP="00A227FC">
            <w:pPr>
              <w:jc w:val="center"/>
              <w:rPr>
                <w:color w:val="000000"/>
                <w:sz w:val="20"/>
                <w:szCs w:val="20"/>
              </w:rPr>
            </w:pPr>
            <w:r w:rsidRPr="004479CE">
              <w:rPr>
                <w:color w:val="000000"/>
                <w:sz w:val="20"/>
                <w:szCs w:val="20"/>
              </w:rPr>
              <w:t>Furnizorul este obligat să livreze împreună cu produsul: certificatul de analiză (CoA), fișa cu date de securitate (SDS), precum și un certificat de calitate care să ateste trasabilitatea în conformitate cu ISO/IEC17025 și ISO17034.</w:t>
            </w:r>
          </w:p>
        </w:tc>
        <w:tc>
          <w:tcPr>
            <w:tcW w:w="1432" w:type="dxa"/>
            <w:tcBorders>
              <w:top w:val="nil"/>
              <w:left w:val="nil"/>
              <w:bottom w:val="single" w:sz="4" w:space="0" w:color="000000"/>
              <w:right w:val="single" w:sz="4" w:space="0" w:color="000000"/>
            </w:tcBorders>
            <w:shd w:val="clear" w:color="auto" w:fill="auto"/>
            <w:vAlign w:val="center"/>
          </w:tcPr>
          <w:p w14:paraId="61F4D1DB" w14:textId="77777777" w:rsidR="00803846" w:rsidRPr="004479CE" w:rsidRDefault="00803846" w:rsidP="00A227FC">
            <w:pPr>
              <w:jc w:val="center"/>
              <w:rPr>
                <w:sz w:val="20"/>
                <w:szCs w:val="20"/>
              </w:rPr>
            </w:pPr>
            <w:r w:rsidRPr="004479CE">
              <w:rPr>
                <w:sz w:val="20"/>
                <w:szCs w:val="20"/>
              </w:rPr>
              <w:t>1 250,00</w:t>
            </w:r>
          </w:p>
        </w:tc>
      </w:tr>
      <w:tr w:rsidR="00803846" w:rsidRPr="004479CE" w14:paraId="13291A5F"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C2989BB"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114</w:t>
            </w:r>
          </w:p>
        </w:tc>
        <w:tc>
          <w:tcPr>
            <w:tcW w:w="765" w:type="dxa"/>
            <w:vMerge/>
            <w:tcBorders>
              <w:left w:val="single" w:sz="4" w:space="0" w:color="auto"/>
              <w:right w:val="single" w:sz="4" w:space="0" w:color="auto"/>
            </w:tcBorders>
            <w:shd w:val="clear" w:color="auto" w:fill="auto"/>
            <w:vAlign w:val="center"/>
          </w:tcPr>
          <w:p w14:paraId="4095A24D"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8035DF" w14:textId="77777777" w:rsidR="00803846" w:rsidRPr="004479CE" w:rsidRDefault="00803846" w:rsidP="00A227FC">
            <w:pPr>
              <w:jc w:val="center"/>
              <w:rPr>
                <w:sz w:val="20"/>
                <w:szCs w:val="20"/>
              </w:rPr>
            </w:pPr>
            <w:r w:rsidRPr="004479CE">
              <w:rPr>
                <w:sz w:val="20"/>
                <w:szCs w:val="20"/>
              </w:rPr>
              <w:t>114. Material de referinţă Sulfați (SO42-)</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C9F73F2"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2C2FCCC7"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40CFBB2B" w14:textId="77777777" w:rsidR="00803846" w:rsidRPr="004479CE" w:rsidRDefault="00803846" w:rsidP="00A227FC">
            <w:pPr>
              <w:jc w:val="center"/>
              <w:rPr>
                <w:sz w:val="20"/>
                <w:szCs w:val="20"/>
              </w:rPr>
            </w:pPr>
            <w:r w:rsidRPr="004479CE">
              <w:rPr>
                <w:sz w:val="20"/>
                <w:szCs w:val="20"/>
              </w:rPr>
              <w:t>Soluție monocomponentă, concentrația sulfaților 1000 mg/L, Concentrație de 1000 µg/ml de SO₄²⁻ (echivalent cu 1,479 g Na₂SO₄/l apă), cu o toleranță de ±7 µg la 20°C. Soluția este trasabilă la standardele de referință internaționale NIST SRM 3181. Se prezintă sub formă de lichid incolor, limpede, cu densitate de 1,00 g/ml și masă molară de 142,04 g/mol.</w:t>
            </w:r>
          </w:p>
          <w:p w14:paraId="7C4C4865" w14:textId="77777777" w:rsidR="00803846" w:rsidRPr="004479CE" w:rsidRDefault="00803846" w:rsidP="00A227FC">
            <w:pPr>
              <w:jc w:val="center"/>
              <w:rPr>
                <w:sz w:val="20"/>
                <w:szCs w:val="20"/>
              </w:rPr>
            </w:pPr>
            <w:r w:rsidRPr="004479CE">
              <w:rPr>
                <w:sz w:val="20"/>
                <w:szCs w:val="20"/>
              </w:rPr>
              <w:t>Specificații de puritate:</w:t>
            </w:r>
          </w:p>
          <w:p w14:paraId="15823A7D" w14:textId="77777777" w:rsidR="00803846" w:rsidRPr="004479CE" w:rsidRDefault="00803846" w:rsidP="00A227FC">
            <w:pPr>
              <w:jc w:val="center"/>
              <w:rPr>
                <w:sz w:val="20"/>
                <w:szCs w:val="20"/>
              </w:rPr>
            </w:pPr>
            <w:r w:rsidRPr="004479CE">
              <w:rPr>
                <w:sz w:val="20"/>
                <w:szCs w:val="20"/>
              </w:rPr>
              <w:t>Bromuri (Br⁻): &lt; 0,01 mg/l; Cloruri (Cl⁻): &lt; 0,02 mg/l; Fluoruri (F⁻): &lt; 0,01 mg/l; Ioni de iod (I⁻): &lt; 0,01 mg/l; Nitriți (NO₂⁻): &lt; 0,01 mg/l; Nitrați (NO₃⁻): &lt; 0,01 mg/l; Fosfați (PO₄³⁻): &lt; 0,02 mg/l.</w:t>
            </w:r>
          </w:p>
          <w:p w14:paraId="400A8130" w14:textId="77777777" w:rsidR="00803846" w:rsidRPr="004479CE" w:rsidRDefault="00803846" w:rsidP="00A227FC">
            <w:pPr>
              <w:jc w:val="center"/>
              <w:rPr>
                <w:sz w:val="20"/>
                <w:szCs w:val="20"/>
              </w:rPr>
            </w:pPr>
            <w:r w:rsidRPr="004479CE">
              <w:rPr>
                <w:sz w:val="20"/>
                <w:szCs w:val="20"/>
              </w:rPr>
              <w:t xml:space="preserve">Ambalajul original de la producător trebuie să fie realizat din material rezistent la substanțe chimice, etanș, care asigură protecția împotriva umezelii și contaminării. Pe ambalaj trebuie aplicată o etichetă lizibilă și durabilă, care să conțină: denumirea substanței în engleză, formula chimică, </w:t>
            </w:r>
            <w:r w:rsidRPr="004479CE">
              <w:rPr>
                <w:sz w:val="20"/>
                <w:szCs w:val="20"/>
              </w:rPr>
              <w:lastRenderedPageBreak/>
              <w:t>numărul CAS, masa molară, gradul de puritate, numărul lotului, data fabricației, data expirării.</w:t>
            </w:r>
          </w:p>
          <w:p w14:paraId="6E0AD59E" w14:textId="77777777" w:rsidR="00803846" w:rsidRPr="004479CE" w:rsidRDefault="00803846" w:rsidP="00A227FC">
            <w:pPr>
              <w:jc w:val="center"/>
              <w:rPr>
                <w:sz w:val="20"/>
                <w:szCs w:val="20"/>
              </w:rPr>
            </w:pPr>
            <w:r w:rsidRPr="004479CE">
              <w:rPr>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30B1FDAB" w14:textId="77777777" w:rsidR="00803846" w:rsidRPr="004479CE" w:rsidRDefault="00803846" w:rsidP="00A227FC">
            <w:pPr>
              <w:jc w:val="center"/>
              <w:rPr>
                <w:sz w:val="20"/>
                <w:szCs w:val="20"/>
              </w:rPr>
            </w:pPr>
            <w:r w:rsidRPr="004479CE">
              <w:rPr>
                <w:sz w:val="20"/>
                <w:szCs w:val="20"/>
              </w:rPr>
              <w:t>Furnizorul este obligat să livreze împreună cu produsul: certificatul de analiză (CoA), fișa cu date de securitate (SDS), precum și un certificat de calitate care să ateste trasabilitatea la standardul NIST SRM 3181. 1 buc=100 ml.</w:t>
            </w:r>
          </w:p>
        </w:tc>
        <w:tc>
          <w:tcPr>
            <w:tcW w:w="1432" w:type="dxa"/>
            <w:tcBorders>
              <w:top w:val="nil"/>
              <w:left w:val="nil"/>
              <w:bottom w:val="single" w:sz="4" w:space="0" w:color="000000"/>
              <w:right w:val="single" w:sz="4" w:space="0" w:color="000000"/>
            </w:tcBorders>
            <w:shd w:val="clear" w:color="auto" w:fill="auto"/>
            <w:vAlign w:val="center"/>
          </w:tcPr>
          <w:p w14:paraId="375D58EC" w14:textId="77777777" w:rsidR="00803846" w:rsidRPr="004479CE" w:rsidRDefault="00803846" w:rsidP="00A227FC">
            <w:pPr>
              <w:jc w:val="center"/>
              <w:rPr>
                <w:sz w:val="20"/>
                <w:szCs w:val="20"/>
              </w:rPr>
            </w:pPr>
            <w:r w:rsidRPr="004479CE">
              <w:rPr>
                <w:sz w:val="20"/>
                <w:szCs w:val="20"/>
              </w:rPr>
              <w:lastRenderedPageBreak/>
              <w:t>1 000,00</w:t>
            </w:r>
          </w:p>
        </w:tc>
      </w:tr>
      <w:tr w:rsidR="00803846" w:rsidRPr="004479CE" w14:paraId="23846ED5"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AE570AD"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115</w:t>
            </w:r>
          </w:p>
        </w:tc>
        <w:tc>
          <w:tcPr>
            <w:tcW w:w="765" w:type="dxa"/>
            <w:vMerge/>
            <w:tcBorders>
              <w:left w:val="single" w:sz="4" w:space="0" w:color="auto"/>
              <w:right w:val="single" w:sz="4" w:space="0" w:color="auto"/>
            </w:tcBorders>
            <w:shd w:val="clear" w:color="auto" w:fill="auto"/>
            <w:vAlign w:val="center"/>
          </w:tcPr>
          <w:p w14:paraId="3F205F3C"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25816" w14:textId="77777777" w:rsidR="00803846" w:rsidRPr="004479CE" w:rsidRDefault="00803846" w:rsidP="00A227FC">
            <w:pPr>
              <w:jc w:val="center"/>
              <w:rPr>
                <w:color w:val="000000"/>
                <w:sz w:val="20"/>
                <w:szCs w:val="20"/>
              </w:rPr>
            </w:pPr>
            <w:r w:rsidRPr="004479CE">
              <w:rPr>
                <w:color w:val="000000"/>
                <w:sz w:val="20"/>
                <w:szCs w:val="20"/>
              </w:rPr>
              <w:t>115. Material de referinţă Cloruri</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72A354A"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94AFD92"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4CEEB1E4" w14:textId="77777777" w:rsidR="00803846" w:rsidRPr="004479CE" w:rsidRDefault="00803846" w:rsidP="00A227FC">
            <w:pPr>
              <w:jc w:val="center"/>
              <w:rPr>
                <w:color w:val="000000"/>
                <w:sz w:val="20"/>
                <w:szCs w:val="20"/>
              </w:rPr>
            </w:pPr>
            <w:r w:rsidRPr="004479CE">
              <w:rPr>
                <w:color w:val="000000"/>
                <w:sz w:val="20"/>
                <w:szCs w:val="20"/>
              </w:rPr>
              <w:t>Soluție monocomponentă, concentrația clorurilor 10000 mg/L, trasabilitatea în conformitate cu ISO/IEC 17025, ISO 17034 și NIST SRM 3182, prezența incertitudinii extinse cu interval de încredere 95% (k=2) în certificat de calitate original de la producător, termenul valabilităţii - nu mai mic de 75% de la termenul total. ambalaj sigilat de producător. Volum nu mai mic decît 100 ml. 1 buc=100 ml.</w:t>
            </w:r>
          </w:p>
        </w:tc>
        <w:tc>
          <w:tcPr>
            <w:tcW w:w="1432" w:type="dxa"/>
            <w:tcBorders>
              <w:top w:val="nil"/>
              <w:left w:val="nil"/>
              <w:bottom w:val="single" w:sz="4" w:space="0" w:color="000000"/>
              <w:right w:val="single" w:sz="4" w:space="0" w:color="000000"/>
            </w:tcBorders>
            <w:shd w:val="clear" w:color="auto" w:fill="auto"/>
            <w:vAlign w:val="center"/>
          </w:tcPr>
          <w:p w14:paraId="7C2B485F" w14:textId="77777777" w:rsidR="00803846" w:rsidRPr="004479CE" w:rsidRDefault="00803846" w:rsidP="00A227FC">
            <w:pPr>
              <w:jc w:val="center"/>
              <w:rPr>
                <w:sz w:val="20"/>
                <w:szCs w:val="20"/>
              </w:rPr>
            </w:pPr>
            <w:r w:rsidRPr="004479CE">
              <w:rPr>
                <w:sz w:val="20"/>
                <w:szCs w:val="20"/>
              </w:rPr>
              <w:t>1 000,00</w:t>
            </w:r>
          </w:p>
        </w:tc>
      </w:tr>
      <w:tr w:rsidR="00803846" w:rsidRPr="004479CE" w14:paraId="15040C12"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A9CA0D8"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116</w:t>
            </w:r>
          </w:p>
        </w:tc>
        <w:tc>
          <w:tcPr>
            <w:tcW w:w="765" w:type="dxa"/>
            <w:vMerge/>
            <w:tcBorders>
              <w:left w:val="single" w:sz="4" w:space="0" w:color="auto"/>
              <w:right w:val="single" w:sz="4" w:space="0" w:color="auto"/>
            </w:tcBorders>
            <w:shd w:val="clear" w:color="auto" w:fill="auto"/>
            <w:vAlign w:val="center"/>
          </w:tcPr>
          <w:p w14:paraId="55D3528A"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24A55" w14:textId="77777777" w:rsidR="00803846" w:rsidRPr="004479CE" w:rsidRDefault="00803846" w:rsidP="00A227FC">
            <w:pPr>
              <w:jc w:val="center"/>
              <w:rPr>
                <w:sz w:val="20"/>
                <w:szCs w:val="20"/>
              </w:rPr>
            </w:pPr>
            <w:r w:rsidRPr="004479CE">
              <w:rPr>
                <w:sz w:val="20"/>
                <w:szCs w:val="20"/>
              </w:rPr>
              <w:t>116. pH 10.00 Buffer solution</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3BA5C53"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F748D88" w14:textId="77777777" w:rsidR="00803846" w:rsidRPr="004479CE" w:rsidRDefault="00803846" w:rsidP="00A227FC">
            <w:pPr>
              <w:jc w:val="center"/>
              <w:rPr>
                <w:bCs/>
                <w:sz w:val="20"/>
                <w:szCs w:val="20"/>
              </w:rPr>
            </w:pPr>
            <w:r w:rsidRPr="004479CE">
              <w:rPr>
                <w:bCs/>
                <w:sz w:val="20"/>
                <w:szCs w:val="20"/>
              </w:rPr>
              <w:t>4</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556668C8" w14:textId="77777777" w:rsidR="00803846" w:rsidRPr="004479CE" w:rsidRDefault="00803846" w:rsidP="00A227FC">
            <w:pPr>
              <w:jc w:val="center"/>
              <w:rPr>
                <w:sz w:val="20"/>
                <w:szCs w:val="20"/>
              </w:rPr>
            </w:pPr>
            <w:r w:rsidRPr="004479CE">
              <w:rPr>
                <w:sz w:val="20"/>
                <w:szCs w:val="20"/>
              </w:rPr>
              <w:t>Buffer solution pH 10.00 ± 0.01, trasabilitatea în conformitate cu ISO/IEC 17025 și ISO 17034, prezența incertitudinii extinse cu interval de încredere 95% (k=2) în certificat de calitate original de la producător nu mai mare decît 0.01, termenul valabilităţii - nu mai mic de 75% de la termenul total. ambalaj sigilat de producător. 1 buc=500 ml.</w:t>
            </w:r>
          </w:p>
        </w:tc>
        <w:tc>
          <w:tcPr>
            <w:tcW w:w="1432" w:type="dxa"/>
            <w:tcBorders>
              <w:top w:val="nil"/>
              <w:left w:val="nil"/>
              <w:bottom w:val="single" w:sz="4" w:space="0" w:color="000000"/>
              <w:right w:val="single" w:sz="4" w:space="0" w:color="000000"/>
            </w:tcBorders>
            <w:shd w:val="clear" w:color="auto" w:fill="auto"/>
            <w:vAlign w:val="center"/>
          </w:tcPr>
          <w:p w14:paraId="54CE9A58" w14:textId="6579B74F" w:rsidR="00803846" w:rsidRPr="004479CE" w:rsidRDefault="00803846" w:rsidP="005B3B78">
            <w:pPr>
              <w:jc w:val="center"/>
              <w:rPr>
                <w:sz w:val="20"/>
                <w:szCs w:val="20"/>
              </w:rPr>
            </w:pPr>
            <w:r w:rsidRPr="004479CE">
              <w:rPr>
                <w:sz w:val="20"/>
                <w:szCs w:val="20"/>
              </w:rPr>
              <w:t xml:space="preserve">2 </w:t>
            </w:r>
            <w:r w:rsidR="005B3B78">
              <w:rPr>
                <w:sz w:val="20"/>
                <w:szCs w:val="20"/>
              </w:rPr>
              <w:t>667</w:t>
            </w:r>
            <w:r w:rsidRPr="004479CE">
              <w:rPr>
                <w:sz w:val="20"/>
                <w:szCs w:val="20"/>
              </w:rPr>
              <w:t>,00</w:t>
            </w:r>
          </w:p>
        </w:tc>
      </w:tr>
      <w:tr w:rsidR="00803846" w:rsidRPr="004479CE" w14:paraId="44B893BD"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74FC9CE"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117</w:t>
            </w:r>
          </w:p>
        </w:tc>
        <w:tc>
          <w:tcPr>
            <w:tcW w:w="765" w:type="dxa"/>
            <w:vMerge/>
            <w:tcBorders>
              <w:left w:val="single" w:sz="4" w:space="0" w:color="auto"/>
              <w:right w:val="single" w:sz="4" w:space="0" w:color="auto"/>
            </w:tcBorders>
            <w:shd w:val="clear" w:color="auto" w:fill="auto"/>
            <w:vAlign w:val="center"/>
          </w:tcPr>
          <w:p w14:paraId="2AFDD7AD"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7DAA4" w14:textId="77777777" w:rsidR="00803846" w:rsidRPr="004479CE" w:rsidRDefault="00803846" w:rsidP="00A227FC">
            <w:pPr>
              <w:jc w:val="center"/>
              <w:rPr>
                <w:sz w:val="20"/>
                <w:szCs w:val="20"/>
              </w:rPr>
            </w:pPr>
            <w:r w:rsidRPr="004479CE">
              <w:rPr>
                <w:sz w:val="20"/>
                <w:szCs w:val="20"/>
              </w:rPr>
              <w:t>117. pH 4.00 Buffer solution</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A9BBAC4"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358CE57" w14:textId="77777777" w:rsidR="00803846" w:rsidRPr="004479CE" w:rsidRDefault="00803846" w:rsidP="00A227FC">
            <w:pPr>
              <w:jc w:val="center"/>
              <w:rPr>
                <w:bCs/>
                <w:sz w:val="20"/>
                <w:szCs w:val="20"/>
              </w:rPr>
            </w:pPr>
            <w:r w:rsidRPr="004479CE">
              <w:rPr>
                <w:bCs/>
                <w:sz w:val="20"/>
                <w:szCs w:val="20"/>
              </w:rPr>
              <w:t>4</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0F0B0FB" w14:textId="77777777" w:rsidR="00803846" w:rsidRPr="004479CE" w:rsidRDefault="00803846" w:rsidP="00A227FC">
            <w:pPr>
              <w:jc w:val="center"/>
              <w:rPr>
                <w:sz w:val="20"/>
                <w:szCs w:val="20"/>
              </w:rPr>
            </w:pPr>
            <w:r w:rsidRPr="004479CE">
              <w:rPr>
                <w:sz w:val="20"/>
                <w:szCs w:val="20"/>
              </w:rPr>
              <w:t>Buffer solution pH 4.00 ± 0.01, trasabilitatea în conformitate cu ISO/IEC 17025 și ISO 17034, prezența incertitudinii extinse cu interval de încredere 95% (k=2) în certificat de calitate original de la producător nu mai mare decît 0.01, termenul valabilităţii - nu mai mic de 75% de la termenul total. ambalaj sigilat de producător. 1 buc=500 ml.</w:t>
            </w:r>
          </w:p>
        </w:tc>
        <w:tc>
          <w:tcPr>
            <w:tcW w:w="1432" w:type="dxa"/>
            <w:tcBorders>
              <w:top w:val="nil"/>
              <w:left w:val="nil"/>
              <w:bottom w:val="single" w:sz="4" w:space="0" w:color="000000"/>
              <w:right w:val="single" w:sz="4" w:space="0" w:color="000000"/>
            </w:tcBorders>
            <w:shd w:val="clear" w:color="auto" w:fill="auto"/>
            <w:vAlign w:val="center"/>
          </w:tcPr>
          <w:p w14:paraId="7CC24AB2" w14:textId="7D31F7EE" w:rsidR="00803846" w:rsidRPr="004479CE" w:rsidRDefault="00803846" w:rsidP="005B3B78">
            <w:pPr>
              <w:jc w:val="center"/>
              <w:rPr>
                <w:sz w:val="20"/>
                <w:szCs w:val="20"/>
              </w:rPr>
            </w:pPr>
            <w:r w:rsidRPr="004479CE">
              <w:rPr>
                <w:sz w:val="20"/>
                <w:szCs w:val="20"/>
              </w:rPr>
              <w:t xml:space="preserve">2 </w:t>
            </w:r>
            <w:r w:rsidR="005B3B78">
              <w:rPr>
                <w:sz w:val="20"/>
                <w:szCs w:val="20"/>
              </w:rPr>
              <w:t>667</w:t>
            </w:r>
            <w:r w:rsidRPr="004479CE">
              <w:rPr>
                <w:sz w:val="20"/>
                <w:szCs w:val="20"/>
              </w:rPr>
              <w:t>,00</w:t>
            </w:r>
          </w:p>
        </w:tc>
      </w:tr>
      <w:tr w:rsidR="00803846" w:rsidRPr="004479CE" w14:paraId="32D9A415"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80883E9"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118</w:t>
            </w:r>
          </w:p>
        </w:tc>
        <w:tc>
          <w:tcPr>
            <w:tcW w:w="765" w:type="dxa"/>
            <w:vMerge/>
            <w:tcBorders>
              <w:left w:val="single" w:sz="4" w:space="0" w:color="auto"/>
              <w:right w:val="single" w:sz="4" w:space="0" w:color="auto"/>
            </w:tcBorders>
            <w:shd w:val="clear" w:color="auto" w:fill="auto"/>
            <w:vAlign w:val="center"/>
          </w:tcPr>
          <w:p w14:paraId="79B98212"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BFD344" w14:textId="77777777" w:rsidR="00803846" w:rsidRPr="004479CE" w:rsidRDefault="00803846" w:rsidP="00A227FC">
            <w:pPr>
              <w:jc w:val="center"/>
              <w:rPr>
                <w:color w:val="000000"/>
                <w:sz w:val="20"/>
                <w:szCs w:val="20"/>
              </w:rPr>
            </w:pPr>
            <w:r w:rsidRPr="004479CE">
              <w:rPr>
                <w:color w:val="000000"/>
                <w:sz w:val="20"/>
                <w:szCs w:val="20"/>
              </w:rPr>
              <w:t>118. pH 7.00 Buffer solution</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618B2BE"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C8DF119" w14:textId="77777777" w:rsidR="00803846" w:rsidRPr="004479CE" w:rsidRDefault="00803846" w:rsidP="00A227FC">
            <w:pPr>
              <w:jc w:val="center"/>
              <w:rPr>
                <w:bCs/>
                <w:sz w:val="20"/>
                <w:szCs w:val="20"/>
              </w:rPr>
            </w:pPr>
            <w:r w:rsidRPr="004479CE">
              <w:rPr>
                <w:bCs/>
                <w:sz w:val="20"/>
                <w:szCs w:val="20"/>
              </w:rPr>
              <w:t>4</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C673043" w14:textId="77777777" w:rsidR="00803846" w:rsidRPr="004479CE" w:rsidRDefault="00803846" w:rsidP="00A227FC">
            <w:pPr>
              <w:jc w:val="center"/>
              <w:rPr>
                <w:color w:val="000000"/>
                <w:sz w:val="20"/>
                <w:szCs w:val="20"/>
              </w:rPr>
            </w:pPr>
            <w:r w:rsidRPr="004479CE">
              <w:rPr>
                <w:color w:val="000000"/>
                <w:sz w:val="20"/>
                <w:szCs w:val="20"/>
              </w:rPr>
              <w:t>Buffer solution pH 7.00 ± 0.01, trasabilitatea în conformitate cu ISO/IEC 17025 și ISO 17034, prezența incertitudinii extinse cu interval de încredere 95% (k=2) în certificat de calitate original de la producător nu mai mare decît 0.01, termenul valabilităţii - nu mai mic de 75% de la termenul total. ambalaj sigilat de producător. 1 buc=500 ml.</w:t>
            </w:r>
          </w:p>
        </w:tc>
        <w:tc>
          <w:tcPr>
            <w:tcW w:w="1432" w:type="dxa"/>
            <w:tcBorders>
              <w:top w:val="nil"/>
              <w:left w:val="nil"/>
              <w:bottom w:val="single" w:sz="4" w:space="0" w:color="000000"/>
              <w:right w:val="single" w:sz="4" w:space="0" w:color="000000"/>
            </w:tcBorders>
            <w:shd w:val="clear" w:color="auto" w:fill="auto"/>
            <w:vAlign w:val="center"/>
          </w:tcPr>
          <w:p w14:paraId="0DB34E90" w14:textId="0331293B" w:rsidR="00803846" w:rsidRPr="004479CE" w:rsidRDefault="00803846" w:rsidP="005B3B78">
            <w:pPr>
              <w:jc w:val="center"/>
              <w:rPr>
                <w:sz w:val="20"/>
                <w:szCs w:val="20"/>
              </w:rPr>
            </w:pPr>
            <w:r w:rsidRPr="004479CE">
              <w:rPr>
                <w:sz w:val="20"/>
                <w:szCs w:val="20"/>
              </w:rPr>
              <w:t xml:space="preserve">2 </w:t>
            </w:r>
            <w:r w:rsidR="005B3B78">
              <w:rPr>
                <w:sz w:val="20"/>
                <w:szCs w:val="20"/>
              </w:rPr>
              <w:t>667</w:t>
            </w:r>
            <w:r w:rsidRPr="004479CE">
              <w:rPr>
                <w:sz w:val="20"/>
                <w:szCs w:val="20"/>
              </w:rPr>
              <w:t>,00</w:t>
            </w:r>
          </w:p>
        </w:tc>
      </w:tr>
      <w:tr w:rsidR="00803846" w:rsidRPr="004479CE" w14:paraId="42B11B26"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2789531"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119</w:t>
            </w:r>
          </w:p>
        </w:tc>
        <w:tc>
          <w:tcPr>
            <w:tcW w:w="765" w:type="dxa"/>
            <w:vMerge/>
            <w:tcBorders>
              <w:left w:val="single" w:sz="4" w:space="0" w:color="auto"/>
              <w:right w:val="single" w:sz="4" w:space="0" w:color="auto"/>
            </w:tcBorders>
            <w:shd w:val="clear" w:color="auto" w:fill="auto"/>
            <w:vAlign w:val="center"/>
          </w:tcPr>
          <w:p w14:paraId="4700514A"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3B7193" w14:textId="77777777" w:rsidR="00803846" w:rsidRPr="004479CE" w:rsidRDefault="00803846" w:rsidP="00A227FC">
            <w:pPr>
              <w:jc w:val="center"/>
              <w:rPr>
                <w:sz w:val="20"/>
                <w:szCs w:val="20"/>
              </w:rPr>
            </w:pPr>
            <w:r w:rsidRPr="004479CE">
              <w:rPr>
                <w:sz w:val="20"/>
                <w:szCs w:val="20"/>
              </w:rPr>
              <w:t>119. Material de referință pentru cadmiu (Cd)</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D81119B"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B8D553B"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480B7DE4" w14:textId="77777777" w:rsidR="00803846" w:rsidRPr="004479CE" w:rsidRDefault="00803846" w:rsidP="00A227FC">
            <w:pPr>
              <w:jc w:val="center"/>
              <w:rPr>
                <w:color w:val="000000"/>
                <w:sz w:val="20"/>
                <w:szCs w:val="20"/>
              </w:rPr>
            </w:pPr>
            <w:r w:rsidRPr="004479CE">
              <w:rPr>
                <w:color w:val="000000"/>
                <w:sz w:val="20"/>
                <w:szCs w:val="20"/>
              </w:rPr>
              <w:t>Soluție standard certificată monocomponentă de Cadmiu (Cd), concentrația nominală 1000 mg/L, cu trasabilitate metrologică la SRM NIST, fabricată de producător acreditat conform ISO 17034 (fost ISO Guide 34) și testată în conformitate cu ISO/IEC 17025. Certificatul de calitate original al producătorului trebuie să conțină valoarea certificată, incertitudinea extinsă cu interval de încredere 95% (k=2), declarația de trasabilitate, metoda de caracterizare și numărul lotului. Volum: 100 mL. 1 buc = 100 mL.</w:t>
            </w:r>
          </w:p>
          <w:p w14:paraId="7BE97C46" w14:textId="77777777" w:rsidR="00803846" w:rsidRPr="004479CE" w:rsidRDefault="00803846" w:rsidP="00A227FC">
            <w:pPr>
              <w:jc w:val="center"/>
              <w:rPr>
                <w:color w:val="000000"/>
                <w:sz w:val="20"/>
                <w:szCs w:val="20"/>
              </w:rPr>
            </w:pPr>
            <w:r w:rsidRPr="004479CE">
              <w:rPr>
                <w:color w:val="000000"/>
                <w:sz w:val="20"/>
                <w:szCs w:val="20"/>
              </w:rPr>
              <w:lastRenderedPageBreak/>
              <w:t>Termenul de valabilitate trebuie să fie de minimum 75% din termenul total la momentul livrării. Nu se acceptă produs fabricat cu mai mult de 6 luni înainte de data livrării.</w:t>
            </w:r>
          </w:p>
          <w:p w14:paraId="47519193" w14:textId="77777777" w:rsidR="00803846" w:rsidRPr="004479CE" w:rsidRDefault="00803846" w:rsidP="00A227FC">
            <w:pPr>
              <w:jc w:val="center"/>
              <w:rPr>
                <w:color w:val="000000"/>
                <w:sz w:val="20"/>
                <w:szCs w:val="20"/>
              </w:rPr>
            </w:pPr>
            <w:r w:rsidRPr="004479CE">
              <w:rPr>
                <w:color w:val="000000"/>
                <w:sz w:val="20"/>
                <w:szCs w:val="20"/>
              </w:rPr>
              <w:t>Ambalajul original al producătorului trebuie să fie realizat din material rezistent la substanțe chimice, etanș, care asigură protecția împotriva umezelii și contaminării. Pe ambalaj trebuie aplicată o etichetă lizibilă și durabilă, care să conțină: denumirea substanței în limba engleză (Cadmium standard solution), simbolul chimic (Cd), numărul CAS, masa molară, concentrația nominală, gradul de puritate, numărul lotului, data fabricației și data expirării.</w:t>
            </w:r>
          </w:p>
          <w:p w14:paraId="1F4A8FE4" w14:textId="77777777" w:rsidR="00803846" w:rsidRPr="004479CE" w:rsidRDefault="00803846" w:rsidP="00A227FC">
            <w:pPr>
              <w:jc w:val="center"/>
              <w:rPr>
                <w:color w:val="000000"/>
                <w:sz w:val="20"/>
                <w:szCs w:val="20"/>
              </w:rPr>
            </w:pPr>
            <w:r w:rsidRPr="004479CE">
              <w:rPr>
                <w:color w:val="000000"/>
                <w:sz w:val="20"/>
                <w:szCs w:val="20"/>
              </w:rPr>
              <w:t>Nu se acceptă livrarea produsului cu modificări de culoare, precipitații, impurități vizibile sau ambalaj deteriorat.</w:t>
            </w:r>
          </w:p>
        </w:tc>
        <w:tc>
          <w:tcPr>
            <w:tcW w:w="1432" w:type="dxa"/>
            <w:tcBorders>
              <w:top w:val="nil"/>
              <w:left w:val="nil"/>
              <w:bottom w:val="single" w:sz="4" w:space="0" w:color="000000"/>
              <w:right w:val="single" w:sz="4" w:space="0" w:color="000000"/>
            </w:tcBorders>
            <w:shd w:val="clear" w:color="auto" w:fill="auto"/>
            <w:vAlign w:val="center"/>
          </w:tcPr>
          <w:p w14:paraId="0A7EEF5B" w14:textId="77777777" w:rsidR="00803846" w:rsidRPr="004479CE" w:rsidRDefault="00803846" w:rsidP="00A227FC">
            <w:pPr>
              <w:jc w:val="center"/>
              <w:rPr>
                <w:sz w:val="20"/>
                <w:szCs w:val="20"/>
              </w:rPr>
            </w:pPr>
            <w:r w:rsidRPr="004479CE">
              <w:rPr>
                <w:sz w:val="20"/>
                <w:szCs w:val="20"/>
              </w:rPr>
              <w:lastRenderedPageBreak/>
              <w:t>1 000,00</w:t>
            </w:r>
          </w:p>
        </w:tc>
      </w:tr>
      <w:tr w:rsidR="00803846" w:rsidRPr="004479CE" w14:paraId="063C93D5"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F6B5746"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120</w:t>
            </w:r>
          </w:p>
        </w:tc>
        <w:tc>
          <w:tcPr>
            <w:tcW w:w="765" w:type="dxa"/>
            <w:vMerge/>
            <w:tcBorders>
              <w:left w:val="single" w:sz="4" w:space="0" w:color="auto"/>
              <w:right w:val="single" w:sz="4" w:space="0" w:color="auto"/>
            </w:tcBorders>
            <w:shd w:val="clear" w:color="auto" w:fill="auto"/>
            <w:vAlign w:val="center"/>
          </w:tcPr>
          <w:p w14:paraId="73FFE36E"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C4EC58" w14:textId="77777777" w:rsidR="00803846" w:rsidRPr="004479CE" w:rsidRDefault="00803846" w:rsidP="00A227FC">
            <w:pPr>
              <w:jc w:val="center"/>
              <w:rPr>
                <w:sz w:val="20"/>
                <w:szCs w:val="20"/>
              </w:rPr>
            </w:pPr>
            <w:r w:rsidRPr="004479CE">
              <w:rPr>
                <w:sz w:val="20"/>
                <w:szCs w:val="20"/>
              </w:rPr>
              <w:t>120. Material de referință pentru crom (Cr)</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2FABCFB3"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D4BD6CC"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117C48F9" w14:textId="77777777" w:rsidR="00803846" w:rsidRPr="004479CE" w:rsidRDefault="00803846" w:rsidP="00A227FC">
            <w:pPr>
              <w:jc w:val="center"/>
              <w:rPr>
                <w:sz w:val="20"/>
                <w:szCs w:val="20"/>
              </w:rPr>
            </w:pPr>
            <w:r w:rsidRPr="004479CE">
              <w:rPr>
                <w:sz w:val="20"/>
                <w:szCs w:val="20"/>
              </w:rPr>
              <w:t>Soluție standard certificată monocomponentă de Crom (Cr), concentrația nominală 1000 mg/L, cu trasabilitate metrologică la SRM NIST (Traceable to SRM from NIST), fabricată și testată în unități acreditate conform ISO 17034 și ISO/IEC 17025. Produsul trebuie să fie furnizat cu certificat de analiză (Certificate of Analysis) emis de producător, care să indice valoarea certificată și toleranța reală ±0,3%, precum și incertitudinea extinsă (U) cu interval de încredere 95% (k=2). 1 buc = 100 mL. Ambalaj sigilat original de la producător.</w:t>
            </w:r>
          </w:p>
          <w:p w14:paraId="68082B7B" w14:textId="77777777" w:rsidR="00803846" w:rsidRPr="004479CE" w:rsidRDefault="00803846" w:rsidP="00A227FC">
            <w:pPr>
              <w:jc w:val="center"/>
              <w:rPr>
                <w:sz w:val="20"/>
                <w:szCs w:val="20"/>
              </w:rPr>
            </w:pPr>
            <w:r w:rsidRPr="004479CE">
              <w:rPr>
                <w:sz w:val="20"/>
                <w:szCs w:val="20"/>
              </w:rPr>
              <w:t>Certificatul de calitate original al producătorului trebuie să conțină obligatoriu: valoarea certificată, incertitudinea extinsă cu interval de încredere 95% (k=2), declarația de trasabilitate la SRM NIST, metoda de caracterizare, numărul lotului, data fabricației și data expirării.</w:t>
            </w:r>
          </w:p>
          <w:p w14:paraId="1C790246" w14:textId="77777777" w:rsidR="00803846" w:rsidRPr="004479CE" w:rsidRDefault="00803846" w:rsidP="00A227FC">
            <w:pPr>
              <w:jc w:val="center"/>
              <w:rPr>
                <w:sz w:val="20"/>
                <w:szCs w:val="20"/>
              </w:rPr>
            </w:pPr>
            <w:r w:rsidRPr="004479CE">
              <w:rPr>
                <w:sz w:val="20"/>
                <w:szCs w:val="20"/>
              </w:rPr>
              <w:t>Termenul de valabilitate trebuie să fie de minimum 75% din termenul total la momentul livrării. Nu se acceptă produs fabricat cu mai mult de 6 luni înainte de data livrării.</w:t>
            </w:r>
          </w:p>
          <w:p w14:paraId="6959032E" w14:textId="77777777" w:rsidR="00803846" w:rsidRPr="004479CE" w:rsidRDefault="00803846" w:rsidP="00A227FC">
            <w:pPr>
              <w:jc w:val="center"/>
              <w:rPr>
                <w:sz w:val="20"/>
                <w:szCs w:val="20"/>
              </w:rPr>
            </w:pPr>
            <w:r w:rsidRPr="004479CE">
              <w:rPr>
                <w:sz w:val="20"/>
                <w:szCs w:val="20"/>
              </w:rPr>
              <w:t>Ambalajul original al producătorului trebuie să fie realizat din material rezistent la substanțe chimice, etanș, care asigură protecția împotriva umezelii și contaminării. Pe ambalaj trebuie aplicată o etichetă lizibilă și durabilă, care să conțină: denumirea substanței în limba engleză (Chromium standard solution), simbolul chimic (Cr), numărul CAS, masa molară, concentrația nominală, gradul de puritate, numărul lotului, data fabricației și data expirării.</w:t>
            </w:r>
          </w:p>
          <w:p w14:paraId="16DBEE0E" w14:textId="77777777" w:rsidR="00803846" w:rsidRPr="004479CE" w:rsidRDefault="00803846" w:rsidP="00A227FC">
            <w:pPr>
              <w:jc w:val="center"/>
              <w:rPr>
                <w:sz w:val="20"/>
                <w:szCs w:val="20"/>
              </w:rPr>
            </w:pPr>
            <w:r w:rsidRPr="004479CE">
              <w:rPr>
                <w:sz w:val="20"/>
                <w:szCs w:val="20"/>
              </w:rPr>
              <w:t>Nu se acceptă livrarea produsului cu modificări de culoare, precipitații, impurități vizibile sau ambalaj deteriorat.</w:t>
            </w:r>
          </w:p>
        </w:tc>
        <w:tc>
          <w:tcPr>
            <w:tcW w:w="1432" w:type="dxa"/>
            <w:tcBorders>
              <w:top w:val="nil"/>
              <w:left w:val="nil"/>
              <w:bottom w:val="single" w:sz="4" w:space="0" w:color="000000"/>
              <w:right w:val="single" w:sz="4" w:space="0" w:color="000000"/>
            </w:tcBorders>
            <w:shd w:val="clear" w:color="auto" w:fill="auto"/>
            <w:vAlign w:val="center"/>
          </w:tcPr>
          <w:p w14:paraId="0E48499C" w14:textId="77777777" w:rsidR="00803846" w:rsidRPr="004479CE" w:rsidRDefault="00803846" w:rsidP="00A227FC">
            <w:pPr>
              <w:jc w:val="center"/>
              <w:rPr>
                <w:sz w:val="20"/>
                <w:szCs w:val="20"/>
              </w:rPr>
            </w:pPr>
            <w:r w:rsidRPr="004479CE">
              <w:rPr>
                <w:sz w:val="20"/>
                <w:szCs w:val="20"/>
              </w:rPr>
              <w:t>1 000,00</w:t>
            </w:r>
          </w:p>
        </w:tc>
      </w:tr>
      <w:tr w:rsidR="00803846" w:rsidRPr="004479CE" w14:paraId="745B733C"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D0001A8"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121</w:t>
            </w:r>
          </w:p>
        </w:tc>
        <w:tc>
          <w:tcPr>
            <w:tcW w:w="765" w:type="dxa"/>
            <w:vMerge/>
            <w:tcBorders>
              <w:left w:val="single" w:sz="4" w:space="0" w:color="auto"/>
              <w:right w:val="single" w:sz="4" w:space="0" w:color="auto"/>
            </w:tcBorders>
            <w:shd w:val="clear" w:color="auto" w:fill="auto"/>
            <w:vAlign w:val="center"/>
          </w:tcPr>
          <w:p w14:paraId="644C7B79"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29AAF2" w14:textId="77777777" w:rsidR="00803846" w:rsidRPr="004479CE" w:rsidRDefault="00803846" w:rsidP="00A227FC">
            <w:pPr>
              <w:jc w:val="center"/>
              <w:rPr>
                <w:sz w:val="20"/>
                <w:szCs w:val="20"/>
              </w:rPr>
            </w:pPr>
            <w:r w:rsidRPr="004479CE">
              <w:rPr>
                <w:sz w:val="20"/>
                <w:szCs w:val="20"/>
              </w:rPr>
              <w:t>121. Material de referință pentru cupru (Cu)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A8FE587"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D6516D4"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3A2991FE" w14:textId="77777777" w:rsidR="00803846" w:rsidRPr="004479CE" w:rsidRDefault="00803846" w:rsidP="00A227FC">
            <w:pPr>
              <w:jc w:val="center"/>
              <w:rPr>
                <w:sz w:val="20"/>
                <w:szCs w:val="20"/>
              </w:rPr>
            </w:pPr>
            <w:r w:rsidRPr="004479CE">
              <w:rPr>
                <w:sz w:val="20"/>
                <w:szCs w:val="20"/>
              </w:rPr>
              <w:t xml:space="preserve">Soluție standard certificată monocomponentă de Cooper (Cu), concentrația nominală 1000 mg/L, cu trasabilitate metrologică la SRM NIST (Traceable to SRM from NIST), fabricată și testată în unități acreditate conform ISO 17034 și ISO/IEC 17025. Produsul trebuie să fie furnizat cu certificat de analiză (Certificate of Analysis) emis de </w:t>
            </w:r>
            <w:r w:rsidRPr="004479CE">
              <w:rPr>
                <w:sz w:val="20"/>
                <w:szCs w:val="20"/>
              </w:rPr>
              <w:lastRenderedPageBreak/>
              <w:t>producător, care să indice valoarea certificată și toleranța reală ±0,3%, precum și incertitudinea extinsă (U) cu interval de încredere 95% (k=2). 1 buc = 100 mL. Ambalaj sigilat original de la producător.</w:t>
            </w:r>
          </w:p>
          <w:p w14:paraId="67D281FB" w14:textId="77777777" w:rsidR="00803846" w:rsidRPr="004479CE" w:rsidRDefault="00803846" w:rsidP="00A227FC">
            <w:pPr>
              <w:jc w:val="center"/>
              <w:rPr>
                <w:sz w:val="20"/>
                <w:szCs w:val="20"/>
              </w:rPr>
            </w:pPr>
            <w:r w:rsidRPr="004479CE">
              <w:rPr>
                <w:sz w:val="20"/>
                <w:szCs w:val="20"/>
              </w:rPr>
              <w:t>Certificatul de calitate original al producătorului trebuie să conțină obligatoriu: valoarea certificată, incertitudinea extinsă cu interval de încredere 95% (k=2), declarația de trasabilitate la SRM NIST, metoda de caracterizare, numărul lotului, data fabricației și data expirării.</w:t>
            </w:r>
          </w:p>
          <w:p w14:paraId="11D169AE" w14:textId="77777777" w:rsidR="00803846" w:rsidRPr="004479CE" w:rsidRDefault="00803846" w:rsidP="00A227FC">
            <w:pPr>
              <w:jc w:val="center"/>
              <w:rPr>
                <w:sz w:val="20"/>
                <w:szCs w:val="20"/>
              </w:rPr>
            </w:pPr>
            <w:r w:rsidRPr="004479CE">
              <w:rPr>
                <w:sz w:val="20"/>
                <w:szCs w:val="20"/>
              </w:rPr>
              <w:t>Termenul de valabilitate trebuie să fie de minimum 75% din termenul total la momentul livrării. Nu se acceptă produs fabricat cu mai mult de 6 luni înainte de data livrării.</w:t>
            </w:r>
          </w:p>
          <w:p w14:paraId="29CFF67A" w14:textId="77777777" w:rsidR="00803846" w:rsidRPr="004479CE" w:rsidRDefault="00803846" w:rsidP="00A227FC">
            <w:pPr>
              <w:jc w:val="center"/>
              <w:rPr>
                <w:sz w:val="20"/>
                <w:szCs w:val="20"/>
              </w:rPr>
            </w:pPr>
            <w:r w:rsidRPr="004479CE">
              <w:rPr>
                <w:sz w:val="20"/>
                <w:szCs w:val="20"/>
              </w:rPr>
              <w:t>Ambalajul original al producătorului trebuie să fie realizat din material rezistent la substanțe chimice, etanș, care asigură protecția împotriva umezelii și contaminării. Pe ambalaj trebuie aplicată o etichetă lizibilă și durabilă, care să conțină: denumirea substanței în limba engleză (Cooper standard solution), simbolul chimic (Cu), numărul CAS, masa molară, concentrația nominală, gradul de puritate, numărul lotului, data fabricației și data expirării.</w:t>
            </w:r>
          </w:p>
          <w:p w14:paraId="2A2F7DFD" w14:textId="77777777" w:rsidR="00803846" w:rsidRPr="004479CE" w:rsidRDefault="00803846" w:rsidP="00A227FC">
            <w:pPr>
              <w:jc w:val="center"/>
              <w:rPr>
                <w:sz w:val="20"/>
                <w:szCs w:val="20"/>
              </w:rPr>
            </w:pPr>
            <w:r w:rsidRPr="004479CE">
              <w:rPr>
                <w:sz w:val="20"/>
                <w:szCs w:val="20"/>
              </w:rPr>
              <w:t>Nu se acceptă livrarea produsului cu modificări de culoare, precipitații, impurități vizibile sau ambalaj deteriorat.</w:t>
            </w:r>
          </w:p>
        </w:tc>
        <w:tc>
          <w:tcPr>
            <w:tcW w:w="1432" w:type="dxa"/>
            <w:tcBorders>
              <w:top w:val="nil"/>
              <w:left w:val="nil"/>
              <w:bottom w:val="single" w:sz="4" w:space="0" w:color="000000"/>
              <w:right w:val="single" w:sz="4" w:space="0" w:color="000000"/>
            </w:tcBorders>
            <w:shd w:val="clear" w:color="auto" w:fill="auto"/>
            <w:vAlign w:val="center"/>
          </w:tcPr>
          <w:p w14:paraId="7B011A50" w14:textId="77777777" w:rsidR="00803846" w:rsidRPr="004479CE" w:rsidRDefault="00803846" w:rsidP="00A227FC">
            <w:pPr>
              <w:jc w:val="center"/>
              <w:rPr>
                <w:sz w:val="20"/>
                <w:szCs w:val="20"/>
              </w:rPr>
            </w:pPr>
            <w:r w:rsidRPr="004479CE">
              <w:rPr>
                <w:sz w:val="20"/>
                <w:szCs w:val="20"/>
              </w:rPr>
              <w:lastRenderedPageBreak/>
              <w:t>1 000,00</w:t>
            </w:r>
          </w:p>
        </w:tc>
      </w:tr>
      <w:tr w:rsidR="00803846" w:rsidRPr="004479CE" w14:paraId="2AEF2FEC"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360AE85"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122</w:t>
            </w:r>
          </w:p>
        </w:tc>
        <w:tc>
          <w:tcPr>
            <w:tcW w:w="765" w:type="dxa"/>
            <w:tcBorders>
              <w:left w:val="single" w:sz="4" w:space="0" w:color="auto"/>
              <w:right w:val="single" w:sz="4" w:space="0" w:color="auto"/>
            </w:tcBorders>
            <w:shd w:val="clear" w:color="auto" w:fill="auto"/>
            <w:vAlign w:val="center"/>
          </w:tcPr>
          <w:p w14:paraId="5F14098B"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F029F" w14:textId="77777777" w:rsidR="00803846" w:rsidRPr="004479CE" w:rsidRDefault="00803846" w:rsidP="00A227FC">
            <w:pPr>
              <w:jc w:val="center"/>
              <w:rPr>
                <w:color w:val="000000"/>
                <w:sz w:val="20"/>
                <w:szCs w:val="20"/>
              </w:rPr>
            </w:pPr>
            <w:r w:rsidRPr="004479CE">
              <w:rPr>
                <w:color w:val="000000"/>
                <w:sz w:val="20"/>
                <w:szCs w:val="20"/>
              </w:rPr>
              <w:t>122. Material de referință pentru mangan (Mn)</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0D46189"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EAE7B19"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56B515A5" w14:textId="77777777" w:rsidR="00803846" w:rsidRPr="004479CE" w:rsidRDefault="00803846" w:rsidP="00A227FC">
            <w:pPr>
              <w:jc w:val="center"/>
              <w:rPr>
                <w:color w:val="000000"/>
                <w:sz w:val="20"/>
                <w:szCs w:val="20"/>
              </w:rPr>
            </w:pPr>
            <w:r w:rsidRPr="004479CE">
              <w:rPr>
                <w:color w:val="000000"/>
                <w:sz w:val="20"/>
                <w:szCs w:val="20"/>
              </w:rPr>
              <w:t>Soluție standard certificată monocomponentă de Mangan (Mn), concentrația nominală 1000 mg/L, cu trasabilitate metrologică la SRM NIST (Traceable to SRM from NIST), fabricată și testată în unități acreditate conform ISO 17034 și ISO/IEC 17025. Produsul trebuie să fie furnizat cu certificat de analiză (Certificate of Analysis) emis de producător, care să indice valoarea certificată și toleranța reală ±0,3%, precum și incertitudinea extinsă (U) cu interval de încredere 95% (k=2). 1 buc = 100 mL. Ambalaj sigilat original de la producător.</w:t>
            </w:r>
          </w:p>
          <w:p w14:paraId="7C0C312E" w14:textId="77777777" w:rsidR="00803846" w:rsidRPr="004479CE" w:rsidRDefault="00803846" w:rsidP="00A227FC">
            <w:pPr>
              <w:jc w:val="center"/>
              <w:rPr>
                <w:color w:val="000000"/>
                <w:sz w:val="20"/>
                <w:szCs w:val="20"/>
              </w:rPr>
            </w:pPr>
            <w:r w:rsidRPr="004479CE">
              <w:rPr>
                <w:color w:val="000000"/>
                <w:sz w:val="20"/>
                <w:szCs w:val="20"/>
              </w:rPr>
              <w:t>Certificatul de calitate original al producătorului trebuie să conțină obligatoriu: valoarea certificată, incertitudinea extinsă cu interval de încredere 95% (k=2), declarația de trasabilitate la SRM NIST, metoda de caracterizare, numărul lotului, data fabricației și data expirării.</w:t>
            </w:r>
          </w:p>
          <w:p w14:paraId="7AC7B488" w14:textId="77777777" w:rsidR="00803846" w:rsidRPr="004479CE" w:rsidRDefault="00803846" w:rsidP="00A227FC">
            <w:pPr>
              <w:jc w:val="center"/>
              <w:rPr>
                <w:color w:val="000000"/>
                <w:sz w:val="20"/>
                <w:szCs w:val="20"/>
              </w:rPr>
            </w:pPr>
            <w:r w:rsidRPr="004479CE">
              <w:rPr>
                <w:color w:val="000000"/>
                <w:sz w:val="20"/>
                <w:szCs w:val="20"/>
              </w:rPr>
              <w:t>Termenul de valabilitate trebuie să fie de minimum 75% din termenul total la momentul livrării. Nu se acceptă produs fabricat cu mai mult de 6 luni înainte de data livrării.</w:t>
            </w:r>
          </w:p>
          <w:p w14:paraId="5A65CB4D" w14:textId="77777777" w:rsidR="00803846" w:rsidRPr="004479CE" w:rsidRDefault="00803846" w:rsidP="00A227FC">
            <w:pPr>
              <w:jc w:val="center"/>
              <w:rPr>
                <w:color w:val="000000"/>
                <w:sz w:val="20"/>
                <w:szCs w:val="20"/>
              </w:rPr>
            </w:pPr>
            <w:r w:rsidRPr="004479CE">
              <w:rPr>
                <w:color w:val="000000"/>
                <w:sz w:val="20"/>
                <w:szCs w:val="20"/>
              </w:rPr>
              <w:t xml:space="preserve">Ambalajul original al producătorului trebuie să fie realizat din material rezistent la substanțe chimice, etanș, care asigură protecția împotriva umezelii și contaminării. Pe ambalaj trebuie aplicată o etichetă lizibilă și durabilă, care să conțină: denumirea substanței în limba engleză (Manganese standard solution), simbolul chimic (Mn), numărul CAS, masa molară, concentrația nominală, gradul de puritate, numărul lotului, </w:t>
            </w:r>
            <w:r w:rsidRPr="004479CE">
              <w:rPr>
                <w:color w:val="000000"/>
                <w:sz w:val="20"/>
                <w:szCs w:val="20"/>
              </w:rPr>
              <w:lastRenderedPageBreak/>
              <w:t>data fabricației și data expirării. Nu se acceptă livrarea produsului cu modificări de culoare, precipitații, impurități vizibile sau ambalaj deteriorat.</w:t>
            </w:r>
          </w:p>
        </w:tc>
        <w:tc>
          <w:tcPr>
            <w:tcW w:w="1432" w:type="dxa"/>
            <w:tcBorders>
              <w:top w:val="nil"/>
              <w:left w:val="nil"/>
              <w:bottom w:val="single" w:sz="4" w:space="0" w:color="000000"/>
              <w:right w:val="single" w:sz="4" w:space="0" w:color="000000"/>
            </w:tcBorders>
            <w:shd w:val="clear" w:color="auto" w:fill="auto"/>
            <w:vAlign w:val="center"/>
          </w:tcPr>
          <w:p w14:paraId="0E353998" w14:textId="77777777" w:rsidR="00803846" w:rsidRPr="004479CE" w:rsidRDefault="00803846" w:rsidP="00A227FC">
            <w:pPr>
              <w:jc w:val="center"/>
              <w:rPr>
                <w:sz w:val="20"/>
                <w:szCs w:val="20"/>
              </w:rPr>
            </w:pPr>
            <w:r w:rsidRPr="004479CE">
              <w:rPr>
                <w:sz w:val="20"/>
                <w:szCs w:val="20"/>
              </w:rPr>
              <w:lastRenderedPageBreak/>
              <w:t>1 000,00</w:t>
            </w:r>
          </w:p>
        </w:tc>
      </w:tr>
      <w:tr w:rsidR="00803846" w:rsidRPr="004479CE" w14:paraId="781B1EA7"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50E30F3"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123</w:t>
            </w:r>
          </w:p>
        </w:tc>
        <w:tc>
          <w:tcPr>
            <w:tcW w:w="765" w:type="dxa"/>
            <w:tcBorders>
              <w:left w:val="single" w:sz="4" w:space="0" w:color="auto"/>
              <w:right w:val="single" w:sz="4" w:space="0" w:color="auto"/>
            </w:tcBorders>
            <w:shd w:val="clear" w:color="auto" w:fill="auto"/>
            <w:vAlign w:val="center"/>
          </w:tcPr>
          <w:p w14:paraId="7C78A74D"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B72AB0" w14:textId="77777777" w:rsidR="00803846" w:rsidRPr="004479CE" w:rsidRDefault="00803846" w:rsidP="00A227FC">
            <w:pPr>
              <w:jc w:val="center"/>
              <w:rPr>
                <w:color w:val="000000"/>
                <w:sz w:val="20"/>
                <w:szCs w:val="20"/>
              </w:rPr>
            </w:pPr>
            <w:r w:rsidRPr="004479CE">
              <w:rPr>
                <w:color w:val="000000"/>
                <w:sz w:val="20"/>
                <w:szCs w:val="20"/>
              </w:rPr>
              <w:t>123. Material de referință pentru nichel (Ni)</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CED6332"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A037D62"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32EDFB22" w14:textId="77777777" w:rsidR="00803846" w:rsidRPr="004479CE" w:rsidRDefault="00803846" w:rsidP="00A227FC">
            <w:pPr>
              <w:jc w:val="center"/>
              <w:rPr>
                <w:color w:val="000000"/>
                <w:sz w:val="20"/>
                <w:szCs w:val="20"/>
              </w:rPr>
            </w:pPr>
            <w:r w:rsidRPr="004479CE">
              <w:rPr>
                <w:color w:val="000000"/>
                <w:sz w:val="20"/>
                <w:szCs w:val="20"/>
              </w:rPr>
              <w:t>Soluție standard certificată monocomponentă de Nichel (Ni), concentrația nominală 1000 mg/L, cu trasabilitate metrologică la SRM NIST (Traceable to SRM from NIST), fabricată și testată în unități acreditate conform ISO 17034 și ISO/IEC 17025. Produsul trebuie să fie furnizat cu certificat de analiză (Certificate of Analysis) emis de producător, care să indice valoarea certificată și toleranța reală ±0,3%, precum și incertitudinea extinsă (U) cu interval de încredere 95% (k=2). 1 buc = 100 mL. Ambalaj sigilat original de la producător.</w:t>
            </w:r>
          </w:p>
          <w:p w14:paraId="6EC81BB8" w14:textId="77777777" w:rsidR="00803846" w:rsidRPr="004479CE" w:rsidRDefault="00803846" w:rsidP="00A227FC">
            <w:pPr>
              <w:jc w:val="center"/>
              <w:rPr>
                <w:color w:val="000000"/>
                <w:sz w:val="20"/>
                <w:szCs w:val="20"/>
              </w:rPr>
            </w:pPr>
            <w:r w:rsidRPr="004479CE">
              <w:rPr>
                <w:color w:val="000000"/>
                <w:sz w:val="20"/>
                <w:szCs w:val="20"/>
              </w:rPr>
              <w:t>Certificatul de calitate original al producătorului trebuie să conțină obligatoriu: valoarea certificată, incertitudinea extinsă cu interval de încredere 95% (k=2), declarația de trasabilitate la SRM NIST, metoda de caracterizare, numărul lotului, data fabricației și data expirării.</w:t>
            </w:r>
          </w:p>
          <w:p w14:paraId="0DDC4FEB" w14:textId="77777777" w:rsidR="00803846" w:rsidRPr="004479CE" w:rsidRDefault="00803846" w:rsidP="00A227FC">
            <w:pPr>
              <w:jc w:val="center"/>
              <w:rPr>
                <w:color w:val="000000"/>
                <w:sz w:val="20"/>
                <w:szCs w:val="20"/>
              </w:rPr>
            </w:pPr>
            <w:r w:rsidRPr="004479CE">
              <w:rPr>
                <w:color w:val="000000"/>
                <w:sz w:val="20"/>
                <w:szCs w:val="20"/>
              </w:rPr>
              <w:t>Termenul de valabilitate trebuie să fie de minimum 75% din termenul total la momentul livrării. Nu se acceptă produs fabricat cu mai mult de 6 luni înainte de data livrării.</w:t>
            </w:r>
          </w:p>
          <w:p w14:paraId="57F29767" w14:textId="77777777" w:rsidR="00803846" w:rsidRPr="004479CE" w:rsidRDefault="00803846" w:rsidP="00A227FC">
            <w:pPr>
              <w:jc w:val="center"/>
              <w:rPr>
                <w:color w:val="000000"/>
                <w:sz w:val="20"/>
                <w:szCs w:val="20"/>
              </w:rPr>
            </w:pPr>
            <w:r w:rsidRPr="004479CE">
              <w:rPr>
                <w:color w:val="000000"/>
                <w:sz w:val="20"/>
                <w:szCs w:val="20"/>
              </w:rPr>
              <w:t>Ambalajul original al producătorului trebuie să fie realizat din material rezistent la substanțe chimice, etanș, care asigură protecția împotriva umezelii și contaminării. Pe ambalaj trebuie aplicată o etichetă lizibilă și durabilă, care să conțină: denumirea substanței în limba engleză (Nichel standard solution), simbolul chimic (Ni), numărul CAS, masa molară, concentrația nominală, gradul de puritate, numărul lotului, data fabricației și data expirării. Nu se acceptă livrarea produsului cu modificări de culoare, precipitații, impurități vizibile sau ambalaj deteriorat.</w:t>
            </w:r>
          </w:p>
        </w:tc>
        <w:tc>
          <w:tcPr>
            <w:tcW w:w="1432" w:type="dxa"/>
            <w:tcBorders>
              <w:top w:val="nil"/>
              <w:left w:val="nil"/>
              <w:bottom w:val="single" w:sz="4" w:space="0" w:color="000000"/>
              <w:right w:val="single" w:sz="4" w:space="0" w:color="000000"/>
            </w:tcBorders>
            <w:shd w:val="clear" w:color="auto" w:fill="auto"/>
            <w:vAlign w:val="center"/>
          </w:tcPr>
          <w:p w14:paraId="10A72AA1" w14:textId="77777777" w:rsidR="00803846" w:rsidRPr="004479CE" w:rsidRDefault="00803846" w:rsidP="00A227FC">
            <w:pPr>
              <w:jc w:val="center"/>
              <w:rPr>
                <w:sz w:val="20"/>
                <w:szCs w:val="20"/>
              </w:rPr>
            </w:pPr>
            <w:r w:rsidRPr="004479CE">
              <w:rPr>
                <w:sz w:val="20"/>
                <w:szCs w:val="20"/>
              </w:rPr>
              <w:t>1 000,00</w:t>
            </w:r>
          </w:p>
        </w:tc>
      </w:tr>
      <w:tr w:rsidR="00803846" w:rsidRPr="004479CE" w14:paraId="426F7E60"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373E767"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124</w:t>
            </w:r>
          </w:p>
        </w:tc>
        <w:tc>
          <w:tcPr>
            <w:tcW w:w="765" w:type="dxa"/>
            <w:tcBorders>
              <w:left w:val="single" w:sz="4" w:space="0" w:color="auto"/>
              <w:right w:val="single" w:sz="4" w:space="0" w:color="auto"/>
            </w:tcBorders>
            <w:shd w:val="clear" w:color="auto" w:fill="auto"/>
            <w:vAlign w:val="center"/>
          </w:tcPr>
          <w:p w14:paraId="50812246"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CB8B1" w14:textId="77777777" w:rsidR="00803846" w:rsidRPr="004479CE" w:rsidRDefault="00803846" w:rsidP="00A227FC">
            <w:pPr>
              <w:jc w:val="center"/>
              <w:rPr>
                <w:color w:val="000000"/>
                <w:sz w:val="20"/>
                <w:szCs w:val="20"/>
              </w:rPr>
            </w:pPr>
            <w:r w:rsidRPr="004479CE">
              <w:rPr>
                <w:color w:val="000000"/>
                <w:sz w:val="20"/>
                <w:szCs w:val="20"/>
              </w:rPr>
              <w:t>124. Material de referință pentru plumb (Pb)</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41608EF"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C61A039"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84C9E05" w14:textId="77777777" w:rsidR="00803846" w:rsidRPr="004479CE" w:rsidRDefault="00803846" w:rsidP="00A227FC">
            <w:pPr>
              <w:jc w:val="center"/>
              <w:rPr>
                <w:color w:val="000000"/>
                <w:sz w:val="20"/>
                <w:szCs w:val="20"/>
              </w:rPr>
            </w:pPr>
            <w:r w:rsidRPr="004479CE">
              <w:rPr>
                <w:color w:val="000000"/>
                <w:sz w:val="20"/>
                <w:szCs w:val="20"/>
              </w:rPr>
              <w:t>Soluție standard certificată monocomponentă de Lead (Pb), concentrația nominală 1000 mg/L, cu trasabilitate metrologică la SRM NIST (Traceable to SRM from NIST), fabricată și testată în unități acreditate conform ISO 17034 și ISO/IEC 17025. Produsul trebuie să fie furnizat cu certificat de analiză (Certificate of Analysis) emis de producător, care să indice valoarea certificată și toleranța reală ±0,3%, precum și incertitudinea extinsă (U) cu interval de încredere 95% (k=2). 1 buc = 100 mL. Ambalaj sigilat original de la producător.</w:t>
            </w:r>
          </w:p>
          <w:p w14:paraId="2E5714A3" w14:textId="77777777" w:rsidR="00803846" w:rsidRPr="004479CE" w:rsidRDefault="00803846" w:rsidP="00A227FC">
            <w:pPr>
              <w:jc w:val="center"/>
              <w:rPr>
                <w:color w:val="000000"/>
                <w:sz w:val="20"/>
                <w:szCs w:val="20"/>
              </w:rPr>
            </w:pPr>
            <w:r w:rsidRPr="004479CE">
              <w:rPr>
                <w:color w:val="000000"/>
                <w:sz w:val="20"/>
                <w:szCs w:val="20"/>
              </w:rPr>
              <w:t>Certificatul de calitate original al producătorului trebuie să conțină obligatoriu: valoarea certificată, incertitudinea extinsă cu interval de încredere 95% (k=2), declarația de trasabilitate la SRM NIST, metoda de caracterizare, numărul lotului, data fabricației și data expirării.</w:t>
            </w:r>
          </w:p>
          <w:p w14:paraId="5DBF7D91" w14:textId="77777777" w:rsidR="00803846" w:rsidRPr="004479CE" w:rsidRDefault="00803846" w:rsidP="00A227FC">
            <w:pPr>
              <w:jc w:val="center"/>
              <w:rPr>
                <w:color w:val="000000"/>
                <w:sz w:val="20"/>
                <w:szCs w:val="20"/>
              </w:rPr>
            </w:pPr>
            <w:r w:rsidRPr="004479CE">
              <w:rPr>
                <w:color w:val="000000"/>
                <w:sz w:val="20"/>
                <w:szCs w:val="20"/>
              </w:rPr>
              <w:t xml:space="preserve">Termenul de valabilitate trebuie să fie de minimum 75% din termenul total la momentul </w:t>
            </w:r>
            <w:r w:rsidRPr="004479CE">
              <w:rPr>
                <w:color w:val="000000"/>
                <w:sz w:val="20"/>
                <w:szCs w:val="20"/>
              </w:rPr>
              <w:lastRenderedPageBreak/>
              <w:t>livrării. Nu se acceptă produs fabricat cu mai mult de 6 luni înainte de data livrării.</w:t>
            </w:r>
          </w:p>
          <w:p w14:paraId="1641010A" w14:textId="77777777" w:rsidR="00803846" w:rsidRPr="004479CE" w:rsidRDefault="00803846" w:rsidP="00A227FC">
            <w:pPr>
              <w:jc w:val="center"/>
              <w:rPr>
                <w:color w:val="000000"/>
                <w:sz w:val="20"/>
                <w:szCs w:val="20"/>
              </w:rPr>
            </w:pPr>
            <w:r w:rsidRPr="004479CE">
              <w:rPr>
                <w:color w:val="000000"/>
                <w:sz w:val="20"/>
                <w:szCs w:val="20"/>
              </w:rPr>
              <w:t>Ambalajul original al producătorului trebuie să fie realizat din material rezistent la substanțe chimice, etanș, care asigură protecția împotriva umezelii și contaminării. Pe ambalaj trebuie aplicată o etichetă lizibilă și durabilă, care să conțină: denumirea substanței în limba engleză (Lead standard solution), simbolul chimic (Pb), numărul CAS, masa molară, concentrația nominală, gradul de puritate, numărul lotului, data fabricației și data expirării. Nu se acceptă livrarea produsului cu modificări de culoare, precipitații, impurități vizibile sau ambalaj deteriorat.</w:t>
            </w:r>
          </w:p>
        </w:tc>
        <w:tc>
          <w:tcPr>
            <w:tcW w:w="1432" w:type="dxa"/>
            <w:tcBorders>
              <w:top w:val="nil"/>
              <w:left w:val="nil"/>
              <w:bottom w:val="single" w:sz="4" w:space="0" w:color="000000"/>
              <w:right w:val="single" w:sz="4" w:space="0" w:color="000000"/>
            </w:tcBorders>
            <w:shd w:val="clear" w:color="auto" w:fill="auto"/>
            <w:vAlign w:val="center"/>
          </w:tcPr>
          <w:p w14:paraId="56D19C8C" w14:textId="77777777" w:rsidR="00803846" w:rsidRPr="004479CE" w:rsidRDefault="00803846" w:rsidP="00A227FC">
            <w:pPr>
              <w:jc w:val="center"/>
              <w:rPr>
                <w:sz w:val="20"/>
                <w:szCs w:val="20"/>
              </w:rPr>
            </w:pPr>
            <w:r w:rsidRPr="004479CE">
              <w:rPr>
                <w:sz w:val="20"/>
                <w:szCs w:val="20"/>
              </w:rPr>
              <w:lastRenderedPageBreak/>
              <w:t>1 000,00</w:t>
            </w:r>
          </w:p>
        </w:tc>
      </w:tr>
      <w:tr w:rsidR="00803846" w:rsidRPr="004479CE" w14:paraId="17EBABFB"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A5008B5"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125</w:t>
            </w:r>
          </w:p>
        </w:tc>
        <w:tc>
          <w:tcPr>
            <w:tcW w:w="765" w:type="dxa"/>
            <w:tcBorders>
              <w:left w:val="single" w:sz="4" w:space="0" w:color="auto"/>
              <w:right w:val="single" w:sz="4" w:space="0" w:color="auto"/>
            </w:tcBorders>
            <w:shd w:val="clear" w:color="auto" w:fill="auto"/>
            <w:vAlign w:val="center"/>
          </w:tcPr>
          <w:p w14:paraId="7B6AEDCE"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1E0CF" w14:textId="77777777" w:rsidR="00803846" w:rsidRPr="004479CE" w:rsidRDefault="00803846" w:rsidP="00A227FC">
            <w:pPr>
              <w:jc w:val="center"/>
              <w:rPr>
                <w:color w:val="000000"/>
                <w:sz w:val="20"/>
                <w:szCs w:val="20"/>
              </w:rPr>
            </w:pPr>
            <w:r w:rsidRPr="004479CE">
              <w:rPr>
                <w:color w:val="000000"/>
                <w:sz w:val="20"/>
                <w:szCs w:val="20"/>
              </w:rPr>
              <w:t>125. Material de referință pentru zinc (Zn)</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48A5179"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964547D"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490A2ED4" w14:textId="77777777" w:rsidR="00803846" w:rsidRPr="004479CE" w:rsidRDefault="00803846" w:rsidP="00A227FC">
            <w:pPr>
              <w:jc w:val="center"/>
              <w:rPr>
                <w:color w:val="000000"/>
                <w:sz w:val="20"/>
                <w:szCs w:val="20"/>
              </w:rPr>
            </w:pPr>
            <w:r w:rsidRPr="004479CE">
              <w:rPr>
                <w:color w:val="000000"/>
                <w:sz w:val="20"/>
                <w:szCs w:val="20"/>
              </w:rPr>
              <w:t>Soluție standard certificată monocomponentă de Zinc (Zn), concentrația nominală 1000 mg/L, cu trasabilitate metrologică la SRM NIST (Traceable to SRM from NIST), fabricată și testată în unități acreditate conform ISO 17034 și ISO/IEC 17025. Produsul trebuie să fie furnizat cu certificat de analiză (Certificate of Analysis) emis de producător, care să indice valoarea certificată și toleranța reală ±0,3%, precum și incertitudinea extinsă (U) cu interval de încredere 95% (k=2). 1 buc = 100 mL. Ambalaj sigilat original de la producător.</w:t>
            </w:r>
          </w:p>
          <w:p w14:paraId="26B358AE" w14:textId="77777777" w:rsidR="00803846" w:rsidRPr="004479CE" w:rsidRDefault="00803846" w:rsidP="00A227FC">
            <w:pPr>
              <w:jc w:val="center"/>
              <w:rPr>
                <w:color w:val="000000"/>
                <w:sz w:val="20"/>
                <w:szCs w:val="20"/>
              </w:rPr>
            </w:pPr>
            <w:r w:rsidRPr="004479CE">
              <w:rPr>
                <w:color w:val="000000"/>
                <w:sz w:val="20"/>
                <w:szCs w:val="20"/>
              </w:rPr>
              <w:t>Certificatul de calitate original al producătorului trebuie să conțină obligatoriu: valoarea certificată, incertitudinea extinsă cu interval de încredere 95% (k=2), declarația de trasabilitate la SRM NIST, metoda de caracterizare, numărul lotului, data fabricației și data expirării.</w:t>
            </w:r>
          </w:p>
          <w:p w14:paraId="495DC0A2" w14:textId="77777777" w:rsidR="00803846" w:rsidRPr="004479CE" w:rsidRDefault="00803846" w:rsidP="00A227FC">
            <w:pPr>
              <w:jc w:val="center"/>
              <w:rPr>
                <w:color w:val="000000"/>
                <w:sz w:val="20"/>
                <w:szCs w:val="20"/>
              </w:rPr>
            </w:pPr>
            <w:r w:rsidRPr="004479CE">
              <w:rPr>
                <w:color w:val="000000"/>
                <w:sz w:val="20"/>
                <w:szCs w:val="20"/>
              </w:rPr>
              <w:t>Termenul de valabilitate trebuie să fie de minimum 75% din termenul total la momentul livrării. Nu se acceptă produs fabricat cu mai mult de 6 luni înainte de data livrării.</w:t>
            </w:r>
          </w:p>
          <w:p w14:paraId="2CB3F440" w14:textId="77777777" w:rsidR="00803846" w:rsidRPr="004479CE" w:rsidRDefault="00803846" w:rsidP="00A227FC">
            <w:pPr>
              <w:jc w:val="center"/>
              <w:rPr>
                <w:color w:val="000000"/>
                <w:sz w:val="20"/>
                <w:szCs w:val="20"/>
              </w:rPr>
            </w:pPr>
            <w:r w:rsidRPr="004479CE">
              <w:rPr>
                <w:color w:val="000000"/>
                <w:sz w:val="20"/>
                <w:szCs w:val="20"/>
              </w:rPr>
              <w:t>Ambalajul original al producătorului trebuie să fie realizat din material rezistent la substanțe chimice, etanș, care asigură protecția împotriva umezelii și contaminării. Pe ambalaj trebuie aplicată o etichetă lizibilă și durabilă, care să conțină: denumirea substanței în limba engleză (Zinc standard solution), simbolul chimic (Zn), numărul CAS, masa molară, concentrația nominală, gradul de puritate, numărul lotului, data fabricației și data expirării.</w:t>
            </w:r>
          </w:p>
          <w:p w14:paraId="0EADF639" w14:textId="77777777" w:rsidR="00803846" w:rsidRPr="004479CE" w:rsidRDefault="00803846" w:rsidP="00A227FC">
            <w:pPr>
              <w:jc w:val="center"/>
              <w:rPr>
                <w:color w:val="000000"/>
                <w:sz w:val="20"/>
                <w:szCs w:val="20"/>
              </w:rPr>
            </w:pPr>
            <w:r w:rsidRPr="004479CE">
              <w:rPr>
                <w:color w:val="000000"/>
                <w:sz w:val="20"/>
                <w:szCs w:val="20"/>
              </w:rPr>
              <w:t>Nu se acceptă livrarea produsului cu modificări de culoare, precipitații, impurități vizibile sau ambalaj deteriorat.</w:t>
            </w:r>
          </w:p>
        </w:tc>
        <w:tc>
          <w:tcPr>
            <w:tcW w:w="1432" w:type="dxa"/>
            <w:tcBorders>
              <w:top w:val="nil"/>
              <w:left w:val="nil"/>
              <w:bottom w:val="single" w:sz="4" w:space="0" w:color="000000"/>
              <w:right w:val="single" w:sz="4" w:space="0" w:color="000000"/>
            </w:tcBorders>
            <w:shd w:val="clear" w:color="auto" w:fill="auto"/>
            <w:vAlign w:val="center"/>
          </w:tcPr>
          <w:p w14:paraId="42CB9A4F" w14:textId="77777777" w:rsidR="00803846" w:rsidRPr="004479CE" w:rsidRDefault="00803846" w:rsidP="00A227FC">
            <w:pPr>
              <w:jc w:val="center"/>
              <w:rPr>
                <w:sz w:val="20"/>
                <w:szCs w:val="20"/>
              </w:rPr>
            </w:pPr>
            <w:r w:rsidRPr="004479CE">
              <w:rPr>
                <w:sz w:val="20"/>
                <w:szCs w:val="20"/>
              </w:rPr>
              <w:t>1 000,00</w:t>
            </w:r>
          </w:p>
        </w:tc>
      </w:tr>
      <w:tr w:rsidR="00803846" w:rsidRPr="004479CE" w14:paraId="035FD806"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7318982"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126</w:t>
            </w:r>
          </w:p>
        </w:tc>
        <w:tc>
          <w:tcPr>
            <w:tcW w:w="765" w:type="dxa"/>
            <w:tcBorders>
              <w:left w:val="single" w:sz="4" w:space="0" w:color="auto"/>
              <w:right w:val="single" w:sz="4" w:space="0" w:color="auto"/>
            </w:tcBorders>
            <w:shd w:val="clear" w:color="auto" w:fill="auto"/>
            <w:vAlign w:val="center"/>
          </w:tcPr>
          <w:p w14:paraId="52752B73"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0B1D7" w14:textId="77777777" w:rsidR="00803846" w:rsidRPr="004479CE" w:rsidRDefault="00803846" w:rsidP="00A227FC">
            <w:pPr>
              <w:jc w:val="center"/>
              <w:rPr>
                <w:color w:val="000000"/>
                <w:sz w:val="20"/>
                <w:szCs w:val="20"/>
              </w:rPr>
            </w:pPr>
            <w:r w:rsidRPr="004479CE">
              <w:rPr>
                <w:color w:val="000000"/>
                <w:sz w:val="20"/>
                <w:szCs w:val="20"/>
              </w:rPr>
              <w:t>126. Material de referință de Calcium</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F8387DB"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3FFB50D" w14:textId="77777777" w:rsidR="00803846" w:rsidRPr="004479CE" w:rsidRDefault="00803846" w:rsidP="00A227FC">
            <w:pPr>
              <w:jc w:val="center"/>
              <w:rPr>
                <w:bCs/>
                <w:sz w:val="20"/>
                <w:szCs w:val="20"/>
              </w:rPr>
            </w:pPr>
            <w:r w:rsidRPr="004479CE">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3D17B0D" w14:textId="77777777" w:rsidR="00803846" w:rsidRPr="004479CE" w:rsidRDefault="00803846" w:rsidP="00A227FC">
            <w:pPr>
              <w:jc w:val="center"/>
              <w:rPr>
                <w:color w:val="000000"/>
                <w:sz w:val="20"/>
                <w:szCs w:val="20"/>
              </w:rPr>
            </w:pPr>
            <w:r w:rsidRPr="004479CE">
              <w:rPr>
                <w:color w:val="000000"/>
                <w:sz w:val="20"/>
                <w:szCs w:val="20"/>
              </w:rPr>
              <w:t xml:space="preserve">Soluție standard certificată monocomponentă de Calciu (Ca), cu concentrația nominală cuprinsă în intervalul 990–1010 µg/mL, acuratețea metodei ±0,2%, cu trasabilitate metrologică la NIST SRM 3109a. Produsul trebuie să fie furnizat cu certificat de analiză (Certificat de Calitate) original emis de producător, care să conțină valoarea certificată, incertitudinea extinsă (U) cu interval de încredere 95% (k=2), declarația de </w:t>
            </w:r>
            <w:r w:rsidRPr="004479CE">
              <w:rPr>
                <w:color w:val="000000"/>
                <w:sz w:val="20"/>
                <w:szCs w:val="20"/>
              </w:rPr>
              <w:lastRenderedPageBreak/>
              <w:t>trasabilitate la NIST SRM 3109a, metoda de caracterizare, numărul lotului, data fabricației și data expirării. 1 buc = 100 mL. Ambalaj sigilat original de la producător. Termenul de valabilitate trebuie să fie de minimum 75% din termenul total la momentul livrării. Nu se acceptă produs fabricat cu mai mult de 6 luni înainte de data livrării. Ambalajul original al producătorului trebuie să fie realizat din material rezistent la substanțe chimice, etanș, care asigură protecția împotriva umezelii și contaminării. Pe ambalaj trebuie aplicată o etichetă lizibilă și durabilă, care să conțină: denumirea substanței în limba engleză, simbolul chimic, numărul CAS, masa molară, concentrația nominală, gradul de puritate, numărul lotului, data fabricației și data expirării. Nu se acceptă livrarea produsului cu modificări de culoare, precipitații, impurități vizibile sau ambalaj deteriorat.</w:t>
            </w:r>
          </w:p>
        </w:tc>
        <w:tc>
          <w:tcPr>
            <w:tcW w:w="1432" w:type="dxa"/>
            <w:tcBorders>
              <w:top w:val="nil"/>
              <w:left w:val="nil"/>
              <w:bottom w:val="single" w:sz="4" w:space="0" w:color="000000"/>
              <w:right w:val="single" w:sz="4" w:space="0" w:color="000000"/>
            </w:tcBorders>
            <w:shd w:val="clear" w:color="auto" w:fill="auto"/>
            <w:vAlign w:val="center"/>
          </w:tcPr>
          <w:p w14:paraId="466A9EEE" w14:textId="77777777" w:rsidR="00803846" w:rsidRPr="004479CE" w:rsidRDefault="00803846" w:rsidP="00A227FC">
            <w:pPr>
              <w:jc w:val="center"/>
              <w:rPr>
                <w:sz w:val="20"/>
                <w:szCs w:val="20"/>
              </w:rPr>
            </w:pPr>
            <w:r w:rsidRPr="004479CE">
              <w:rPr>
                <w:sz w:val="20"/>
                <w:szCs w:val="20"/>
              </w:rPr>
              <w:lastRenderedPageBreak/>
              <w:t>2 000,00</w:t>
            </w:r>
          </w:p>
        </w:tc>
      </w:tr>
      <w:tr w:rsidR="00803846" w:rsidRPr="004479CE" w14:paraId="6C18E828"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EEEFD34"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127</w:t>
            </w:r>
          </w:p>
        </w:tc>
        <w:tc>
          <w:tcPr>
            <w:tcW w:w="765" w:type="dxa"/>
            <w:tcBorders>
              <w:left w:val="single" w:sz="4" w:space="0" w:color="auto"/>
              <w:right w:val="single" w:sz="4" w:space="0" w:color="auto"/>
            </w:tcBorders>
            <w:shd w:val="clear" w:color="auto" w:fill="auto"/>
            <w:vAlign w:val="center"/>
          </w:tcPr>
          <w:p w14:paraId="01746F03"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D385A0" w14:textId="77777777" w:rsidR="00803846" w:rsidRPr="004479CE" w:rsidRDefault="00803846" w:rsidP="00A227FC">
            <w:pPr>
              <w:jc w:val="center"/>
              <w:rPr>
                <w:color w:val="000000"/>
                <w:sz w:val="20"/>
                <w:szCs w:val="20"/>
              </w:rPr>
            </w:pPr>
            <w:r w:rsidRPr="004479CE">
              <w:rPr>
                <w:color w:val="000000"/>
                <w:sz w:val="20"/>
                <w:szCs w:val="20"/>
              </w:rPr>
              <w:t>127. Material de referință de Magnezium</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FBA4C87"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916B0BC"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3686E008" w14:textId="77777777" w:rsidR="00803846" w:rsidRPr="004479CE" w:rsidRDefault="00803846" w:rsidP="00A227FC">
            <w:pPr>
              <w:jc w:val="center"/>
              <w:rPr>
                <w:color w:val="000000"/>
                <w:sz w:val="20"/>
                <w:szCs w:val="20"/>
              </w:rPr>
            </w:pPr>
            <w:r w:rsidRPr="004479CE">
              <w:rPr>
                <w:color w:val="000000"/>
                <w:sz w:val="20"/>
                <w:szCs w:val="20"/>
              </w:rPr>
              <w:t>Concentrația 1000 mg/L, Ambalaj sigilat original de la producător. Certificatul de calitate original al producătorului trebuie să conțină obligatoriu: valoarea certificată, incertitudinea extinsă cu interval de încredere 95% (k=2), declarația de trasabilitate la SRM NIST, metoda de caracterizare, numărul lotului, data fabricației și data expirării. Termenul de valabilitate trebuie să fie de minimum 75% din termenul total la momentul livrării. Nu se acceptă produs fabricat cu mai mult de 6 luni înainte de data livrării.</w:t>
            </w:r>
          </w:p>
          <w:p w14:paraId="6F4D7489" w14:textId="77777777" w:rsidR="00803846" w:rsidRPr="004479CE" w:rsidRDefault="00803846" w:rsidP="00A227FC">
            <w:pPr>
              <w:jc w:val="center"/>
              <w:rPr>
                <w:color w:val="000000"/>
                <w:sz w:val="20"/>
                <w:szCs w:val="20"/>
              </w:rPr>
            </w:pPr>
            <w:r w:rsidRPr="004479CE">
              <w:rPr>
                <w:color w:val="000000"/>
                <w:sz w:val="20"/>
                <w:szCs w:val="20"/>
              </w:rPr>
              <w:t>Ambalajul original al producătorului trebuie să fie realizat din material rezistent la substanțe chimice, etanș, care asigură protecția împotriva umezelii și contaminării. Pe ambalaj trebuie aplicată o etichetă lizibilă și durabilă, care să conțină: denumirea substanței în limba engleză, simbolul chimic, numărul CAS, masa molară, concentrația nominală, gradul de puritate, numărul lotului, data fabricației și data expirării.</w:t>
            </w:r>
          </w:p>
          <w:p w14:paraId="097C9F9D" w14:textId="77777777" w:rsidR="00803846" w:rsidRPr="004479CE" w:rsidRDefault="00803846" w:rsidP="00A227FC">
            <w:pPr>
              <w:jc w:val="center"/>
              <w:rPr>
                <w:color w:val="000000"/>
                <w:sz w:val="20"/>
                <w:szCs w:val="20"/>
              </w:rPr>
            </w:pPr>
            <w:r w:rsidRPr="004479CE">
              <w:rPr>
                <w:color w:val="000000"/>
                <w:sz w:val="20"/>
                <w:szCs w:val="20"/>
              </w:rPr>
              <w:t>Nu se acceptă livrarea produsului cu modificări de culoare, precipitații, impurități vizibile sau ambalaj deteriorat.</w:t>
            </w:r>
          </w:p>
        </w:tc>
        <w:tc>
          <w:tcPr>
            <w:tcW w:w="1432" w:type="dxa"/>
            <w:tcBorders>
              <w:top w:val="nil"/>
              <w:left w:val="nil"/>
              <w:bottom w:val="single" w:sz="4" w:space="0" w:color="000000"/>
              <w:right w:val="single" w:sz="4" w:space="0" w:color="000000"/>
            </w:tcBorders>
            <w:shd w:val="clear" w:color="auto" w:fill="auto"/>
            <w:vAlign w:val="center"/>
          </w:tcPr>
          <w:p w14:paraId="0D03F69F" w14:textId="77777777" w:rsidR="00803846" w:rsidRPr="004479CE" w:rsidRDefault="00803846" w:rsidP="00A227FC">
            <w:pPr>
              <w:jc w:val="center"/>
              <w:rPr>
                <w:sz w:val="20"/>
                <w:szCs w:val="20"/>
              </w:rPr>
            </w:pPr>
            <w:r w:rsidRPr="004479CE">
              <w:rPr>
                <w:sz w:val="20"/>
                <w:szCs w:val="20"/>
              </w:rPr>
              <w:t>1 000,00</w:t>
            </w:r>
          </w:p>
        </w:tc>
      </w:tr>
      <w:tr w:rsidR="00803846" w:rsidRPr="004479CE" w14:paraId="318F2A0F"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28F41CB"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128</w:t>
            </w:r>
          </w:p>
        </w:tc>
        <w:tc>
          <w:tcPr>
            <w:tcW w:w="765" w:type="dxa"/>
            <w:tcBorders>
              <w:left w:val="single" w:sz="4" w:space="0" w:color="auto"/>
              <w:right w:val="single" w:sz="4" w:space="0" w:color="auto"/>
            </w:tcBorders>
            <w:shd w:val="clear" w:color="auto" w:fill="auto"/>
            <w:vAlign w:val="center"/>
          </w:tcPr>
          <w:p w14:paraId="1CDBB495"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7592" w14:textId="77777777" w:rsidR="00803846" w:rsidRPr="004479CE" w:rsidRDefault="00803846" w:rsidP="00A227FC">
            <w:pPr>
              <w:jc w:val="center"/>
              <w:rPr>
                <w:color w:val="000000"/>
                <w:sz w:val="20"/>
                <w:szCs w:val="20"/>
              </w:rPr>
            </w:pPr>
            <w:r w:rsidRPr="004479CE">
              <w:rPr>
                <w:color w:val="000000"/>
                <w:sz w:val="20"/>
                <w:szCs w:val="20"/>
              </w:rPr>
              <w:t>128. Material de referință pentru fier (Fe)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3CA39C7"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0177C09"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FFE1898" w14:textId="77777777" w:rsidR="00803846" w:rsidRPr="004479CE" w:rsidRDefault="00803846" w:rsidP="00A227FC">
            <w:pPr>
              <w:jc w:val="center"/>
              <w:rPr>
                <w:color w:val="000000"/>
                <w:sz w:val="20"/>
                <w:szCs w:val="20"/>
              </w:rPr>
            </w:pPr>
            <w:r w:rsidRPr="004479CE">
              <w:rPr>
                <w:color w:val="000000"/>
                <w:sz w:val="20"/>
                <w:szCs w:val="20"/>
              </w:rPr>
              <w:t>Soluție monocomponentă, concentrația ionilor de fier 1000 mg/L, trasabilitatea în conformitate cu ISO/IEC17025 și ISO17034, prezența incertitudinii extinse cu interval de încredere 95% (k=2) în certificat de calitate original de la producător, termenul valabilităţii - nu mai mic de 75% de la termenul total. ambalaj sigilat de producător. Volum nu mai mic decît 100 ml. 1 buc=100 ml.</w:t>
            </w:r>
          </w:p>
        </w:tc>
        <w:tc>
          <w:tcPr>
            <w:tcW w:w="1432" w:type="dxa"/>
            <w:tcBorders>
              <w:top w:val="nil"/>
              <w:left w:val="nil"/>
              <w:bottom w:val="single" w:sz="4" w:space="0" w:color="000000"/>
              <w:right w:val="single" w:sz="4" w:space="0" w:color="000000"/>
            </w:tcBorders>
            <w:shd w:val="clear" w:color="auto" w:fill="auto"/>
            <w:vAlign w:val="center"/>
          </w:tcPr>
          <w:p w14:paraId="02026952" w14:textId="42BDB8DC" w:rsidR="00803846" w:rsidRPr="004479CE" w:rsidRDefault="00803846" w:rsidP="005B3B78">
            <w:pPr>
              <w:jc w:val="center"/>
              <w:rPr>
                <w:sz w:val="20"/>
                <w:szCs w:val="20"/>
              </w:rPr>
            </w:pPr>
            <w:r w:rsidRPr="004479CE">
              <w:rPr>
                <w:sz w:val="20"/>
                <w:szCs w:val="20"/>
              </w:rPr>
              <w:t xml:space="preserve">1 </w:t>
            </w:r>
            <w:r w:rsidR="005B3B78">
              <w:rPr>
                <w:sz w:val="20"/>
                <w:szCs w:val="20"/>
              </w:rPr>
              <w:t>567</w:t>
            </w:r>
            <w:r w:rsidRPr="004479CE">
              <w:rPr>
                <w:sz w:val="20"/>
                <w:szCs w:val="20"/>
              </w:rPr>
              <w:t>,00</w:t>
            </w:r>
          </w:p>
        </w:tc>
      </w:tr>
      <w:tr w:rsidR="00803846" w:rsidRPr="004479CE" w14:paraId="425DE0DD"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C4D4EED"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129</w:t>
            </w:r>
          </w:p>
        </w:tc>
        <w:tc>
          <w:tcPr>
            <w:tcW w:w="765" w:type="dxa"/>
            <w:tcBorders>
              <w:left w:val="single" w:sz="4" w:space="0" w:color="auto"/>
              <w:right w:val="single" w:sz="4" w:space="0" w:color="auto"/>
            </w:tcBorders>
            <w:shd w:val="clear" w:color="auto" w:fill="auto"/>
            <w:vAlign w:val="center"/>
          </w:tcPr>
          <w:p w14:paraId="1CD9C3E6"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3D1450" w14:textId="77777777" w:rsidR="00803846" w:rsidRPr="004479CE" w:rsidRDefault="00803846" w:rsidP="00A227FC">
            <w:pPr>
              <w:jc w:val="center"/>
              <w:rPr>
                <w:color w:val="000000"/>
                <w:sz w:val="20"/>
                <w:szCs w:val="20"/>
              </w:rPr>
            </w:pPr>
            <w:r w:rsidRPr="004479CE">
              <w:rPr>
                <w:color w:val="000000"/>
                <w:sz w:val="20"/>
                <w:szCs w:val="20"/>
              </w:rPr>
              <w:t>129. Soluție standard pentru CBO5 (BOD5)</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7411F05"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84FFA7A"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3F48F73B" w14:textId="77777777" w:rsidR="00803846" w:rsidRPr="004479CE" w:rsidRDefault="00803846" w:rsidP="00A227FC">
            <w:pPr>
              <w:jc w:val="center"/>
              <w:rPr>
                <w:color w:val="000000"/>
                <w:sz w:val="20"/>
                <w:szCs w:val="20"/>
              </w:rPr>
            </w:pPr>
            <w:r w:rsidRPr="004479CE">
              <w:rPr>
                <w:color w:val="000000"/>
                <w:sz w:val="20"/>
                <w:szCs w:val="20"/>
              </w:rPr>
              <w:t>Concentration:300 mg/L, Description: BOD Standard (Glucose plus Glutamic Acid). Soluția conține 300 mg/l glucoză și 300 mg/l acid glutamic, fiind special formulată pentru utilizare în teste BOD în conformitate cu metodele de laborator standardizate.</w:t>
            </w:r>
          </w:p>
          <w:p w14:paraId="6D417543" w14:textId="77777777" w:rsidR="00803846" w:rsidRPr="004479CE" w:rsidRDefault="00803846" w:rsidP="00A227FC">
            <w:pPr>
              <w:jc w:val="center"/>
              <w:rPr>
                <w:color w:val="000000"/>
                <w:sz w:val="20"/>
                <w:szCs w:val="20"/>
              </w:rPr>
            </w:pPr>
            <w:r w:rsidRPr="004479CE">
              <w:rPr>
                <w:color w:val="000000"/>
                <w:sz w:val="20"/>
                <w:szCs w:val="20"/>
              </w:rPr>
              <w:t xml:space="preserve">Formula: Glucose &amp; Glutamic Acid (GGA). Package Type: Ampuls. Solution Quantity: 16 pcs, Volum 10 ml per ampul. Produsul trebuie </w:t>
            </w:r>
            <w:r w:rsidRPr="004479CE">
              <w:rPr>
                <w:color w:val="000000"/>
                <w:sz w:val="20"/>
                <w:szCs w:val="20"/>
              </w:rPr>
              <w:lastRenderedPageBreak/>
              <w:t>să fie livrat sub formă de fiole de sticlă sigilate, fiecare conținând 10 ml de soluție predozată, incoloră, pregătită pentru diluție în apă distilată sau deionizată. Setul conține 16 fiole ambalate într-o cutie termoizolantă care asigură protecția produsului pe durata transportului și depozitării.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calitate care atestă conformitatea și trasabilitatea, emis în original de către producător.</w:t>
            </w:r>
          </w:p>
        </w:tc>
        <w:tc>
          <w:tcPr>
            <w:tcW w:w="1432" w:type="dxa"/>
            <w:tcBorders>
              <w:top w:val="nil"/>
              <w:left w:val="nil"/>
              <w:bottom w:val="single" w:sz="4" w:space="0" w:color="000000"/>
              <w:right w:val="single" w:sz="4" w:space="0" w:color="000000"/>
            </w:tcBorders>
            <w:shd w:val="clear" w:color="auto" w:fill="auto"/>
            <w:vAlign w:val="center"/>
          </w:tcPr>
          <w:p w14:paraId="033C7B96" w14:textId="77777777" w:rsidR="00803846" w:rsidRPr="004479CE" w:rsidRDefault="00803846" w:rsidP="00A227FC">
            <w:pPr>
              <w:jc w:val="center"/>
              <w:rPr>
                <w:sz w:val="20"/>
                <w:szCs w:val="20"/>
              </w:rPr>
            </w:pPr>
            <w:r w:rsidRPr="004479CE">
              <w:rPr>
                <w:sz w:val="20"/>
                <w:szCs w:val="20"/>
              </w:rPr>
              <w:lastRenderedPageBreak/>
              <w:t>5 000,00</w:t>
            </w:r>
          </w:p>
        </w:tc>
      </w:tr>
      <w:tr w:rsidR="00803846" w:rsidRPr="004479CE" w14:paraId="447D194C"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688610B"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130</w:t>
            </w:r>
          </w:p>
        </w:tc>
        <w:tc>
          <w:tcPr>
            <w:tcW w:w="765" w:type="dxa"/>
            <w:tcBorders>
              <w:left w:val="single" w:sz="4" w:space="0" w:color="auto"/>
              <w:right w:val="single" w:sz="4" w:space="0" w:color="auto"/>
            </w:tcBorders>
            <w:shd w:val="clear" w:color="auto" w:fill="auto"/>
            <w:vAlign w:val="center"/>
          </w:tcPr>
          <w:p w14:paraId="58FFBCE9"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F0F48" w14:textId="77777777" w:rsidR="00803846" w:rsidRPr="004479CE" w:rsidRDefault="00803846" w:rsidP="00A227FC">
            <w:pPr>
              <w:jc w:val="center"/>
              <w:rPr>
                <w:color w:val="000000"/>
                <w:sz w:val="20"/>
                <w:szCs w:val="20"/>
              </w:rPr>
            </w:pPr>
            <w:r w:rsidRPr="004479CE">
              <w:rPr>
                <w:color w:val="000000"/>
                <w:sz w:val="20"/>
                <w:szCs w:val="20"/>
              </w:rPr>
              <w:t>130. Soluție standard pentru CBO5 (BOD5)</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4FA38CB"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E616BFC"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4A786AC7" w14:textId="77777777" w:rsidR="00803846" w:rsidRPr="004479CE" w:rsidRDefault="00803846" w:rsidP="00A227FC">
            <w:pPr>
              <w:jc w:val="center"/>
              <w:rPr>
                <w:color w:val="000000"/>
                <w:sz w:val="20"/>
                <w:szCs w:val="20"/>
              </w:rPr>
            </w:pPr>
            <w:r w:rsidRPr="004479CE">
              <w:rPr>
                <w:color w:val="000000"/>
                <w:sz w:val="20"/>
                <w:szCs w:val="20"/>
              </w:rPr>
              <w:t>Concentration:3000 mg/L, Description: BOD Standard (Glucose plus Glutamic Acid). Formula: Glucose &amp; Glutamic Acid (GGA). Package Type: Ampuls. Solution Quantity: 16 pcs, Volum 10 ml per ampul. Produsul trebuie să fie livrat sub formă de fiole de sticlă sigilate, fiecare conținând 10 ml de soluție predozată, incoloră, pregătită pentru diluție în apă distilată sau deionizată. Setul conține 16 fiole ambalate într-o cutie termoizolantă care asigură protecția produsului pe durata transportului și depozitării. Pe ambalaj trebuie aplicată o etichetă lizibilă și durabilă, care să conțină: denumirea substanței în engleză, formula chimică,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calitate care atestă conformitatea și trasabilitatea, emis în original de către producător.</w:t>
            </w:r>
          </w:p>
        </w:tc>
        <w:tc>
          <w:tcPr>
            <w:tcW w:w="1432" w:type="dxa"/>
            <w:tcBorders>
              <w:top w:val="nil"/>
              <w:left w:val="nil"/>
              <w:bottom w:val="single" w:sz="4" w:space="0" w:color="000000"/>
              <w:right w:val="single" w:sz="4" w:space="0" w:color="000000"/>
            </w:tcBorders>
            <w:shd w:val="clear" w:color="auto" w:fill="auto"/>
            <w:vAlign w:val="center"/>
          </w:tcPr>
          <w:p w14:paraId="08A53208" w14:textId="77777777" w:rsidR="00803846" w:rsidRPr="004479CE" w:rsidRDefault="00803846" w:rsidP="00A227FC">
            <w:pPr>
              <w:jc w:val="center"/>
              <w:rPr>
                <w:sz w:val="20"/>
                <w:szCs w:val="20"/>
              </w:rPr>
            </w:pPr>
            <w:r w:rsidRPr="004479CE">
              <w:rPr>
                <w:sz w:val="20"/>
                <w:szCs w:val="20"/>
              </w:rPr>
              <w:t>5 000,00</w:t>
            </w:r>
          </w:p>
        </w:tc>
      </w:tr>
      <w:tr w:rsidR="00803846" w:rsidRPr="004479CE" w14:paraId="2836906F"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E4061E3"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131</w:t>
            </w:r>
          </w:p>
        </w:tc>
        <w:tc>
          <w:tcPr>
            <w:tcW w:w="765" w:type="dxa"/>
            <w:tcBorders>
              <w:left w:val="single" w:sz="4" w:space="0" w:color="auto"/>
              <w:right w:val="single" w:sz="4" w:space="0" w:color="auto"/>
            </w:tcBorders>
            <w:shd w:val="clear" w:color="auto" w:fill="auto"/>
            <w:vAlign w:val="center"/>
          </w:tcPr>
          <w:p w14:paraId="56F7FCCF"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AA65A6" w14:textId="77777777" w:rsidR="00803846" w:rsidRPr="004479CE" w:rsidRDefault="00803846" w:rsidP="00A227FC">
            <w:pPr>
              <w:jc w:val="center"/>
              <w:rPr>
                <w:color w:val="000000"/>
                <w:sz w:val="20"/>
                <w:szCs w:val="20"/>
              </w:rPr>
            </w:pPr>
            <w:r w:rsidRPr="004479CE">
              <w:rPr>
                <w:color w:val="000000"/>
                <w:sz w:val="20"/>
                <w:szCs w:val="20"/>
              </w:rPr>
              <w:t>131. Soluție standard pentru mercur</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E0A399D"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951319A"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4AE8AB33" w14:textId="77777777" w:rsidR="00803846" w:rsidRPr="004479CE" w:rsidRDefault="00803846" w:rsidP="00A227FC">
            <w:pPr>
              <w:jc w:val="center"/>
              <w:rPr>
                <w:color w:val="000000"/>
                <w:sz w:val="20"/>
                <w:szCs w:val="20"/>
              </w:rPr>
            </w:pPr>
            <w:r w:rsidRPr="004479CE">
              <w:rPr>
                <w:color w:val="000000"/>
                <w:sz w:val="20"/>
                <w:szCs w:val="20"/>
              </w:rPr>
              <w:t>Concentraţia 1000 mg/L Hg in nitric acid, recipient de 100 ml, ambalaj sigilat de la producător, cu certificate de calitate trasabil conform NIST sau Guide 34, termenul valabilităţii - nu mai mic de 75% de la terminul total</w:t>
            </w:r>
          </w:p>
        </w:tc>
        <w:tc>
          <w:tcPr>
            <w:tcW w:w="1432" w:type="dxa"/>
            <w:tcBorders>
              <w:top w:val="nil"/>
              <w:left w:val="nil"/>
              <w:bottom w:val="single" w:sz="4" w:space="0" w:color="000000"/>
              <w:right w:val="single" w:sz="4" w:space="0" w:color="000000"/>
            </w:tcBorders>
            <w:shd w:val="clear" w:color="auto" w:fill="auto"/>
            <w:vAlign w:val="center"/>
          </w:tcPr>
          <w:p w14:paraId="5AFC9D97" w14:textId="77777777" w:rsidR="00803846" w:rsidRPr="004479CE" w:rsidRDefault="00803846" w:rsidP="00A227FC">
            <w:pPr>
              <w:jc w:val="center"/>
              <w:rPr>
                <w:sz w:val="20"/>
                <w:szCs w:val="20"/>
              </w:rPr>
            </w:pPr>
            <w:r w:rsidRPr="004479CE">
              <w:rPr>
                <w:sz w:val="20"/>
                <w:szCs w:val="20"/>
              </w:rPr>
              <w:t>5 000,00</w:t>
            </w:r>
          </w:p>
        </w:tc>
      </w:tr>
      <w:tr w:rsidR="00803846" w:rsidRPr="004479CE" w14:paraId="11CA5FE4"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04FBF5A"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132</w:t>
            </w:r>
          </w:p>
        </w:tc>
        <w:tc>
          <w:tcPr>
            <w:tcW w:w="765" w:type="dxa"/>
            <w:tcBorders>
              <w:left w:val="single" w:sz="4" w:space="0" w:color="auto"/>
              <w:right w:val="single" w:sz="4" w:space="0" w:color="auto"/>
            </w:tcBorders>
            <w:shd w:val="clear" w:color="auto" w:fill="auto"/>
            <w:vAlign w:val="center"/>
          </w:tcPr>
          <w:p w14:paraId="1E6CAF0C"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84208C" w14:textId="77777777" w:rsidR="00803846" w:rsidRPr="004479CE" w:rsidRDefault="00803846" w:rsidP="00A227FC">
            <w:pPr>
              <w:jc w:val="center"/>
              <w:rPr>
                <w:color w:val="000000"/>
                <w:sz w:val="20"/>
                <w:szCs w:val="20"/>
              </w:rPr>
            </w:pPr>
            <w:r w:rsidRPr="004479CE">
              <w:rPr>
                <w:color w:val="000000"/>
                <w:sz w:val="20"/>
                <w:szCs w:val="20"/>
              </w:rPr>
              <w:t>132. Soluţie standard de TOC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9E175BF"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96F06E3"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3681EE2" w14:textId="77777777" w:rsidR="00803846" w:rsidRPr="004479CE" w:rsidRDefault="00803846" w:rsidP="00A227FC">
            <w:pPr>
              <w:jc w:val="center"/>
              <w:rPr>
                <w:color w:val="000000"/>
                <w:sz w:val="20"/>
                <w:szCs w:val="20"/>
              </w:rPr>
            </w:pPr>
            <w:r w:rsidRPr="004479CE">
              <w:rPr>
                <w:color w:val="000000"/>
                <w:sz w:val="20"/>
                <w:szCs w:val="20"/>
              </w:rPr>
              <w:t xml:space="preserve">TOC 100 mg/L Calibration Standard, Concentrația 100 mg/l, trasabilitatea în conformitate cu ISO/IEC17025 și ISO17034. Ambalajul original de la producător trebuie să fie realizat din material rezistent la substanțe </w:t>
            </w:r>
            <w:r w:rsidRPr="004479CE">
              <w:rPr>
                <w:color w:val="000000"/>
                <w:sz w:val="20"/>
                <w:szCs w:val="20"/>
              </w:rPr>
              <w:lastRenderedPageBreak/>
              <w:t>chimice, etanș, care asigură protecția împotriva umezelii și contaminării. Pe ambalaj trebuie aplicată o etichetă lizibilă și durabilă, care să conțină: denumirea soluției standard în engleză, numărul CAS, masa molară, gradul de puritate, numărul lotului, data fabricației, data expirării.</w:t>
            </w:r>
          </w:p>
          <w:p w14:paraId="2C75BDF0" w14:textId="77777777" w:rsidR="00803846" w:rsidRPr="004479CE" w:rsidRDefault="00803846" w:rsidP="00A227FC">
            <w:pPr>
              <w:jc w:val="center"/>
              <w:rPr>
                <w:color w:val="000000"/>
                <w:sz w:val="20"/>
                <w:szCs w:val="20"/>
              </w:rPr>
            </w:pPr>
            <w:r w:rsidRPr="004479CE">
              <w:rPr>
                <w:color w:val="000000"/>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calitate care atestă conformitatea și trasabilitatea, emis în original de către producător.</w:t>
            </w:r>
          </w:p>
          <w:p w14:paraId="3C046100" w14:textId="77777777" w:rsidR="00803846" w:rsidRPr="004479CE" w:rsidRDefault="00803846" w:rsidP="00A227FC">
            <w:pPr>
              <w:jc w:val="center"/>
              <w:rPr>
                <w:color w:val="000000"/>
                <w:sz w:val="20"/>
                <w:szCs w:val="20"/>
              </w:rPr>
            </w:pPr>
            <w:r w:rsidRPr="004479CE">
              <w:rPr>
                <w:color w:val="000000"/>
                <w:sz w:val="20"/>
                <w:szCs w:val="20"/>
              </w:rPr>
              <w:t>1 buc=100 ml.</w:t>
            </w:r>
          </w:p>
        </w:tc>
        <w:tc>
          <w:tcPr>
            <w:tcW w:w="1432" w:type="dxa"/>
            <w:tcBorders>
              <w:top w:val="nil"/>
              <w:left w:val="nil"/>
              <w:bottom w:val="single" w:sz="4" w:space="0" w:color="000000"/>
              <w:right w:val="single" w:sz="4" w:space="0" w:color="000000"/>
            </w:tcBorders>
            <w:shd w:val="clear" w:color="auto" w:fill="auto"/>
            <w:vAlign w:val="center"/>
          </w:tcPr>
          <w:p w14:paraId="0F0A1B6A" w14:textId="77777777" w:rsidR="00803846" w:rsidRPr="004479CE" w:rsidRDefault="00803846" w:rsidP="00A227FC">
            <w:pPr>
              <w:jc w:val="center"/>
              <w:rPr>
                <w:sz w:val="20"/>
                <w:szCs w:val="20"/>
              </w:rPr>
            </w:pPr>
            <w:r w:rsidRPr="004479CE">
              <w:rPr>
                <w:sz w:val="20"/>
                <w:szCs w:val="20"/>
              </w:rPr>
              <w:lastRenderedPageBreak/>
              <w:t>2 750,00</w:t>
            </w:r>
          </w:p>
        </w:tc>
      </w:tr>
      <w:tr w:rsidR="00803846" w:rsidRPr="004479CE" w14:paraId="63A8D68E"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BCD7204"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133</w:t>
            </w:r>
          </w:p>
        </w:tc>
        <w:tc>
          <w:tcPr>
            <w:tcW w:w="765" w:type="dxa"/>
            <w:tcBorders>
              <w:left w:val="single" w:sz="4" w:space="0" w:color="auto"/>
              <w:right w:val="single" w:sz="4" w:space="0" w:color="auto"/>
            </w:tcBorders>
            <w:shd w:val="clear" w:color="auto" w:fill="auto"/>
            <w:vAlign w:val="center"/>
          </w:tcPr>
          <w:p w14:paraId="339BC22B"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74C6BB" w14:textId="77777777" w:rsidR="00803846" w:rsidRPr="004479CE" w:rsidRDefault="00803846" w:rsidP="00A227FC">
            <w:pPr>
              <w:jc w:val="center"/>
              <w:rPr>
                <w:color w:val="000000"/>
                <w:sz w:val="20"/>
                <w:szCs w:val="20"/>
              </w:rPr>
            </w:pPr>
            <w:r w:rsidRPr="004479CE">
              <w:rPr>
                <w:color w:val="000000"/>
                <w:sz w:val="20"/>
                <w:szCs w:val="20"/>
              </w:rPr>
              <w:t>133. Soluţie standard de TOC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FF8EF58"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C02BCBD" w14:textId="77777777" w:rsidR="00803846" w:rsidRPr="004479CE" w:rsidRDefault="00803846" w:rsidP="00A227FC">
            <w:pPr>
              <w:jc w:val="center"/>
              <w:rPr>
                <w:bCs/>
                <w:sz w:val="20"/>
                <w:szCs w:val="20"/>
              </w:rPr>
            </w:pPr>
            <w:r w:rsidRPr="004479CE">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00F7A38" w14:textId="77777777" w:rsidR="00803846" w:rsidRPr="004479CE" w:rsidRDefault="00803846" w:rsidP="00A227FC">
            <w:pPr>
              <w:jc w:val="center"/>
              <w:rPr>
                <w:color w:val="000000"/>
                <w:sz w:val="20"/>
                <w:szCs w:val="20"/>
              </w:rPr>
            </w:pPr>
            <w:r w:rsidRPr="004479CE">
              <w:rPr>
                <w:color w:val="000000"/>
                <w:sz w:val="20"/>
                <w:szCs w:val="20"/>
              </w:rPr>
              <w:t>TOC 1000 mg/L Calibration Standard trasabilitatea în conformitate cu ISO/IEC17025 și ISO17034. Ambalajul original de la producător trebuie să fie realizat din material rezistent la substanțe chimice, etanș, care asigură protecția împotriva umezelii și contaminării. Pe ambalaj trebuie aplicată o etichetă lizibilă și durabilă, care să conțină: denumirea soluției standard în engleză, numărul CAS, masa molară, gradul de puritate, numărul lotului, data fabricației, data expirării.</w:t>
            </w:r>
          </w:p>
          <w:p w14:paraId="1CD0B533" w14:textId="77777777" w:rsidR="00803846" w:rsidRPr="004479CE" w:rsidRDefault="00803846" w:rsidP="00A227FC">
            <w:pPr>
              <w:jc w:val="center"/>
              <w:rPr>
                <w:color w:val="000000"/>
                <w:sz w:val="20"/>
                <w:szCs w:val="20"/>
              </w:rPr>
            </w:pPr>
            <w:r w:rsidRPr="004479CE">
              <w:rPr>
                <w:color w:val="000000"/>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0DC42CF0" w14:textId="77777777" w:rsidR="00803846" w:rsidRPr="004479CE" w:rsidRDefault="00803846" w:rsidP="00A227FC">
            <w:pPr>
              <w:jc w:val="center"/>
              <w:rPr>
                <w:color w:val="000000"/>
                <w:sz w:val="20"/>
                <w:szCs w:val="20"/>
              </w:rPr>
            </w:pPr>
            <w:r w:rsidRPr="004479CE">
              <w:rPr>
                <w:color w:val="000000"/>
                <w:sz w:val="20"/>
                <w:szCs w:val="20"/>
              </w:rPr>
              <w:t>Furnizorul este obligat să livreze împreună cu produsul certificatul de calitate care atestă conformitatea și trasabilitatea, emis în original de către producător.</w:t>
            </w:r>
          </w:p>
          <w:p w14:paraId="39FCAAA3" w14:textId="77777777" w:rsidR="00803846" w:rsidRPr="004479CE" w:rsidRDefault="00803846" w:rsidP="00A227FC">
            <w:pPr>
              <w:jc w:val="center"/>
              <w:rPr>
                <w:color w:val="000000"/>
                <w:sz w:val="20"/>
                <w:szCs w:val="20"/>
              </w:rPr>
            </w:pPr>
            <w:r w:rsidRPr="004479CE">
              <w:rPr>
                <w:color w:val="000000"/>
                <w:sz w:val="20"/>
                <w:szCs w:val="20"/>
              </w:rPr>
              <w:t>1 buc=500 ml.</w:t>
            </w:r>
          </w:p>
        </w:tc>
        <w:tc>
          <w:tcPr>
            <w:tcW w:w="1432" w:type="dxa"/>
            <w:tcBorders>
              <w:top w:val="nil"/>
              <w:left w:val="nil"/>
              <w:bottom w:val="single" w:sz="4" w:space="0" w:color="000000"/>
              <w:right w:val="single" w:sz="4" w:space="0" w:color="000000"/>
            </w:tcBorders>
            <w:shd w:val="clear" w:color="auto" w:fill="auto"/>
            <w:vAlign w:val="center"/>
          </w:tcPr>
          <w:p w14:paraId="2D2AF294" w14:textId="77777777" w:rsidR="00803846" w:rsidRPr="004479CE" w:rsidRDefault="00803846" w:rsidP="00A227FC">
            <w:pPr>
              <w:jc w:val="center"/>
              <w:rPr>
                <w:sz w:val="20"/>
                <w:szCs w:val="20"/>
              </w:rPr>
            </w:pPr>
            <w:r w:rsidRPr="004479CE">
              <w:rPr>
                <w:sz w:val="20"/>
                <w:szCs w:val="20"/>
              </w:rPr>
              <w:t>8 500,00</w:t>
            </w:r>
          </w:p>
        </w:tc>
      </w:tr>
      <w:tr w:rsidR="00803846" w:rsidRPr="004479CE" w14:paraId="100871E4"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F3BE7AA"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134</w:t>
            </w:r>
          </w:p>
        </w:tc>
        <w:tc>
          <w:tcPr>
            <w:tcW w:w="765" w:type="dxa"/>
            <w:tcBorders>
              <w:left w:val="single" w:sz="4" w:space="0" w:color="auto"/>
              <w:right w:val="single" w:sz="4" w:space="0" w:color="auto"/>
            </w:tcBorders>
            <w:shd w:val="clear" w:color="auto" w:fill="auto"/>
            <w:vAlign w:val="center"/>
          </w:tcPr>
          <w:p w14:paraId="18335C0C"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5EF26F" w14:textId="77777777" w:rsidR="00803846" w:rsidRPr="004479CE" w:rsidRDefault="00803846" w:rsidP="00A227FC">
            <w:pPr>
              <w:jc w:val="center"/>
              <w:rPr>
                <w:color w:val="000000"/>
                <w:sz w:val="20"/>
                <w:szCs w:val="20"/>
              </w:rPr>
            </w:pPr>
            <w:r w:rsidRPr="004479CE">
              <w:rPr>
                <w:color w:val="000000"/>
                <w:sz w:val="20"/>
                <w:szCs w:val="20"/>
              </w:rPr>
              <w:t>134. Soluţie standard PAH16</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6873709"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2C571C47"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4E498A0" w14:textId="77777777" w:rsidR="00803846" w:rsidRPr="004479CE" w:rsidRDefault="00803846" w:rsidP="00A227FC">
            <w:pPr>
              <w:jc w:val="center"/>
              <w:rPr>
                <w:color w:val="000000"/>
                <w:sz w:val="20"/>
                <w:szCs w:val="20"/>
              </w:rPr>
            </w:pPr>
            <w:r w:rsidRPr="004479CE">
              <w:rPr>
                <w:color w:val="000000"/>
                <w:sz w:val="20"/>
                <w:szCs w:val="20"/>
              </w:rPr>
              <w:t>Concentratia 1000 µg/mL pentru fiecare component (Acenaphthene, Acenaphthylene, Anthracene, Benz[a]anthracene, Benzo[a]pyrene, Benzo[b]fluoranthene, Benzo[ghi]perylene, Benzo[k]fluoranthene, Chrysene, Dibenz[a,h]anthracene, Fluoranthene, Fluorene, Indeno[1,2,3-cd]pyrene, Naphthalene, Pyrene,Phenanthrene) , 1 buc =ampule of 1 mL, ambalaj de la producător, cu certificate de calitate de la producător trasabil conform ISO 17034, ISO/IEC 17025, DRE-YA06100300TO sau analog</w:t>
            </w:r>
          </w:p>
        </w:tc>
        <w:tc>
          <w:tcPr>
            <w:tcW w:w="1432" w:type="dxa"/>
            <w:tcBorders>
              <w:top w:val="nil"/>
              <w:left w:val="nil"/>
              <w:bottom w:val="single" w:sz="4" w:space="0" w:color="000000"/>
              <w:right w:val="single" w:sz="4" w:space="0" w:color="000000"/>
            </w:tcBorders>
            <w:shd w:val="clear" w:color="auto" w:fill="auto"/>
            <w:vAlign w:val="center"/>
          </w:tcPr>
          <w:p w14:paraId="70BFFAE1" w14:textId="5357315E" w:rsidR="00803846" w:rsidRPr="004479CE" w:rsidRDefault="00803846" w:rsidP="000975D0">
            <w:pPr>
              <w:jc w:val="center"/>
              <w:rPr>
                <w:sz w:val="20"/>
                <w:szCs w:val="20"/>
              </w:rPr>
            </w:pPr>
            <w:r w:rsidRPr="004479CE">
              <w:rPr>
                <w:sz w:val="20"/>
                <w:szCs w:val="20"/>
              </w:rPr>
              <w:t xml:space="preserve">8 </w:t>
            </w:r>
            <w:r w:rsidR="000975D0">
              <w:rPr>
                <w:sz w:val="20"/>
                <w:szCs w:val="20"/>
              </w:rPr>
              <w:t>333</w:t>
            </w:r>
            <w:r w:rsidRPr="004479CE">
              <w:rPr>
                <w:sz w:val="20"/>
                <w:szCs w:val="20"/>
              </w:rPr>
              <w:t>,00</w:t>
            </w:r>
          </w:p>
        </w:tc>
      </w:tr>
      <w:tr w:rsidR="00803846" w:rsidRPr="004479CE" w14:paraId="367A115A"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F05FDE3"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135</w:t>
            </w:r>
          </w:p>
        </w:tc>
        <w:tc>
          <w:tcPr>
            <w:tcW w:w="765" w:type="dxa"/>
            <w:tcBorders>
              <w:left w:val="single" w:sz="4" w:space="0" w:color="auto"/>
              <w:right w:val="single" w:sz="4" w:space="0" w:color="auto"/>
            </w:tcBorders>
            <w:shd w:val="clear" w:color="auto" w:fill="auto"/>
            <w:vAlign w:val="center"/>
          </w:tcPr>
          <w:p w14:paraId="13E9C0F0"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9B7801" w14:textId="77777777" w:rsidR="00803846" w:rsidRPr="004479CE" w:rsidRDefault="00803846" w:rsidP="00A227FC">
            <w:pPr>
              <w:jc w:val="center"/>
              <w:rPr>
                <w:color w:val="000000"/>
                <w:sz w:val="20"/>
                <w:szCs w:val="20"/>
              </w:rPr>
            </w:pPr>
            <w:r w:rsidRPr="004479CE">
              <w:rPr>
                <w:color w:val="000000"/>
                <w:sz w:val="20"/>
                <w:szCs w:val="20"/>
              </w:rPr>
              <w:t>135. Pesticide-Mix 13</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C577669"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2666EE4"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EB8E504" w14:textId="77777777" w:rsidR="00803846" w:rsidRPr="004479CE" w:rsidRDefault="00803846" w:rsidP="00A227FC">
            <w:pPr>
              <w:jc w:val="center"/>
              <w:rPr>
                <w:color w:val="000000"/>
                <w:sz w:val="20"/>
                <w:szCs w:val="20"/>
              </w:rPr>
            </w:pPr>
            <w:r w:rsidRPr="004479CE">
              <w:rPr>
                <w:color w:val="000000"/>
                <w:sz w:val="20"/>
                <w:szCs w:val="20"/>
              </w:rPr>
              <w:t xml:space="preserve">Concentrația de 10 µg/mL in Cyclohexane pentru fiecare component (32 Analytes), DRE-L18000013TO sau analog. Ambalajul original de la producător trebuie să fie realizat din material rezistent la substanțe chimice, etanș, care asigură protecția împotriva </w:t>
            </w:r>
            <w:r w:rsidRPr="004479CE">
              <w:rPr>
                <w:color w:val="000000"/>
                <w:sz w:val="20"/>
                <w:szCs w:val="20"/>
              </w:rPr>
              <w:lastRenderedPageBreak/>
              <w:t>umezelii și contaminării. Pe ambalaj trebuie aplicată o etichetă lizibilă și durabilă, care să conțină: denumirea soluției standard în engleză, numărul CAS, masa molară, gradul de puritate, numărul lotului, data fabricației, data expirării.</w:t>
            </w:r>
          </w:p>
          <w:p w14:paraId="3636892B" w14:textId="77777777" w:rsidR="00803846" w:rsidRPr="004479CE" w:rsidRDefault="00803846" w:rsidP="00A227FC">
            <w:pPr>
              <w:jc w:val="center"/>
              <w:rPr>
                <w:color w:val="000000"/>
                <w:sz w:val="20"/>
                <w:szCs w:val="20"/>
              </w:rPr>
            </w:pPr>
            <w:r w:rsidRPr="004479CE">
              <w:rPr>
                <w:color w:val="000000"/>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653911BB" w14:textId="77777777" w:rsidR="00803846" w:rsidRPr="004479CE" w:rsidRDefault="00803846" w:rsidP="00A227FC">
            <w:pPr>
              <w:jc w:val="center"/>
              <w:rPr>
                <w:color w:val="000000"/>
                <w:sz w:val="20"/>
                <w:szCs w:val="20"/>
              </w:rPr>
            </w:pPr>
            <w:r w:rsidRPr="004479CE">
              <w:rPr>
                <w:color w:val="000000"/>
                <w:sz w:val="20"/>
                <w:szCs w:val="20"/>
              </w:rPr>
              <w:t>Furnizorul este obligat să livreze împreună cu produsul certificatul de calitate care atestă conformitatea și trasabilitatea, emis în original de către producător.</w:t>
            </w:r>
          </w:p>
          <w:p w14:paraId="596A2E57" w14:textId="77777777" w:rsidR="00803846" w:rsidRPr="004479CE" w:rsidRDefault="00803846" w:rsidP="00A227FC">
            <w:pPr>
              <w:jc w:val="center"/>
              <w:rPr>
                <w:color w:val="000000"/>
                <w:sz w:val="20"/>
                <w:szCs w:val="20"/>
              </w:rPr>
            </w:pPr>
            <w:r w:rsidRPr="004479CE">
              <w:rPr>
                <w:color w:val="000000"/>
                <w:sz w:val="20"/>
                <w:szCs w:val="20"/>
              </w:rPr>
              <w:t>1 buc=10 ml.</w:t>
            </w:r>
          </w:p>
        </w:tc>
        <w:tc>
          <w:tcPr>
            <w:tcW w:w="1432" w:type="dxa"/>
            <w:tcBorders>
              <w:top w:val="nil"/>
              <w:left w:val="nil"/>
              <w:bottom w:val="single" w:sz="4" w:space="0" w:color="000000"/>
              <w:right w:val="single" w:sz="4" w:space="0" w:color="000000"/>
            </w:tcBorders>
            <w:shd w:val="clear" w:color="auto" w:fill="auto"/>
            <w:vAlign w:val="center"/>
          </w:tcPr>
          <w:p w14:paraId="59809FAA" w14:textId="5EA49CB0" w:rsidR="00803846" w:rsidRPr="004479CE" w:rsidRDefault="00803846" w:rsidP="000975D0">
            <w:pPr>
              <w:jc w:val="center"/>
              <w:rPr>
                <w:sz w:val="20"/>
                <w:szCs w:val="20"/>
              </w:rPr>
            </w:pPr>
            <w:r w:rsidRPr="004479CE">
              <w:rPr>
                <w:sz w:val="20"/>
                <w:szCs w:val="20"/>
              </w:rPr>
              <w:lastRenderedPageBreak/>
              <w:t xml:space="preserve">8 </w:t>
            </w:r>
            <w:r w:rsidR="000975D0">
              <w:rPr>
                <w:sz w:val="20"/>
                <w:szCs w:val="20"/>
              </w:rPr>
              <w:t>333</w:t>
            </w:r>
            <w:r w:rsidRPr="004479CE">
              <w:rPr>
                <w:sz w:val="20"/>
                <w:szCs w:val="20"/>
              </w:rPr>
              <w:t>,00</w:t>
            </w:r>
          </w:p>
        </w:tc>
      </w:tr>
      <w:tr w:rsidR="00803846" w:rsidRPr="004479CE" w14:paraId="79EFEB89"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3F88650"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136</w:t>
            </w:r>
          </w:p>
        </w:tc>
        <w:tc>
          <w:tcPr>
            <w:tcW w:w="765" w:type="dxa"/>
            <w:tcBorders>
              <w:left w:val="single" w:sz="4" w:space="0" w:color="auto"/>
              <w:right w:val="single" w:sz="4" w:space="0" w:color="auto"/>
            </w:tcBorders>
            <w:shd w:val="clear" w:color="auto" w:fill="auto"/>
            <w:vAlign w:val="center"/>
          </w:tcPr>
          <w:p w14:paraId="70454BA7"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744665" w14:textId="77777777" w:rsidR="00803846" w:rsidRPr="004479CE" w:rsidRDefault="00803846" w:rsidP="00A227FC">
            <w:pPr>
              <w:jc w:val="center"/>
              <w:rPr>
                <w:color w:val="000000"/>
                <w:sz w:val="20"/>
                <w:szCs w:val="20"/>
              </w:rPr>
            </w:pPr>
            <w:r w:rsidRPr="004479CE">
              <w:rPr>
                <w:color w:val="000000"/>
                <w:sz w:val="20"/>
                <w:szCs w:val="20"/>
              </w:rPr>
              <w:t>136. Soluţie standard de aldehidă formică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0BD6CED"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E08B0F0"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0E78D629" w14:textId="77777777" w:rsidR="00803846" w:rsidRPr="004479CE" w:rsidRDefault="00803846" w:rsidP="00A227FC">
            <w:pPr>
              <w:jc w:val="center"/>
              <w:rPr>
                <w:color w:val="000000"/>
                <w:sz w:val="20"/>
                <w:szCs w:val="20"/>
              </w:rPr>
            </w:pPr>
            <w:r w:rsidRPr="004479CE">
              <w:rPr>
                <w:color w:val="000000"/>
                <w:sz w:val="20"/>
                <w:szCs w:val="20"/>
              </w:rPr>
              <w:t>Concentrația 4000 mg/l, trasabilitatea în conformitate cu ISO/IEC17025 și ISO17034, prezența incertitudinii extinse cu interval de încredere 95% (k=2) în certificat de calitate original de la producător, termenul valabilităţii - nu mai mic de 75% de la termenul total. ambalaj sigilat de producător. Bucata =1 set =4 fiole (1fiola=10ml)</w:t>
            </w:r>
          </w:p>
        </w:tc>
        <w:tc>
          <w:tcPr>
            <w:tcW w:w="1432" w:type="dxa"/>
            <w:tcBorders>
              <w:top w:val="nil"/>
              <w:left w:val="nil"/>
              <w:bottom w:val="single" w:sz="4" w:space="0" w:color="000000"/>
              <w:right w:val="single" w:sz="4" w:space="0" w:color="000000"/>
            </w:tcBorders>
            <w:shd w:val="clear" w:color="auto" w:fill="auto"/>
            <w:vAlign w:val="center"/>
          </w:tcPr>
          <w:p w14:paraId="4CBC96BF" w14:textId="77777777" w:rsidR="00803846" w:rsidRPr="004479CE" w:rsidRDefault="00803846" w:rsidP="00A227FC">
            <w:pPr>
              <w:jc w:val="center"/>
              <w:rPr>
                <w:sz w:val="20"/>
                <w:szCs w:val="20"/>
              </w:rPr>
            </w:pPr>
            <w:r w:rsidRPr="004479CE">
              <w:rPr>
                <w:sz w:val="20"/>
                <w:szCs w:val="20"/>
              </w:rPr>
              <w:t>5 750,00</w:t>
            </w:r>
          </w:p>
        </w:tc>
      </w:tr>
      <w:tr w:rsidR="00803846" w:rsidRPr="004479CE" w14:paraId="2EFEE3DC"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42BD1EC"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137</w:t>
            </w:r>
          </w:p>
        </w:tc>
        <w:tc>
          <w:tcPr>
            <w:tcW w:w="765" w:type="dxa"/>
            <w:tcBorders>
              <w:left w:val="single" w:sz="4" w:space="0" w:color="auto"/>
              <w:right w:val="single" w:sz="4" w:space="0" w:color="auto"/>
            </w:tcBorders>
            <w:shd w:val="clear" w:color="auto" w:fill="auto"/>
            <w:vAlign w:val="center"/>
          </w:tcPr>
          <w:p w14:paraId="2020F49F"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553FD8" w14:textId="77777777" w:rsidR="00803846" w:rsidRPr="004479CE" w:rsidRDefault="00803846" w:rsidP="00A227FC">
            <w:pPr>
              <w:jc w:val="center"/>
              <w:rPr>
                <w:color w:val="000000"/>
                <w:sz w:val="20"/>
                <w:szCs w:val="20"/>
              </w:rPr>
            </w:pPr>
            <w:r w:rsidRPr="004479CE">
              <w:rPr>
                <w:color w:val="000000"/>
                <w:sz w:val="20"/>
                <w:szCs w:val="20"/>
              </w:rPr>
              <w:t>137. Material de referinţă certificat Materii în suspensie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07F1146"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25C648B4" w14:textId="77777777" w:rsidR="00803846" w:rsidRPr="004479CE" w:rsidRDefault="00803846" w:rsidP="00A227FC">
            <w:pPr>
              <w:jc w:val="center"/>
              <w:rPr>
                <w:bCs/>
                <w:sz w:val="20"/>
                <w:szCs w:val="20"/>
              </w:rPr>
            </w:pPr>
            <w:r w:rsidRPr="004479CE">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42DFE38E" w14:textId="77777777" w:rsidR="00803846" w:rsidRPr="004479CE" w:rsidRDefault="00803846" w:rsidP="00A227FC">
            <w:pPr>
              <w:jc w:val="center"/>
              <w:rPr>
                <w:color w:val="000000"/>
                <w:sz w:val="20"/>
                <w:szCs w:val="20"/>
              </w:rPr>
            </w:pPr>
            <w:r w:rsidRPr="004479CE">
              <w:rPr>
                <w:color w:val="000000"/>
                <w:sz w:val="20"/>
                <w:szCs w:val="20"/>
              </w:rPr>
              <w:t>Concentraţia 1000 mg/ L certified reference material (CRM) is produced and certified in accordance with ISO 17034 and ISO/IEC 17025:2005. Ambalajul original de la producător trebuie să fie realizat din material rezistent la substanțe chimice, etanș, care asigură protecția împotriva umezelii și contaminării. Pe ambalaj trebuie aplicată o etichetă lizibilă și durabilă, care să conțină: denumirea soluției standard în engleză,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calitate care atestă conformitatea și trasabilitatea, emis în original de către producător. Volumul 500 ml. 1 buc=500 ml. cod TSS1000-500ML sau analog</w:t>
            </w:r>
          </w:p>
        </w:tc>
        <w:tc>
          <w:tcPr>
            <w:tcW w:w="1432" w:type="dxa"/>
            <w:tcBorders>
              <w:top w:val="nil"/>
              <w:left w:val="nil"/>
              <w:bottom w:val="single" w:sz="4" w:space="0" w:color="000000"/>
              <w:right w:val="single" w:sz="4" w:space="0" w:color="000000"/>
            </w:tcBorders>
            <w:shd w:val="clear" w:color="auto" w:fill="auto"/>
            <w:vAlign w:val="center"/>
          </w:tcPr>
          <w:p w14:paraId="22298C7A" w14:textId="7FA0E014" w:rsidR="00803846" w:rsidRPr="004479CE" w:rsidRDefault="00803846" w:rsidP="000975D0">
            <w:pPr>
              <w:jc w:val="center"/>
              <w:rPr>
                <w:sz w:val="20"/>
                <w:szCs w:val="20"/>
              </w:rPr>
            </w:pPr>
            <w:r w:rsidRPr="004479CE">
              <w:rPr>
                <w:sz w:val="20"/>
                <w:szCs w:val="20"/>
              </w:rPr>
              <w:t xml:space="preserve">10 </w:t>
            </w:r>
            <w:r w:rsidR="000975D0">
              <w:rPr>
                <w:sz w:val="20"/>
                <w:szCs w:val="20"/>
              </w:rPr>
              <w:t>667</w:t>
            </w:r>
            <w:r w:rsidRPr="004479CE">
              <w:rPr>
                <w:sz w:val="20"/>
                <w:szCs w:val="20"/>
              </w:rPr>
              <w:t>,00</w:t>
            </w:r>
          </w:p>
        </w:tc>
      </w:tr>
      <w:tr w:rsidR="00803846" w:rsidRPr="004479CE" w14:paraId="0EBD212D"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37849F7"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138</w:t>
            </w:r>
          </w:p>
        </w:tc>
        <w:tc>
          <w:tcPr>
            <w:tcW w:w="765" w:type="dxa"/>
            <w:tcBorders>
              <w:left w:val="single" w:sz="4" w:space="0" w:color="auto"/>
              <w:right w:val="single" w:sz="4" w:space="0" w:color="auto"/>
            </w:tcBorders>
            <w:shd w:val="clear" w:color="auto" w:fill="auto"/>
            <w:vAlign w:val="center"/>
          </w:tcPr>
          <w:p w14:paraId="38BA3071"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1433B" w14:textId="77777777" w:rsidR="00803846" w:rsidRPr="004479CE" w:rsidRDefault="00803846" w:rsidP="00A227FC">
            <w:pPr>
              <w:jc w:val="center"/>
              <w:rPr>
                <w:color w:val="000000"/>
                <w:sz w:val="20"/>
                <w:szCs w:val="20"/>
              </w:rPr>
            </w:pPr>
            <w:r w:rsidRPr="004479CE">
              <w:rPr>
                <w:color w:val="000000"/>
                <w:sz w:val="20"/>
                <w:szCs w:val="20"/>
              </w:rPr>
              <w:t>138. Material de referință certificat a metalelor grele în apa de suprafață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1DD02A7"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6BBA0CE" w14:textId="77777777" w:rsidR="00803846" w:rsidRPr="004479CE" w:rsidRDefault="00803846" w:rsidP="00A227FC">
            <w:pPr>
              <w:jc w:val="center"/>
              <w:rPr>
                <w:bCs/>
                <w:sz w:val="20"/>
                <w:szCs w:val="20"/>
              </w:rPr>
            </w:pPr>
            <w:r w:rsidRPr="004479CE">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714B408" w14:textId="77777777" w:rsidR="00803846" w:rsidRPr="004479CE" w:rsidRDefault="00803846" w:rsidP="00A227FC">
            <w:pPr>
              <w:jc w:val="center"/>
              <w:rPr>
                <w:color w:val="000000"/>
                <w:sz w:val="20"/>
                <w:szCs w:val="20"/>
              </w:rPr>
            </w:pPr>
            <w:r w:rsidRPr="004479CE">
              <w:rPr>
                <w:color w:val="000000"/>
                <w:sz w:val="20"/>
                <w:szCs w:val="20"/>
              </w:rPr>
              <w:t xml:space="preserve">Standard Reference Material 1643f, Trace Elements in Water, Soluția multicomponentă, Concentrația parametrilor în ng/ml: Concentrația în ng/ml (20⁰C):Al 50±1; As 10,0±0,1; Ba 50±1; Ca 2000±20; Cd 0,50±0,01; Ce 0,50±0,01; Co 2,00±0,02; Cr 2,00±0,02; Cs 2,00± 0,02; Cu 20±1; Dy 0,50±0,01; Er 0,50±0,01; Eu 0,50±0,01; Fe 20±1; Gd 0,50±0,01; Ho 0,50±0,01; K 200 ±2; La 0,50±0,01; Lu 0,50±0,01; Mg 400±4; Mn 10,0±0,01; Mo 10,0±0,01; Na 2000±20; Nd 0,50±0,01; Ni 10,0±0,1; P 100±1; Pb </w:t>
            </w:r>
            <w:r w:rsidRPr="004479CE">
              <w:rPr>
                <w:color w:val="000000"/>
                <w:sz w:val="20"/>
                <w:szCs w:val="20"/>
              </w:rPr>
              <w:lastRenderedPageBreak/>
              <w:t>5,0±0,1;Pr 0,50±0,50±0,01; Rb 10,0±0,1; S 2000±20; Sc 0,50±0,01; Se 2,00±0,02; Si 1000±10; Sm 0,50±0,01; Sr 50,0±0,5; Tb 0,50±0,01; Th 0,50±0,01; Tl 0,50±0,01; Tm 0,50±0,01; U 0,50±0,01; V 10,0±0,1; Y 0,50±0,01;Yb 0,50±0,01. Volum 250 ml. 1buc= 250 ml. cod PROONIST-1643F sau analog. Ambalajul original de la producător trebuie să fie realizat din material rezistent la substanțe chimice, etanș, care asigură protecția împotriva umezelii și contaminării. Pe ambalaj trebuie aplicată o etichetă lizibilă și durabilă, care să conțină: denumirea soluției standard în engleză, numărul CAS, masa molară, gradul de puritate, numărul lotului, data fabricației, data expirării. 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 Furnizorul este obligat să livreze împreună cu produsul certificatul de calitate care atestă conformitatea și trasabilitatea, emis în original de către producător cu trasabilitatea în conformitate cu ISO/IEC 17025, ISO 17034 și NIST SRM.</w:t>
            </w:r>
          </w:p>
        </w:tc>
        <w:tc>
          <w:tcPr>
            <w:tcW w:w="1432" w:type="dxa"/>
            <w:tcBorders>
              <w:top w:val="nil"/>
              <w:left w:val="nil"/>
              <w:bottom w:val="single" w:sz="4" w:space="0" w:color="000000"/>
              <w:right w:val="single" w:sz="4" w:space="0" w:color="000000"/>
            </w:tcBorders>
            <w:shd w:val="clear" w:color="auto" w:fill="auto"/>
            <w:vAlign w:val="center"/>
          </w:tcPr>
          <w:p w14:paraId="204B95C3" w14:textId="79EF4AC5" w:rsidR="00803846" w:rsidRPr="004479CE" w:rsidRDefault="00803846" w:rsidP="000808B5">
            <w:pPr>
              <w:jc w:val="center"/>
              <w:rPr>
                <w:sz w:val="20"/>
                <w:szCs w:val="20"/>
              </w:rPr>
            </w:pPr>
            <w:r w:rsidRPr="004479CE">
              <w:rPr>
                <w:sz w:val="20"/>
                <w:szCs w:val="20"/>
              </w:rPr>
              <w:lastRenderedPageBreak/>
              <w:t xml:space="preserve">103 </w:t>
            </w:r>
            <w:r w:rsidR="000808B5">
              <w:rPr>
                <w:sz w:val="20"/>
                <w:szCs w:val="20"/>
              </w:rPr>
              <w:t>184</w:t>
            </w:r>
            <w:bookmarkStart w:id="0" w:name="_GoBack"/>
            <w:bookmarkEnd w:id="0"/>
            <w:r w:rsidRPr="004479CE">
              <w:rPr>
                <w:sz w:val="20"/>
                <w:szCs w:val="20"/>
              </w:rPr>
              <w:t>,00</w:t>
            </w:r>
          </w:p>
        </w:tc>
      </w:tr>
      <w:tr w:rsidR="00803846" w:rsidRPr="004479CE" w14:paraId="14C0D781"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8AE6BD4"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139</w:t>
            </w:r>
          </w:p>
        </w:tc>
        <w:tc>
          <w:tcPr>
            <w:tcW w:w="765" w:type="dxa"/>
            <w:tcBorders>
              <w:left w:val="single" w:sz="4" w:space="0" w:color="auto"/>
              <w:right w:val="single" w:sz="4" w:space="0" w:color="auto"/>
            </w:tcBorders>
            <w:shd w:val="clear" w:color="auto" w:fill="auto"/>
            <w:vAlign w:val="center"/>
          </w:tcPr>
          <w:p w14:paraId="266B6B80"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07CBEB" w14:textId="77777777" w:rsidR="00803846" w:rsidRPr="004479CE" w:rsidRDefault="00803846" w:rsidP="00A227FC">
            <w:pPr>
              <w:jc w:val="center"/>
              <w:rPr>
                <w:color w:val="000000"/>
                <w:sz w:val="20"/>
                <w:szCs w:val="20"/>
              </w:rPr>
            </w:pPr>
            <w:r w:rsidRPr="004479CE">
              <w:rPr>
                <w:color w:val="000000"/>
                <w:sz w:val="20"/>
                <w:szCs w:val="20"/>
              </w:rPr>
              <w:t>139. Material de referință certificat pH 7,410</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026B59D" w14:textId="77777777" w:rsidR="00803846" w:rsidRPr="004479CE" w:rsidRDefault="00803846" w:rsidP="00A227FC">
            <w:pPr>
              <w:jc w:val="center"/>
              <w:rPr>
                <w:bCs/>
                <w:sz w:val="20"/>
                <w:szCs w:val="20"/>
              </w:rPr>
            </w:pPr>
            <w:r w:rsidRPr="004479CE">
              <w:rPr>
                <w:bCs/>
                <w:sz w:val="20"/>
                <w:szCs w:val="20"/>
              </w:rPr>
              <w:t>L</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8120733" w14:textId="77777777" w:rsidR="00803846" w:rsidRPr="004479CE" w:rsidRDefault="00803846" w:rsidP="00A227FC">
            <w:pPr>
              <w:jc w:val="center"/>
              <w:rPr>
                <w:bCs/>
                <w:sz w:val="20"/>
                <w:szCs w:val="20"/>
              </w:rPr>
            </w:pPr>
            <w:r w:rsidRPr="004479CE">
              <w:rPr>
                <w:bCs/>
                <w:sz w:val="20"/>
                <w:szCs w:val="20"/>
              </w:rPr>
              <w:t>3</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6AB2516" w14:textId="77777777" w:rsidR="00803846" w:rsidRPr="004479CE" w:rsidRDefault="00803846" w:rsidP="00A227FC">
            <w:pPr>
              <w:jc w:val="center"/>
              <w:rPr>
                <w:color w:val="000000"/>
                <w:sz w:val="20"/>
                <w:szCs w:val="20"/>
              </w:rPr>
            </w:pPr>
            <w:r w:rsidRPr="004479CE">
              <w:rPr>
                <w:color w:val="000000"/>
                <w:sz w:val="20"/>
                <w:szCs w:val="20"/>
              </w:rPr>
              <w:t>pH Certified Buffer Standard Solution 7,410 ±0.010 (k=2) at 25°C, trasabilitatea în conformitate cu ISO/IEC 17025 și ISO 17034, prezența incertitudinii extinse cu interval de încredere 95% (k=2) în certificat de calitate original de la producător nu mai mare decît 0.01, termenul valabilităţii - nu mai mic de 75% de la termenul total. ambalaj sigilat de producător. Volum nu mai mic decît 500 ml. 1 buc=500 ml.</w:t>
            </w:r>
          </w:p>
        </w:tc>
        <w:tc>
          <w:tcPr>
            <w:tcW w:w="1432" w:type="dxa"/>
            <w:tcBorders>
              <w:top w:val="nil"/>
              <w:left w:val="nil"/>
              <w:bottom w:val="single" w:sz="4" w:space="0" w:color="000000"/>
              <w:right w:val="single" w:sz="4" w:space="0" w:color="000000"/>
            </w:tcBorders>
            <w:shd w:val="clear" w:color="auto" w:fill="auto"/>
            <w:vAlign w:val="center"/>
          </w:tcPr>
          <w:p w14:paraId="3EBA8659" w14:textId="77777777" w:rsidR="00803846" w:rsidRPr="004479CE" w:rsidRDefault="00803846" w:rsidP="00A227FC">
            <w:pPr>
              <w:jc w:val="center"/>
              <w:rPr>
                <w:sz w:val="20"/>
                <w:szCs w:val="20"/>
              </w:rPr>
            </w:pPr>
            <w:r w:rsidRPr="004479CE">
              <w:rPr>
                <w:sz w:val="20"/>
                <w:szCs w:val="20"/>
              </w:rPr>
              <w:t>2 750,00</w:t>
            </w:r>
          </w:p>
        </w:tc>
      </w:tr>
      <w:tr w:rsidR="00803846" w:rsidRPr="004479CE" w14:paraId="40B4C326"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5183B2B"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140</w:t>
            </w:r>
          </w:p>
        </w:tc>
        <w:tc>
          <w:tcPr>
            <w:tcW w:w="765" w:type="dxa"/>
            <w:tcBorders>
              <w:left w:val="single" w:sz="4" w:space="0" w:color="auto"/>
              <w:right w:val="single" w:sz="4" w:space="0" w:color="auto"/>
            </w:tcBorders>
            <w:shd w:val="clear" w:color="auto" w:fill="auto"/>
            <w:vAlign w:val="center"/>
          </w:tcPr>
          <w:p w14:paraId="4DA2A927"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401069" w14:textId="77777777" w:rsidR="00803846" w:rsidRPr="004479CE" w:rsidRDefault="00803846" w:rsidP="00A227FC">
            <w:pPr>
              <w:jc w:val="center"/>
              <w:rPr>
                <w:color w:val="000000"/>
                <w:sz w:val="20"/>
                <w:szCs w:val="20"/>
              </w:rPr>
            </w:pPr>
            <w:r w:rsidRPr="004479CE">
              <w:rPr>
                <w:color w:val="000000"/>
                <w:sz w:val="20"/>
                <w:szCs w:val="20"/>
              </w:rPr>
              <w:t>140. Material de referință certificat pentru apa de suprafață (din lac)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8C284C7"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96CB137"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9D76C8A" w14:textId="77777777" w:rsidR="00803846" w:rsidRPr="004479CE" w:rsidRDefault="00803846" w:rsidP="00A227FC">
            <w:pPr>
              <w:jc w:val="center"/>
              <w:rPr>
                <w:color w:val="000000"/>
                <w:sz w:val="20"/>
                <w:szCs w:val="20"/>
              </w:rPr>
            </w:pPr>
            <w:r w:rsidRPr="004479CE">
              <w:rPr>
                <w:color w:val="000000"/>
                <w:sz w:val="20"/>
                <w:szCs w:val="20"/>
              </w:rPr>
              <w:t>concentrația parametrilor: Calcium 58.6 mg/L; Chloride 119 mg/L; Conductivity 781 uS/cm; Fluoride 0,273 mg/L; Magnezium 16.6 mg/L; pH 8.19; potasium 4.92 mg/L; sodium 71.6 mg/L, sulfate 51.0 mg/L, total alcalinity 146 mg/L; total hardness 215 mg/L; total nitrogen 3.15mg/L. Ambalajul original de la producător trebuie să fie realizat din material rezistent la substanțe chimice, etanș, care asigură protecția împotriva umezelii și contaminării. Pe ambalaj trebuie aplicată o etichetă lizibilă și durabilă, care să conțină: denumirea, numărul lotului, data fabricației, data expirării. Product Code NWHAMIL-20.3 sau analog. 1 buc=500 mL</w:t>
            </w:r>
          </w:p>
          <w:p w14:paraId="786BB0A3" w14:textId="77777777" w:rsidR="00803846" w:rsidRPr="004479CE" w:rsidRDefault="00803846" w:rsidP="00A227FC">
            <w:pPr>
              <w:jc w:val="center"/>
              <w:rPr>
                <w:color w:val="000000"/>
                <w:sz w:val="20"/>
                <w:szCs w:val="20"/>
              </w:rPr>
            </w:pPr>
            <w:r w:rsidRPr="004479CE">
              <w:rPr>
                <w:color w:val="000000"/>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56645A7E" w14:textId="77777777" w:rsidR="00803846" w:rsidRPr="004479CE" w:rsidRDefault="00803846" w:rsidP="00A227FC">
            <w:pPr>
              <w:jc w:val="center"/>
              <w:rPr>
                <w:color w:val="000000"/>
                <w:sz w:val="20"/>
                <w:szCs w:val="20"/>
              </w:rPr>
            </w:pPr>
            <w:r w:rsidRPr="004479CE">
              <w:rPr>
                <w:color w:val="000000"/>
                <w:sz w:val="20"/>
                <w:szCs w:val="20"/>
              </w:rPr>
              <w:t xml:space="preserve">Furnizorul este obligat să livreze împreună cu produsul certificatul de calitate care atestă </w:t>
            </w:r>
            <w:r w:rsidRPr="004479CE">
              <w:rPr>
                <w:color w:val="000000"/>
                <w:sz w:val="20"/>
                <w:szCs w:val="20"/>
              </w:rPr>
              <w:lastRenderedPageBreak/>
              <w:t>conformitatea și trasabilitatea, emis în original de către producător.</w:t>
            </w:r>
          </w:p>
        </w:tc>
        <w:tc>
          <w:tcPr>
            <w:tcW w:w="1432" w:type="dxa"/>
            <w:tcBorders>
              <w:top w:val="nil"/>
              <w:left w:val="nil"/>
              <w:bottom w:val="single" w:sz="4" w:space="0" w:color="000000"/>
              <w:right w:val="single" w:sz="4" w:space="0" w:color="000000"/>
            </w:tcBorders>
            <w:shd w:val="clear" w:color="auto" w:fill="auto"/>
            <w:vAlign w:val="center"/>
          </w:tcPr>
          <w:p w14:paraId="62F08896" w14:textId="60A0AE17" w:rsidR="00803846" w:rsidRPr="004479CE" w:rsidRDefault="00803846" w:rsidP="000975D0">
            <w:pPr>
              <w:jc w:val="center"/>
              <w:rPr>
                <w:sz w:val="20"/>
                <w:szCs w:val="20"/>
              </w:rPr>
            </w:pPr>
            <w:r w:rsidRPr="004479CE">
              <w:rPr>
                <w:sz w:val="20"/>
                <w:szCs w:val="20"/>
              </w:rPr>
              <w:lastRenderedPageBreak/>
              <w:t xml:space="preserve">51 </w:t>
            </w:r>
            <w:r w:rsidR="000975D0">
              <w:rPr>
                <w:sz w:val="20"/>
                <w:szCs w:val="20"/>
              </w:rPr>
              <w:t>667</w:t>
            </w:r>
            <w:r w:rsidRPr="004479CE">
              <w:rPr>
                <w:sz w:val="20"/>
                <w:szCs w:val="20"/>
              </w:rPr>
              <w:t>,00</w:t>
            </w:r>
          </w:p>
        </w:tc>
      </w:tr>
      <w:tr w:rsidR="00803846" w:rsidRPr="004479CE" w14:paraId="75569C69"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1AF6EC8"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141</w:t>
            </w:r>
          </w:p>
        </w:tc>
        <w:tc>
          <w:tcPr>
            <w:tcW w:w="765" w:type="dxa"/>
            <w:tcBorders>
              <w:left w:val="single" w:sz="4" w:space="0" w:color="auto"/>
              <w:right w:val="single" w:sz="4" w:space="0" w:color="auto"/>
            </w:tcBorders>
            <w:shd w:val="clear" w:color="auto" w:fill="auto"/>
            <w:vAlign w:val="center"/>
          </w:tcPr>
          <w:p w14:paraId="7239D0A9"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6D3B7" w14:textId="77777777" w:rsidR="00803846" w:rsidRPr="004479CE" w:rsidRDefault="00803846" w:rsidP="00A227FC">
            <w:pPr>
              <w:jc w:val="center"/>
              <w:rPr>
                <w:color w:val="000000"/>
                <w:sz w:val="20"/>
                <w:szCs w:val="20"/>
              </w:rPr>
            </w:pPr>
            <w:r w:rsidRPr="004479CE">
              <w:rPr>
                <w:color w:val="000000"/>
                <w:sz w:val="20"/>
                <w:szCs w:val="20"/>
              </w:rPr>
              <w:t>141. Material de referință certificat pentru apa de suprafață (din rîu)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3F4D1BF"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21F640D"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94E347F" w14:textId="77777777" w:rsidR="00803846" w:rsidRPr="004479CE" w:rsidRDefault="00803846" w:rsidP="00A227FC">
            <w:pPr>
              <w:jc w:val="center"/>
              <w:rPr>
                <w:color w:val="000000"/>
                <w:sz w:val="20"/>
                <w:szCs w:val="20"/>
              </w:rPr>
            </w:pPr>
            <w:r w:rsidRPr="004479CE">
              <w:rPr>
                <w:color w:val="000000"/>
                <w:sz w:val="20"/>
                <w:szCs w:val="20"/>
              </w:rPr>
              <w:t>concentrația parametrilor: Calcium 39,1 mg/L; Chloride 15,9 mg/L; Colour 38,0 hazen units, Conductivity 331 uS/cm; dissolved inorganic carbon 26,8 mg/L, Fluoride 0,118 mg/L; Magnezium 12,6 mg/L; pH 8.08; potasium 2,49 mg/L; sodium 7,82 mg/L, nitrite and nitarte 2,94 mg/L, silicates 6,21 mg/L, sulfate 19,4 mg/L, alcalinity 115 mg/L; total hardness 150 mg/L; total nitrogen 3.37 mg/L;ambalaj sigilat de producător. Ambalajul original de la producător trebuie să fie realizat din material rezistent la substanțe chimice, etanș, care asigură protecția împotriva umezelii și contaminării. Pe ambalaj trebuie aplicată o etichetă lizibilă și durabilă, care să conțină: denumirea, numărul lotului, data fabricației, data expirării. Product Code NWMISSIPPI-14 sau analog. 1 buc=500 mL</w:t>
            </w:r>
          </w:p>
          <w:p w14:paraId="6840A395" w14:textId="77777777" w:rsidR="00803846" w:rsidRPr="004479CE" w:rsidRDefault="00803846" w:rsidP="00A227FC">
            <w:pPr>
              <w:jc w:val="center"/>
              <w:rPr>
                <w:color w:val="000000"/>
                <w:sz w:val="20"/>
                <w:szCs w:val="20"/>
              </w:rPr>
            </w:pPr>
            <w:r w:rsidRPr="004479CE">
              <w:rPr>
                <w:color w:val="000000"/>
                <w:sz w:val="20"/>
                <w:szCs w:val="20"/>
              </w:rPr>
              <w:t>Termenul de valabilitate: Produsul trebuie să aibă minimum 75% din termenul de valabilitate valabil la momentul livrării. Nu se acceptă produs care a fost fabricat cu mai mult de 6 luni înainte de data livrării. Nu se acceptă livrarea de produs cu modificări de culoare, urme de umiditate, impurități vizibile sau ambalaj deteriorat.</w:t>
            </w:r>
          </w:p>
          <w:p w14:paraId="12D074DB" w14:textId="77777777" w:rsidR="00803846" w:rsidRPr="004479CE" w:rsidRDefault="00803846" w:rsidP="00A227FC">
            <w:pPr>
              <w:jc w:val="center"/>
              <w:rPr>
                <w:color w:val="000000"/>
                <w:sz w:val="20"/>
                <w:szCs w:val="20"/>
              </w:rPr>
            </w:pPr>
            <w:r w:rsidRPr="004479CE">
              <w:rPr>
                <w:color w:val="000000"/>
                <w:sz w:val="20"/>
                <w:szCs w:val="20"/>
              </w:rPr>
              <w:t>Furnizorul este obligat să livreze împreună cu produsul certificatul de calitate care atestă conformitatea și trasabilitatea, emis în original de către producător.</w:t>
            </w:r>
          </w:p>
        </w:tc>
        <w:tc>
          <w:tcPr>
            <w:tcW w:w="1432" w:type="dxa"/>
            <w:tcBorders>
              <w:top w:val="nil"/>
              <w:left w:val="nil"/>
              <w:bottom w:val="single" w:sz="4" w:space="0" w:color="000000"/>
              <w:right w:val="single" w:sz="4" w:space="0" w:color="000000"/>
            </w:tcBorders>
            <w:shd w:val="clear" w:color="auto" w:fill="auto"/>
            <w:vAlign w:val="center"/>
          </w:tcPr>
          <w:p w14:paraId="621FB459" w14:textId="37A542A3" w:rsidR="00803846" w:rsidRPr="004479CE" w:rsidRDefault="00803846" w:rsidP="000975D0">
            <w:pPr>
              <w:jc w:val="center"/>
              <w:rPr>
                <w:sz w:val="20"/>
                <w:szCs w:val="20"/>
              </w:rPr>
            </w:pPr>
            <w:r w:rsidRPr="004479CE">
              <w:rPr>
                <w:sz w:val="20"/>
                <w:szCs w:val="20"/>
              </w:rPr>
              <w:t xml:space="preserve">51 </w:t>
            </w:r>
            <w:r w:rsidR="000808B5">
              <w:rPr>
                <w:sz w:val="20"/>
                <w:szCs w:val="20"/>
              </w:rPr>
              <w:t>5</w:t>
            </w:r>
            <w:r w:rsidR="000975D0">
              <w:rPr>
                <w:sz w:val="20"/>
                <w:szCs w:val="20"/>
              </w:rPr>
              <w:t>67</w:t>
            </w:r>
            <w:r w:rsidRPr="004479CE">
              <w:rPr>
                <w:sz w:val="20"/>
                <w:szCs w:val="20"/>
              </w:rPr>
              <w:t>,00</w:t>
            </w:r>
          </w:p>
        </w:tc>
      </w:tr>
      <w:tr w:rsidR="00803846" w:rsidRPr="004479CE" w14:paraId="15B9D1DC"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6BB5F6F"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142</w:t>
            </w:r>
          </w:p>
        </w:tc>
        <w:tc>
          <w:tcPr>
            <w:tcW w:w="765" w:type="dxa"/>
            <w:tcBorders>
              <w:left w:val="single" w:sz="4" w:space="0" w:color="auto"/>
              <w:right w:val="single" w:sz="4" w:space="0" w:color="auto"/>
            </w:tcBorders>
            <w:shd w:val="clear" w:color="auto" w:fill="auto"/>
            <w:vAlign w:val="center"/>
          </w:tcPr>
          <w:p w14:paraId="2D48DF65"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AEF6C3" w14:textId="77777777" w:rsidR="00803846" w:rsidRPr="004479CE" w:rsidRDefault="00803846" w:rsidP="00A227FC">
            <w:pPr>
              <w:jc w:val="center"/>
              <w:rPr>
                <w:color w:val="000000"/>
                <w:sz w:val="20"/>
                <w:szCs w:val="20"/>
              </w:rPr>
            </w:pPr>
            <w:r w:rsidRPr="004479CE">
              <w:rPr>
                <w:color w:val="000000"/>
                <w:sz w:val="20"/>
                <w:szCs w:val="20"/>
              </w:rPr>
              <w:t>142. Solutie standard pentru conductivitate 12880 µs/cm</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63D8535"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12C3173"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771D188" w14:textId="77777777" w:rsidR="00803846" w:rsidRPr="004479CE" w:rsidRDefault="00803846" w:rsidP="00A227FC">
            <w:pPr>
              <w:jc w:val="center"/>
              <w:rPr>
                <w:color w:val="000000"/>
                <w:sz w:val="20"/>
                <w:szCs w:val="20"/>
              </w:rPr>
            </w:pPr>
            <w:r w:rsidRPr="004479CE">
              <w:rPr>
                <w:color w:val="000000"/>
                <w:sz w:val="20"/>
                <w:szCs w:val="20"/>
              </w:rPr>
              <w:t>Potassium chloride solution (nominal 12.88 mS/cm), 25 grade, certified reference material for the measurement of electrolytic conductivity, traceable to NIST, ambalaj sigilat de la producator, certificat de calitate original de la producător cu trasabilitate si incertitudine, termenul valabilităţii - nu mai mic de 75% de la termenul total. 1 buc=500 ml</w:t>
            </w:r>
          </w:p>
        </w:tc>
        <w:tc>
          <w:tcPr>
            <w:tcW w:w="1432" w:type="dxa"/>
            <w:tcBorders>
              <w:top w:val="nil"/>
              <w:left w:val="nil"/>
              <w:bottom w:val="single" w:sz="4" w:space="0" w:color="000000"/>
              <w:right w:val="single" w:sz="4" w:space="0" w:color="000000"/>
            </w:tcBorders>
            <w:shd w:val="clear" w:color="auto" w:fill="auto"/>
            <w:vAlign w:val="center"/>
          </w:tcPr>
          <w:p w14:paraId="1480368F" w14:textId="3BE21E9C" w:rsidR="00803846" w:rsidRPr="004479CE" w:rsidRDefault="000808B5" w:rsidP="00A227FC">
            <w:pPr>
              <w:jc w:val="center"/>
              <w:rPr>
                <w:sz w:val="20"/>
                <w:szCs w:val="20"/>
              </w:rPr>
            </w:pPr>
            <w:r>
              <w:rPr>
                <w:sz w:val="20"/>
                <w:szCs w:val="20"/>
              </w:rPr>
              <w:t>1 4</w:t>
            </w:r>
            <w:r w:rsidR="00803846" w:rsidRPr="004479CE">
              <w:rPr>
                <w:sz w:val="20"/>
                <w:szCs w:val="20"/>
              </w:rPr>
              <w:t>00,00</w:t>
            </w:r>
          </w:p>
        </w:tc>
      </w:tr>
      <w:tr w:rsidR="00803846" w:rsidRPr="004479CE" w14:paraId="0B17F12F"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4B4AA75"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143</w:t>
            </w:r>
          </w:p>
        </w:tc>
        <w:tc>
          <w:tcPr>
            <w:tcW w:w="765" w:type="dxa"/>
            <w:tcBorders>
              <w:left w:val="single" w:sz="4" w:space="0" w:color="auto"/>
              <w:right w:val="single" w:sz="4" w:space="0" w:color="auto"/>
            </w:tcBorders>
            <w:shd w:val="clear" w:color="auto" w:fill="auto"/>
            <w:vAlign w:val="center"/>
          </w:tcPr>
          <w:p w14:paraId="71FC138E"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87329B" w14:textId="77777777" w:rsidR="00803846" w:rsidRPr="004479CE" w:rsidRDefault="00803846" w:rsidP="00A227FC">
            <w:pPr>
              <w:jc w:val="center"/>
              <w:rPr>
                <w:color w:val="000000"/>
                <w:sz w:val="20"/>
                <w:szCs w:val="20"/>
              </w:rPr>
            </w:pPr>
            <w:r w:rsidRPr="004479CE">
              <w:rPr>
                <w:color w:val="000000"/>
                <w:sz w:val="20"/>
                <w:szCs w:val="20"/>
              </w:rPr>
              <w:t>143. Solutie standard pentru conductivitate1410 µs/cm</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3AD669C"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E4643B7" w14:textId="77777777" w:rsidR="00803846" w:rsidRPr="004479CE" w:rsidRDefault="00803846" w:rsidP="00A227FC">
            <w:pPr>
              <w:jc w:val="center"/>
              <w:rPr>
                <w:bCs/>
                <w:sz w:val="20"/>
                <w:szCs w:val="20"/>
              </w:rPr>
            </w:pPr>
            <w:r w:rsidRPr="004479CE">
              <w:rPr>
                <w:bCs/>
                <w:sz w:val="20"/>
                <w:szCs w:val="20"/>
              </w:rPr>
              <w:t>3</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8A0A38A" w14:textId="77777777" w:rsidR="00803846" w:rsidRPr="004479CE" w:rsidRDefault="00803846" w:rsidP="00A227FC">
            <w:pPr>
              <w:jc w:val="center"/>
              <w:rPr>
                <w:color w:val="000000"/>
                <w:sz w:val="20"/>
                <w:szCs w:val="20"/>
              </w:rPr>
            </w:pPr>
            <w:r w:rsidRPr="004479CE">
              <w:rPr>
                <w:color w:val="000000"/>
                <w:sz w:val="20"/>
                <w:szCs w:val="20"/>
              </w:rPr>
              <w:t>Potassium chloride solution (nominal 1.41 mS/cm), certified reference material for the measurement of electrolytic conductivity, traceable to NIST, CAS Number:7447-40-7, vol de 500 ml, ambalaj sigilat de la producator, certificat de calitate original de la producător cu trasabilitate si incertitudine, termenul valabilităţii - nu mai mic de 75% de la termenul total. 1 buc=500 ml</w:t>
            </w:r>
          </w:p>
        </w:tc>
        <w:tc>
          <w:tcPr>
            <w:tcW w:w="1432" w:type="dxa"/>
            <w:tcBorders>
              <w:top w:val="nil"/>
              <w:left w:val="nil"/>
              <w:bottom w:val="single" w:sz="4" w:space="0" w:color="000000"/>
              <w:right w:val="single" w:sz="4" w:space="0" w:color="000000"/>
            </w:tcBorders>
            <w:shd w:val="clear" w:color="auto" w:fill="auto"/>
            <w:vAlign w:val="center"/>
          </w:tcPr>
          <w:p w14:paraId="35AEB9BA" w14:textId="058B691D" w:rsidR="00803846" w:rsidRPr="004479CE" w:rsidRDefault="000808B5" w:rsidP="00A227FC">
            <w:pPr>
              <w:jc w:val="center"/>
              <w:rPr>
                <w:sz w:val="20"/>
                <w:szCs w:val="20"/>
              </w:rPr>
            </w:pPr>
            <w:r>
              <w:rPr>
                <w:sz w:val="20"/>
                <w:szCs w:val="20"/>
              </w:rPr>
              <w:t>4 4</w:t>
            </w:r>
            <w:r w:rsidR="00803846" w:rsidRPr="004479CE">
              <w:rPr>
                <w:sz w:val="20"/>
                <w:szCs w:val="20"/>
              </w:rPr>
              <w:t>00,00</w:t>
            </w:r>
          </w:p>
        </w:tc>
      </w:tr>
      <w:tr w:rsidR="00803846" w:rsidRPr="004479CE" w14:paraId="382E82FB"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08C5F08"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144</w:t>
            </w:r>
          </w:p>
        </w:tc>
        <w:tc>
          <w:tcPr>
            <w:tcW w:w="765" w:type="dxa"/>
            <w:tcBorders>
              <w:left w:val="single" w:sz="4" w:space="0" w:color="auto"/>
              <w:right w:val="single" w:sz="4" w:space="0" w:color="auto"/>
            </w:tcBorders>
            <w:shd w:val="clear" w:color="auto" w:fill="auto"/>
            <w:vAlign w:val="center"/>
          </w:tcPr>
          <w:p w14:paraId="14269046"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798328" w14:textId="77777777" w:rsidR="00803846" w:rsidRPr="004479CE" w:rsidRDefault="00803846" w:rsidP="00A227FC">
            <w:pPr>
              <w:jc w:val="center"/>
              <w:rPr>
                <w:color w:val="000000"/>
                <w:sz w:val="20"/>
                <w:szCs w:val="20"/>
              </w:rPr>
            </w:pPr>
            <w:r w:rsidRPr="004479CE">
              <w:rPr>
                <w:color w:val="000000"/>
                <w:sz w:val="20"/>
                <w:szCs w:val="20"/>
              </w:rPr>
              <w:t>144. Solutie standard pentru conductivitate147 µs/cm</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EA95213"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0BE73C0" w14:textId="77777777" w:rsidR="00803846" w:rsidRPr="004479CE" w:rsidRDefault="00803846" w:rsidP="00A227FC">
            <w:pPr>
              <w:jc w:val="center"/>
              <w:rPr>
                <w:bCs/>
                <w:sz w:val="20"/>
                <w:szCs w:val="20"/>
              </w:rPr>
            </w:pPr>
            <w:r w:rsidRPr="004479CE">
              <w:rPr>
                <w:bCs/>
                <w:sz w:val="20"/>
                <w:szCs w:val="20"/>
              </w:rPr>
              <w:t>3</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056B6638" w14:textId="77777777" w:rsidR="00803846" w:rsidRPr="004479CE" w:rsidRDefault="00803846" w:rsidP="00A227FC">
            <w:pPr>
              <w:jc w:val="center"/>
              <w:rPr>
                <w:color w:val="000000"/>
                <w:sz w:val="20"/>
                <w:szCs w:val="20"/>
              </w:rPr>
            </w:pPr>
            <w:r w:rsidRPr="004479CE">
              <w:rPr>
                <w:color w:val="000000"/>
                <w:sz w:val="20"/>
                <w:szCs w:val="20"/>
              </w:rPr>
              <w:t>Potassium chloride solution (nominal 0.147 mS/cm), certified reference material for the measurement of electrolytic conductivity, traceable to NIST, CAS Number:7447-40-7, volum 500 ml , ambalaj sigilat de la producator, certificat de calitate original de la producător cu trasabilitate si incertitudine,termenul valabilităţii - nu mai mic de 75% de la termenul total. 1 buc=500 ml</w:t>
            </w:r>
          </w:p>
        </w:tc>
        <w:tc>
          <w:tcPr>
            <w:tcW w:w="1432" w:type="dxa"/>
            <w:tcBorders>
              <w:top w:val="nil"/>
              <w:left w:val="nil"/>
              <w:bottom w:val="single" w:sz="4" w:space="0" w:color="000000"/>
              <w:right w:val="single" w:sz="4" w:space="0" w:color="000000"/>
            </w:tcBorders>
            <w:shd w:val="clear" w:color="auto" w:fill="auto"/>
            <w:vAlign w:val="center"/>
          </w:tcPr>
          <w:p w14:paraId="043D212E" w14:textId="6C5DB4DA" w:rsidR="00803846" w:rsidRPr="004479CE" w:rsidRDefault="000808B5" w:rsidP="00A227FC">
            <w:pPr>
              <w:jc w:val="center"/>
              <w:rPr>
                <w:sz w:val="20"/>
                <w:szCs w:val="20"/>
              </w:rPr>
            </w:pPr>
            <w:r>
              <w:rPr>
                <w:sz w:val="20"/>
                <w:szCs w:val="20"/>
              </w:rPr>
              <w:t>4 4</w:t>
            </w:r>
            <w:r w:rsidR="00803846" w:rsidRPr="004479CE">
              <w:rPr>
                <w:sz w:val="20"/>
                <w:szCs w:val="20"/>
              </w:rPr>
              <w:t>00,00</w:t>
            </w:r>
          </w:p>
        </w:tc>
      </w:tr>
      <w:tr w:rsidR="00803846" w:rsidRPr="004479CE" w14:paraId="2F857CA1"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B63A388"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145</w:t>
            </w:r>
          </w:p>
        </w:tc>
        <w:tc>
          <w:tcPr>
            <w:tcW w:w="765" w:type="dxa"/>
            <w:tcBorders>
              <w:left w:val="single" w:sz="4" w:space="0" w:color="auto"/>
              <w:right w:val="single" w:sz="4" w:space="0" w:color="auto"/>
            </w:tcBorders>
            <w:shd w:val="clear" w:color="auto" w:fill="auto"/>
            <w:vAlign w:val="center"/>
          </w:tcPr>
          <w:p w14:paraId="68859C21"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3846A" w14:textId="77777777" w:rsidR="00803846" w:rsidRPr="004479CE" w:rsidRDefault="00803846" w:rsidP="00A227FC">
            <w:pPr>
              <w:jc w:val="center"/>
              <w:rPr>
                <w:color w:val="000000"/>
                <w:sz w:val="20"/>
                <w:szCs w:val="20"/>
              </w:rPr>
            </w:pPr>
            <w:r w:rsidRPr="004479CE">
              <w:rPr>
                <w:color w:val="000000"/>
                <w:sz w:val="20"/>
                <w:szCs w:val="20"/>
              </w:rPr>
              <w:t>145. Solutie pentru curaţarea electrozilor pH</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FBBBBF6"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026A3F5" w14:textId="77777777" w:rsidR="00803846" w:rsidRPr="004479CE" w:rsidRDefault="00803846" w:rsidP="00A227FC">
            <w:pPr>
              <w:jc w:val="center"/>
              <w:rPr>
                <w:bCs/>
                <w:sz w:val="20"/>
                <w:szCs w:val="20"/>
              </w:rPr>
            </w:pPr>
            <w:r w:rsidRPr="004479CE">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56CD4CD" w14:textId="77777777" w:rsidR="00803846" w:rsidRPr="004479CE" w:rsidRDefault="00803846" w:rsidP="00A227FC">
            <w:pPr>
              <w:jc w:val="center"/>
              <w:rPr>
                <w:color w:val="000000"/>
                <w:sz w:val="20"/>
                <w:szCs w:val="20"/>
              </w:rPr>
            </w:pPr>
            <w:r w:rsidRPr="004479CE">
              <w:rPr>
                <w:color w:val="000000"/>
                <w:sz w:val="20"/>
                <w:szCs w:val="20"/>
              </w:rPr>
              <w:t xml:space="preserve">ambalaj sigilat de la producator, certificat de calitate original de la producător cu trasabilitate si incertitudine,termenul </w:t>
            </w:r>
            <w:r w:rsidRPr="004479CE">
              <w:rPr>
                <w:color w:val="000000"/>
                <w:sz w:val="20"/>
                <w:szCs w:val="20"/>
              </w:rPr>
              <w:lastRenderedPageBreak/>
              <w:t>valabilităţii - nu mai mic de 75% de la termenul total.</w:t>
            </w:r>
          </w:p>
        </w:tc>
        <w:tc>
          <w:tcPr>
            <w:tcW w:w="1432" w:type="dxa"/>
            <w:tcBorders>
              <w:top w:val="nil"/>
              <w:left w:val="nil"/>
              <w:bottom w:val="single" w:sz="4" w:space="0" w:color="000000"/>
              <w:right w:val="single" w:sz="4" w:space="0" w:color="000000"/>
            </w:tcBorders>
            <w:shd w:val="clear" w:color="auto" w:fill="auto"/>
            <w:vAlign w:val="center"/>
          </w:tcPr>
          <w:p w14:paraId="6B2CC4C4" w14:textId="402028C8" w:rsidR="00803846" w:rsidRPr="004479CE" w:rsidRDefault="00803846" w:rsidP="000975D0">
            <w:pPr>
              <w:jc w:val="center"/>
              <w:rPr>
                <w:sz w:val="20"/>
                <w:szCs w:val="20"/>
              </w:rPr>
            </w:pPr>
            <w:r w:rsidRPr="004479CE">
              <w:rPr>
                <w:sz w:val="20"/>
                <w:szCs w:val="20"/>
              </w:rPr>
              <w:lastRenderedPageBreak/>
              <w:t xml:space="preserve">1 </w:t>
            </w:r>
            <w:r w:rsidR="000808B5">
              <w:rPr>
                <w:sz w:val="20"/>
                <w:szCs w:val="20"/>
              </w:rPr>
              <w:t>5</w:t>
            </w:r>
            <w:r w:rsidR="000975D0">
              <w:rPr>
                <w:sz w:val="20"/>
                <w:szCs w:val="20"/>
              </w:rPr>
              <w:t>67</w:t>
            </w:r>
            <w:r w:rsidRPr="004479CE">
              <w:rPr>
                <w:sz w:val="20"/>
                <w:szCs w:val="20"/>
              </w:rPr>
              <w:t>,00</w:t>
            </w:r>
          </w:p>
        </w:tc>
      </w:tr>
      <w:tr w:rsidR="00803846" w:rsidRPr="004479CE" w14:paraId="072911AC"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F0AF5D8"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lastRenderedPageBreak/>
              <w:t>146</w:t>
            </w:r>
          </w:p>
        </w:tc>
        <w:tc>
          <w:tcPr>
            <w:tcW w:w="765" w:type="dxa"/>
            <w:tcBorders>
              <w:left w:val="single" w:sz="4" w:space="0" w:color="auto"/>
              <w:right w:val="single" w:sz="4" w:space="0" w:color="auto"/>
            </w:tcBorders>
            <w:shd w:val="clear" w:color="auto" w:fill="auto"/>
            <w:vAlign w:val="center"/>
          </w:tcPr>
          <w:p w14:paraId="528632A3"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5188E3" w14:textId="77777777" w:rsidR="00803846" w:rsidRPr="004479CE" w:rsidRDefault="00803846" w:rsidP="00A227FC">
            <w:pPr>
              <w:jc w:val="center"/>
              <w:rPr>
                <w:color w:val="000000"/>
                <w:sz w:val="20"/>
                <w:szCs w:val="20"/>
              </w:rPr>
            </w:pPr>
            <w:r w:rsidRPr="004479CE">
              <w:rPr>
                <w:color w:val="000000"/>
                <w:sz w:val="20"/>
                <w:szCs w:val="20"/>
              </w:rPr>
              <w:t>146. Silica-Gel cu indicator color</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FFD0EA2" w14:textId="77777777" w:rsidR="00803846" w:rsidRPr="004479CE" w:rsidRDefault="00803846" w:rsidP="00A227FC">
            <w:pPr>
              <w:jc w:val="center"/>
              <w:rPr>
                <w:bCs/>
                <w:sz w:val="20"/>
                <w:szCs w:val="20"/>
              </w:rPr>
            </w:pPr>
            <w:r w:rsidRPr="004479CE">
              <w:rPr>
                <w:bCs/>
                <w:sz w:val="20"/>
                <w:szCs w:val="20"/>
              </w:rPr>
              <w:t>kg</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A27301A" w14:textId="77777777" w:rsidR="00803846" w:rsidRPr="004479CE" w:rsidRDefault="00803846" w:rsidP="00A227FC">
            <w:pPr>
              <w:jc w:val="center"/>
              <w:rPr>
                <w:bCs/>
                <w:sz w:val="20"/>
                <w:szCs w:val="20"/>
              </w:rPr>
            </w:pPr>
            <w:r w:rsidRPr="004479CE">
              <w:rPr>
                <w:bCs/>
                <w:sz w:val="20"/>
                <w:szCs w:val="20"/>
              </w:rPr>
              <w:t>3,5</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C6D0CDA" w14:textId="77777777" w:rsidR="00803846" w:rsidRPr="004479CE" w:rsidRDefault="00803846" w:rsidP="00A227FC">
            <w:pPr>
              <w:jc w:val="center"/>
              <w:rPr>
                <w:color w:val="000000"/>
                <w:sz w:val="20"/>
                <w:szCs w:val="20"/>
              </w:rPr>
            </w:pPr>
            <w:r w:rsidRPr="004479CE">
              <w:rPr>
                <w:color w:val="000000"/>
                <w:sz w:val="20"/>
                <w:szCs w:val="20"/>
              </w:rPr>
              <w:t>Granule de silica gel – agent de uscare cu auto-indicator</w:t>
            </w:r>
          </w:p>
          <w:p w14:paraId="2E93009E" w14:textId="77777777" w:rsidR="00803846" w:rsidRPr="004479CE" w:rsidRDefault="00803846" w:rsidP="00A227FC">
            <w:pPr>
              <w:jc w:val="center"/>
              <w:rPr>
                <w:color w:val="000000"/>
                <w:sz w:val="20"/>
                <w:szCs w:val="20"/>
              </w:rPr>
            </w:pPr>
            <w:r w:rsidRPr="004479CE">
              <w:rPr>
                <w:color w:val="000000"/>
                <w:sz w:val="20"/>
                <w:szCs w:val="20"/>
              </w:rPr>
              <w:t>Cod catalog: 039.16.001 sau analog</w:t>
            </w:r>
          </w:p>
          <w:p w14:paraId="588B818B" w14:textId="77777777" w:rsidR="00803846" w:rsidRPr="004479CE" w:rsidRDefault="00803846" w:rsidP="00A227FC">
            <w:pPr>
              <w:jc w:val="center"/>
              <w:rPr>
                <w:color w:val="000000"/>
                <w:sz w:val="20"/>
                <w:szCs w:val="20"/>
              </w:rPr>
            </w:pPr>
            <w:r w:rsidRPr="004479CE">
              <w:rPr>
                <w:color w:val="000000"/>
                <w:sz w:val="20"/>
                <w:szCs w:val="20"/>
              </w:rPr>
              <w:t>Ambalare: 1 kg în flacon PP (polipropilenă) etanș</w:t>
            </w:r>
          </w:p>
          <w:p w14:paraId="7AF58AA8" w14:textId="77777777" w:rsidR="00803846" w:rsidRPr="004479CE" w:rsidRDefault="00803846" w:rsidP="00A227FC">
            <w:pPr>
              <w:jc w:val="center"/>
              <w:rPr>
                <w:color w:val="000000"/>
                <w:sz w:val="20"/>
                <w:szCs w:val="20"/>
              </w:rPr>
            </w:pPr>
            <w:r w:rsidRPr="004479CE">
              <w:rPr>
                <w:color w:val="000000"/>
                <w:sz w:val="20"/>
                <w:szCs w:val="20"/>
              </w:rPr>
              <w:t>Granulație: 1 – 3 mm</w:t>
            </w:r>
          </w:p>
          <w:p w14:paraId="38D55514" w14:textId="77777777" w:rsidR="00803846" w:rsidRPr="004479CE" w:rsidRDefault="00803846" w:rsidP="00A227FC">
            <w:pPr>
              <w:jc w:val="center"/>
              <w:rPr>
                <w:color w:val="000000"/>
                <w:sz w:val="20"/>
                <w:szCs w:val="20"/>
              </w:rPr>
            </w:pPr>
            <w:r w:rsidRPr="004479CE">
              <w:rPr>
                <w:color w:val="000000"/>
                <w:sz w:val="20"/>
                <w:szCs w:val="20"/>
              </w:rPr>
              <w:t>Indicație vizuală: Culoarea originală: portocaliu; Culoarea se transformă în alb pe măsură ce silica gelul absoarbe umiditate</w:t>
            </w:r>
          </w:p>
          <w:p w14:paraId="6B2DB874" w14:textId="77777777" w:rsidR="00803846" w:rsidRPr="004479CE" w:rsidRDefault="00803846" w:rsidP="00A227FC">
            <w:pPr>
              <w:jc w:val="center"/>
              <w:rPr>
                <w:color w:val="000000"/>
                <w:sz w:val="20"/>
                <w:szCs w:val="20"/>
              </w:rPr>
            </w:pPr>
            <w:r w:rsidRPr="004479CE">
              <w:rPr>
                <w:color w:val="000000"/>
                <w:sz w:val="20"/>
                <w:szCs w:val="20"/>
              </w:rPr>
              <w:t>Regenerare: Poate fi reactivat prin încălzire până la 120°C; După regenerare, culoarea revine la portocaliu</w:t>
            </w:r>
          </w:p>
          <w:p w14:paraId="540A3253" w14:textId="77777777" w:rsidR="00803846" w:rsidRPr="004479CE" w:rsidRDefault="00803846" w:rsidP="00A227FC">
            <w:pPr>
              <w:jc w:val="center"/>
              <w:rPr>
                <w:color w:val="000000"/>
                <w:sz w:val="20"/>
                <w:szCs w:val="20"/>
              </w:rPr>
            </w:pPr>
            <w:r w:rsidRPr="004479CE">
              <w:rPr>
                <w:color w:val="000000"/>
                <w:sz w:val="20"/>
                <w:szCs w:val="20"/>
              </w:rPr>
              <w:t>Compatibilitate: Fără metale grele, ecologic</w:t>
            </w:r>
          </w:p>
        </w:tc>
        <w:tc>
          <w:tcPr>
            <w:tcW w:w="1432" w:type="dxa"/>
            <w:tcBorders>
              <w:top w:val="nil"/>
              <w:left w:val="nil"/>
              <w:bottom w:val="single" w:sz="4" w:space="0" w:color="000000"/>
              <w:right w:val="single" w:sz="4" w:space="0" w:color="000000"/>
            </w:tcBorders>
            <w:shd w:val="clear" w:color="auto" w:fill="auto"/>
            <w:vAlign w:val="center"/>
          </w:tcPr>
          <w:p w14:paraId="2639817B" w14:textId="5CEE8235" w:rsidR="00803846" w:rsidRPr="004479CE" w:rsidRDefault="000808B5" w:rsidP="00A227FC">
            <w:pPr>
              <w:jc w:val="center"/>
              <w:rPr>
                <w:sz w:val="20"/>
                <w:szCs w:val="20"/>
              </w:rPr>
            </w:pPr>
            <w:r>
              <w:rPr>
                <w:sz w:val="20"/>
                <w:szCs w:val="20"/>
              </w:rPr>
              <w:t>1 6</w:t>
            </w:r>
            <w:r w:rsidR="00803846" w:rsidRPr="004479CE">
              <w:rPr>
                <w:sz w:val="20"/>
                <w:szCs w:val="20"/>
              </w:rPr>
              <w:t>50,00</w:t>
            </w:r>
          </w:p>
        </w:tc>
      </w:tr>
      <w:tr w:rsidR="00803846" w:rsidRPr="004479CE" w14:paraId="34008D46"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D97999F"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147</w:t>
            </w:r>
          </w:p>
        </w:tc>
        <w:tc>
          <w:tcPr>
            <w:tcW w:w="765" w:type="dxa"/>
            <w:tcBorders>
              <w:left w:val="single" w:sz="4" w:space="0" w:color="auto"/>
              <w:right w:val="single" w:sz="4" w:space="0" w:color="auto"/>
            </w:tcBorders>
            <w:shd w:val="clear" w:color="auto" w:fill="auto"/>
            <w:vAlign w:val="center"/>
          </w:tcPr>
          <w:p w14:paraId="4BED540F"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BEA17B" w14:textId="77777777" w:rsidR="00803846" w:rsidRPr="004479CE" w:rsidRDefault="00803846" w:rsidP="00A227FC">
            <w:pPr>
              <w:jc w:val="center"/>
              <w:rPr>
                <w:color w:val="000000"/>
                <w:sz w:val="20"/>
                <w:szCs w:val="20"/>
              </w:rPr>
            </w:pPr>
            <w:r w:rsidRPr="004479CE">
              <w:rPr>
                <w:color w:val="000000"/>
                <w:sz w:val="20"/>
                <w:szCs w:val="20"/>
              </w:rPr>
              <w:t>147. Reactiv Karl-Fischer</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E45EA50" w14:textId="77777777" w:rsidR="00803846" w:rsidRPr="004479CE" w:rsidRDefault="00803846" w:rsidP="00A227FC">
            <w:pPr>
              <w:jc w:val="center"/>
              <w:rPr>
                <w:bCs/>
                <w:sz w:val="20"/>
                <w:szCs w:val="20"/>
              </w:rPr>
            </w:pPr>
            <w:r w:rsidRPr="004479CE">
              <w:rPr>
                <w:bCs/>
                <w:sz w:val="20"/>
                <w:szCs w:val="20"/>
              </w:rPr>
              <w:t>kg</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B3AD7DA"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B77A967" w14:textId="77777777" w:rsidR="00803846" w:rsidRPr="004479CE" w:rsidRDefault="00803846" w:rsidP="00A227FC">
            <w:pPr>
              <w:jc w:val="center"/>
              <w:rPr>
                <w:color w:val="000000"/>
                <w:sz w:val="20"/>
                <w:szCs w:val="20"/>
              </w:rPr>
            </w:pPr>
            <w:r w:rsidRPr="004479CE">
              <w:rPr>
                <w:color w:val="000000"/>
                <w:sz w:val="20"/>
                <w:szCs w:val="20"/>
              </w:rPr>
              <w:t>Karl-Fisher-roti hydroquant standard min.99% pentru titrare Karl-Fischer C4H4Na2O6.2 H2O ; Producator - ROTH, cantitate -100g</w:t>
            </w:r>
          </w:p>
        </w:tc>
        <w:tc>
          <w:tcPr>
            <w:tcW w:w="1432" w:type="dxa"/>
            <w:tcBorders>
              <w:top w:val="nil"/>
              <w:left w:val="nil"/>
              <w:bottom w:val="single" w:sz="4" w:space="0" w:color="000000"/>
              <w:right w:val="single" w:sz="4" w:space="0" w:color="000000"/>
            </w:tcBorders>
            <w:shd w:val="clear" w:color="auto" w:fill="auto"/>
            <w:vAlign w:val="center"/>
          </w:tcPr>
          <w:p w14:paraId="28AA9AC7" w14:textId="71E85C1E" w:rsidR="00803846" w:rsidRPr="004479CE" w:rsidRDefault="00803846" w:rsidP="000975D0">
            <w:pPr>
              <w:jc w:val="center"/>
              <w:rPr>
                <w:sz w:val="20"/>
                <w:szCs w:val="20"/>
              </w:rPr>
            </w:pPr>
            <w:r w:rsidRPr="004479CE">
              <w:rPr>
                <w:sz w:val="20"/>
                <w:szCs w:val="20"/>
              </w:rPr>
              <w:t xml:space="preserve">4 </w:t>
            </w:r>
            <w:r w:rsidR="000975D0">
              <w:rPr>
                <w:sz w:val="20"/>
                <w:szCs w:val="20"/>
              </w:rPr>
              <w:t>417</w:t>
            </w:r>
            <w:r w:rsidRPr="004479CE">
              <w:rPr>
                <w:sz w:val="20"/>
                <w:szCs w:val="20"/>
              </w:rPr>
              <w:t>,00</w:t>
            </w:r>
          </w:p>
        </w:tc>
      </w:tr>
      <w:tr w:rsidR="00803846" w:rsidRPr="004479CE" w14:paraId="5606EF4B"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4388D20"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148</w:t>
            </w:r>
          </w:p>
        </w:tc>
        <w:tc>
          <w:tcPr>
            <w:tcW w:w="765" w:type="dxa"/>
            <w:tcBorders>
              <w:left w:val="single" w:sz="4" w:space="0" w:color="auto"/>
              <w:right w:val="single" w:sz="4" w:space="0" w:color="auto"/>
            </w:tcBorders>
            <w:shd w:val="clear" w:color="auto" w:fill="auto"/>
            <w:vAlign w:val="center"/>
          </w:tcPr>
          <w:p w14:paraId="588ABE2B"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E64A4" w14:textId="1C4CA8A6" w:rsidR="00803846" w:rsidRPr="004479CE" w:rsidRDefault="00962C85" w:rsidP="00A227FC">
            <w:pPr>
              <w:jc w:val="center"/>
              <w:rPr>
                <w:color w:val="000000"/>
                <w:sz w:val="20"/>
                <w:szCs w:val="20"/>
              </w:rPr>
            </w:pPr>
            <w:r>
              <w:rPr>
                <w:color w:val="000000"/>
                <w:sz w:val="20"/>
                <w:szCs w:val="20"/>
              </w:rPr>
              <w:t xml:space="preserve">148. </w:t>
            </w:r>
            <w:r w:rsidR="00803846" w:rsidRPr="004479CE">
              <w:rPr>
                <w:color w:val="000000"/>
                <w:sz w:val="20"/>
                <w:szCs w:val="20"/>
              </w:rPr>
              <w:t>Toluen</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657CC6F" w14:textId="77777777" w:rsidR="00803846" w:rsidRPr="004479CE" w:rsidRDefault="00803846" w:rsidP="00A227FC">
            <w:pPr>
              <w:jc w:val="center"/>
              <w:rPr>
                <w:bCs/>
                <w:sz w:val="20"/>
                <w:szCs w:val="20"/>
              </w:rPr>
            </w:pPr>
            <w:r w:rsidRPr="004479CE">
              <w:rPr>
                <w:bCs/>
                <w:sz w:val="20"/>
                <w:szCs w:val="20"/>
              </w:rPr>
              <w:t>L</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14A8488" w14:textId="77777777" w:rsidR="00803846" w:rsidRPr="004479CE" w:rsidRDefault="00803846" w:rsidP="00A227FC">
            <w:pPr>
              <w:jc w:val="center"/>
              <w:rPr>
                <w:bCs/>
                <w:sz w:val="20"/>
                <w:szCs w:val="20"/>
              </w:rPr>
            </w:pPr>
            <w:r w:rsidRPr="004479CE">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52CB36D0" w14:textId="77777777" w:rsidR="00803846" w:rsidRPr="004479CE" w:rsidRDefault="00803846" w:rsidP="00A227FC">
            <w:pPr>
              <w:jc w:val="center"/>
              <w:rPr>
                <w:color w:val="000000"/>
                <w:sz w:val="20"/>
                <w:szCs w:val="20"/>
              </w:rPr>
            </w:pPr>
            <w:r w:rsidRPr="004479CE">
              <w:rPr>
                <w:color w:val="000000"/>
                <w:sz w:val="20"/>
                <w:szCs w:val="20"/>
              </w:rPr>
              <w:t>Formula chimica-C7H8, tip impachetare-sticla, masa molara-82.14g/mol, densitate-0,87g/cm3</w:t>
            </w:r>
          </w:p>
        </w:tc>
        <w:tc>
          <w:tcPr>
            <w:tcW w:w="1432" w:type="dxa"/>
            <w:tcBorders>
              <w:top w:val="nil"/>
              <w:left w:val="nil"/>
              <w:bottom w:val="single" w:sz="4" w:space="0" w:color="000000"/>
              <w:right w:val="single" w:sz="4" w:space="0" w:color="000000"/>
            </w:tcBorders>
            <w:shd w:val="clear" w:color="auto" w:fill="auto"/>
            <w:vAlign w:val="center"/>
          </w:tcPr>
          <w:p w14:paraId="5902A87F" w14:textId="2DFE37FD" w:rsidR="00803846" w:rsidRPr="004479CE" w:rsidRDefault="00D27582" w:rsidP="000975D0">
            <w:pPr>
              <w:jc w:val="center"/>
              <w:rPr>
                <w:sz w:val="20"/>
                <w:szCs w:val="20"/>
              </w:rPr>
            </w:pPr>
            <w:r>
              <w:rPr>
                <w:sz w:val="20"/>
                <w:szCs w:val="20"/>
              </w:rPr>
              <w:t>1</w:t>
            </w:r>
            <w:r w:rsidR="00803846" w:rsidRPr="004479CE">
              <w:rPr>
                <w:sz w:val="20"/>
                <w:szCs w:val="20"/>
              </w:rPr>
              <w:t xml:space="preserve"> </w:t>
            </w:r>
            <w:r w:rsidR="000975D0">
              <w:rPr>
                <w:sz w:val="20"/>
                <w:szCs w:val="20"/>
              </w:rPr>
              <w:t>667</w:t>
            </w:r>
            <w:r w:rsidR="00803846" w:rsidRPr="004479CE">
              <w:rPr>
                <w:sz w:val="20"/>
                <w:szCs w:val="20"/>
              </w:rPr>
              <w:t>,00</w:t>
            </w:r>
          </w:p>
        </w:tc>
      </w:tr>
      <w:tr w:rsidR="00803846" w:rsidRPr="004479CE" w14:paraId="66331A9B"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317044F"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149</w:t>
            </w:r>
          </w:p>
        </w:tc>
        <w:tc>
          <w:tcPr>
            <w:tcW w:w="765" w:type="dxa"/>
            <w:tcBorders>
              <w:left w:val="single" w:sz="4" w:space="0" w:color="auto"/>
              <w:right w:val="single" w:sz="4" w:space="0" w:color="auto"/>
            </w:tcBorders>
            <w:shd w:val="clear" w:color="auto" w:fill="auto"/>
            <w:vAlign w:val="center"/>
          </w:tcPr>
          <w:p w14:paraId="050D3267"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535BE1" w14:textId="5B2335CA" w:rsidR="00803846" w:rsidRPr="004479CE" w:rsidRDefault="00962C85" w:rsidP="00A227FC">
            <w:pPr>
              <w:jc w:val="center"/>
              <w:rPr>
                <w:color w:val="000000"/>
                <w:sz w:val="20"/>
                <w:szCs w:val="20"/>
              </w:rPr>
            </w:pPr>
            <w:r>
              <w:rPr>
                <w:color w:val="000000"/>
                <w:sz w:val="20"/>
                <w:szCs w:val="20"/>
              </w:rPr>
              <w:t xml:space="preserve">149. </w:t>
            </w:r>
            <w:r w:rsidR="00803846" w:rsidRPr="004479CE">
              <w:rPr>
                <w:color w:val="000000"/>
                <w:sz w:val="20"/>
                <w:szCs w:val="20"/>
              </w:rPr>
              <w:t>Metanol</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6F8A500" w14:textId="77777777" w:rsidR="00803846" w:rsidRPr="004479CE" w:rsidRDefault="00803846" w:rsidP="00A227FC">
            <w:pPr>
              <w:jc w:val="center"/>
              <w:rPr>
                <w:bCs/>
                <w:sz w:val="20"/>
                <w:szCs w:val="20"/>
              </w:rPr>
            </w:pPr>
            <w:r w:rsidRPr="004479CE">
              <w:rPr>
                <w:bCs/>
                <w:sz w:val="20"/>
                <w:szCs w:val="20"/>
              </w:rPr>
              <w:t>L</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2BDEB7CF"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A3E4CA1" w14:textId="77777777" w:rsidR="00803846" w:rsidRPr="004479CE" w:rsidRDefault="00803846" w:rsidP="00A227FC">
            <w:pPr>
              <w:jc w:val="center"/>
              <w:rPr>
                <w:color w:val="000000"/>
                <w:sz w:val="20"/>
                <w:szCs w:val="20"/>
              </w:rPr>
            </w:pPr>
            <w:r w:rsidRPr="004479CE">
              <w:rPr>
                <w:color w:val="000000"/>
                <w:sz w:val="20"/>
                <w:szCs w:val="20"/>
              </w:rPr>
              <w:t>Methanol dry (max. 0.005% water) - Karl Fischer's Reagent (Reag. Ph. Eur.) , ACS, ISO,Minimum assay (G.C.): 99.8%, Maximum limit of impurities</w:t>
            </w:r>
          </w:p>
          <w:p w14:paraId="630E7A74" w14:textId="77777777" w:rsidR="00803846" w:rsidRPr="004479CE" w:rsidRDefault="00803846" w:rsidP="00A227FC">
            <w:pPr>
              <w:jc w:val="center"/>
              <w:rPr>
                <w:color w:val="000000"/>
                <w:sz w:val="20"/>
                <w:szCs w:val="20"/>
              </w:rPr>
            </w:pPr>
            <w:r w:rsidRPr="004479CE">
              <w:rPr>
                <w:color w:val="000000"/>
                <w:sz w:val="20"/>
                <w:szCs w:val="20"/>
              </w:rPr>
              <w:t>APHA colour: 10</w:t>
            </w:r>
          </w:p>
          <w:p w14:paraId="3D7C964C" w14:textId="77777777" w:rsidR="00803846" w:rsidRPr="004479CE" w:rsidRDefault="00803846" w:rsidP="00A227FC">
            <w:pPr>
              <w:jc w:val="center"/>
              <w:rPr>
                <w:color w:val="000000"/>
                <w:sz w:val="20"/>
                <w:szCs w:val="20"/>
              </w:rPr>
            </w:pPr>
            <w:r w:rsidRPr="004479CE">
              <w:rPr>
                <w:color w:val="000000"/>
                <w:sz w:val="20"/>
                <w:szCs w:val="20"/>
              </w:rPr>
              <w:t>Acidity: 0.0003 meq/g</w:t>
            </w:r>
          </w:p>
          <w:p w14:paraId="6F9EB97F" w14:textId="77777777" w:rsidR="00803846" w:rsidRPr="004479CE" w:rsidRDefault="00803846" w:rsidP="00A227FC">
            <w:pPr>
              <w:jc w:val="center"/>
              <w:rPr>
                <w:color w:val="000000"/>
                <w:sz w:val="20"/>
                <w:szCs w:val="20"/>
              </w:rPr>
            </w:pPr>
            <w:r w:rsidRPr="004479CE">
              <w:rPr>
                <w:color w:val="000000"/>
                <w:sz w:val="20"/>
                <w:szCs w:val="20"/>
              </w:rPr>
              <w:t>Alkalinity: 0.0002 meq/g</w:t>
            </w:r>
          </w:p>
          <w:p w14:paraId="373F3FD0" w14:textId="77777777" w:rsidR="00803846" w:rsidRPr="004479CE" w:rsidRDefault="00803846" w:rsidP="00A227FC">
            <w:pPr>
              <w:jc w:val="center"/>
              <w:rPr>
                <w:color w:val="000000"/>
                <w:sz w:val="20"/>
                <w:szCs w:val="20"/>
              </w:rPr>
            </w:pPr>
            <w:r w:rsidRPr="004479CE">
              <w:rPr>
                <w:color w:val="000000"/>
                <w:sz w:val="20"/>
                <w:szCs w:val="20"/>
              </w:rPr>
              <w:t>Insoluble matter in H2O: passes test</w:t>
            </w:r>
          </w:p>
          <w:p w14:paraId="107FE003" w14:textId="77777777" w:rsidR="00803846" w:rsidRPr="004479CE" w:rsidRDefault="00803846" w:rsidP="00A227FC">
            <w:pPr>
              <w:jc w:val="center"/>
              <w:rPr>
                <w:color w:val="000000"/>
                <w:sz w:val="20"/>
                <w:szCs w:val="20"/>
              </w:rPr>
            </w:pPr>
            <w:r w:rsidRPr="004479CE">
              <w:rPr>
                <w:color w:val="000000"/>
                <w:sz w:val="20"/>
                <w:szCs w:val="20"/>
              </w:rPr>
              <w:t>Non-volatile matter: 0.001 %</w:t>
            </w:r>
          </w:p>
          <w:p w14:paraId="14C19794" w14:textId="77777777" w:rsidR="00803846" w:rsidRPr="004479CE" w:rsidRDefault="00803846" w:rsidP="00A227FC">
            <w:pPr>
              <w:jc w:val="center"/>
              <w:rPr>
                <w:color w:val="000000"/>
                <w:sz w:val="20"/>
                <w:szCs w:val="20"/>
              </w:rPr>
            </w:pPr>
            <w:r w:rsidRPr="004479CE">
              <w:rPr>
                <w:color w:val="000000"/>
                <w:sz w:val="20"/>
                <w:szCs w:val="20"/>
              </w:rPr>
              <w:t>Reducing substance to KMnO4 (as O): 0.00025 %</w:t>
            </w:r>
          </w:p>
          <w:p w14:paraId="61E0BCFD" w14:textId="77777777" w:rsidR="00803846" w:rsidRPr="004479CE" w:rsidRDefault="00803846" w:rsidP="00A227FC">
            <w:pPr>
              <w:jc w:val="center"/>
              <w:rPr>
                <w:color w:val="000000"/>
                <w:sz w:val="20"/>
                <w:szCs w:val="20"/>
              </w:rPr>
            </w:pPr>
            <w:r w:rsidRPr="004479CE">
              <w:rPr>
                <w:color w:val="000000"/>
                <w:sz w:val="20"/>
                <w:szCs w:val="20"/>
              </w:rPr>
              <w:t>Darkened substances by H2SO4: passes test</w:t>
            </w:r>
          </w:p>
          <w:p w14:paraId="05BF26E8" w14:textId="77777777" w:rsidR="00803846" w:rsidRPr="004479CE" w:rsidRDefault="00803846" w:rsidP="00A227FC">
            <w:pPr>
              <w:jc w:val="center"/>
              <w:rPr>
                <w:color w:val="000000"/>
                <w:sz w:val="20"/>
                <w:szCs w:val="20"/>
              </w:rPr>
            </w:pPr>
            <w:r w:rsidRPr="004479CE">
              <w:rPr>
                <w:color w:val="000000"/>
                <w:sz w:val="20"/>
                <w:szCs w:val="20"/>
              </w:rPr>
              <w:t>Carbonyl compounds (as CH3COCH3): 0.005%</w:t>
            </w:r>
          </w:p>
          <w:p w14:paraId="11444277" w14:textId="77777777" w:rsidR="00803846" w:rsidRPr="004479CE" w:rsidRDefault="00803846" w:rsidP="00A227FC">
            <w:pPr>
              <w:jc w:val="center"/>
              <w:rPr>
                <w:color w:val="000000"/>
                <w:sz w:val="20"/>
                <w:szCs w:val="20"/>
              </w:rPr>
            </w:pPr>
            <w:r w:rsidRPr="004479CE">
              <w:rPr>
                <w:color w:val="000000"/>
                <w:sz w:val="20"/>
                <w:szCs w:val="20"/>
              </w:rPr>
              <w:t>Acetone (G.C.): 0.001%</w:t>
            </w:r>
          </w:p>
          <w:p w14:paraId="02B67AD8" w14:textId="77777777" w:rsidR="00803846" w:rsidRPr="004479CE" w:rsidRDefault="00803846" w:rsidP="00A227FC">
            <w:pPr>
              <w:jc w:val="center"/>
              <w:rPr>
                <w:color w:val="000000"/>
                <w:sz w:val="20"/>
                <w:szCs w:val="20"/>
              </w:rPr>
            </w:pPr>
            <w:r w:rsidRPr="004479CE">
              <w:rPr>
                <w:color w:val="000000"/>
                <w:sz w:val="20"/>
                <w:szCs w:val="20"/>
              </w:rPr>
              <w:t>2-Propanol (G.C.): 0.01%</w:t>
            </w:r>
          </w:p>
          <w:p w14:paraId="2D935902" w14:textId="77777777" w:rsidR="00803846" w:rsidRPr="004479CE" w:rsidRDefault="00803846" w:rsidP="00A227FC">
            <w:pPr>
              <w:jc w:val="center"/>
              <w:rPr>
                <w:color w:val="000000"/>
                <w:sz w:val="20"/>
                <w:szCs w:val="20"/>
              </w:rPr>
            </w:pPr>
            <w:r w:rsidRPr="004479CE">
              <w:rPr>
                <w:color w:val="000000"/>
                <w:sz w:val="20"/>
                <w:szCs w:val="20"/>
              </w:rPr>
              <w:t>Acetaldehyde (CH3CHO): 0.001%</w:t>
            </w:r>
          </w:p>
          <w:p w14:paraId="08CA5F79" w14:textId="77777777" w:rsidR="00803846" w:rsidRPr="004479CE" w:rsidRDefault="00803846" w:rsidP="00A227FC">
            <w:pPr>
              <w:jc w:val="center"/>
              <w:rPr>
                <w:color w:val="000000"/>
                <w:sz w:val="20"/>
                <w:szCs w:val="20"/>
              </w:rPr>
            </w:pPr>
            <w:r w:rsidRPr="004479CE">
              <w:rPr>
                <w:color w:val="000000"/>
                <w:sz w:val="20"/>
                <w:szCs w:val="20"/>
              </w:rPr>
              <w:t>Ethanol (G.C.): 0.01%</w:t>
            </w:r>
          </w:p>
          <w:p w14:paraId="56BD62D9" w14:textId="77777777" w:rsidR="00803846" w:rsidRPr="004479CE" w:rsidRDefault="00803846" w:rsidP="00A227FC">
            <w:pPr>
              <w:jc w:val="center"/>
              <w:rPr>
                <w:color w:val="000000"/>
                <w:sz w:val="20"/>
                <w:szCs w:val="20"/>
              </w:rPr>
            </w:pPr>
            <w:r w:rsidRPr="004479CE">
              <w:rPr>
                <w:color w:val="000000"/>
                <w:sz w:val="20"/>
                <w:szCs w:val="20"/>
              </w:rPr>
              <w:t>Formaldehyde (HCHO): 0.001%</w:t>
            </w:r>
          </w:p>
          <w:p w14:paraId="3A85FA05" w14:textId="77777777" w:rsidR="00803846" w:rsidRPr="004479CE" w:rsidRDefault="00803846" w:rsidP="00A227FC">
            <w:pPr>
              <w:jc w:val="center"/>
              <w:rPr>
                <w:color w:val="000000"/>
                <w:sz w:val="20"/>
                <w:szCs w:val="20"/>
              </w:rPr>
            </w:pPr>
            <w:r w:rsidRPr="004479CE">
              <w:rPr>
                <w:color w:val="000000"/>
                <w:sz w:val="20"/>
                <w:szCs w:val="20"/>
              </w:rPr>
              <w:t>Water (H2O): 0.005 %; Metals by ICP [in mg/Kg (ppm)]</w:t>
            </w:r>
          </w:p>
          <w:p w14:paraId="40D56DD4" w14:textId="77777777" w:rsidR="00803846" w:rsidRPr="004479CE" w:rsidRDefault="00803846" w:rsidP="00A227FC">
            <w:pPr>
              <w:jc w:val="center"/>
              <w:rPr>
                <w:color w:val="000000"/>
                <w:sz w:val="20"/>
                <w:szCs w:val="20"/>
              </w:rPr>
            </w:pPr>
            <w:r w:rsidRPr="004479CE">
              <w:rPr>
                <w:color w:val="000000"/>
                <w:sz w:val="20"/>
                <w:szCs w:val="20"/>
              </w:rPr>
              <w:t>Ag: 0.05; Al: 0.5; As: 0.05; Au: 0.05; B: 0.02; Ba: 0.1; Be: 0.02; Bi: 0.05; Ca: 0.5; Cd: 0.05; Co: 0.02; Cr: 0.02; Cu: 0.02; Fe: 0.1; Ga: 0.02; Ge: 0.05; Hg: 0.05; In: 0.05; K: 0.1; Li: 0.05; Mn: 0.02; Mo: 0.02; Na: 0.5; Ni: 0.02; P: 0.2; Pb: 0.1; Pt: 0.02; S: 0.2; Sb: 0.02; Si: 0.2; Sn: 0.1; Sr: 0.2; Ti: 0.02; Tl: 0.02; V: 0.02; Zn: 0.1; Zr: 0.02</w:t>
            </w:r>
          </w:p>
        </w:tc>
        <w:tc>
          <w:tcPr>
            <w:tcW w:w="1432" w:type="dxa"/>
            <w:tcBorders>
              <w:top w:val="nil"/>
              <w:left w:val="nil"/>
              <w:bottom w:val="single" w:sz="4" w:space="0" w:color="000000"/>
              <w:right w:val="single" w:sz="4" w:space="0" w:color="000000"/>
            </w:tcBorders>
            <w:shd w:val="clear" w:color="auto" w:fill="auto"/>
            <w:vAlign w:val="center"/>
          </w:tcPr>
          <w:p w14:paraId="56E339F4" w14:textId="0A203D7B" w:rsidR="00803846" w:rsidRPr="004479CE" w:rsidRDefault="00D27582" w:rsidP="00A227FC">
            <w:pPr>
              <w:jc w:val="center"/>
              <w:rPr>
                <w:sz w:val="20"/>
                <w:szCs w:val="20"/>
              </w:rPr>
            </w:pPr>
            <w:r>
              <w:rPr>
                <w:sz w:val="20"/>
                <w:szCs w:val="20"/>
              </w:rPr>
              <w:t>875</w:t>
            </w:r>
            <w:r w:rsidR="00803846" w:rsidRPr="004479CE">
              <w:rPr>
                <w:sz w:val="20"/>
                <w:szCs w:val="20"/>
              </w:rPr>
              <w:t>,00</w:t>
            </w:r>
          </w:p>
        </w:tc>
      </w:tr>
      <w:tr w:rsidR="00803846" w:rsidRPr="004479CE" w14:paraId="2E7FD0D6" w14:textId="77777777" w:rsidTr="00A227F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190ABC3" w14:textId="77777777" w:rsidR="00803846" w:rsidRPr="004479CE" w:rsidRDefault="00803846" w:rsidP="00A227FC">
            <w:pPr>
              <w:shd w:val="clear" w:color="auto" w:fill="FFFFFF"/>
              <w:jc w:val="center"/>
              <w:rPr>
                <w:sz w:val="20"/>
                <w:szCs w:val="20"/>
                <w:lang w:eastAsia="ru-RU"/>
              </w:rPr>
            </w:pPr>
            <w:r w:rsidRPr="004479CE">
              <w:rPr>
                <w:sz w:val="20"/>
                <w:szCs w:val="20"/>
                <w:lang w:eastAsia="ru-RU"/>
              </w:rPr>
              <w:t>150</w:t>
            </w:r>
          </w:p>
        </w:tc>
        <w:tc>
          <w:tcPr>
            <w:tcW w:w="765" w:type="dxa"/>
            <w:tcBorders>
              <w:left w:val="single" w:sz="4" w:space="0" w:color="auto"/>
              <w:right w:val="single" w:sz="4" w:space="0" w:color="auto"/>
            </w:tcBorders>
            <w:shd w:val="clear" w:color="auto" w:fill="auto"/>
            <w:vAlign w:val="center"/>
          </w:tcPr>
          <w:p w14:paraId="361A308E" w14:textId="77777777" w:rsidR="00803846" w:rsidRPr="004479CE" w:rsidRDefault="00803846" w:rsidP="00A227FC">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C593D3" w14:textId="3B5AE65F" w:rsidR="00803846" w:rsidRPr="004479CE" w:rsidRDefault="00962C85" w:rsidP="00A227FC">
            <w:pPr>
              <w:jc w:val="center"/>
              <w:rPr>
                <w:color w:val="000000"/>
                <w:sz w:val="20"/>
                <w:szCs w:val="20"/>
              </w:rPr>
            </w:pPr>
            <w:r>
              <w:rPr>
                <w:color w:val="000000"/>
                <w:sz w:val="20"/>
                <w:szCs w:val="20"/>
              </w:rPr>
              <w:t xml:space="preserve">150. </w:t>
            </w:r>
            <w:r w:rsidR="00803846" w:rsidRPr="004479CE">
              <w:rPr>
                <w:color w:val="000000"/>
                <w:sz w:val="20"/>
                <w:szCs w:val="20"/>
              </w:rPr>
              <w:t>MonoDust 1500</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7C4D022" w14:textId="77777777" w:rsidR="00803846" w:rsidRPr="004479CE" w:rsidRDefault="00803846" w:rsidP="00A227FC">
            <w:pPr>
              <w:jc w:val="center"/>
              <w:rPr>
                <w:bCs/>
                <w:sz w:val="20"/>
                <w:szCs w:val="20"/>
              </w:rPr>
            </w:pPr>
            <w:r w:rsidRPr="004479CE">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47170F5" w14:textId="77777777" w:rsidR="00803846" w:rsidRPr="004479CE" w:rsidRDefault="00803846" w:rsidP="00A227FC">
            <w:pPr>
              <w:jc w:val="center"/>
              <w:rPr>
                <w:bCs/>
                <w:sz w:val="20"/>
                <w:szCs w:val="20"/>
              </w:rPr>
            </w:pPr>
            <w:r w:rsidRPr="004479CE">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4F074138" w14:textId="77777777" w:rsidR="00803846" w:rsidRPr="004479CE" w:rsidRDefault="00803846" w:rsidP="00A227FC">
            <w:pPr>
              <w:jc w:val="center"/>
              <w:rPr>
                <w:color w:val="000000"/>
                <w:sz w:val="20"/>
                <w:szCs w:val="20"/>
              </w:rPr>
            </w:pPr>
            <w:r w:rsidRPr="004479CE">
              <w:rPr>
                <w:color w:val="000000"/>
                <w:sz w:val="20"/>
                <w:szCs w:val="20"/>
              </w:rPr>
              <w:t>praf de calibrare pentru dispozitivele de monitorizare a pulberilor fine cu o distribuție monodispersă foarte îngustă.</w:t>
            </w:r>
          </w:p>
          <w:p w14:paraId="645DCF7E" w14:textId="77777777" w:rsidR="00803846" w:rsidRPr="004479CE" w:rsidRDefault="00803846" w:rsidP="00A227FC">
            <w:pPr>
              <w:jc w:val="center"/>
              <w:rPr>
                <w:color w:val="000000"/>
                <w:sz w:val="20"/>
                <w:szCs w:val="20"/>
              </w:rPr>
            </w:pPr>
            <w:r w:rsidRPr="004479CE">
              <w:rPr>
                <w:color w:val="000000"/>
                <w:sz w:val="20"/>
                <w:szCs w:val="20"/>
              </w:rPr>
              <w:t>Praful este alcătuit din dioxid de siliciu, iar particulele au o dimensiune de 1,28 µm. Datorită lățimii foarte reduse a distribuției, acest praf este perfect potrivit pentru calibrarea aparatelor de măsurare.</w:t>
            </w:r>
          </w:p>
        </w:tc>
        <w:tc>
          <w:tcPr>
            <w:tcW w:w="1432" w:type="dxa"/>
            <w:tcBorders>
              <w:top w:val="nil"/>
              <w:left w:val="nil"/>
              <w:bottom w:val="single" w:sz="4" w:space="0" w:color="000000"/>
              <w:right w:val="single" w:sz="4" w:space="0" w:color="000000"/>
            </w:tcBorders>
            <w:shd w:val="clear" w:color="auto" w:fill="auto"/>
            <w:vAlign w:val="center"/>
          </w:tcPr>
          <w:p w14:paraId="7DEDFFEB" w14:textId="32437268" w:rsidR="00803846" w:rsidRPr="004479CE" w:rsidRDefault="00D27582" w:rsidP="000975D0">
            <w:pPr>
              <w:jc w:val="center"/>
              <w:rPr>
                <w:sz w:val="20"/>
                <w:szCs w:val="20"/>
              </w:rPr>
            </w:pPr>
            <w:r>
              <w:rPr>
                <w:sz w:val="20"/>
                <w:szCs w:val="20"/>
              </w:rPr>
              <w:t>12 083</w:t>
            </w:r>
            <w:r w:rsidR="00803846" w:rsidRPr="004479CE">
              <w:rPr>
                <w:sz w:val="20"/>
                <w:szCs w:val="20"/>
              </w:rPr>
              <w:t>,00</w:t>
            </w:r>
          </w:p>
        </w:tc>
      </w:tr>
      <w:tr w:rsidR="00803846" w:rsidRPr="004479CE" w14:paraId="6E1E0800" w14:textId="77777777" w:rsidTr="00A227FC">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7B5BF5" w14:textId="77777777" w:rsidR="00803846" w:rsidRPr="004479CE" w:rsidRDefault="00803846" w:rsidP="00A227FC">
            <w:pPr>
              <w:shd w:val="clear" w:color="auto" w:fill="FFFFFF"/>
              <w:spacing w:before="120"/>
              <w:jc w:val="center"/>
              <w:rPr>
                <w:sz w:val="20"/>
                <w:szCs w:val="20"/>
                <w:lang w:eastAsia="ru-RU"/>
              </w:rPr>
            </w:pPr>
            <w:r w:rsidRPr="004479CE">
              <w:rPr>
                <w:b/>
                <w:sz w:val="20"/>
                <w:szCs w:val="20"/>
                <w:lang w:eastAsia="ru-RU"/>
              </w:rPr>
              <w:t>Valoarea estimativă totală</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2F83CB61" w14:textId="77777777" w:rsidR="00803846" w:rsidRPr="004479CE" w:rsidRDefault="00803846" w:rsidP="00A227FC">
            <w:pPr>
              <w:shd w:val="clear" w:color="auto" w:fill="FFFFFF"/>
              <w:spacing w:before="120"/>
              <w:jc w:val="center"/>
              <w:rPr>
                <w:b/>
                <w:sz w:val="20"/>
                <w:szCs w:val="20"/>
                <w:lang w:eastAsia="ru-RU"/>
              </w:rPr>
            </w:pPr>
            <w:r w:rsidRPr="004479CE">
              <w:rPr>
                <w:b/>
                <w:sz w:val="20"/>
                <w:szCs w:val="20"/>
                <w:lang w:eastAsia="ru-RU"/>
              </w:rPr>
              <w:t>1 027 575,00</w:t>
            </w:r>
          </w:p>
        </w:tc>
      </w:tr>
    </w:tbl>
    <w:p w14:paraId="7A45CA47" w14:textId="77777777" w:rsidR="00B617D9" w:rsidRDefault="00B617D9" w:rsidP="00B617D9">
      <w:pPr>
        <w:shd w:val="clear" w:color="auto" w:fill="FFFFFF" w:themeFill="background1"/>
        <w:tabs>
          <w:tab w:val="right" w:pos="426"/>
        </w:tabs>
        <w:ind w:left="357"/>
        <w:rPr>
          <w:b/>
          <w:lang w:val="ro-RO" w:eastAsia="ru-RU"/>
        </w:rPr>
      </w:pPr>
    </w:p>
    <w:p w14:paraId="5B26696D" w14:textId="77777777" w:rsidR="00803846" w:rsidRPr="00D95265" w:rsidRDefault="00803846" w:rsidP="00B617D9">
      <w:pPr>
        <w:shd w:val="clear" w:color="auto" w:fill="FFFFFF" w:themeFill="background1"/>
        <w:tabs>
          <w:tab w:val="right" w:pos="426"/>
        </w:tabs>
        <w:ind w:left="357"/>
        <w:rPr>
          <w:b/>
          <w:lang w:val="ro-RO" w:eastAsia="ru-RU"/>
        </w:rPr>
      </w:pPr>
    </w:p>
    <w:p w14:paraId="626E107C" w14:textId="77777777" w:rsidR="004C499F" w:rsidRPr="00D95265" w:rsidRDefault="009C5639" w:rsidP="0042296C">
      <w:pPr>
        <w:numPr>
          <w:ilvl w:val="0"/>
          <w:numId w:val="1"/>
        </w:numPr>
        <w:shd w:val="clear" w:color="auto" w:fill="FFFFFF" w:themeFill="background1"/>
        <w:tabs>
          <w:tab w:val="right" w:pos="426"/>
        </w:tabs>
        <w:ind w:left="357"/>
        <w:rPr>
          <w:b/>
          <w:lang w:val="ro-RO" w:eastAsia="ru-RU"/>
        </w:rPr>
      </w:pPr>
      <w:r w:rsidRPr="00D95265">
        <w:rPr>
          <w:b/>
          <w:lang w:val="ro-RO" w:eastAsia="ru-RU"/>
        </w:rPr>
        <w:lastRenderedPageBreak/>
        <w:t>În cazul în care contractul este împărțit pe loturi</w:t>
      </w:r>
      <w:r w:rsidR="001C439F" w:rsidRPr="00D95265">
        <w:rPr>
          <w:b/>
          <w:lang w:val="ro-RO" w:eastAsia="ru-RU"/>
        </w:rPr>
        <w:t>,</w:t>
      </w:r>
      <w:r w:rsidRPr="00D95265">
        <w:rPr>
          <w:b/>
          <w:lang w:val="ro-RO" w:eastAsia="ru-RU"/>
        </w:rPr>
        <w:t xml:space="preserve"> un operator economic poate depune </w:t>
      </w:r>
    </w:p>
    <w:p w14:paraId="337B4747" w14:textId="18EB044A" w:rsidR="00BE362C" w:rsidRPr="00D95265" w:rsidRDefault="009C5639" w:rsidP="007B6031">
      <w:pPr>
        <w:shd w:val="clear" w:color="auto" w:fill="FFFFFF" w:themeFill="background1"/>
        <w:tabs>
          <w:tab w:val="right" w:pos="426"/>
        </w:tabs>
        <w:ind w:left="357"/>
        <w:rPr>
          <w:b/>
          <w:lang w:val="ro-RO" w:eastAsia="ru-RU"/>
        </w:rPr>
      </w:pPr>
      <w:r w:rsidRPr="00D95265">
        <w:rPr>
          <w:b/>
          <w:lang w:val="ro-RO" w:eastAsia="ru-RU"/>
        </w:rPr>
        <w:t>oferta (se va selecta):</w:t>
      </w:r>
      <w:r w:rsidR="007B6031" w:rsidRPr="00D95265">
        <w:rPr>
          <w:b/>
          <w:lang w:val="ro-RO" w:eastAsia="ru-RU"/>
        </w:rPr>
        <w:t xml:space="preserve"> </w:t>
      </w:r>
      <w:r w:rsidR="007B6031" w:rsidRPr="00D95265">
        <w:rPr>
          <w:lang w:val="ro-RO" w:eastAsia="ru-RU"/>
        </w:rPr>
        <w:t xml:space="preserve">Pentru </w:t>
      </w:r>
      <w:r w:rsidR="00D95265" w:rsidRPr="00D95265">
        <w:rPr>
          <w:lang w:val="ro-RO" w:eastAsia="ru-RU"/>
        </w:rPr>
        <w:t>fiecare</w:t>
      </w:r>
      <w:r w:rsidR="007B6031" w:rsidRPr="00D95265">
        <w:rPr>
          <w:lang w:val="ro-RO" w:eastAsia="ru-RU"/>
        </w:rPr>
        <w:t xml:space="preserve"> lot</w:t>
      </w:r>
      <w:r w:rsidR="00803846">
        <w:rPr>
          <w:lang w:val="ro-RO" w:eastAsia="ru-RU"/>
        </w:rPr>
        <w:t>, pentru mai multe loturi</w:t>
      </w:r>
    </w:p>
    <w:p w14:paraId="1B6A4DA8" w14:textId="77777777" w:rsidR="00BE362C" w:rsidRPr="00D95265" w:rsidRDefault="009C5639" w:rsidP="007B6031">
      <w:pPr>
        <w:numPr>
          <w:ilvl w:val="0"/>
          <w:numId w:val="1"/>
        </w:numPr>
        <w:shd w:val="clear" w:color="auto" w:fill="FFFFFF" w:themeFill="background1"/>
        <w:tabs>
          <w:tab w:val="right" w:pos="426"/>
        </w:tabs>
        <w:spacing w:before="120"/>
        <w:ind w:left="0" w:firstLine="0"/>
        <w:rPr>
          <w:sz w:val="20"/>
          <w:lang w:val="ro-RO" w:eastAsia="ru-RU"/>
        </w:rPr>
      </w:pPr>
      <w:r w:rsidRPr="00D95265">
        <w:rPr>
          <w:b/>
          <w:lang w:val="ro-RO" w:eastAsia="ru-RU"/>
        </w:rPr>
        <w:t xml:space="preserve">Admiterea sau interzicerea ofertelor alternative: </w:t>
      </w:r>
      <w:r w:rsidR="007B6031" w:rsidRPr="00D95265">
        <w:rPr>
          <w:lang w:val="ro-RO" w:eastAsia="ru-RU"/>
        </w:rPr>
        <w:t>nu se admite</w:t>
      </w:r>
    </w:p>
    <w:p w14:paraId="5C60E808" w14:textId="1BA26C39" w:rsidR="004D4F34" w:rsidRPr="004D4F34" w:rsidRDefault="009C5639" w:rsidP="002F556B">
      <w:pPr>
        <w:numPr>
          <w:ilvl w:val="0"/>
          <w:numId w:val="1"/>
        </w:numPr>
        <w:shd w:val="clear" w:color="auto" w:fill="FFFFFF" w:themeFill="background1"/>
        <w:tabs>
          <w:tab w:val="left" w:pos="0"/>
          <w:tab w:val="left" w:pos="426"/>
        </w:tabs>
        <w:spacing w:before="120"/>
        <w:ind w:left="284" w:hanging="284"/>
        <w:rPr>
          <w:bCs/>
          <w:lang w:val="ro-RO" w:eastAsia="ru-RU"/>
        </w:rPr>
      </w:pPr>
      <w:r w:rsidRPr="004D4F34">
        <w:rPr>
          <w:b/>
          <w:lang w:val="ro-RO" w:eastAsia="ru-RU"/>
        </w:rPr>
        <w:t>T</w:t>
      </w:r>
      <w:r w:rsidR="00093AE5" w:rsidRPr="004D4F34">
        <w:rPr>
          <w:b/>
          <w:lang w:val="ro-RO" w:eastAsia="ru-RU"/>
        </w:rPr>
        <w:t xml:space="preserve">ermenii și condițiile de </w:t>
      </w:r>
      <w:r w:rsidRPr="004D4F34">
        <w:rPr>
          <w:b/>
          <w:lang w:val="ro-RO" w:eastAsia="ru-RU"/>
        </w:rPr>
        <w:t>executare solicitați:</w:t>
      </w:r>
      <w:r w:rsidR="00D928C8" w:rsidRPr="004D4F34">
        <w:rPr>
          <w:b/>
          <w:lang w:val="ro-RO" w:eastAsia="ru-RU"/>
        </w:rPr>
        <w:t xml:space="preserve"> </w:t>
      </w:r>
      <w:r w:rsidR="00803846" w:rsidRPr="00803846">
        <w:rPr>
          <w:bCs/>
          <w:lang w:val="ro-RO" w:eastAsia="ru-RU"/>
        </w:rPr>
        <w:t>conform DDP,</w:t>
      </w:r>
      <w:r w:rsidR="00803846">
        <w:rPr>
          <w:b/>
          <w:lang w:val="ro-RO" w:eastAsia="ru-RU"/>
        </w:rPr>
        <w:t xml:space="preserve"> </w:t>
      </w:r>
      <w:r w:rsidR="00803846" w:rsidRPr="00803846">
        <w:rPr>
          <w:bCs/>
          <w:lang w:val="ro-RO" w:eastAsia="ru-RU"/>
        </w:rPr>
        <w:t>în termen de 45 de zile, după înregistrarea contractului la Trezoreria de Stat, la adresa: mun. Chișinău, str. Grenoble 134.</w:t>
      </w:r>
    </w:p>
    <w:p w14:paraId="0B32E4BF" w14:textId="2DDEEE18" w:rsidR="00BE362C" w:rsidRPr="004D4F34" w:rsidRDefault="009C5639" w:rsidP="002F556B">
      <w:pPr>
        <w:numPr>
          <w:ilvl w:val="0"/>
          <w:numId w:val="1"/>
        </w:numPr>
        <w:shd w:val="clear" w:color="auto" w:fill="FFFFFF" w:themeFill="background1"/>
        <w:tabs>
          <w:tab w:val="left" w:pos="0"/>
          <w:tab w:val="left" w:pos="426"/>
        </w:tabs>
        <w:spacing w:before="120"/>
        <w:ind w:left="284" w:hanging="284"/>
        <w:rPr>
          <w:b/>
          <w:lang w:val="ro-RO" w:eastAsia="ru-RU"/>
        </w:rPr>
      </w:pPr>
      <w:r w:rsidRPr="004D4F34">
        <w:rPr>
          <w:b/>
          <w:lang w:val="ro-RO" w:eastAsia="ru-RU"/>
        </w:rPr>
        <w:t>Termenul de valabilitate a contractului</w:t>
      </w:r>
      <w:r w:rsidR="001A1A16" w:rsidRPr="004D4F34">
        <w:rPr>
          <w:b/>
          <w:lang w:val="ro-RO" w:eastAsia="ru-RU"/>
        </w:rPr>
        <w:t>:</w:t>
      </w:r>
      <w:r w:rsidR="007B6031" w:rsidRPr="004D4F34">
        <w:rPr>
          <w:b/>
          <w:lang w:val="ro-RO" w:eastAsia="ru-RU"/>
        </w:rPr>
        <w:t xml:space="preserve"> </w:t>
      </w:r>
      <w:r w:rsidR="00CE5044" w:rsidRPr="004D4F34">
        <w:rPr>
          <w:lang w:val="ro-RO" w:eastAsia="ru-RU"/>
        </w:rPr>
        <w:t>31.12.202</w:t>
      </w:r>
      <w:r w:rsidR="00994B73" w:rsidRPr="004D4F34">
        <w:rPr>
          <w:lang w:val="ro-RO" w:eastAsia="ru-RU"/>
        </w:rPr>
        <w:t>6</w:t>
      </w:r>
    </w:p>
    <w:p w14:paraId="3A7E345A" w14:textId="77777777" w:rsidR="00B617D9" w:rsidRPr="00D95265" w:rsidRDefault="00B617D9" w:rsidP="00B617D9">
      <w:pPr>
        <w:numPr>
          <w:ilvl w:val="0"/>
          <w:numId w:val="1"/>
        </w:numPr>
        <w:shd w:val="clear" w:color="auto" w:fill="FFFFFF" w:themeFill="background1"/>
        <w:tabs>
          <w:tab w:val="left" w:pos="0"/>
          <w:tab w:val="left" w:pos="426"/>
        </w:tabs>
        <w:spacing w:before="120"/>
        <w:ind w:left="426" w:hanging="426"/>
        <w:rPr>
          <w:b/>
          <w:lang w:val="ro-RO" w:eastAsia="ru-RU"/>
        </w:rPr>
      </w:pPr>
      <w:r w:rsidRPr="00D95265">
        <w:rPr>
          <w:b/>
          <w:lang w:val="ro-RO" w:eastAsia="ru-RU"/>
        </w:rPr>
        <w:t xml:space="preserve">Contract </w:t>
      </w:r>
      <w:r w:rsidR="009C5639" w:rsidRPr="00D95265">
        <w:rPr>
          <w:b/>
          <w:lang w:val="ro-RO" w:eastAsia="ru-RU"/>
        </w:rPr>
        <w:t xml:space="preserve">de achiziție rezervat atelierelor protejate sau că acesta poate fi executat numai în cadrul unor programe de angajare protejată (după caz): </w:t>
      </w:r>
      <w:r w:rsidR="007B6031" w:rsidRPr="00D95265">
        <w:rPr>
          <w:lang w:val="ro-RO" w:eastAsia="ru-RU"/>
        </w:rPr>
        <w:t>Nu</w:t>
      </w:r>
    </w:p>
    <w:p w14:paraId="16AB26AE" w14:textId="77777777" w:rsidR="00B617D9" w:rsidRPr="00D95265" w:rsidRDefault="009C5639" w:rsidP="00B617D9">
      <w:pPr>
        <w:numPr>
          <w:ilvl w:val="0"/>
          <w:numId w:val="1"/>
        </w:numPr>
        <w:shd w:val="clear" w:color="auto" w:fill="FFFFFF" w:themeFill="background1"/>
        <w:tabs>
          <w:tab w:val="left" w:pos="0"/>
          <w:tab w:val="left" w:pos="426"/>
        </w:tabs>
        <w:spacing w:before="120"/>
        <w:ind w:left="426" w:hanging="426"/>
        <w:rPr>
          <w:b/>
          <w:lang w:val="ro-RO" w:eastAsia="ru-RU"/>
        </w:rPr>
      </w:pPr>
      <w:r w:rsidRPr="00D95265">
        <w:rPr>
          <w:b/>
          <w:lang w:val="ro-RO" w:eastAsia="ru-RU"/>
        </w:rPr>
        <w:t xml:space="preserve">Prestarea serviciului este rezervată unei anumite profesii în temeiul unor </w:t>
      </w:r>
      <w:r w:rsidR="00A57290" w:rsidRPr="00D95265">
        <w:rPr>
          <w:b/>
          <w:lang w:val="ro-RO" w:eastAsia="ru-RU"/>
        </w:rPr>
        <w:t>legi</w:t>
      </w:r>
      <w:r w:rsidR="001B4472" w:rsidRPr="00D95265">
        <w:rPr>
          <w:b/>
          <w:lang w:val="ro-RO" w:eastAsia="ru-RU"/>
        </w:rPr>
        <w:t xml:space="preserve"> </w:t>
      </w:r>
      <w:r w:rsidRPr="00D95265">
        <w:rPr>
          <w:b/>
          <w:lang w:val="ro-RO" w:eastAsia="ru-RU"/>
        </w:rPr>
        <w:t>sau al unor acte administrative (după caz):</w:t>
      </w:r>
      <w:r w:rsidR="001B4472" w:rsidRPr="00D95265">
        <w:rPr>
          <w:b/>
          <w:lang w:val="ro-RO" w:eastAsia="ru-RU"/>
        </w:rPr>
        <w:t xml:space="preserve"> </w:t>
      </w:r>
      <w:r w:rsidR="001B4472" w:rsidRPr="00D95265">
        <w:rPr>
          <w:lang w:val="ro-RO" w:eastAsia="ru-RU"/>
        </w:rPr>
        <w:t>nu se aplică</w:t>
      </w:r>
    </w:p>
    <w:p w14:paraId="2392B82F" w14:textId="27D54DAA" w:rsidR="00DD2B70" w:rsidRPr="00D95265" w:rsidRDefault="009C5639" w:rsidP="00145213">
      <w:pPr>
        <w:numPr>
          <w:ilvl w:val="0"/>
          <w:numId w:val="1"/>
        </w:numPr>
        <w:shd w:val="clear" w:color="auto" w:fill="FFFFFF" w:themeFill="background1"/>
        <w:tabs>
          <w:tab w:val="left" w:pos="0"/>
          <w:tab w:val="left" w:pos="426"/>
        </w:tabs>
        <w:spacing w:before="120"/>
        <w:ind w:left="426" w:hanging="426"/>
        <w:rPr>
          <w:b/>
          <w:lang w:val="ro-RO" w:eastAsia="ru-RU"/>
        </w:rPr>
      </w:pPr>
      <w:r w:rsidRPr="00D95265">
        <w:rPr>
          <w:b/>
          <w:lang w:val="ro-RO" w:eastAsia="ru-RU"/>
        </w:rPr>
        <w:t>Scurta descriere a criteriilor privind eligibilitatea operatorilor economici care pot determina eliminarea acestora și a criteriilor de selecție</w:t>
      </w:r>
      <w:r w:rsidR="00292856" w:rsidRPr="00D95265">
        <w:rPr>
          <w:b/>
          <w:lang w:val="ro-RO" w:eastAsia="ru-RU"/>
        </w:rPr>
        <w:t>/</w:t>
      </w:r>
      <w:r w:rsidR="00602562" w:rsidRPr="00D95265">
        <w:rPr>
          <w:b/>
          <w:lang w:val="ro-RO" w:eastAsia="ru-RU"/>
        </w:rPr>
        <w:t xml:space="preserve">de </w:t>
      </w:r>
      <w:r w:rsidR="00292856" w:rsidRPr="00D95265">
        <w:rPr>
          <w:b/>
          <w:lang w:val="ro-RO" w:eastAsia="ru-RU"/>
        </w:rPr>
        <w:t>preselecție</w:t>
      </w:r>
      <w:r w:rsidRPr="00D95265">
        <w:rPr>
          <w:b/>
          <w:lang w:val="ro-RO" w:eastAsia="ru-RU"/>
        </w:rPr>
        <w:t>; nivelul minim (nivelurile minime) al (ale) cerințelor eventual impuse; se menționează</w:t>
      </w:r>
      <w:r w:rsidR="001B4472" w:rsidRPr="00D95265">
        <w:rPr>
          <w:b/>
          <w:lang w:val="ro-RO" w:eastAsia="ru-RU"/>
        </w:rPr>
        <w:t xml:space="preserve"> </w:t>
      </w:r>
      <w:r w:rsidRPr="00D95265">
        <w:rPr>
          <w:b/>
          <w:lang w:val="ro-RO" w:eastAsia="ru-RU"/>
        </w:rPr>
        <w:t xml:space="preserve">informațiile solicitate (DUAE, documentație): </w:t>
      </w:r>
    </w:p>
    <w:tbl>
      <w:tblPr>
        <w:tblStyle w:val="Grigliatabella2"/>
        <w:tblW w:w="0" w:type="auto"/>
        <w:tblLook w:val="04A0" w:firstRow="1" w:lastRow="0" w:firstColumn="1" w:lastColumn="0" w:noHBand="0" w:noVBand="1"/>
      </w:tblPr>
      <w:tblGrid>
        <w:gridCol w:w="547"/>
        <w:gridCol w:w="4331"/>
        <w:gridCol w:w="3522"/>
        <w:gridCol w:w="1494"/>
      </w:tblGrid>
      <w:tr w:rsidR="00D95265" w:rsidRPr="00803846" w14:paraId="48FC87B1" w14:textId="77777777" w:rsidTr="00803846">
        <w:tc>
          <w:tcPr>
            <w:tcW w:w="0" w:type="auto"/>
            <w:shd w:val="clear" w:color="auto" w:fill="auto"/>
            <w:vAlign w:val="center"/>
          </w:tcPr>
          <w:p w14:paraId="3A795611" w14:textId="77777777" w:rsidR="00D95265" w:rsidRPr="00803846" w:rsidRDefault="00D95265" w:rsidP="00803846">
            <w:pPr>
              <w:shd w:val="clear" w:color="auto" w:fill="FFFFFF" w:themeFill="background1"/>
              <w:tabs>
                <w:tab w:val="left" w:pos="612"/>
              </w:tabs>
              <w:jc w:val="center"/>
              <w:rPr>
                <w:rFonts w:ascii="Times New Roman" w:hAnsi="Times New Roman" w:cs="Times New Roman"/>
                <w:b/>
                <w:iCs/>
                <w:sz w:val="20"/>
                <w:szCs w:val="20"/>
                <w:lang w:eastAsia="ru-RU"/>
              </w:rPr>
            </w:pPr>
            <w:r w:rsidRPr="00803846">
              <w:rPr>
                <w:rFonts w:ascii="Times New Roman" w:hAnsi="Times New Roman" w:cs="Times New Roman"/>
                <w:b/>
                <w:iCs/>
                <w:sz w:val="20"/>
                <w:szCs w:val="20"/>
                <w:lang w:eastAsia="ru-RU"/>
              </w:rPr>
              <w:t>Nr. d/o</w:t>
            </w:r>
          </w:p>
        </w:tc>
        <w:tc>
          <w:tcPr>
            <w:tcW w:w="0" w:type="auto"/>
            <w:shd w:val="clear" w:color="auto" w:fill="auto"/>
            <w:vAlign w:val="center"/>
          </w:tcPr>
          <w:p w14:paraId="5BE78E6F" w14:textId="77777777" w:rsidR="00D95265" w:rsidRPr="00803846" w:rsidRDefault="00D95265" w:rsidP="00803846">
            <w:pPr>
              <w:shd w:val="clear" w:color="auto" w:fill="FFFFFF" w:themeFill="background1"/>
              <w:tabs>
                <w:tab w:val="left" w:pos="612"/>
              </w:tabs>
              <w:jc w:val="center"/>
              <w:rPr>
                <w:rFonts w:ascii="Times New Roman" w:hAnsi="Times New Roman" w:cs="Times New Roman"/>
                <w:b/>
                <w:iCs/>
                <w:sz w:val="20"/>
                <w:szCs w:val="20"/>
                <w:lang w:eastAsia="ru-RU"/>
              </w:rPr>
            </w:pPr>
            <w:r w:rsidRPr="00803846">
              <w:rPr>
                <w:rFonts w:ascii="Times New Roman" w:hAnsi="Times New Roman" w:cs="Times New Roman"/>
                <w:b/>
                <w:iCs/>
                <w:sz w:val="20"/>
                <w:szCs w:val="20"/>
                <w:lang w:eastAsia="ru-RU"/>
              </w:rPr>
              <w:t>Criteriile de calificare și de selecție</w:t>
            </w:r>
          </w:p>
          <w:p w14:paraId="5D50245F" w14:textId="77777777" w:rsidR="00D95265" w:rsidRPr="00803846" w:rsidRDefault="00D95265" w:rsidP="00803846">
            <w:pPr>
              <w:shd w:val="clear" w:color="auto" w:fill="FFFFFF" w:themeFill="background1"/>
              <w:tabs>
                <w:tab w:val="left" w:pos="612"/>
              </w:tabs>
              <w:jc w:val="center"/>
              <w:rPr>
                <w:rFonts w:ascii="Times New Roman" w:hAnsi="Times New Roman" w:cs="Times New Roman"/>
                <w:b/>
                <w:iCs/>
                <w:sz w:val="20"/>
                <w:szCs w:val="20"/>
                <w:lang w:eastAsia="ru-RU"/>
              </w:rPr>
            </w:pPr>
            <w:r w:rsidRPr="00803846">
              <w:rPr>
                <w:rFonts w:ascii="Times New Roman" w:hAnsi="Times New Roman" w:cs="Times New Roman"/>
                <w:b/>
                <w:iCs/>
                <w:sz w:val="20"/>
                <w:szCs w:val="20"/>
                <w:lang w:eastAsia="ru-RU"/>
              </w:rPr>
              <w:t>(Descrierea criteriului/cerinței)</w:t>
            </w:r>
          </w:p>
        </w:tc>
        <w:tc>
          <w:tcPr>
            <w:tcW w:w="0" w:type="auto"/>
            <w:shd w:val="clear" w:color="auto" w:fill="auto"/>
            <w:vAlign w:val="center"/>
          </w:tcPr>
          <w:p w14:paraId="66902780" w14:textId="77777777" w:rsidR="00D95265" w:rsidRPr="00803846" w:rsidRDefault="00D95265" w:rsidP="00803846">
            <w:pPr>
              <w:shd w:val="clear" w:color="auto" w:fill="FFFFFF" w:themeFill="background1"/>
              <w:tabs>
                <w:tab w:val="left" w:pos="612"/>
              </w:tabs>
              <w:jc w:val="center"/>
              <w:rPr>
                <w:rFonts w:ascii="Times New Roman" w:hAnsi="Times New Roman" w:cs="Times New Roman"/>
                <w:b/>
                <w:iCs/>
                <w:sz w:val="20"/>
                <w:szCs w:val="20"/>
                <w:lang w:eastAsia="ru-RU"/>
              </w:rPr>
            </w:pPr>
            <w:r w:rsidRPr="00803846">
              <w:rPr>
                <w:rFonts w:ascii="Times New Roman" w:hAnsi="Times New Roman" w:cs="Times New Roman"/>
                <w:b/>
                <w:iCs/>
                <w:sz w:val="20"/>
                <w:szCs w:val="20"/>
                <w:lang w:eastAsia="ru-RU"/>
              </w:rPr>
              <w:t>Mod de demonstrare a îndeplinirii criteriului/cerinței:</w:t>
            </w:r>
          </w:p>
        </w:tc>
        <w:tc>
          <w:tcPr>
            <w:tcW w:w="0" w:type="auto"/>
            <w:shd w:val="clear" w:color="auto" w:fill="auto"/>
            <w:vAlign w:val="center"/>
          </w:tcPr>
          <w:p w14:paraId="43485548" w14:textId="77777777" w:rsidR="00D95265" w:rsidRPr="00803846" w:rsidRDefault="00D95265" w:rsidP="00803846">
            <w:pPr>
              <w:shd w:val="clear" w:color="auto" w:fill="FFFFFF" w:themeFill="background1"/>
              <w:tabs>
                <w:tab w:val="left" w:pos="612"/>
              </w:tabs>
              <w:jc w:val="center"/>
              <w:rPr>
                <w:rFonts w:ascii="Times New Roman" w:hAnsi="Times New Roman" w:cs="Times New Roman"/>
                <w:b/>
                <w:iCs/>
                <w:sz w:val="20"/>
                <w:szCs w:val="20"/>
                <w:lang w:eastAsia="ru-RU"/>
              </w:rPr>
            </w:pPr>
            <w:r w:rsidRPr="00803846">
              <w:rPr>
                <w:rFonts w:ascii="Times New Roman" w:hAnsi="Times New Roman" w:cs="Times New Roman"/>
                <w:b/>
                <w:iCs/>
                <w:sz w:val="20"/>
                <w:szCs w:val="20"/>
                <w:lang w:eastAsia="ru-RU"/>
              </w:rPr>
              <w:t>Nivelul minim/</w:t>
            </w:r>
            <w:r w:rsidRPr="00803846">
              <w:rPr>
                <w:rFonts w:ascii="Times New Roman" w:hAnsi="Times New Roman" w:cs="Times New Roman"/>
                <w:b/>
                <w:iCs/>
                <w:sz w:val="20"/>
                <w:szCs w:val="20"/>
                <w:lang w:eastAsia="ru-RU"/>
              </w:rPr>
              <w:br/>
              <w:t>Obligativitatea</w:t>
            </w:r>
          </w:p>
        </w:tc>
      </w:tr>
      <w:tr w:rsidR="00D95265" w:rsidRPr="00803846" w14:paraId="13F13AB6" w14:textId="77777777" w:rsidTr="00803846">
        <w:tc>
          <w:tcPr>
            <w:tcW w:w="0" w:type="auto"/>
            <w:shd w:val="clear" w:color="auto" w:fill="auto"/>
            <w:vAlign w:val="center"/>
          </w:tcPr>
          <w:p w14:paraId="1AEE77A8"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lang w:eastAsia="ru-RU"/>
              </w:rPr>
              <w:t>1</w:t>
            </w:r>
          </w:p>
        </w:tc>
        <w:tc>
          <w:tcPr>
            <w:tcW w:w="0" w:type="auto"/>
            <w:shd w:val="clear" w:color="auto" w:fill="auto"/>
            <w:vAlign w:val="center"/>
          </w:tcPr>
          <w:p w14:paraId="49712027"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rPr>
              <w:t>DUAE</w:t>
            </w:r>
          </w:p>
        </w:tc>
        <w:tc>
          <w:tcPr>
            <w:tcW w:w="0" w:type="auto"/>
            <w:shd w:val="clear" w:color="auto" w:fill="auto"/>
            <w:vAlign w:val="center"/>
          </w:tcPr>
          <w:p w14:paraId="45FDC52A" w14:textId="3D2C59C7" w:rsidR="00D95265" w:rsidRPr="00803846" w:rsidRDefault="00D95265" w:rsidP="00803846">
            <w:pPr>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rPr>
              <w:t>Conform modelului anexat la procedură,</w:t>
            </w:r>
            <w:r w:rsidR="00803846">
              <w:rPr>
                <w:rFonts w:ascii="Times New Roman" w:hAnsi="Times New Roman" w:cs="Times New Roman"/>
                <w:iCs/>
                <w:sz w:val="20"/>
                <w:szCs w:val="20"/>
              </w:rPr>
              <w:t xml:space="preserve"> </w:t>
            </w:r>
            <w:r w:rsidRPr="00803846">
              <w:rPr>
                <w:rFonts w:ascii="Times New Roman" w:hAnsi="Times New Roman" w:cs="Times New Roman"/>
                <w:iCs/>
                <w:sz w:val="20"/>
                <w:szCs w:val="20"/>
              </w:rPr>
              <w:t>semnat electronic de către Participant.</w:t>
            </w:r>
          </w:p>
        </w:tc>
        <w:tc>
          <w:tcPr>
            <w:tcW w:w="0" w:type="auto"/>
            <w:shd w:val="clear" w:color="auto" w:fill="auto"/>
            <w:vAlign w:val="center"/>
          </w:tcPr>
          <w:p w14:paraId="3381C1B6"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rPr>
              <w:t>Obligatoriu</w:t>
            </w:r>
          </w:p>
        </w:tc>
      </w:tr>
      <w:tr w:rsidR="00D95265" w:rsidRPr="00803846" w14:paraId="3A0EEC73" w14:textId="77777777" w:rsidTr="00803846">
        <w:tc>
          <w:tcPr>
            <w:tcW w:w="0" w:type="auto"/>
            <w:shd w:val="clear" w:color="auto" w:fill="auto"/>
            <w:vAlign w:val="center"/>
          </w:tcPr>
          <w:p w14:paraId="77505B51" w14:textId="663BF499"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lang w:eastAsia="ru-RU"/>
              </w:rPr>
              <w:t>2</w:t>
            </w:r>
          </w:p>
        </w:tc>
        <w:tc>
          <w:tcPr>
            <w:tcW w:w="0" w:type="auto"/>
            <w:shd w:val="clear" w:color="auto" w:fill="auto"/>
            <w:vAlign w:val="center"/>
          </w:tcPr>
          <w:p w14:paraId="60CC2537"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rPr>
              <w:t>Declarație privind valabilitatea ofertei</w:t>
            </w:r>
          </w:p>
        </w:tc>
        <w:tc>
          <w:tcPr>
            <w:tcW w:w="0" w:type="auto"/>
            <w:shd w:val="clear" w:color="auto" w:fill="auto"/>
            <w:vAlign w:val="center"/>
          </w:tcPr>
          <w:p w14:paraId="12BC9350"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rPr>
              <w:t xml:space="preserve">În conformitate cu </w:t>
            </w:r>
            <w:r w:rsidRPr="00803846">
              <w:rPr>
                <w:rFonts w:ascii="Times New Roman" w:hAnsi="Times New Roman" w:cs="Times New Roman"/>
                <w:sz w:val="20"/>
                <w:szCs w:val="20"/>
                <w:lang w:eastAsia="en-US"/>
              </w:rPr>
              <w:t>Anexa nr. 8</w:t>
            </w:r>
            <w:r w:rsidRPr="00803846">
              <w:rPr>
                <w:rFonts w:ascii="Times New Roman" w:hAnsi="Times New Roman" w:cs="Times New Roman"/>
                <w:iCs/>
                <w:sz w:val="20"/>
                <w:szCs w:val="20"/>
              </w:rPr>
              <w:t xml:space="preserve"> confirmată prin aplicarea semnăturii electronice de către Participant.</w:t>
            </w:r>
          </w:p>
        </w:tc>
        <w:tc>
          <w:tcPr>
            <w:tcW w:w="0" w:type="auto"/>
            <w:shd w:val="clear" w:color="auto" w:fill="auto"/>
            <w:vAlign w:val="center"/>
          </w:tcPr>
          <w:p w14:paraId="676C1FDA"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rPr>
              <w:t>Obligatoriu</w:t>
            </w:r>
          </w:p>
        </w:tc>
      </w:tr>
      <w:tr w:rsidR="00D95265" w:rsidRPr="00803846" w14:paraId="2932C5DE" w14:textId="77777777" w:rsidTr="00803846">
        <w:tc>
          <w:tcPr>
            <w:tcW w:w="0" w:type="auto"/>
            <w:shd w:val="clear" w:color="auto" w:fill="auto"/>
            <w:vAlign w:val="center"/>
          </w:tcPr>
          <w:p w14:paraId="6991D416" w14:textId="252382A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lang w:eastAsia="ru-RU"/>
              </w:rPr>
              <w:t>3</w:t>
            </w:r>
          </w:p>
        </w:tc>
        <w:tc>
          <w:tcPr>
            <w:tcW w:w="0" w:type="auto"/>
            <w:shd w:val="clear" w:color="auto" w:fill="auto"/>
            <w:vAlign w:val="center"/>
          </w:tcPr>
          <w:p w14:paraId="1A8247CE"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color w:val="000000"/>
                <w:sz w:val="20"/>
                <w:szCs w:val="20"/>
              </w:rPr>
              <w:t>Specificații tehnice</w:t>
            </w:r>
          </w:p>
        </w:tc>
        <w:tc>
          <w:tcPr>
            <w:tcW w:w="0" w:type="auto"/>
            <w:shd w:val="clear" w:color="auto" w:fill="auto"/>
            <w:vAlign w:val="center"/>
          </w:tcPr>
          <w:p w14:paraId="13096E53"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rPr>
              <w:t xml:space="preserve">În conformitate cu </w:t>
            </w:r>
            <w:r w:rsidRPr="00803846">
              <w:rPr>
                <w:rFonts w:ascii="Times New Roman" w:hAnsi="Times New Roman" w:cs="Times New Roman"/>
                <w:sz w:val="20"/>
                <w:szCs w:val="20"/>
              </w:rPr>
              <w:t xml:space="preserve">Anexa nr. 22, </w:t>
            </w:r>
            <w:r w:rsidRPr="00803846">
              <w:rPr>
                <w:rFonts w:ascii="Times New Roman" w:hAnsi="Times New Roman" w:cs="Times New Roman"/>
                <w:iCs/>
                <w:sz w:val="20"/>
                <w:szCs w:val="20"/>
              </w:rPr>
              <w:t>confirmată prin aplicarea semnăturii electronice de către Participant.</w:t>
            </w:r>
          </w:p>
        </w:tc>
        <w:tc>
          <w:tcPr>
            <w:tcW w:w="0" w:type="auto"/>
            <w:shd w:val="clear" w:color="auto" w:fill="auto"/>
            <w:vAlign w:val="center"/>
          </w:tcPr>
          <w:p w14:paraId="6BDA1A60"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rPr>
              <w:t>Obligatoriu</w:t>
            </w:r>
          </w:p>
        </w:tc>
      </w:tr>
      <w:tr w:rsidR="00D95265" w:rsidRPr="00803846" w14:paraId="5466DA83" w14:textId="77777777" w:rsidTr="00803846">
        <w:tc>
          <w:tcPr>
            <w:tcW w:w="0" w:type="auto"/>
            <w:shd w:val="clear" w:color="auto" w:fill="auto"/>
            <w:vAlign w:val="center"/>
          </w:tcPr>
          <w:p w14:paraId="1BDDAC31" w14:textId="5E57F7D0"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lang w:eastAsia="ru-RU"/>
              </w:rPr>
              <w:t>4</w:t>
            </w:r>
          </w:p>
        </w:tc>
        <w:tc>
          <w:tcPr>
            <w:tcW w:w="0" w:type="auto"/>
            <w:shd w:val="clear" w:color="auto" w:fill="auto"/>
            <w:vAlign w:val="center"/>
          </w:tcPr>
          <w:p w14:paraId="2223A5C6"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color w:val="000000"/>
                <w:sz w:val="20"/>
                <w:szCs w:val="20"/>
              </w:rPr>
              <w:t>Specificații de preț</w:t>
            </w:r>
          </w:p>
        </w:tc>
        <w:tc>
          <w:tcPr>
            <w:tcW w:w="0" w:type="auto"/>
            <w:shd w:val="clear" w:color="auto" w:fill="auto"/>
            <w:vAlign w:val="center"/>
          </w:tcPr>
          <w:p w14:paraId="4C9B6BD4"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rPr>
              <w:t xml:space="preserve">În conformitate cu </w:t>
            </w:r>
            <w:r w:rsidRPr="00803846">
              <w:rPr>
                <w:rFonts w:ascii="Times New Roman" w:hAnsi="Times New Roman" w:cs="Times New Roman"/>
                <w:sz w:val="20"/>
                <w:szCs w:val="20"/>
              </w:rPr>
              <w:t xml:space="preserve">Anexa nr. 23, </w:t>
            </w:r>
            <w:r w:rsidRPr="00803846">
              <w:rPr>
                <w:rFonts w:ascii="Times New Roman" w:hAnsi="Times New Roman" w:cs="Times New Roman"/>
                <w:iCs/>
                <w:sz w:val="20"/>
                <w:szCs w:val="20"/>
              </w:rPr>
              <w:t>confirmată prin aplicarea semnăturii electronice de către Participant.</w:t>
            </w:r>
          </w:p>
        </w:tc>
        <w:tc>
          <w:tcPr>
            <w:tcW w:w="0" w:type="auto"/>
            <w:shd w:val="clear" w:color="auto" w:fill="auto"/>
            <w:vAlign w:val="center"/>
          </w:tcPr>
          <w:p w14:paraId="01848820"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rPr>
              <w:t>Obligatoriu</w:t>
            </w:r>
          </w:p>
        </w:tc>
      </w:tr>
      <w:tr w:rsidR="00803846" w:rsidRPr="00803846" w14:paraId="4B65A1FF" w14:textId="77777777" w:rsidTr="00803846">
        <w:tc>
          <w:tcPr>
            <w:tcW w:w="0" w:type="auto"/>
            <w:shd w:val="clear" w:color="auto" w:fill="auto"/>
            <w:vAlign w:val="center"/>
          </w:tcPr>
          <w:p w14:paraId="3A90212B" w14:textId="68E3E8E8" w:rsidR="00803846" w:rsidRPr="00803846" w:rsidRDefault="0071688A" w:rsidP="00803846">
            <w:pPr>
              <w:shd w:val="clear" w:color="auto" w:fill="FFFFFF" w:themeFill="background1"/>
              <w:tabs>
                <w:tab w:val="left" w:pos="612"/>
              </w:tabs>
              <w:jc w:val="center"/>
              <w:rPr>
                <w:rFonts w:ascii="Times New Roman" w:hAnsi="Times New Roman" w:cs="Times New Roman"/>
                <w:iCs/>
                <w:sz w:val="20"/>
                <w:szCs w:val="20"/>
                <w:lang w:eastAsia="ru-RU"/>
              </w:rPr>
            </w:pPr>
            <w:r>
              <w:rPr>
                <w:rFonts w:ascii="Times New Roman" w:hAnsi="Times New Roman" w:cs="Times New Roman"/>
                <w:iCs/>
                <w:sz w:val="20"/>
                <w:szCs w:val="20"/>
                <w:lang w:eastAsia="ru-RU"/>
              </w:rPr>
              <w:t>5</w:t>
            </w:r>
          </w:p>
        </w:tc>
        <w:tc>
          <w:tcPr>
            <w:tcW w:w="0" w:type="auto"/>
            <w:shd w:val="clear" w:color="auto" w:fill="auto"/>
            <w:vAlign w:val="center"/>
          </w:tcPr>
          <w:p w14:paraId="46553547" w14:textId="12D29121" w:rsidR="00803846" w:rsidRPr="00803846" w:rsidRDefault="00803846" w:rsidP="00803846">
            <w:pPr>
              <w:shd w:val="clear" w:color="auto" w:fill="FFFFFF" w:themeFill="background1"/>
              <w:tabs>
                <w:tab w:val="left" w:pos="612"/>
              </w:tabs>
              <w:jc w:val="center"/>
              <w:rPr>
                <w:rFonts w:ascii="Times New Roman" w:hAnsi="Times New Roman" w:cs="Times New Roman"/>
                <w:color w:val="000000"/>
                <w:sz w:val="20"/>
                <w:szCs w:val="20"/>
              </w:rPr>
            </w:pPr>
            <w:r w:rsidRPr="00803846">
              <w:rPr>
                <w:rFonts w:ascii="Times New Roman" w:eastAsia="Times New Roman" w:hAnsi="Times New Roman" w:cs="Times New Roman"/>
                <w:sz w:val="20"/>
                <w:szCs w:val="20"/>
              </w:rPr>
              <w:t>Extrasul din Registrul de Stat al persoanelor juridice</w:t>
            </w:r>
          </w:p>
        </w:tc>
        <w:tc>
          <w:tcPr>
            <w:tcW w:w="0" w:type="auto"/>
            <w:shd w:val="clear" w:color="auto" w:fill="auto"/>
            <w:vAlign w:val="center"/>
          </w:tcPr>
          <w:p w14:paraId="4DE9C9A5" w14:textId="6F952F4E" w:rsidR="00803846" w:rsidRPr="00803846" w:rsidRDefault="00803846" w:rsidP="00803846">
            <w:pPr>
              <w:shd w:val="clear" w:color="auto" w:fill="FFFFFF" w:themeFill="background1"/>
              <w:tabs>
                <w:tab w:val="left" w:pos="612"/>
              </w:tabs>
              <w:jc w:val="center"/>
              <w:rPr>
                <w:rFonts w:ascii="Times New Roman" w:hAnsi="Times New Roman" w:cs="Times New Roman"/>
                <w:iCs/>
                <w:sz w:val="20"/>
                <w:szCs w:val="20"/>
              </w:rPr>
            </w:pPr>
            <w:r w:rsidRPr="00803846">
              <w:rPr>
                <w:rFonts w:ascii="Times New Roman" w:hAnsi="Times New Roman" w:cs="Times New Roman"/>
                <w:iCs/>
                <w:sz w:val="20"/>
                <w:szCs w:val="20"/>
              </w:rPr>
              <w:t>confirmată prin aplicarea semnăturii electronice de către Participant.</w:t>
            </w:r>
          </w:p>
        </w:tc>
        <w:tc>
          <w:tcPr>
            <w:tcW w:w="0" w:type="auto"/>
            <w:shd w:val="clear" w:color="auto" w:fill="auto"/>
            <w:vAlign w:val="center"/>
          </w:tcPr>
          <w:p w14:paraId="1CE9AB84" w14:textId="1BBD99AA" w:rsidR="00803846" w:rsidRPr="00803846" w:rsidRDefault="00803846" w:rsidP="00803846">
            <w:pPr>
              <w:shd w:val="clear" w:color="auto" w:fill="FFFFFF" w:themeFill="background1"/>
              <w:tabs>
                <w:tab w:val="left" w:pos="612"/>
              </w:tabs>
              <w:jc w:val="center"/>
              <w:rPr>
                <w:rFonts w:ascii="Times New Roman" w:hAnsi="Times New Roman" w:cs="Times New Roman"/>
                <w:iCs/>
                <w:sz w:val="20"/>
                <w:szCs w:val="20"/>
              </w:rPr>
            </w:pPr>
            <w:r w:rsidRPr="005D1B99">
              <w:rPr>
                <w:rFonts w:ascii="Times New Roman" w:hAnsi="Times New Roman" w:cs="Times New Roman"/>
                <w:iCs/>
                <w:sz w:val="20"/>
                <w:szCs w:val="20"/>
              </w:rPr>
              <w:t>Obligatoriu</w:t>
            </w:r>
          </w:p>
        </w:tc>
      </w:tr>
      <w:tr w:rsidR="00803846" w:rsidRPr="00803846" w14:paraId="2B8E022D" w14:textId="77777777" w:rsidTr="00803846">
        <w:tc>
          <w:tcPr>
            <w:tcW w:w="0" w:type="auto"/>
            <w:shd w:val="clear" w:color="auto" w:fill="auto"/>
            <w:vAlign w:val="center"/>
          </w:tcPr>
          <w:p w14:paraId="069DC24E" w14:textId="09AF7560" w:rsidR="00803846" w:rsidRPr="00803846" w:rsidRDefault="0071688A" w:rsidP="00803846">
            <w:pPr>
              <w:shd w:val="clear" w:color="auto" w:fill="FFFFFF" w:themeFill="background1"/>
              <w:tabs>
                <w:tab w:val="left" w:pos="612"/>
              </w:tabs>
              <w:jc w:val="center"/>
              <w:rPr>
                <w:rFonts w:ascii="Times New Roman" w:hAnsi="Times New Roman" w:cs="Times New Roman"/>
                <w:iCs/>
                <w:sz w:val="20"/>
                <w:szCs w:val="20"/>
                <w:lang w:eastAsia="ru-RU"/>
              </w:rPr>
            </w:pPr>
            <w:r>
              <w:rPr>
                <w:rFonts w:ascii="Times New Roman" w:hAnsi="Times New Roman" w:cs="Times New Roman"/>
                <w:iCs/>
                <w:sz w:val="20"/>
                <w:szCs w:val="20"/>
                <w:lang w:eastAsia="ru-RU"/>
              </w:rPr>
              <w:t>6</w:t>
            </w:r>
          </w:p>
        </w:tc>
        <w:tc>
          <w:tcPr>
            <w:tcW w:w="0" w:type="auto"/>
            <w:shd w:val="clear" w:color="auto" w:fill="auto"/>
            <w:vAlign w:val="center"/>
          </w:tcPr>
          <w:p w14:paraId="6D33E441" w14:textId="3316516B" w:rsidR="00803846" w:rsidRPr="00803846" w:rsidRDefault="00803846" w:rsidP="00803846">
            <w:pPr>
              <w:shd w:val="clear" w:color="auto" w:fill="FFFFFF" w:themeFill="background1"/>
              <w:tabs>
                <w:tab w:val="left" w:pos="612"/>
              </w:tabs>
              <w:jc w:val="center"/>
              <w:rPr>
                <w:rFonts w:ascii="Times New Roman" w:hAnsi="Times New Roman" w:cs="Times New Roman"/>
                <w:color w:val="000000"/>
                <w:sz w:val="20"/>
                <w:szCs w:val="20"/>
              </w:rPr>
            </w:pPr>
            <w:r w:rsidRPr="00803846">
              <w:rPr>
                <w:rFonts w:ascii="Times New Roman" w:eastAsia="Times New Roman" w:hAnsi="Times New Roman" w:cs="Times New Roman"/>
                <w:sz w:val="20"/>
                <w:szCs w:val="20"/>
              </w:rPr>
              <w:t>Certificat de atribuire a contului bancar</w:t>
            </w:r>
          </w:p>
        </w:tc>
        <w:tc>
          <w:tcPr>
            <w:tcW w:w="0" w:type="auto"/>
            <w:shd w:val="clear" w:color="auto" w:fill="auto"/>
            <w:vAlign w:val="center"/>
          </w:tcPr>
          <w:p w14:paraId="7AC87B1C" w14:textId="4FE63615" w:rsidR="00803846" w:rsidRPr="00803846" w:rsidRDefault="00803846" w:rsidP="00803846">
            <w:pPr>
              <w:shd w:val="clear" w:color="auto" w:fill="FFFFFF" w:themeFill="background1"/>
              <w:tabs>
                <w:tab w:val="left" w:pos="612"/>
              </w:tabs>
              <w:jc w:val="center"/>
              <w:rPr>
                <w:rFonts w:ascii="Times New Roman" w:hAnsi="Times New Roman" w:cs="Times New Roman"/>
                <w:iCs/>
                <w:sz w:val="20"/>
                <w:szCs w:val="20"/>
              </w:rPr>
            </w:pPr>
            <w:r w:rsidRPr="004A0052">
              <w:rPr>
                <w:rFonts w:ascii="Times New Roman" w:hAnsi="Times New Roman" w:cs="Times New Roman"/>
                <w:iCs/>
                <w:sz w:val="20"/>
                <w:szCs w:val="20"/>
              </w:rPr>
              <w:t>confirmată prin aplicarea semnăturii electronice de către Participant.</w:t>
            </w:r>
          </w:p>
        </w:tc>
        <w:tc>
          <w:tcPr>
            <w:tcW w:w="0" w:type="auto"/>
            <w:shd w:val="clear" w:color="auto" w:fill="auto"/>
            <w:vAlign w:val="center"/>
          </w:tcPr>
          <w:p w14:paraId="7827D7C8" w14:textId="53BCC874" w:rsidR="00803846" w:rsidRPr="00803846" w:rsidRDefault="00803846" w:rsidP="00803846">
            <w:pPr>
              <w:shd w:val="clear" w:color="auto" w:fill="FFFFFF" w:themeFill="background1"/>
              <w:tabs>
                <w:tab w:val="left" w:pos="612"/>
              </w:tabs>
              <w:jc w:val="center"/>
              <w:rPr>
                <w:rFonts w:ascii="Times New Roman" w:hAnsi="Times New Roman" w:cs="Times New Roman"/>
                <w:b/>
                <w:bCs/>
                <w:iCs/>
                <w:sz w:val="20"/>
                <w:szCs w:val="20"/>
              </w:rPr>
            </w:pPr>
            <w:r w:rsidRPr="005D1B99">
              <w:rPr>
                <w:rFonts w:ascii="Times New Roman" w:hAnsi="Times New Roman" w:cs="Times New Roman"/>
                <w:iCs/>
                <w:sz w:val="20"/>
                <w:szCs w:val="20"/>
              </w:rPr>
              <w:t>Obligatoriu</w:t>
            </w:r>
          </w:p>
        </w:tc>
      </w:tr>
      <w:tr w:rsidR="00803846" w:rsidRPr="00803846" w14:paraId="78A66556" w14:textId="77777777" w:rsidTr="00803846">
        <w:tc>
          <w:tcPr>
            <w:tcW w:w="0" w:type="auto"/>
            <w:shd w:val="clear" w:color="auto" w:fill="auto"/>
            <w:vAlign w:val="center"/>
          </w:tcPr>
          <w:p w14:paraId="2A5E619C" w14:textId="0FB1B832" w:rsidR="00803846" w:rsidRPr="00803846" w:rsidRDefault="0071688A" w:rsidP="00803846">
            <w:pPr>
              <w:shd w:val="clear" w:color="auto" w:fill="FFFFFF" w:themeFill="background1"/>
              <w:tabs>
                <w:tab w:val="left" w:pos="612"/>
              </w:tabs>
              <w:jc w:val="center"/>
              <w:rPr>
                <w:rFonts w:ascii="Times New Roman" w:hAnsi="Times New Roman" w:cs="Times New Roman"/>
                <w:iCs/>
                <w:sz w:val="20"/>
                <w:szCs w:val="20"/>
                <w:lang w:eastAsia="ru-RU"/>
              </w:rPr>
            </w:pPr>
            <w:r>
              <w:rPr>
                <w:rFonts w:ascii="Times New Roman" w:hAnsi="Times New Roman" w:cs="Times New Roman"/>
                <w:iCs/>
                <w:sz w:val="20"/>
                <w:szCs w:val="20"/>
                <w:lang w:eastAsia="ru-RU"/>
              </w:rPr>
              <w:t>7</w:t>
            </w:r>
          </w:p>
        </w:tc>
        <w:tc>
          <w:tcPr>
            <w:tcW w:w="0" w:type="auto"/>
            <w:shd w:val="clear" w:color="auto" w:fill="auto"/>
            <w:vAlign w:val="center"/>
          </w:tcPr>
          <w:p w14:paraId="01D35BDE" w14:textId="48E93BD5" w:rsidR="00803846" w:rsidRPr="00803846" w:rsidRDefault="00803846" w:rsidP="00803846">
            <w:pPr>
              <w:shd w:val="clear" w:color="auto" w:fill="FFFFFF" w:themeFill="background1"/>
              <w:tabs>
                <w:tab w:val="left" w:pos="612"/>
              </w:tabs>
              <w:jc w:val="center"/>
              <w:rPr>
                <w:rFonts w:ascii="Times New Roman" w:hAnsi="Times New Roman" w:cs="Times New Roman"/>
                <w:color w:val="000000"/>
                <w:sz w:val="20"/>
                <w:szCs w:val="20"/>
              </w:rPr>
            </w:pPr>
            <w:r w:rsidRPr="00803846">
              <w:rPr>
                <w:rFonts w:ascii="Times New Roman" w:eastAsia="Times New Roman" w:hAnsi="Times New Roman" w:cs="Times New Roman"/>
                <w:color w:val="000000" w:themeColor="text1"/>
                <w:sz w:val="20"/>
                <w:szCs w:val="20"/>
              </w:rPr>
              <w:t>Declarație privind termenul de valabilitate</w:t>
            </w:r>
          </w:p>
        </w:tc>
        <w:tc>
          <w:tcPr>
            <w:tcW w:w="0" w:type="auto"/>
            <w:shd w:val="clear" w:color="auto" w:fill="auto"/>
            <w:vAlign w:val="center"/>
          </w:tcPr>
          <w:p w14:paraId="2477FDFC" w14:textId="16957CF4" w:rsidR="00803846" w:rsidRPr="00803846" w:rsidRDefault="00803846" w:rsidP="00803846">
            <w:pPr>
              <w:shd w:val="clear" w:color="auto" w:fill="FFFFFF" w:themeFill="background1"/>
              <w:tabs>
                <w:tab w:val="left" w:pos="612"/>
              </w:tabs>
              <w:jc w:val="center"/>
              <w:rPr>
                <w:rFonts w:ascii="Times New Roman" w:hAnsi="Times New Roman" w:cs="Times New Roman"/>
                <w:iCs/>
                <w:sz w:val="20"/>
                <w:szCs w:val="20"/>
              </w:rPr>
            </w:pPr>
            <w:r w:rsidRPr="00803846">
              <w:rPr>
                <w:rFonts w:ascii="Times New Roman" w:hAnsi="Times New Roman" w:cs="Times New Roman"/>
                <w:iCs/>
                <w:sz w:val="20"/>
                <w:szCs w:val="20"/>
              </w:rPr>
              <w:t>minim 18 luni pentru toate reactivele, de la data livrării, în afară de cele specificate de producător, confirmată prin semnătura electronică a operatorului economic</w:t>
            </w:r>
            <w:r w:rsidRPr="004A0052">
              <w:rPr>
                <w:rFonts w:ascii="Times New Roman" w:hAnsi="Times New Roman" w:cs="Times New Roman"/>
                <w:iCs/>
                <w:sz w:val="20"/>
                <w:szCs w:val="20"/>
              </w:rPr>
              <w:t>.</w:t>
            </w:r>
          </w:p>
        </w:tc>
        <w:tc>
          <w:tcPr>
            <w:tcW w:w="0" w:type="auto"/>
            <w:shd w:val="clear" w:color="auto" w:fill="auto"/>
            <w:vAlign w:val="center"/>
          </w:tcPr>
          <w:p w14:paraId="2A577814" w14:textId="0C62DEBD" w:rsidR="00803846" w:rsidRPr="00803846" w:rsidRDefault="00803846" w:rsidP="00803846">
            <w:pPr>
              <w:shd w:val="clear" w:color="auto" w:fill="FFFFFF" w:themeFill="background1"/>
              <w:tabs>
                <w:tab w:val="left" w:pos="612"/>
              </w:tabs>
              <w:jc w:val="center"/>
              <w:rPr>
                <w:rFonts w:ascii="Times New Roman" w:hAnsi="Times New Roman" w:cs="Times New Roman"/>
                <w:iCs/>
                <w:sz w:val="20"/>
                <w:szCs w:val="20"/>
              </w:rPr>
            </w:pPr>
            <w:r w:rsidRPr="005D1B99">
              <w:rPr>
                <w:rFonts w:ascii="Times New Roman" w:hAnsi="Times New Roman" w:cs="Times New Roman"/>
                <w:iCs/>
                <w:sz w:val="20"/>
                <w:szCs w:val="20"/>
              </w:rPr>
              <w:t>Obligatoriu</w:t>
            </w:r>
          </w:p>
        </w:tc>
      </w:tr>
      <w:tr w:rsidR="00803846" w:rsidRPr="00803846" w14:paraId="39BF1A6E" w14:textId="77777777" w:rsidTr="00803846">
        <w:tc>
          <w:tcPr>
            <w:tcW w:w="0" w:type="auto"/>
            <w:shd w:val="clear" w:color="auto" w:fill="auto"/>
            <w:vAlign w:val="center"/>
          </w:tcPr>
          <w:p w14:paraId="7EA9574A" w14:textId="56C11D9F" w:rsidR="00803846" w:rsidRPr="00803846" w:rsidRDefault="0071688A" w:rsidP="00803846">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Pr>
                <w:rFonts w:ascii="Times New Roman" w:hAnsi="Times New Roman" w:cs="Times New Roman"/>
                <w:iCs/>
                <w:sz w:val="20"/>
                <w:szCs w:val="20"/>
                <w:lang w:eastAsia="ru-RU"/>
              </w:rPr>
              <w:t>8</w:t>
            </w:r>
          </w:p>
        </w:tc>
        <w:tc>
          <w:tcPr>
            <w:tcW w:w="0" w:type="auto"/>
            <w:shd w:val="clear" w:color="auto" w:fill="auto"/>
            <w:vAlign w:val="center"/>
          </w:tcPr>
          <w:p w14:paraId="4186AA25" w14:textId="4A26725F" w:rsidR="00803846" w:rsidRPr="00803846" w:rsidRDefault="00803846" w:rsidP="00803846">
            <w:pPr>
              <w:tabs>
                <w:tab w:val="left" w:pos="0"/>
              </w:tabs>
              <w:jc w:val="center"/>
              <w:rPr>
                <w:rFonts w:ascii="Times New Roman" w:hAnsi="Times New Roman" w:cs="Times New Roman"/>
                <w:sz w:val="20"/>
                <w:szCs w:val="20"/>
              </w:rPr>
            </w:pPr>
            <w:r w:rsidRPr="00803846">
              <w:rPr>
                <w:rFonts w:ascii="Times New Roman" w:eastAsia="Times New Roman" w:hAnsi="Times New Roman" w:cs="Times New Roman"/>
                <w:color w:val="000000" w:themeColor="text1"/>
                <w:sz w:val="20"/>
                <w:szCs w:val="20"/>
                <w:lang w:val="ro-RO" w:eastAsia="ru-RU"/>
              </w:rPr>
              <w:t>Acte/Certificate privind atestarea calității bunurilor conform cerințelor din documentație</w:t>
            </w:r>
          </w:p>
        </w:tc>
        <w:tc>
          <w:tcPr>
            <w:tcW w:w="0" w:type="auto"/>
            <w:shd w:val="clear" w:color="auto" w:fill="auto"/>
            <w:vAlign w:val="center"/>
          </w:tcPr>
          <w:p w14:paraId="663A1572" w14:textId="4D2D01D5" w:rsidR="00803846" w:rsidRPr="00803846" w:rsidRDefault="00803846" w:rsidP="00803846">
            <w:pPr>
              <w:jc w:val="center"/>
              <w:rPr>
                <w:rFonts w:ascii="Times New Roman" w:hAnsi="Times New Roman" w:cs="Times New Roman"/>
                <w:sz w:val="20"/>
                <w:szCs w:val="20"/>
              </w:rPr>
            </w:pPr>
            <w:r w:rsidRPr="004A0052">
              <w:rPr>
                <w:rFonts w:ascii="Times New Roman" w:hAnsi="Times New Roman" w:cs="Times New Roman"/>
                <w:iCs/>
                <w:sz w:val="20"/>
                <w:szCs w:val="20"/>
              </w:rPr>
              <w:t>confirmată prin aplicarea semnăturii electronice de către Participant.</w:t>
            </w:r>
          </w:p>
        </w:tc>
        <w:tc>
          <w:tcPr>
            <w:tcW w:w="0" w:type="auto"/>
            <w:shd w:val="clear" w:color="auto" w:fill="auto"/>
            <w:vAlign w:val="center"/>
          </w:tcPr>
          <w:p w14:paraId="5D55A59B" w14:textId="4807AEE8" w:rsidR="00803846" w:rsidRPr="00803846" w:rsidRDefault="00803846" w:rsidP="00803846">
            <w:pPr>
              <w:shd w:val="clear" w:color="auto" w:fill="FFFFFF" w:themeFill="background1"/>
              <w:tabs>
                <w:tab w:val="left" w:pos="612"/>
              </w:tabs>
              <w:spacing w:before="120" w:after="120"/>
              <w:jc w:val="center"/>
              <w:rPr>
                <w:rFonts w:ascii="Times New Roman" w:hAnsi="Times New Roman" w:cs="Times New Roman"/>
                <w:sz w:val="20"/>
                <w:szCs w:val="20"/>
              </w:rPr>
            </w:pPr>
            <w:r w:rsidRPr="005D1B99">
              <w:rPr>
                <w:rFonts w:ascii="Times New Roman" w:hAnsi="Times New Roman" w:cs="Times New Roman"/>
                <w:iCs/>
                <w:sz w:val="20"/>
                <w:szCs w:val="20"/>
              </w:rPr>
              <w:t>Obligatoriu</w:t>
            </w:r>
          </w:p>
        </w:tc>
      </w:tr>
      <w:tr w:rsidR="00803846" w:rsidRPr="00803846" w14:paraId="4C068DA1" w14:textId="77777777" w:rsidTr="00803846">
        <w:tc>
          <w:tcPr>
            <w:tcW w:w="0" w:type="auto"/>
            <w:shd w:val="clear" w:color="auto" w:fill="auto"/>
            <w:vAlign w:val="center"/>
          </w:tcPr>
          <w:p w14:paraId="2EFAE18F" w14:textId="22FCF0DB" w:rsidR="00803846" w:rsidRPr="00803846" w:rsidRDefault="0071688A" w:rsidP="00803846">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Pr>
                <w:rFonts w:ascii="Times New Roman" w:hAnsi="Times New Roman" w:cs="Times New Roman"/>
                <w:iCs/>
                <w:sz w:val="20"/>
                <w:szCs w:val="20"/>
                <w:lang w:eastAsia="ru-RU"/>
              </w:rPr>
              <w:t>9</w:t>
            </w:r>
          </w:p>
        </w:tc>
        <w:tc>
          <w:tcPr>
            <w:tcW w:w="0" w:type="auto"/>
            <w:shd w:val="clear" w:color="auto" w:fill="auto"/>
            <w:vAlign w:val="center"/>
          </w:tcPr>
          <w:p w14:paraId="69ABF6C6" w14:textId="32742B9C" w:rsidR="00803846" w:rsidRPr="00803846" w:rsidRDefault="00803846" w:rsidP="00803846">
            <w:pPr>
              <w:tabs>
                <w:tab w:val="left" w:pos="0"/>
              </w:tabs>
              <w:jc w:val="center"/>
              <w:rPr>
                <w:rFonts w:ascii="Times New Roman" w:hAnsi="Times New Roman" w:cs="Times New Roman"/>
                <w:color w:val="000000" w:themeColor="text1"/>
                <w:sz w:val="20"/>
                <w:szCs w:val="20"/>
                <w:lang w:val="ro-RO" w:eastAsia="ru-RU"/>
              </w:rPr>
            </w:pPr>
            <w:r w:rsidRPr="00803846">
              <w:rPr>
                <w:rFonts w:ascii="Times New Roman" w:eastAsia="Times New Roman" w:hAnsi="Times New Roman" w:cs="Times New Roman"/>
                <w:sz w:val="20"/>
                <w:szCs w:val="20"/>
                <w:lang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auto"/>
            <w:vAlign w:val="center"/>
          </w:tcPr>
          <w:p w14:paraId="0527033E" w14:textId="52AC22D1" w:rsidR="00803846" w:rsidRPr="00803846" w:rsidRDefault="00803846" w:rsidP="00803846">
            <w:pPr>
              <w:jc w:val="center"/>
              <w:rPr>
                <w:rFonts w:ascii="Times New Roman" w:hAnsi="Times New Roman" w:cs="Times New Roman"/>
                <w:sz w:val="20"/>
                <w:szCs w:val="20"/>
              </w:rPr>
            </w:pPr>
            <w:r w:rsidRPr="004A0052">
              <w:rPr>
                <w:rFonts w:ascii="Times New Roman" w:hAnsi="Times New Roman" w:cs="Times New Roman"/>
                <w:iCs/>
                <w:sz w:val="20"/>
                <w:szCs w:val="20"/>
              </w:rPr>
              <w:t>confirmată prin aplicarea semnăturii electronice de către Participant.</w:t>
            </w:r>
          </w:p>
        </w:tc>
        <w:tc>
          <w:tcPr>
            <w:tcW w:w="0" w:type="auto"/>
            <w:shd w:val="clear" w:color="auto" w:fill="auto"/>
            <w:vAlign w:val="center"/>
          </w:tcPr>
          <w:p w14:paraId="44B417EC" w14:textId="69CDE799" w:rsidR="00803846" w:rsidRPr="00803846" w:rsidRDefault="00803846" w:rsidP="00803846">
            <w:pPr>
              <w:shd w:val="clear" w:color="auto" w:fill="FFFFFF" w:themeFill="background1"/>
              <w:tabs>
                <w:tab w:val="left" w:pos="612"/>
              </w:tabs>
              <w:spacing w:before="120" w:after="120"/>
              <w:jc w:val="center"/>
              <w:rPr>
                <w:rFonts w:ascii="Times New Roman" w:hAnsi="Times New Roman" w:cs="Times New Roman"/>
                <w:sz w:val="20"/>
                <w:szCs w:val="20"/>
              </w:rPr>
            </w:pPr>
            <w:r w:rsidRPr="005D1B99">
              <w:rPr>
                <w:rFonts w:ascii="Times New Roman" w:hAnsi="Times New Roman" w:cs="Times New Roman"/>
                <w:iCs/>
                <w:sz w:val="20"/>
                <w:szCs w:val="20"/>
              </w:rPr>
              <w:t>Obligatoriu</w:t>
            </w:r>
          </w:p>
        </w:tc>
      </w:tr>
    </w:tbl>
    <w:p w14:paraId="6FEBBB64" w14:textId="77777777" w:rsidR="00FE2E5A" w:rsidRPr="00D95265" w:rsidRDefault="00FE2E5A" w:rsidP="00FE2E5A">
      <w:pPr>
        <w:shd w:val="clear" w:color="auto" w:fill="FFFFFF" w:themeFill="background1"/>
        <w:tabs>
          <w:tab w:val="left" w:pos="0"/>
          <w:tab w:val="left" w:pos="426"/>
        </w:tabs>
        <w:spacing w:before="120"/>
        <w:ind w:left="426"/>
        <w:rPr>
          <w:b/>
          <w:lang w:val="ro-RO" w:eastAsia="ru-RU"/>
        </w:rPr>
      </w:pPr>
    </w:p>
    <w:p w14:paraId="609B280B" w14:textId="537A5F1A" w:rsidR="00D95265" w:rsidRDefault="00D95265" w:rsidP="00D95265">
      <w:pPr>
        <w:numPr>
          <w:ilvl w:val="0"/>
          <w:numId w:val="1"/>
        </w:numPr>
        <w:shd w:val="clear" w:color="auto" w:fill="FFFFFF" w:themeFill="background1"/>
        <w:tabs>
          <w:tab w:val="right" w:pos="426"/>
        </w:tabs>
        <w:spacing w:before="120"/>
        <w:ind w:left="360"/>
        <w:jc w:val="both"/>
        <w:rPr>
          <w:b/>
          <w:lang w:eastAsia="ru-RU"/>
        </w:rPr>
      </w:pPr>
      <w:r w:rsidRPr="00D95265">
        <w:rPr>
          <w:b/>
          <w:lang w:eastAsia="ru-RU"/>
        </w:rPr>
        <w:t xml:space="preserve">Garanția pentru ofertă – </w:t>
      </w:r>
      <w:r w:rsidR="00DE78F6">
        <w:rPr>
          <w:b/>
          <w:lang w:eastAsia="ru-RU"/>
        </w:rPr>
        <w:t>în cuantum de 1% din valoarea ofertei, fără taxa pe valoarea adăugată, valabilă pe perioada valabilității ofertei</w:t>
      </w:r>
      <w:r w:rsidR="00803846">
        <w:rPr>
          <w:b/>
          <w:lang w:eastAsia="ru-RU"/>
        </w:rPr>
        <w:t>, în una din formele prevăzute de legislația în vigoare.</w:t>
      </w:r>
    </w:p>
    <w:p w14:paraId="5495E899" w14:textId="77777777" w:rsidR="00803846" w:rsidRPr="00803846" w:rsidRDefault="00803846" w:rsidP="00803846">
      <w:pPr>
        <w:shd w:val="clear" w:color="auto" w:fill="FFFFFF" w:themeFill="background1"/>
        <w:tabs>
          <w:tab w:val="right" w:pos="426"/>
        </w:tabs>
        <w:ind w:left="360"/>
        <w:jc w:val="both"/>
        <w:rPr>
          <w:bCs/>
          <w:lang w:eastAsia="ru-RU"/>
        </w:rPr>
      </w:pPr>
      <w:r w:rsidRPr="00803846">
        <w:rPr>
          <w:bCs/>
          <w:lang w:eastAsia="ru-RU"/>
        </w:rPr>
        <w:t>Beneficiarul plăţii: Agenția de Mediu</w:t>
      </w:r>
    </w:p>
    <w:p w14:paraId="160924B4" w14:textId="77777777" w:rsidR="00803846" w:rsidRPr="00803846" w:rsidRDefault="00803846" w:rsidP="00803846">
      <w:pPr>
        <w:shd w:val="clear" w:color="auto" w:fill="FFFFFF" w:themeFill="background1"/>
        <w:tabs>
          <w:tab w:val="right" w:pos="426"/>
        </w:tabs>
        <w:ind w:left="360"/>
        <w:jc w:val="both"/>
        <w:rPr>
          <w:bCs/>
          <w:lang w:eastAsia="ru-RU"/>
        </w:rPr>
      </w:pPr>
      <w:r w:rsidRPr="00803846">
        <w:rPr>
          <w:bCs/>
          <w:lang w:eastAsia="ru-RU"/>
        </w:rPr>
        <w:t>Denumirea Băncii: Ministerul Finanţelor-Trezoreria de Stat</w:t>
      </w:r>
    </w:p>
    <w:p w14:paraId="77D1CF2D" w14:textId="77777777" w:rsidR="00803846" w:rsidRPr="00803846" w:rsidRDefault="00803846" w:rsidP="00803846">
      <w:pPr>
        <w:shd w:val="clear" w:color="auto" w:fill="FFFFFF" w:themeFill="background1"/>
        <w:tabs>
          <w:tab w:val="right" w:pos="426"/>
        </w:tabs>
        <w:ind w:left="360"/>
        <w:jc w:val="both"/>
        <w:rPr>
          <w:bCs/>
          <w:lang w:eastAsia="ru-RU"/>
        </w:rPr>
      </w:pPr>
      <w:r w:rsidRPr="00803846">
        <w:rPr>
          <w:bCs/>
          <w:lang w:eastAsia="ru-RU"/>
        </w:rPr>
        <w:t>Codul fiscal: 1018601000102</w:t>
      </w:r>
    </w:p>
    <w:p w14:paraId="4705DD9E" w14:textId="77777777" w:rsidR="00803846" w:rsidRPr="00803846" w:rsidRDefault="00803846" w:rsidP="00803846">
      <w:pPr>
        <w:shd w:val="clear" w:color="auto" w:fill="FFFFFF" w:themeFill="background1"/>
        <w:tabs>
          <w:tab w:val="right" w:pos="426"/>
        </w:tabs>
        <w:ind w:left="360"/>
        <w:jc w:val="both"/>
        <w:rPr>
          <w:bCs/>
          <w:lang w:eastAsia="ru-RU"/>
        </w:rPr>
      </w:pPr>
      <w:r w:rsidRPr="00803846">
        <w:rPr>
          <w:bCs/>
          <w:lang w:eastAsia="ru-RU"/>
        </w:rPr>
        <w:t>Contul trezorerial: MD57TRPCAA518410A01484AA</w:t>
      </w:r>
    </w:p>
    <w:p w14:paraId="4713E25F" w14:textId="77777777" w:rsidR="00803846" w:rsidRPr="00803846" w:rsidRDefault="00803846" w:rsidP="00803846">
      <w:pPr>
        <w:shd w:val="clear" w:color="auto" w:fill="FFFFFF" w:themeFill="background1"/>
        <w:tabs>
          <w:tab w:val="right" w:pos="426"/>
        </w:tabs>
        <w:ind w:left="360"/>
        <w:jc w:val="both"/>
        <w:rPr>
          <w:bCs/>
          <w:lang w:eastAsia="ru-RU"/>
        </w:rPr>
      </w:pPr>
      <w:r w:rsidRPr="00803846">
        <w:rPr>
          <w:bCs/>
          <w:lang w:eastAsia="ru-RU"/>
        </w:rPr>
        <w:t xml:space="preserve"> BIC: TREZMD2X</w:t>
      </w:r>
    </w:p>
    <w:p w14:paraId="60E02689" w14:textId="77777777" w:rsidR="00803846" w:rsidRPr="00803846" w:rsidRDefault="00803846" w:rsidP="00803846">
      <w:pPr>
        <w:shd w:val="clear" w:color="auto" w:fill="FFFFFF" w:themeFill="background1"/>
        <w:tabs>
          <w:tab w:val="right" w:pos="426"/>
        </w:tabs>
        <w:ind w:left="360"/>
        <w:jc w:val="both"/>
        <w:rPr>
          <w:bCs/>
          <w:lang w:eastAsia="ru-RU"/>
        </w:rPr>
      </w:pPr>
      <w:r w:rsidRPr="00803846">
        <w:rPr>
          <w:bCs/>
          <w:lang w:eastAsia="ru-RU"/>
        </w:rPr>
        <w:t>Trezoreria regională: Trezoreria Regională Chișinău</w:t>
      </w:r>
    </w:p>
    <w:p w14:paraId="151F9F1B" w14:textId="12332F50" w:rsidR="00803846" w:rsidRDefault="00803846" w:rsidP="00803846">
      <w:pPr>
        <w:shd w:val="clear" w:color="auto" w:fill="FFFFFF" w:themeFill="background1"/>
        <w:tabs>
          <w:tab w:val="right" w:pos="426"/>
        </w:tabs>
        <w:ind w:left="360"/>
        <w:jc w:val="both"/>
        <w:rPr>
          <w:bCs/>
          <w:lang w:eastAsia="ru-RU"/>
        </w:rPr>
      </w:pPr>
      <w:r w:rsidRPr="00803846">
        <w:rPr>
          <w:bCs/>
          <w:lang w:eastAsia="ru-RU"/>
        </w:rPr>
        <w:lastRenderedPageBreak/>
        <w:t>cu nota “Pentru setul documentelor de atribuire” sau “Pentru garanţia pentru ofertă la procedura de achiziție publică nr. ____ din _______”.</w:t>
      </w:r>
    </w:p>
    <w:p w14:paraId="18B90FE9" w14:textId="77777777" w:rsidR="00803846" w:rsidRPr="00803846" w:rsidRDefault="00803846" w:rsidP="00803846">
      <w:pPr>
        <w:shd w:val="clear" w:color="auto" w:fill="FFFFFF" w:themeFill="background1"/>
        <w:tabs>
          <w:tab w:val="right" w:pos="426"/>
        </w:tabs>
        <w:spacing w:before="120"/>
        <w:ind w:left="360"/>
        <w:jc w:val="both"/>
        <w:rPr>
          <w:bCs/>
          <w:lang w:eastAsia="ru-RU"/>
        </w:rPr>
      </w:pPr>
    </w:p>
    <w:p w14:paraId="64E98B0F" w14:textId="0E23C88F" w:rsidR="00803846" w:rsidRPr="00803846" w:rsidRDefault="00D95265" w:rsidP="00803846">
      <w:pPr>
        <w:pStyle w:val="a6"/>
        <w:numPr>
          <w:ilvl w:val="0"/>
          <w:numId w:val="1"/>
        </w:numPr>
        <w:ind w:left="284"/>
        <w:rPr>
          <w:b/>
          <w:lang w:eastAsia="ru-RU"/>
        </w:rPr>
      </w:pPr>
      <w:r w:rsidRPr="00803846">
        <w:rPr>
          <w:b/>
          <w:lang w:eastAsia="ru-RU"/>
        </w:rPr>
        <w:t>Garanția de bună execuție</w:t>
      </w:r>
      <w:r w:rsidR="00031FFA" w:rsidRPr="00803846">
        <w:rPr>
          <w:b/>
          <w:lang w:eastAsia="ru-RU"/>
        </w:rPr>
        <w:t>-</w:t>
      </w:r>
      <w:r w:rsidRPr="00803846">
        <w:rPr>
          <w:b/>
          <w:lang w:eastAsia="ru-RU"/>
        </w:rPr>
        <w:t xml:space="preserve"> </w:t>
      </w:r>
      <w:r w:rsidR="00DE78F6" w:rsidRPr="00803846">
        <w:rPr>
          <w:b/>
          <w:lang w:eastAsia="ru-RU"/>
        </w:rPr>
        <w:t>în cuantum de 5% din valoarea contractului atribuit, valabilă  pe perioada valabilității contractului</w:t>
      </w:r>
      <w:r w:rsidRPr="00803846">
        <w:rPr>
          <w:b/>
          <w:lang w:eastAsia="ru-RU"/>
        </w:rPr>
        <w:t>.</w:t>
      </w:r>
      <w:r w:rsidR="00803846" w:rsidRPr="00803846">
        <w:t xml:space="preserve"> </w:t>
      </w:r>
      <w:r w:rsidR="00803846" w:rsidRPr="00803846">
        <w:rPr>
          <w:b/>
          <w:lang w:eastAsia="ru-RU"/>
        </w:rPr>
        <w:t>în una din formele prevăzute de legislația în vigoare.</w:t>
      </w:r>
    </w:p>
    <w:p w14:paraId="58E6DD66" w14:textId="77777777" w:rsidR="00D95265" w:rsidRPr="00D95265" w:rsidRDefault="00D95265" w:rsidP="00D95265">
      <w:pPr>
        <w:numPr>
          <w:ilvl w:val="0"/>
          <w:numId w:val="1"/>
        </w:numPr>
        <w:shd w:val="clear" w:color="auto" w:fill="FFFFFF" w:themeFill="background1"/>
        <w:tabs>
          <w:tab w:val="right" w:pos="426"/>
        </w:tabs>
        <w:spacing w:before="120"/>
        <w:ind w:left="360"/>
        <w:rPr>
          <w:b/>
          <w:lang w:eastAsia="ru-RU"/>
        </w:rPr>
      </w:pPr>
      <w:r w:rsidRPr="00D95265">
        <w:rPr>
          <w:b/>
          <w:lang w:eastAsia="ru-RU"/>
        </w:rPr>
        <w:t>Motivul recurgerii la procedura accelerată (în cazul licitației deschise, restrânse și a procedurii negociate) – nu se aplică.</w:t>
      </w:r>
    </w:p>
    <w:p w14:paraId="2BC87676" w14:textId="2465BF4C" w:rsidR="00D95265" w:rsidRPr="00D95265" w:rsidRDefault="00D95265" w:rsidP="00D95265">
      <w:pPr>
        <w:numPr>
          <w:ilvl w:val="0"/>
          <w:numId w:val="1"/>
        </w:numPr>
        <w:shd w:val="clear" w:color="auto" w:fill="FFFFFF" w:themeFill="background1"/>
        <w:tabs>
          <w:tab w:val="right" w:pos="426"/>
        </w:tabs>
        <w:spacing w:before="120"/>
        <w:ind w:left="360"/>
        <w:rPr>
          <w:b/>
          <w:lang w:eastAsia="ru-RU"/>
        </w:rPr>
      </w:pPr>
      <w:r w:rsidRPr="00D95265">
        <w:rPr>
          <w:b/>
          <w:lang w:eastAsia="ru-RU"/>
        </w:rPr>
        <w:t>Tehnici și instrumente specifice de atribuire (dacă este cazul specificați dacă se va utiliza acordul-cadru, sistemul dinamic de achiziție sau licitația electronică):</w:t>
      </w:r>
      <w:r w:rsidR="00031FFA">
        <w:rPr>
          <w:b/>
          <w:lang w:eastAsia="ru-RU"/>
        </w:rPr>
        <w:t xml:space="preserve"> nu se aplică</w:t>
      </w:r>
    </w:p>
    <w:p w14:paraId="44754FA1" w14:textId="77777777" w:rsidR="00D95265" w:rsidRPr="00D95265" w:rsidRDefault="00D95265" w:rsidP="00D95265">
      <w:pPr>
        <w:numPr>
          <w:ilvl w:val="0"/>
          <w:numId w:val="1"/>
        </w:numPr>
        <w:tabs>
          <w:tab w:val="right" w:pos="426"/>
        </w:tabs>
        <w:spacing w:before="120"/>
        <w:ind w:left="0" w:firstLine="0"/>
        <w:rPr>
          <w:b/>
          <w:lang w:eastAsia="ru-RU"/>
        </w:rPr>
      </w:pPr>
      <w:r w:rsidRPr="00D95265">
        <w:rPr>
          <w:b/>
          <w:lang w:eastAsia="ru-RU"/>
        </w:rPr>
        <w:t>Condiții speciale de care depinde îndeplinirea contractului (</w:t>
      </w:r>
      <w:r w:rsidRPr="00D95265">
        <w:rPr>
          <w:lang w:eastAsia="ru-RU"/>
        </w:rPr>
        <w:t>indicați după caz</w:t>
      </w:r>
      <w:r w:rsidRPr="00D95265">
        <w:rPr>
          <w:b/>
          <w:lang w:eastAsia="ru-RU"/>
        </w:rPr>
        <w:t>): nu se aplică</w:t>
      </w:r>
    </w:p>
    <w:p w14:paraId="637CA742" w14:textId="77777777" w:rsidR="00D95265" w:rsidRPr="00D95265" w:rsidRDefault="00D95265" w:rsidP="00D95265">
      <w:pPr>
        <w:numPr>
          <w:ilvl w:val="0"/>
          <w:numId w:val="1"/>
        </w:numPr>
        <w:tabs>
          <w:tab w:val="right" w:pos="426"/>
        </w:tabs>
        <w:spacing w:before="120"/>
        <w:ind w:left="0" w:firstLine="0"/>
        <w:rPr>
          <w:b/>
          <w:lang w:eastAsia="ru-RU"/>
        </w:rPr>
      </w:pPr>
      <w:bookmarkStart w:id="1" w:name="_Hlk71621175"/>
      <w:r w:rsidRPr="00D95265">
        <w:rPr>
          <w:b/>
          <w:lang w:eastAsia="ru-RU"/>
        </w:rPr>
        <w:t>Ofertele se prezintă în valuta</w:t>
      </w:r>
      <w:bookmarkEnd w:id="1"/>
      <w:r w:rsidRPr="00D95265">
        <w:rPr>
          <w:b/>
          <w:lang w:eastAsia="ru-RU"/>
        </w:rPr>
        <w:t xml:space="preserve"> - MDL</w:t>
      </w:r>
    </w:p>
    <w:p w14:paraId="40296BAA" w14:textId="77777777" w:rsidR="00D95265" w:rsidRPr="00D95265" w:rsidRDefault="00D95265" w:rsidP="00D95265">
      <w:pPr>
        <w:numPr>
          <w:ilvl w:val="0"/>
          <w:numId w:val="1"/>
        </w:numPr>
        <w:tabs>
          <w:tab w:val="right" w:pos="426"/>
        </w:tabs>
        <w:spacing w:before="120"/>
        <w:ind w:left="0" w:firstLine="0"/>
        <w:rPr>
          <w:b/>
          <w:lang w:eastAsia="ru-RU"/>
        </w:rPr>
      </w:pPr>
      <w:r w:rsidRPr="00D95265">
        <w:rPr>
          <w:b/>
          <w:lang w:eastAsia="ru-RU"/>
        </w:rPr>
        <w:t>Criteriul de evaluare aplicat pentru atribuirea contractului: prețul cel mai scăzut</w:t>
      </w:r>
    </w:p>
    <w:p w14:paraId="302828DC" w14:textId="459F820A" w:rsidR="0024327B" w:rsidRPr="00803846" w:rsidRDefault="00D95265" w:rsidP="00803846">
      <w:pPr>
        <w:numPr>
          <w:ilvl w:val="0"/>
          <w:numId w:val="1"/>
        </w:numPr>
        <w:tabs>
          <w:tab w:val="right" w:pos="426"/>
        </w:tabs>
        <w:spacing w:before="120"/>
        <w:ind w:left="0" w:firstLine="0"/>
        <w:jc w:val="both"/>
        <w:rPr>
          <w:b/>
          <w:lang w:eastAsia="ru-RU"/>
        </w:rPr>
      </w:pPr>
      <w:r w:rsidRPr="00D95265">
        <w:rPr>
          <w:b/>
          <w:lang w:eastAsia="ru-RU"/>
        </w:rPr>
        <w:t xml:space="preserve">Factorii de evaluare a ofertei celei mai avantajoase din punct de vedere economic, precum și ponderile lor: </w:t>
      </w:r>
      <w:r w:rsidR="00803846">
        <w:rPr>
          <w:b/>
          <w:lang w:eastAsia="ru-RU"/>
        </w:rPr>
        <w:t>nu se aplică</w:t>
      </w:r>
    </w:p>
    <w:p w14:paraId="701CDDD0" w14:textId="77777777" w:rsidR="00D95265" w:rsidRPr="00D95265" w:rsidRDefault="00D95265" w:rsidP="00D95265">
      <w:pPr>
        <w:numPr>
          <w:ilvl w:val="0"/>
          <w:numId w:val="1"/>
        </w:numPr>
        <w:shd w:val="clear" w:color="auto" w:fill="FFFFFF" w:themeFill="background1"/>
        <w:tabs>
          <w:tab w:val="right" w:pos="426"/>
        </w:tabs>
        <w:spacing w:before="120"/>
        <w:ind w:left="0" w:firstLine="0"/>
        <w:rPr>
          <w:b/>
          <w:lang w:eastAsia="ru-RU"/>
        </w:rPr>
      </w:pPr>
      <w:r w:rsidRPr="00D95265">
        <w:rPr>
          <w:b/>
          <w:lang w:eastAsia="ru-RU"/>
        </w:rPr>
        <w:t>Termenul limită de depunere/deschidere a ofertelor: conform SIA RSAP</w:t>
      </w:r>
    </w:p>
    <w:p w14:paraId="1E767764" w14:textId="77777777" w:rsidR="00D95265" w:rsidRPr="00D95265" w:rsidRDefault="00D95265" w:rsidP="00D95265">
      <w:pPr>
        <w:numPr>
          <w:ilvl w:val="0"/>
          <w:numId w:val="1"/>
        </w:numPr>
        <w:shd w:val="clear" w:color="auto" w:fill="FFFFFF" w:themeFill="background1"/>
        <w:tabs>
          <w:tab w:val="right" w:pos="426"/>
        </w:tabs>
        <w:spacing w:before="120"/>
        <w:ind w:left="0" w:firstLine="0"/>
        <w:rPr>
          <w:b/>
          <w:lang w:eastAsia="ru-RU"/>
        </w:rPr>
      </w:pPr>
      <w:r w:rsidRPr="00D95265">
        <w:rPr>
          <w:b/>
          <w:lang w:eastAsia="ru-RU"/>
        </w:rPr>
        <w:t xml:space="preserve">Adresa la care trebuie transmise ofertele sau cererile de participare: </w:t>
      </w:r>
    </w:p>
    <w:p w14:paraId="41CEF080" w14:textId="77777777" w:rsidR="00D95265" w:rsidRPr="00D95265" w:rsidRDefault="00D95265" w:rsidP="00D95265">
      <w:pPr>
        <w:shd w:val="clear" w:color="auto" w:fill="FFFFFF" w:themeFill="background1"/>
        <w:tabs>
          <w:tab w:val="right" w:pos="426"/>
        </w:tabs>
        <w:spacing w:before="120"/>
        <w:ind w:left="450"/>
        <w:jc w:val="both"/>
        <w:rPr>
          <w:b/>
          <w:lang w:eastAsia="ru-RU"/>
        </w:rPr>
      </w:pPr>
      <w:r w:rsidRPr="00D95265">
        <w:rPr>
          <w:b/>
          <w:i/>
          <w:lang w:eastAsia="ru-RU"/>
        </w:rPr>
        <w:t>Ofertele sau cererile de participare vor fi depuse electronic prin intermediul SIA RSAP</w:t>
      </w:r>
    </w:p>
    <w:p w14:paraId="3AED28AE" w14:textId="2C5739ED" w:rsidR="00D95265" w:rsidRPr="00D95265" w:rsidRDefault="00D95265" w:rsidP="00D95265">
      <w:pPr>
        <w:numPr>
          <w:ilvl w:val="0"/>
          <w:numId w:val="1"/>
        </w:numPr>
        <w:tabs>
          <w:tab w:val="right" w:pos="426"/>
        </w:tabs>
        <w:spacing w:before="120"/>
        <w:ind w:left="0" w:firstLine="0"/>
        <w:rPr>
          <w:b/>
          <w:lang w:eastAsia="ru-RU"/>
        </w:rPr>
      </w:pPr>
      <w:r w:rsidRPr="00D95265">
        <w:rPr>
          <w:b/>
          <w:lang w:eastAsia="ru-RU"/>
        </w:rPr>
        <w:t xml:space="preserve">Termenul de valabilitate a ofertelor: </w:t>
      </w:r>
      <w:r w:rsidR="00803846">
        <w:rPr>
          <w:b/>
          <w:lang w:eastAsia="ru-RU"/>
        </w:rPr>
        <w:t>6</w:t>
      </w:r>
      <w:r w:rsidRPr="00D95265">
        <w:rPr>
          <w:b/>
          <w:lang w:eastAsia="ru-RU"/>
        </w:rPr>
        <w:t>0 de zile din data deschiderii ofertelor</w:t>
      </w:r>
    </w:p>
    <w:p w14:paraId="373E6E4F" w14:textId="77777777" w:rsidR="00D95265" w:rsidRPr="00D95265" w:rsidRDefault="00D95265" w:rsidP="00D95265">
      <w:pPr>
        <w:numPr>
          <w:ilvl w:val="0"/>
          <w:numId w:val="1"/>
        </w:numPr>
        <w:tabs>
          <w:tab w:val="right" w:pos="426"/>
        </w:tabs>
        <w:spacing w:before="120"/>
        <w:ind w:left="0" w:firstLine="0"/>
        <w:rPr>
          <w:b/>
          <w:lang w:eastAsia="ru-RU"/>
        </w:rPr>
      </w:pPr>
      <w:r w:rsidRPr="00D95265">
        <w:rPr>
          <w:b/>
          <w:lang w:eastAsia="ru-RU"/>
        </w:rPr>
        <w:t>Locul deschiderii ofertelor: SIA RSAP</w:t>
      </w:r>
    </w:p>
    <w:p w14:paraId="711A9108" w14:textId="77777777" w:rsidR="00D95265" w:rsidRPr="00D95265" w:rsidRDefault="00D95265" w:rsidP="00D95265">
      <w:pPr>
        <w:shd w:val="clear" w:color="auto" w:fill="FFFFFF" w:themeFill="background1"/>
        <w:tabs>
          <w:tab w:val="left" w:pos="360"/>
          <w:tab w:val="left" w:pos="1800"/>
          <w:tab w:val="left" w:pos="3240"/>
        </w:tabs>
        <w:spacing w:after="120"/>
        <w:ind w:left="360"/>
        <w:rPr>
          <w:b/>
          <w:i/>
          <w:lang w:eastAsia="ru-RU"/>
        </w:rPr>
      </w:pPr>
      <w:r w:rsidRPr="00D95265">
        <w:rPr>
          <w:b/>
          <w:i/>
          <w:lang w:eastAsia="ru-RU"/>
        </w:rPr>
        <w:t xml:space="preserve">Ofertele întârziate vor fi respinse. </w:t>
      </w:r>
    </w:p>
    <w:p w14:paraId="233AD2EC" w14:textId="77777777" w:rsidR="00D95265" w:rsidRPr="00D95265" w:rsidRDefault="00D95265" w:rsidP="00D95265">
      <w:pPr>
        <w:numPr>
          <w:ilvl w:val="0"/>
          <w:numId w:val="1"/>
        </w:numPr>
        <w:shd w:val="clear" w:color="auto" w:fill="FFFFFF" w:themeFill="background1"/>
        <w:tabs>
          <w:tab w:val="right" w:pos="426"/>
        </w:tabs>
        <w:spacing w:before="120"/>
        <w:ind w:left="450" w:hanging="450"/>
        <w:jc w:val="both"/>
        <w:rPr>
          <w:b/>
          <w:lang w:eastAsia="ru-RU"/>
        </w:rPr>
      </w:pPr>
      <w:r w:rsidRPr="00D95265">
        <w:rPr>
          <w:b/>
          <w:lang w:eastAsia="ru-RU"/>
        </w:rPr>
        <w:t xml:space="preserve">Persoanele autorizate să asiste la deschiderea ofertelor: </w:t>
      </w:r>
      <w:r w:rsidRPr="00D95265">
        <w:rPr>
          <w:b/>
          <w:lang w:eastAsia="ru-RU"/>
        </w:rPr>
        <w:br/>
      </w:r>
      <w:r w:rsidRPr="00D95265">
        <w:rPr>
          <w:b/>
          <w:i/>
          <w:lang w:eastAsia="ru-RU"/>
        </w:rPr>
        <w:t>Ofertanții sau reprezentanții acestora au dreptul să participe la deschiderea ofertelor, cu excepția cazului când ofertele au fost depuse prin SIA RSAP</w:t>
      </w:r>
      <w:r w:rsidRPr="00D95265">
        <w:rPr>
          <w:b/>
          <w:lang w:eastAsia="ru-RU"/>
        </w:rPr>
        <w:t>.</w:t>
      </w:r>
    </w:p>
    <w:p w14:paraId="22BA7AAF" w14:textId="77777777" w:rsidR="00D95265" w:rsidRPr="00D95265" w:rsidRDefault="00D95265" w:rsidP="00D95265">
      <w:pPr>
        <w:numPr>
          <w:ilvl w:val="0"/>
          <w:numId w:val="1"/>
        </w:numPr>
        <w:shd w:val="clear" w:color="auto" w:fill="FFFFFF" w:themeFill="background1"/>
        <w:tabs>
          <w:tab w:val="right" w:pos="426"/>
        </w:tabs>
        <w:spacing w:before="120"/>
        <w:ind w:left="450" w:hanging="450"/>
        <w:rPr>
          <w:b/>
          <w:lang w:eastAsia="ru-RU"/>
        </w:rPr>
      </w:pPr>
      <w:r w:rsidRPr="00D95265">
        <w:rPr>
          <w:b/>
          <w:lang w:eastAsia="ru-RU"/>
        </w:rPr>
        <w:t>Limba sau limbile în care trebuie redactate ofertele sau cererile de participare: română</w:t>
      </w:r>
    </w:p>
    <w:p w14:paraId="670141F8" w14:textId="77777777" w:rsidR="00D95265" w:rsidRPr="00D95265" w:rsidRDefault="00D95265" w:rsidP="00D95265">
      <w:pPr>
        <w:numPr>
          <w:ilvl w:val="0"/>
          <w:numId w:val="1"/>
        </w:numPr>
        <w:shd w:val="clear" w:color="auto" w:fill="FFFFFF" w:themeFill="background1"/>
        <w:tabs>
          <w:tab w:val="right" w:pos="426"/>
        </w:tabs>
        <w:spacing w:before="120"/>
        <w:ind w:left="360"/>
        <w:rPr>
          <w:b/>
          <w:lang w:eastAsia="ru-RU"/>
        </w:rPr>
      </w:pPr>
      <w:r w:rsidRPr="00D95265">
        <w:rPr>
          <w:b/>
          <w:lang w:eastAsia="ru-RU"/>
        </w:rPr>
        <w:t>Respectivul contract se referă la un proiect și/sau program finanțat din fonduri ale Uniunii Europene: Nu</w:t>
      </w:r>
    </w:p>
    <w:p w14:paraId="364CC25A" w14:textId="77777777" w:rsidR="00D95265" w:rsidRPr="00D95265" w:rsidRDefault="00D95265" w:rsidP="00D95265">
      <w:pPr>
        <w:numPr>
          <w:ilvl w:val="0"/>
          <w:numId w:val="1"/>
        </w:numPr>
        <w:shd w:val="clear" w:color="auto" w:fill="FFFFFF" w:themeFill="background1"/>
        <w:tabs>
          <w:tab w:val="right" w:pos="426"/>
        </w:tabs>
        <w:spacing w:before="120"/>
        <w:ind w:left="0" w:firstLine="0"/>
        <w:rPr>
          <w:b/>
          <w:lang w:eastAsia="ru-RU"/>
        </w:rPr>
      </w:pPr>
      <w:r w:rsidRPr="00D95265">
        <w:rPr>
          <w:b/>
          <w:lang w:eastAsia="ru-RU"/>
        </w:rPr>
        <w:t xml:space="preserve">Denumirea și adresa organismului competent de soluționare a contestațiilor: </w:t>
      </w:r>
    </w:p>
    <w:p w14:paraId="39C8C8D1" w14:textId="77777777" w:rsidR="00D95265" w:rsidRPr="00D95265" w:rsidRDefault="00D95265" w:rsidP="00D95265">
      <w:pPr>
        <w:shd w:val="clear" w:color="auto" w:fill="FFFFFF" w:themeFill="background1"/>
        <w:tabs>
          <w:tab w:val="right" w:pos="426"/>
        </w:tabs>
        <w:ind w:left="450"/>
        <w:rPr>
          <w:b/>
          <w:i/>
          <w:lang w:eastAsia="ru-RU"/>
        </w:rPr>
      </w:pPr>
      <w:r w:rsidRPr="00D95265">
        <w:rPr>
          <w:b/>
          <w:i/>
          <w:lang w:eastAsia="ru-RU"/>
        </w:rPr>
        <w:t>Agenția Națională pentru Soluționarea Contestațiilor</w:t>
      </w:r>
    </w:p>
    <w:p w14:paraId="66CCD6C3" w14:textId="77777777" w:rsidR="00D95265" w:rsidRPr="00D95265" w:rsidRDefault="00D95265" w:rsidP="00D95265">
      <w:pPr>
        <w:shd w:val="clear" w:color="auto" w:fill="FFFFFF" w:themeFill="background1"/>
        <w:tabs>
          <w:tab w:val="right" w:pos="426"/>
        </w:tabs>
        <w:ind w:left="450"/>
        <w:rPr>
          <w:b/>
          <w:i/>
          <w:lang w:eastAsia="ru-RU"/>
        </w:rPr>
      </w:pPr>
      <w:r w:rsidRPr="00D95265">
        <w:rPr>
          <w:b/>
          <w:i/>
          <w:lang w:eastAsia="ru-RU"/>
        </w:rPr>
        <w:t>Adresa: mun. Chișinău, bd. Ștefan cel Mare și Sfânt nr.124 (et.4), MD 2001;</w:t>
      </w:r>
    </w:p>
    <w:p w14:paraId="5B57D2B3" w14:textId="77777777" w:rsidR="00D95265" w:rsidRPr="00D95265" w:rsidRDefault="00D95265" w:rsidP="00D95265">
      <w:pPr>
        <w:shd w:val="clear" w:color="auto" w:fill="FFFFFF" w:themeFill="background1"/>
        <w:tabs>
          <w:tab w:val="right" w:pos="426"/>
        </w:tabs>
        <w:ind w:left="450"/>
        <w:rPr>
          <w:b/>
          <w:i/>
          <w:lang w:eastAsia="ru-RU"/>
        </w:rPr>
      </w:pPr>
      <w:r w:rsidRPr="00D95265">
        <w:rPr>
          <w:b/>
          <w:i/>
          <w:lang w:eastAsia="ru-RU"/>
        </w:rPr>
        <w:t>Tel/Fax/email:022-820 652, 022 820-651, contestatii@ansc.md</w:t>
      </w:r>
    </w:p>
    <w:p w14:paraId="533B1164" w14:textId="77777777" w:rsidR="00D95265" w:rsidRPr="00D95265" w:rsidRDefault="00D95265" w:rsidP="00D95265">
      <w:pPr>
        <w:numPr>
          <w:ilvl w:val="0"/>
          <w:numId w:val="1"/>
        </w:numPr>
        <w:shd w:val="clear" w:color="auto" w:fill="FFFFFF" w:themeFill="background1"/>
        <w:tabs>
          <w:tab w:val="right" w:pos="426"/>
        </w:tabs>
        <w:spacing w:before="120"/>
        <w:ind w:left="360"/>
        <w:rPr>
          <w:b/>
          <w:color w:val="000000" w:themeColor="text1"/>
          <w:lang w:eastAsia="ru-RU"/>
        </w:rPr>
      </w:pPr>
      <w:r w:rsidRPr="00D95265">
        <w:rPr>
          <w:b/>
          <w:lang w:eastAsia="ru-RU"/>
        </w:rPr>
        <w:t xml:space="preserve">Data (datele) și referința (referințele) publicărilor anterioare în Jurnalul Oficial al Uniunii Europene privind contractul (contractele) la care se referă anunțul respectiv (dacă este cazul): </w:t>
      </w:r>
      <w:r w:rsidRPr="00D95265">
        <w:rPr>
          <w:b/>
          <w:color w:val="000000" w:themeColor="text1"/>
          <w:lang w:eastAsia="ru-RU"/>
        </w:rPr>
        <w:t>nu se aplică</w:t>
      </w:r>
    </w:p>
    <w:p w14:paraId="1C17068B" w14:textId="77777777" w:rsidR="00D95265" w:rsidRPr="00D95265" w:rsidRDefault="00D95265" w:rsidP="00D95265">
      <w:pPr>
        <w:numPr>
          <w:ilvl w:val="0"/>
          <w:numId w:val="1"/>
        </w:numPr>
        <w:shd w:val="clear" w:color="auto" w:fill="FFFFFF" w:themeFill="background1"/>
        <w:tabs>
          <w:tab w:val="right" w:pos="426"/>
        </w:tabs>
        <w:spacing w:before="120"/>
        <w:ind w:left="360"/>
        <w:jc w:val="both"/>
        <w:rPr>
          <w:b/>
          <w:lang w:eastAsia="ru-RU"/>
        </w:rPr>
      </w:pPr>
      <w:r w:rsidRPr="00D95265">
        <w:rPr>
          <w:b/>
          <w:lang w:eastAsia="ru-RU"/>
        </w:rPr>
        <w:t>În cazul achizițiilor periodice, calendarul estimat pentru publicarea anunțurilor viitoare</w:t>
      </w:r>
      <w:r w:rsidRPr="00D95265">
        <w:rPr>
          <w:b/>
          <w:shd w:val="clear" w:color="auto" w:fill="FFFFFF" w:themeFill="background1"/>
          <w:lang w:eastAsia="ru-RU"/>
        </w:rPr>
        <w:t>: nu se aplică</w:t>
      </w:r>
    </w:p>
    <w:p w14:paraId="3A62B479" w14:textId="77777777" w:rsidR="00D95265" w:rsidRPr="00D95265" w:rsidRDefault="00D95265" w:rsidP="00D95265">
      <w:pPr>
        <w:numPr>
          <w:ilvl w:val="0"/>
          <w:numId w:val="1"/>
        </w:numPr>
        <w:shd w:val="clear" w:color="auto" w:fill="FFFFFF" w:themeFill="background1"/>
        <w:tabs>
          <w:tab w:val="right" w:pos="426"/>
        </w:tabs>
        <w:spacing w:before="120"/>
        <w:ind w:left="360"/>
        <w:jc w:val="both"/>
        <w:rPr>
          <w:b/>
          <w:lang w:eastAsia="ru-RU"/>
        </w:rPr>
      </w:pPr>
      <w:r w:rsidRPr="00D95265">
        <w:rPr>
          <w:b/>
          <w:lang w:eastAsia="ru-RU"/>
        </w:rPr>
        <w:t xml:space="preserve">Data publicării anunțului de intenție sau, după caz, precizarea că nu a fost publicat un astfel de </w:t>
      </w:r>
      <w:r w:rsidRPr="00D95265">
        <w:rPr>
          <w:b/>
          <w:shd w:val="clear" w:color="auto" w:fill="FFFFFF" w:themeFill="background1"/>
          <w:lang w:eastAsia="ru-RU"/>
        </w:rPr>
        <w:t>anunț: conform SIA RSAP</w:t>
      </w:r>
    </w:p>
    <w:p w14:paraId="77B265B6" w14:textId="77777777" w:rsidR="00D95265" w:rsidRPr="00D95265" w:rsidRDefault="00D95265" w:rsidP="00D95265">
      <w:pPr>
        <w:numPr>
          <w:ilvl w:val="0"/>
          <w:numId w:val="1"/>
        </w:numPr>
        <w:shd w:val="clear" w:color="auto" w:fill="FFFFFF" w:themeFill="background1"/>
        <w:tabs>
          <w:tab w:val="right" w:pos="426"/>
        </w:tabs>
        <w:spacing w:before="120"/>
        <w:ind w:left="0" w:firstLine="0"/>
        <w:rPr>
          <w:b/>
          <w:lang w:eastAsia="ru-RU"/>
        </w:rPr>
      </w:pPr>
      <w:r w:rsidRPr="00D95265">
        <w:rPr>
          <w:b/>
          <w:lang w:eastAsia="ru-RU"/>
        </w:rPr>
        <w:t>Data transmiterii spre publicare a anunțului de participar</w:t>
      </w:r>
      <w:r w:rsidRPr="00D95265">
        <w:rPr>
          <w:b/>
          <w:shd w:val="clear" w:color="auto" w:fill="FFFFFF" w:themeFill="background1"/>
          <w:lang w:eastAsia="ru-RU"/>
        </w:rPr>
        <w:t>e: conform SIA RSAP</w:t>
      </w:r>
    </w:p>
    <w:p w14:paraId="11F4FC91" w14:textId="77777777" w:rsidR="00D95265" w:rsidRPr="00D95265" w:rsidRDefault="00D95265" w:rsidP="00D95265">
      <w:pPr>
        <w:numPr>
          <w:ilvl w:val="0"/>
          <w:numId w:val="1"/>
        </w:numPr>
        <w:shd w:val="clear" w:color="auto" w:fill="FFFFFF" w:themeFill="background1"/>
        <w:tabs>
          <w:tab w:val="right" w:pos="426"/>
        </w:tabs>
        <w:spacing w:before="120"/>
        <w:ind w:left="0" w:firstLine="0"/>
        <w:rPr>
          <w:b/>
          <w:lang w:eastAsia="ru-RU"/>
        </w:rPr>
      </w:pPr>
      <w:r w:rsidRPr="00D95265">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D95265" w:rsidRPr="00D95265" w14:paraId="16E8784A" w14:textId="77777777" w:rsidTr="00A227FC">
        <w:tc>
          <w:tcPr>
            <w:tcW w:w="0" w:type="auto"/>
            <w:shd w:val="clear" w:color="auto" w:fill="FFFFFF" w:themeFill="background1"/>
          </w:tcPr>
          <w:p w14:paraId="7E8A0D7B" w14:textId="77777777" w:rsidR="00D95265" w:rsidRPr="00D95265" w:rsidRDefault="00D95265" w:rsidP="00A227FC">
            <w:pPr>
              <w:shd w:val="clear" w:color="auto" w:fill="FFFFFF" w:themeFill="background1"/>
              <w:tabs>
                <w:tab w:val="right" w:pos="426"/>
              </w:tabs>
              <w:rPr>
                <w:rFonts w:ascii="Times New Roman" w:hAnsi="Times New Roman" w:cs="Times New Roman"/>
                <w:b/>
                <w:lang w:eastAsia="ru-RU"/>
              </w:rPr>
            </w:pPr>
            <w:r w:rsidRPr="00D95265">
              <w:rPr>
                <w:rFonts w:ascii="Times New Roman" w:hAnsi="Times New Roman" w:cs="Times New Roman"/>
                <w:b/>
                <w:lang w:eastAsia="ru-RU"/>
              </w:rPr>
              <w:t>Denumirea instrumentului electronic</w:t>
            </w:r>
          </w:p>
        </w:tc>
        <w:tc>
          <w:tcPr>
            <w:tcW w:w="0" w:type="auto"/>
            <w:shd w:val="clear" w:color="auto" w:fill="FFFFFF" w:themeFill="background1"/>
          </w:tcPr>
          <w:p w14:paraId="11341A7A" w14:textId="77777777" w:rsidR="00D95265" w:rsidRPr="00D95265" w:rsidRDefault="00D95265" w:rsidP="00A227FC">
            <w:pPr>
              <w:shd w:val="clear" w:color="auto" w:fill="FFFFFF" w:themeFill="background1"/>
              <w:tabs>
                <w:tab w:val="right" w:pos="426"/>
              </w:tabs>
              <w:rPr>
                <w:rFonts w:ascii="Times New Roman" w:hAnsi="Times New Roman" w:cs="Times New Roman"/>
                <w:b/>
                <w:lang w:eastAsia="ru-RU"/>
              </w:rPr>
            </w:pPr>
            <w:r w:rsidRPr="00D95265">
              <w:rPr>
                <w:rFonts w:ascii="Times New Roman" w:hAnsi="Times New Roman" w:cs="Times New Roman"/>
                <w:b/>
                <w:lang w:eastAsia="ru-RU"/>
              </w:rPr>
              <w:t>Se va utiliza/accepta sau nu</w:t>
            </w:r>
          </w:p>
        </w:tc>
      </w:tr>
      <w:tr w:rsidR="00D95265" w:rsidRPr="00D95265" w14:paraId="3B5E9D0C" w14:textId="77777777" w:rsidTr="00A227FC">
        <w:tc>
          <w:tcPr>
            <w:tcW w:w="0" w:type="auto"/>
            <w:shd w:val="clear" w:color="auto" w:fill="FFFFFF" w:themeFill="background1"/>
          </w:tcPr>
          <w:p w14:paraId="6F5B6AAC" w14:textId="77777777" w:rsidR="00D95265" w:rsidRPr="00D95265" w:rsidRDefault="00D95265" w:rsidP="00A227FC">
            <w:pPr>
              <w:shd w:val="clear" w:color="auto" w:fill="FFFFFF" w:themeFill="background1"/>
              <w:tabs>
                <w:tab w:val="right" w:pos="426"/>
              </w:tabs>
              <w:rPr>
                <w:rFonts w:ascii="Times New Roman" w:hAnsi="Times New Roman" w:cs="Times New Roman"/>
                <w:lang w:eastAsia="ru-RU"/>
              </w:rPr>
            </w:pPr>
            <w:r w:rsidRPr="00D95265">
              <w:rPr>
                <w:rFonts w:ascii="Times New Roman" w:hAnsi="Times New Roman" w:cs="Times New Roman"/>
                <w:lang w:eastAsia="ru-RU"/>
              </w:rPr>
              <w:t>Depunerea electronică a ofertelor sau a cererilor de participare</w:t>
            </w:r>
          </w:p>
        </w:tc>
        <w:tc>
          <w:tcPr>
            <w:tcW w:w="0" w:type="auto"/>
            <w:shd w:val="clear" w:color="auto" w:fill="FFFFFF" w:themeFill="background1"/>
          </w:tcPr>
          <w:p w14:paraId="211846BE" w14:textId="77777777" w:rsidR="00D95265" w:rsidRPr="00D95265" w:rsidRDefault="00D95265" w:rsidP="00A227FC">
            <w:pPr>
              <w:shd w:val="clear" w:color="auto" w:fill="FFFFFF" w:themeFill="background1"/>
              <w:tabs>
                <w:tab w:val="right" w:pos="426"/>
              </w:tabs>
              <w:rPr>
                <w:rFonts w:ascii="Times New Roman" w:hAnsi="Times New Roman" w:cs="Times New Roman"/>
                <w:lang w:eastAsia="ru-RU"/>
              </w:rPr>
            </w:pPr>
            <w:r w:rsidRPr="00D95265">
              <w:rPr>
                <w:rFonts w:ascii="Times New Roman" w:hAnsi="Times New Roman" w:cs="Times New Roman"/>
                <w:lang w:eastAsia="ru-RU"/>
              </w:rPr>
              <w:t>Se acceptă</w:t>
            </w:r>
          </w:p>
        </w:tc>
      </w:tr>
      <w:tr w:rsidR="00D95265" w:rsidRPr="00D95265" w14:paraId="2F5CE6FF" w14:textId="77777777" w:rsidTr="00A227FC">
        <w:tc>
          <w:tcPr>
            <w:tcW w:w="0" w:type="auto"/>
            <w:shd w:val="clear" w:color="auto" w:fill="FFFFFF" w:themeFill="background1"/>
          </w:tcPr>
          <w:p w14:paraId="37BBADC7" w14:textId="77777777" w:rsidR="00D95265" w:rsidRPr="00D95265" w:rsidRDefault="00D95265" w:rsidP="00A227FC">
            <w:pPr>
              <w:shd w:val="clear" w:color="auto" w:fill="FFFFFF" w:themeFill="background1"/>
              <w:tabs>
                <w:tab w:val="right" w:pos="426"/>
              </w:tabs>
              <w:rPr>
                <w:rFonts w:ascii="Times New Roman" w:hAnsi="Times New Roman" w:cs="Times New Roman"/>
                <w:lang w:eastAsia="ru-RU"/>
              </w:rPr>
            </w:pPr>
            <w:r w:rsidRPr="00D95265">
              <w:rPr>
                <w:rFonts w:ascii="Times New Roman" w:hAnsi="Times New Roman" w:cs="Times New Roman"/>
                <w:lang w:eastAsia="ru-RU"/>
              </w:rPr>
              <w:t>Sistemul de comenzi electronice</w:t>
            </w:r>
          </w:p>
        </w:tc>
        <w:tc>
          <w:tcPr>
            <w:tcW w:w="0" w:type="auto"/>
            <w:shd w:val="clear" w:color="auto" w:fill="FFFFFF" w:themeFill="background1"/>
          </w:tcPr>
          <w:p w14:paraId="36066BA8" w14:textId="77777777" w:rsidR="00D95265" w:rsidRPr="00D95265" w:rsidRDefault="00D95265" w:rsidP="00A227FC">
            <w:pPr>
              <w:shd w:val="clear" w:color="auto" w:fill="FFFFFF" w:themeFill="background1"/>
              <w:tabs>
                <w:tab w:val="right" w:pos="426"/>
              </w:tabs>
              <w:rPr>
                <w:rFonts w:ascii="Times New Roman" w:hAnsi="Times New Roman" w:cs="Times New Roman"/>
                <w:lang w:eastAsia="ru-RU"/>
              </w:rPr>
            </w:pPr>
            <w:r w:rsidRPr="00D95265">
              <w:rPr>
                <w:rFonts w:ascii="Times New Roman" w:hAnsi="Times New Roman" w:cs="Times New Roman"/>
                <w:lang w:eastAsia="ru-RU"/>
              </w:rPr>
              <w:t>Nu se acceptă</w:t>
            </w:r>
          </w:p>
        </w:tc>
      </w:tr>
      <w:tr w:rsidR="00D95265" w:rsidRPr="00D95265" w14:paraId="72D9A3FF" w14:textId="77777777" w:rsidTr="00A227FC">
        <w:tc>
          <w:tcPr>
            <w:tcW w:w="0" w:type="auto"/>
            <w:shd w:val="clear" w:color="auto" w:fill="FFFFFF" w:themeFill="background1"/>
          </w:tcPr>
          <w:p w14:paraId="1A168BBF" w14:textId="77777777" w:rsidR="00D95265" w:rsidRPr="00D95265" w:rsidRDefault="00D95265" w:rsidP="00A227FC">
            <w:pPr>
              <w:shd w:val="clear" w:color="auto" w:fill="FFFFFF" w:themeFill="background1"/>
              <w:tabs>
                <w:tab w:val="right" w:pos="426"/>
              </w:tabs>
              <w:rPr>
                <w:rFonts w:ascii="Times New Roman" w:hAnsi="Times New Roman" w:cs="Times New Roman"/>
                <w:lang w:eastAsia="ru-RU"/>
              </w:rPr>
            </w:pPr>
            <w:r w:rsidRPr="00D95265">
              <w:rPr>
                <w:rFonts w:ascii="Times New Roman" w:hAnsi="Times New Roman" w:cs="Times New Roman"/>
                <w:lang w:eastAsia="ru-RU"/>
              </w:rPr>
              <w:t>Facturarea electronică</w:t>
            </w:r>
          </w:p>
        </w:tc>
        <w:tc>
          <w:tcPr>
            <w:tcW w:w="0" w:type="auto"/>
            <w:shd w:val="clear" w:color="auto" w:fill="FFFFFF" w:themeFill="background1"/>
          </w:tcPr>
          <w:p w14:paraId="6DFBE052" w14:textId="77777777" w:rsidR="00D95265" w:rsidRPr="00D95265" w:rsidRDefault="00D95265" w:rsidP="00A227FC">
            <w:pPr>
              <w:shd w:val="clear" w:color="auto" w:fill="FFFFFF" w:themeFill="background1"/>
              <w:tabs>
                <w:tab w:val="right" w:pos="426"/>
              </w:tabs>
              <w:rPr>
                <w:rFonts w:ascii="Times New Roman" w:hAnsi="Times New Roman" w:cs="Times New Roman"/>
                <w:lang w:eastAsia="ru-RU"/>
              </w:rPr>
            </w:pPr>
            <w:r w:rsidRPr="00D95265">
              <w:rPr>
                <w:rFonts w:ascii="Times New Roman" w:hAnsi="Times New Roman" w:cs="Times New Roman"/>
                <w:lang w:eastAsia="ru-RU"/>
              </w:rPr>
              <w:t>Se acceptă</w:t>
            </w:r>
          </w:p>
        </w:tc>
      </w:tr>
      <w:tr w:rsidR="00D95265" w:rsidRPr="00D95265" w14:paraId="0C06371B" w14:textId="77777777" w:rsidTr="00A227FC">
        <w:trPr>
          <w:trHeight w:val="77"/>
        </w:trPr>
        <w:tc>
          <w:tcPr>
            <w:tcW w:w="0" w:type="auto"/>
            <w:shd w:val="clear" w:color="auto" w:fill="FFFFFF" w:themeFill="background1"/>
          </w:tcPr>
          <w:p w14:paraId="2275515E" w14:textId="77777777" w:rsidR="00D95265" w:rsidRPr="00D95265" w:rsidRDefault="00D95265" w:rsidP="00A227FC">
            <w:pPr>
              <w:shd w:val="clear" w:color="auto" w:fill="FFFFFF" w:themeFill="background1"/>
              <w:tabs>
                <w:tab w:val="right" w:pos="426"/>
              </w:tabs>
              <w:rPr>
                <w:rFonts w:ascii="Times New Roman" w:hAnsi="Times New Roman" w:cs="Times New Roman"/>
                <w:lang w:eastAsia="ru-RU"/>
              </w:rPr>
            </w:pPr>
            <w:r w:rsidRPr="00D95265">
              <w:rPr>
                <w:rFonts w:ascii="Times New Roman" w:hAnsi="Times New Roman" w:cs="Times New Roman"/>
                <w:lang w:eastAsia="ru-RU"/>
              </w:rPr>
              <w:t>Plățile electronice</w:t>
            </w:r>
          </w:p>
        </w:tc>
        <w:tc>
          <w:tcPr>
            <w:tcW w:w="0" w:type="auto"/>
            <w:shd w:val="clear" w:color="auto" w:fill="FFFFFF" w:themeFill="background1"/>
          </w:tcPr>
          <w:p w14:paraId="09BF5400" w14:textId="77777777" w:rsidR="00D95265" w:rsidRPr="00D95265" w:rsidRDefault="00D95265" w:rsidP="00A227FC">
            <w:pPr>
              <w:shd w:val="clear" w:color="auto" w:fill="FFFFFF" w:themeFill="background1"/>
              <w:tabs>
                <w:tab w:val="right" w:pos="426"/>
              </w:tabs>
              <w:rPr>
                <w:rFonts w:ascii="Times New Roman" w:hAnsi="Times New Roman" w:cs="Times New Roman"/>
                <w:lang w:eastAsia="ru-RU"/>
              </w:rPr>
            </w:pPr>
            <w:r w:rsidRPr="00D95265">
              <w:rPr>
                <w:rFonts w:ascii="Times New Roman" w:hAnsi="Times New Roman" w:cs="Times New Roman"/>
                <w:lang w:eastAsia="ru-RU"/>
              </w:rPr>
              <w:t>Se acceptă</w:t>
            </w:r>
          </w:p>
        </w:tc>
      </w:tr>
    </w:tbl>
    <w:p w14:paraId="657CB5A3" w14:textId="77777777" w:rsidR="00D95265" w:rsidRPr="00D95265" w:rsidRDefault="00D95265" w:rsidP="00D95265">
      <w:pPr>
        <w:numPr>
          <w:ilvl w:val="0"/>
          <w:numId w:val="1"/>
        </w:numPr>
        <w:shd w:val="clear" w:color="auto" w:fill="FFFFFF" w:themeFill="background1"/>
        <w:tabs>
          <w:tab w:val="right" w:pos="426"/>
        </w:tabs>
        <w:spacing w:before="120"/>
        <w:ind w:left="360"/>
        <w:rPr>
          <w:b/>
          <w:lang w:eastAsia="ru-RU"/>
        </w:rPr>
      </w:pPr>
      <w:r w:rsidRPr="00D95265">
        <w:rPr>
          <w:b/>
          <w:lang w:eastAsia="ru-RU"/>
        </w:rPr>
        <w:lastRenderedPageBreak/>
        <w:t>Contractul intră sub incidența Acordului privind achizițiile guvernamentale al Organizației Mondiale a Comerțului (numai în cazul anunțurilor transmise spre publicare în Jurnalul Oficial al Uniunii Europene): nu</w:t>
      </w:r>
    </w:p>
    <w:p w14:paraId="1120CF6C" w14:textId="77777777" w:rsidR="00303CFE" w:rsidRPr="00D95265" w:rsidRDefault="00303CFE" w:rsidP="00BE362C">
      <w:pPr>
        <w:shd w:val="clear" w:color="auto" w:fill="FFFFFF" w:themeFill="background1"/>
        <w:spacing w:before="120" w:after="120"/>
        <w:rPr>
          <w:b/>
          <w:lang w:eastAsia="ru-RU"/>
        </w:rPr>
      </w:pPr>
    </w:p>
    <w:p w14:paraId="32C21350" w14:textId="77777777" w:rsidR="009C7105" w:rsidRPr="00D95265" w:rsidRDefault="00303CFE" w:rsidP="00303CFE">
      <w:pPr>
        <w:shd w:val="clear" w:color="auto" w:fill="FFFFFF"/>
        <w:tabs>
          <w:tab w:val="left" w:pos="284"/>
          <w:tab w:val="left" w:pos="426"/>
          <w:tab w:val="decimal" w:pos="8364"/>
        </w:tabs>
        <w:spacing w:line="276" w:lineRule="auto"/>
        <w:ind w:left="-284" w:right="-144" w:firstLine="284"/>
        <w:rPr>
          <w:b/>
          <w:noProof/>
          <w:lang w:val="ro-RO"/>
        </w:rPr>
      </w:pPr>
      <w:r w:rsidRPr="00D95265">
        <w:rPr>
          <w:b/>
          <w:noProof/>
          <w:lang w:val="ro-RO"/>
        </w:rPr>
        <w:t xml:space="preserve">Conducătorul grupului de lucru:    </w:t>
      </w:r>
    </w:p>
    <w:p w14:paraId="5A6BBCED" w14:textId="77777777" w:rsidR="009C7105" w:rsidRPr="00D95265" w:rsidRDefault="009C7105" w:rsidP="00303CFE">
      <w:pPr>
        <w:shd w:val="clear" w:color="auto" w:fill="FFFFFF"/>
        <w:tabs>
          <w:tab w:val="left" w:pos="284"/>
          <w:tab w:val="left" w:pos="426"/>
          <w:tab w:val="decimal" w:pos="8364"/>
        </w:tabs>
        <w:spacing w:line="276" w:lineRule="auto"/>
        <w:ind w:left="-284" w:right="-144" w:firstLine="284"/>
        <w:rPr>
          <w:b/>
          <w:noProof/>
          <w:lang w:val="ro-RO"/>
        </w:rPr>
      </w:pPr>
    </w:p>
    <w:p w14:paraId="723BBA45" w14:textId="50F69A17" w:rsidR="00303CFE" w:rsidRPr="00D95265" w:rsidRDefault="009C7105" w:rsidP="00303CFE">
      <w:pPr>
        <w:shd w:val="clear" w:color="auto" w:fill="FFFFFF"/>
        <w:tabs>
          <w:tab w:val="left" w:pos="284"/>
          <w:tab w:val="left" w:pos="426"/>
          <w:tab w:val="decimal" w:pos="8364"/>
        </w:tabs>
        <w:spacing w:line="276" w:lineRule="auto"/>
        <w:ind w:left="-284" w:right="-144" w:firstLine="284"/>
        <w:rPr>
          <w:b/>
          <w:noProof/>
          <w:shd w:val="clear" w:color="auto" w:fill="FFFFFF"/>
          <w:lang w:val="ro-RO"/>
        </w:rPr>
      </w:pPr>
      <w:r w:rsidRPr="00D95265">
        <w:rPr>
          <w:b/>
          <w:noProof/>
          <w:lang w:val="ro-RO"/>
        </w:rPr>
        <w:tab/>
      </w:r>
      <w:r w:rsidRPr="00D95265">
        <w:rPr>
          <w:b/>
          <w:noProof/>
          <w:lang w:val="ro-RO"/>
        </w:rPr>
        <w:tab/>
      </w:r>
      <w:r w:rsidRPr="00D95265">
        <w:rPr>
          <w:b/>
          <w:noProof/>
          <w:lang w:val="ro-RO"/>
        </w:rPr>
        <w:tab/>
        <w:t xml:space="preserve">              </w:t>
      </w:r>
      <w:r w:rsidR="00051CF5" w:rsidRPr="00D95265">
        <w:rPr>
          <w:b/>
          <w:noProof/>
          <w:lang w:val="ro-RO"/>
        </w:rPr>
        <w:t xml:space="preserve">                                                </w:t>
      </w:r>
      <w:r w:rsidR="00031FFA">
        <w:rPr>
          <w:b/>
          <w:noProof/>
          <w:shd w:val="clear" w:color="auto" w:fill="FFFFFF"/>
          <w:lang w:val="ro-RO"/>
        </w:rPr>
        <w:t>Nicu BELITEI</w:t>
      </w:r>
      <w:r w:rsidR="00303CFE" w:rsidRPr="00D95265">
        <w:rPr>
          <w:b/>
          <w:noProof/>
          <w:shd w:val="clear" w:color="auto" w:fill="FFFFFF"/>
          <w:lang w:val="ro-RO"/>
        </w:rPr>
        <w:t xml:space="preserve">      ___________</w:t>
      </w:r>
      <w:r w:rsidR="003E7E01" w:rsidRPr="00D95265">
        <w:rPr>
          <w:b/>
          <w:noProof/>
          <w:shd w:val="clear" w:color="auto" w:fill="FFFFFF"/>
          <w:lang w:val="ro-RO"/>
        </w:rPr>
        <w:t>___</w:t>
      </w:r>
      <w:r w:rsidR="00303CFE" w:rsidRPr="00D95265">
        <w:rPr>
          <w:b/>
          <w:noProof/>
          <w:shd w:val="clear" w:color="auto" w:fill="FFFFFF"/>
          <w:lang w:val="ro-RO"/>
        </w:rPr>
        <w:t xml:space="preserve">_____________          </w:t>
      </w:r>
    </w:p>
    <w:p w14:paraId="7865D1AA" w14:textId="77777777" w:rsidR="00303CFE" w:rsidRPr="00D95265" w:rsidRDefault="00303CFE" w:rsidP="00303CFE">
      <w:pPr>
        <w:shd w:val="clear" w:color="auto" w:fill="FFFFFF"/>
        <w:tabs>
          <w:tab w:val="left" w:pos="284"/>
          <w:tab w:val="left" w:pos="426"/>
          <w:tab w:val="decimal" w:pos="8364"/>
        </w:tabs>
        <w:spacing w:line="276" w:lineRule="auto"/>
        <w:ind w:left="-284" w:right="-144" w:firstLine="284"/>
        <w:rPr>
          <w:b/>
          <w:noProof/>
          <w:lang w:val="ro-RO"/>
        </w:rPr>
      </w:pPr>
      <w:r w:rsidRPr="00D95265">
        <w:rPr>
          <w:b/>
          <w:noProof/>
          <w:lang w:val="ro-RO"/>
        </w:rPr>
        <w:tab/>
      </w:r>
      <w:r w:rsidRPr="00D95265">
        <w:rPr>
          <w:b/>
          <w:noProof/>
          <w:lang w:val="ro-RO"/>
        </w:rPr>
        <w:tab/>
      </w:r>
      <w:r w:rsidRPr="00D95265">
        <w:rPr>
          <w:b/>
          <w:noProof/>
          <w:lang w:val="ro-RO"/>
        </w:rPr>
        <w:tab/>
      </w:r>
    </w:p>
    <w:p w14:paraId="4873ADE8" w14:textId="24A152C1" w:rsidR="0024327B" w:rsidRPr="00803846" w:rsidRDefault="003E7E01" w:rsidP="00803846">
      <w:pPr>
        <w:shd w:val="clear" w:color="auto" w:fill="FFFFFF"/>
        <w:tabs>
          <w:tab w:val="left" w:pos="284"/>
          <w:tab w:val="left" w:pos="426"/>
          <w:tab w:val="decimal" w:pos="8364"/>
        </w:tabs>
        <w:spacing w:line="276" w:lineRule="auto"/>
        <w:ind w:left="-284" w:right="-144" w:firstLine="284"/>
        <w:rPr>
          <w:b/>
          <w:noProof/>
          <w:shd w:val="clear" w:color="auto" w:fill="FFFFFF"/>
          <w:lang w:val="ro-RO"/>
        </w:rPr>
      </w:pPr>
      <w:r w:rsidRPr="00D95265">
        <w:rPr>
          <w:b/>
          <w:noProof/>
          <w:lang w:val="ro-RO"/>
        </w:rPr>
        <w:tab/>
        <w:t xml:space="preserve"> </w:t>
      </w:r>
      <w:r w:rsidRPr="00D95265">
        <w:rPr>
          <w:b/>
          <w:noProof/>
          <w:lang w:val="ro-RO"/>
        </w:rPr>
        <w:tab/>
      </w:r>
    </w:p>
    <w:sectPr w:rsidR="0024327B" w:rsidRPr="00803846" w:rsidSect="00DD2B70">
      <w:footerReference w:type="first" r:id="rId12"/>
      <w:pgSz w:w="11906" w:h="16838" w:code="9"/>
      <w:pgMar w:top="993" w:right="720" w:bottom="993"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75E620" w14:textId="77777777" w:rsidR="00803401" w:rsidRDefault="00803401">
      <w:r>
        <w:separator/>
      </w:r>
    </w:p>
  </w:endnote>
  <w:endnote w:type="continuationSeparator" w:id="0">
    <w:p w14:paraId="301AF3CC" w14:textId="77777777" w:rsidR="00803401" w:rsidRDefault="00803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0900D" w14:textId="77777777" w:rsidR="001260F7" w:rsidRDefault="001260F7" w:rsidP="001F6E5A">
    <w:pPr>
      <w:pStyle w:val="a3"/>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E8BB17" w14:textId="77777777" w:rsidR="00803401" w:rsidRDefault="00803401">
      <w:r>
        <w:separator/>
      </w:r>
    </w:p>
  </w:footnote>
  <w:footnote w:type="continuationSeparator" w:id="0">
    <w:p w14:paraId="02FD48BA" w14:textId="77777777" w:rsidR="00803401" w:rsidRDefault="008034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D284C"/>
    <w:multiLevelType w:val="hybridMultilevel"/>
    <w:tmpl w:val="D9DA14D2"/>
    <w:lvl w:ilvl="0" w:tplc="0E7E6234">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15:restartNumberingAfterBreak="0">
    <w:nsid w:val="0B4E62AB"/>
    <w:multiLevelType w:val="hybridMultilevel"/>
    <w:tmpl w:val="8700AD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B84CB3"/>
    <w:multiLevelType w:val="multilevel"/>
    <w:tmpl w:val="57EA1770"/>
    <w:lvl w:ilvl="0">
      <w:start w:val="1"/>
      <w:numFmt w:val="decimal"/>
      <w:lvlText w:val="%1."/>
      <w:lvlJc w:val="left"/>
      <w:pPr>
        <w:tabs>
          <w:tab w:val="num" w:pos="567"/>
        </w:tabs>
        <w:ind w:left="567" w:hanging="56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35D0EE0"/>
    <w:multiLevelType w:val="hybridMultilevel"/>
    <w:tmpl w:val="F9BAF8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6" w15:restartNumberingAfterBreak="0">
    <w:nsid w:val="3DF4095F"/>
    <w:multiLevelType w:val="hybridMultilevel"/>
    <w:tmpl w:val="5F0E277A"/>
    <w:lvl w:ilvl="0" w:tplc="929833DA">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3E3D6768"/>
    <w:multiLevelType w:val="hybridMultilevel"/>
    <w:tmpl w:val="6D246D30"/>
    <w:lvl w:ilvl="0" w:tplc="51941050">
      <w:start w:val="1"/>
      <w:numFmt w:val="decimal"/>
      <w:lvlText w:val="%1."/>
      <w:lvlJc w:val="left"/>
      <w:pPr>
        <w:ind w:left="785" w:hanging="360"/>
      </w:pPr>
      <w:rPr>
        <w:rFonts w:hint="default"/>
        <w:b/>
        <w:i w:val="0"/>
        <w:sz w:val="24"/>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8" w15:restartNumberingAfterBreak="0">
    <w:nsid w:val="4ED04602"/>
    <w:multiLevelType w:val="hybridMultilevel"/>
    <w:tmpl w:val="B672EA22"/>
    <w:lvl w:ilvl="0" w:tplc="FAEE27D6">
      <w:start w:val="2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7331647"/>
    <w:multiLevelType w:val="hybridMultilevel"/>
    <w:tmpl w:val="02A0066C"/>
    <w:lvl w:ilvl="0" w:tplc="6BD08C3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11" w15:restartNumberingAfterBreak="0">
    <w:nsid w:val="75A16674"/>
    <w:multiLevelType w:val="hybridMultilevel"/>
    <w:tmpl w:val="046A972A"/>
    <w:lvl w:ilvl="0" w:tplc="795C288C">
      <w:start w:val="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75DF4C31"/>
    <w:multiLevelType w:val="hybridMultilevel"/>
    <w:tmpl w:val="181EC0CE"/>
    <w:lvl w:ilvl="0" w:tplc="F37EE0A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5"/>
  </w:num>
  <w:num w:numId="3">
    <w:abstractNumId w:val="10"/>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3"/>
  </w:num>
  <w:num w:numId="9">
    <w:abstractNumId w:val="12"/>
  </w:num>
  <w:num w:numId="10">
    <w:abstractNumId w:val="9"/>
  </w:num>
  <w:num w:numId="11">
    <w:abstractNumId w:val="11"/>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3DC1"/>
    <w:rsid w:val="00031FFA"/>
    <w:rsid w:val="00051CF5"/>
    <w:rsid w:val="000615A6"/>
    <w:rsid w:val="00064EB3"/>
    <w:rsid w:val="000659D3"/>
    <w:rsid w:val="000808B5"/>
    <w:rsid w:val="00083A89"/>
    <w:rsid w:val="00083AC8"/>
    <w:rsid w:val="00093AE5"/>
    <w:rsid w:val="000975D0"/>
    <w:rsid w:val="000A031E"/>
    <w:rsid w:val="000D3DEA"/>
    <w:rsid w:val="000E40C4"/>
    <w:rsid w:val="000E4D7D"/>
    <w:rsid w:val="000E7390"/>
    <w:rsid w:val="00100F94"/>
    <w:rsid w:val="0010251D"/>
    <w:rsid w:val="001260F7"/>
    <w:rsid w:val="0012775A"/>
    <w:rsid w:val="00145213"/>
    <w:rsid w:val="0014779D"/>
    <w:rsid w:val="0015247E"/>
    <w:rsid w:val="00160A49"/>
    <w:rsid w:val="001701C7"/>
    <w:rsid w:val="001965D2"/>
    <w:rsid w:val="001A1A16"/>
    <w:rsid w:val="001B3EF0"/>
    <w:rsid w:val="001B4472"/>
    <w:rsid w:val="001C439F"/>
    <w:rsid w:val="001D0459"/>
    <w:rsid w:val="001F6E5A"/>
    <w:rsid w:val="00201174"/>
    <w:rsid w:val="0020173D"/>
    <w:rsid w:val="00236416"/>
    <w:rsid w:val="0024327B"/>
    <w:rsid w:val="00247A90"/>
    <w:rsid w:val="002652A4"/>
    <w:rsid w:val="00284C18"/>
    <w:rsid w:val="002862B2"/>
    <w:rsid w:val="00287A2E"/>
    <w:rsid w:val="00290D28"/>
    <w:rsid w:val="0029248B"/>
    <w:rsid w:val="00292856"/>
    <w:rsid w:val="002928D9"/>
    <w:rsid w:val="00294E77"/>
    <w:rsid w:val="002A6E99"/>
    <w:rsid w:val="002C664A"/>
    <w:rsid w:val="002E53C1"/>
    <w:rsid w:val="002E6A22"/>
    <w:rsid w:val="002F556B"/>
    <w:rsid w:val="00303CFE"/>
    <w:rsid w:val="00327F94"/>
    <w:rsid w:val="00334178"/>
    <w:rsid w:val="00335303"/>
    <w:rsid w:val="00342EBA"/>
    <w:rsid w:val="003C08F1"/>
    <w:rsid w:val="003D0A3D"/>
    <w:rsid w:val="003E7E01"/>
    <w:rsid w:val="0042296C"/>
    <w:rsid w:val="00426FF4"/>
    <w:rsid w:val="00432AB2"/>
    <w:rsid w:val="00435582"/>
    <w:rsid w:val="00443BED"/>
    <w:rsid w:val="00463791"/>
    <w:rsid w:val="00466D55"/>
    <w:rsid w:val="00487D76"/>
    <w:rsid w:val="004C4576"/>
    <w:rsid w:val="004C499F"/>
    <w:rsid w:val="004D2734"/>
    <w:rsid w:val="004D4F34"/>
    <w:rsid w:val="004E72DC"/>
    <w:rsid w:val="00502EFF"/>
    <w:rsid w:val="00507348"/>
    <w:rsid w:val="00510AC7"/>
    <w:rsid w:val="00522135"/>
    <w:rsid w:val="00541503"/>
    <w:rsid w:val="00563855"/>
    <w:rsid w:val="00566E86"/>
    <w:rsid w:val="005B3B78"/>
    <w:rsid w:val="005F3BCB"/>
    <w:rsid w:val="00601984"/>
    <w:rsid w:val="00602562"/>
    <w:rsid w:val="00615E49"/>
    <w:rsid w:val="0062391F"/>
    <w:rsid w:val="00625B6D"/>
    <w:rsid w:val="00631A2C"/>
    <w:rsid w:val="0064438A"/>
    <w:rsid w:val="00666B06"/>
    <w:rsid w:val="00685004"/>
    <w:rsid w:val="00693404"/>
    <w:rsid w:val="00695B75"/>
    <w:rsid w:val="006B247A"/>
    <w:rsid w:val="006C53DD"/>
    <w:rsid w:val="006D366E"/>
    <w:rsid w:val="006E004B"/>
    <w:rsid w:val="0070384A"/>
    <w:rsid w:val="00712149"/>
    <w:rsid w:val="0071688A"/>
    <w:rsid w:val="007316A0"/>
    <w:rsid w:val="00752B87"/>
    <w:rsid w:val="00766F89"/>
    <w:rsid w:val="007A6655"/>
    <w:rsid w:val="007B6031"/>
    <w:rsid w:val="007E30D6"/>
    <w:rsid w:val="007E463D"/>
    <w:rsid w:val="007F5B59"/>
    <w:rsid w:val="00803401"/>
    <w:rsid w:val="00803846"/>
    <w:rsid w:val="0080521C"/>
    <w:rsid w:val="008074AC"/>
    <w:rsid w:val="00817503"/>
    <w:rsid w:val="00843F26"/>
    <w:rsid w:val="0088368B"/>
    <w:rsid w:val="008872C8"/>
    <w:rsid w:val="00890A5D"/>
    <w:rsid w:val="008A7261"/>
    <w:rsid w:val="008C195F"/>
    <w:rsid w:val="008D474B"/>
    <w:rsid w:val="008E148B"/>
    <w:rsid w:val="008F1D40"/>
    <w:rsid w:val="008F25BA"/>
    <w:rsid w:val="009274BB"/>
    <w:rsid w:val="0094131D"/>
    <w:rsid w:val="009516C7"/>
    <w:rsid w:val="00962C85"/>
    <w:rsid w:val="009822FB"/>
    <w:rsid w:val="0098318A"/>
    <w:rsid w:val="0098489E"/>
    <w:rsid w:val="00984FA2"/>
    <w:rsid w:val="009860FB"/>
    <w:rsid w:val="00994B73"/>
    <w:rsid w:val="009C5639"/>
    <w:rsid w:val="009C7105"/>
    <w:rsid w:val="009D14A7"/>
    <w:rsid w:val="009F3CEA"/>
    <w:rsid w:val="00A035F4"/>
    <w:rsid w:val="00A13820"/>
    <w:rsid w:val="00A211F8"/>
    <w:rsid w:val="00A21CB5"/>
    <w:rsid w:val="00A227FC"/>
    <w:rsid w:val="00A25B0C"/>
    <w:rsid w:val="00A57290"/>
    <w:rsid w:val="00A61B4E"/>
    <w:rsid w:val="00A77B3E"/>
    <w:rsid w:val="00AD0B5B"/>
    <w:rsid w:val="00AD62DE"/>
    <w:rsid w:val="00AE05C1"/>
    <w:rsid w:val="00B11887"/>
    <w:rsid w:val="00B25F7F"/>
    <w:rsid w:val="00B36630"/>
    <w:rsid w:val="00B40C4B"/>
    <w:rsid w:val="00B52F2D"/>
    <w:rsid w:val="00B617D9"/>
    <w:rsid w:val="00B65C93"/>
    <w:rsid w:val="00BB1A0A"/>
    <w:rsid w:val="00BB1D7E"/>
    <w:rsid w:val="00BC5A8A"/>
    <w:rsid w:val="00BE1E39"/>
    <w:rsid w:val="00BE362C"/>
    <w:rsid w:val="00BE370E"/>
    <w:rsid w:val="00BE77FD"/>
    <w:rsid w:val="00C025D4"/>
    <w:rsid w:val="00C32CB2"/>
    <w:rsid w:val="00CA2A55"/>
    <w:rsid w:val="00CA3FD3"/>
    <w:rsid w:val="00CB0AEA"/>
    <w:rsid w:val="00CC454E"/>
    <w:rsid w:val="00CC5EC2"/>
    <w:rsid w:val="00CC731E"/>
    <w:rsid w:val="00CE3D8F"/>
    <w:rsid w:val="00CE5044"/>
    <w:rsid w:val="00D0010E"/>
    <w:rsid w:val="00D012A2"/>
    <w:rsid w:val="00D13C42"/>
    <w:rsid w:val="00D17C6A"/>
    <w:rsid w:val="00D22366"/>
    <w:rsid w:val="00D25490"/>
    <w:rsid w:val="00D27246"/>
    <w:rsid w:val="00D27582"/>
    <w:rsid w:val="00D31E1B"/>
    <w:rsid w:val="00D37AC1"/>
    <w:rsid w:val="00D4200B"/>
    <w:rsid w:val="00D80761"/>
    <w:rsid w:val="00D81257"/>
    <w:rsid w:val="00D928C8"/>
    <w:rsid w:val="00D95265"/>
    <w:rsid w:val="00DB0675"/>
    <w:rsid w:val="00DB0F0B"/>
    <w:rsid w:val="00DC424A"/>
    <w:rsid w:val="00DC4EC0"/>
    <w:rsid w:val="00DD2B70"/>
    <w:rsid w:val="00DE5600"/>
    <w:rsid w:val="00DE6E6F"/>
    <w:rsid w:val="00DE78F6"/>
    <w:rsid w:val="00E114CA"/>
    <w:rsid w:val="00E11FA1"/>
    <w:rsid w:val="00E506CB"/>
    <w:rsid w:val="00E61699"/>
    <w:rsid w:val="00E642CC"/>
    <w:rsid w:val="00E706C1"/>
    <w:rsid w:val="00E76790"/>
    <w:rsid w:val="00E86750"/>
    <w:rsid w:val="00EA22B9"/>
    <w:rsid w:val="00EC4309"/>
    <w:rsid w:val="00EC7C1D"/>
    <w:rsid w:val="00EE5FD3"/>
    <w:rsid w:val="00EF294A"/>
    <w:rsid w:val="00EF4276"/>
    <w:rsid w:val="00F102C1"/>
    <w:rsid w:val="00F445B3"/>
    <w:rsid w:val="00F6465C"/>
    <w:rsid w:val="00FA0E5B"/>
    <w:rsid w:val="00FD6D81"/>
    <w:rsid w:val="00FD7A0F"/>
    <w:rsid w:val="00FE2E5A"/>
    <w:rsid w:val="00FE38A6"/>
    <w:rsid w:val="00FF114B"/>
    <w:rsid w:val="00FF43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237146"/>
  <w15:docId w15:val="{3C36996E-148A-456A-8818-49DD502F4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o-MD"/>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table" w:customStyle="1" w:styleId="Grigliatabella21">
    <w:name w:val="Griglia tabella21"/>
    <w:basedOn w:val="a1"/>
    <w:uiPriority w:val="39"/>
    <w:rsid w:val="001B4472"/>
    <w:rPr>
      <w:rFonts w:ascii="Calibri" w:eastAsia="SimSun" w:hAnsi="Calibri"/>
      <w:sz w:val="22"/>
      <w:szCs w:val="22"/>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link w:val="a7"/>
    <w:uiPriority w:val="34"/>
    <w:qFormat/>
    <w:rsid w:val="00DB0F0B"/>
    <w:pPr>
      <w:ind w:left="720"/>
      <w:contextualSpacing/>
    </w:pPr>
  </w:style>
  <w:style w:type="paragraph" w:styleId="a8">
    <w:name w:val="Balloon Text"/>
    <w:basedOn w:val="a"/>
    <w:link w:val="a9"/>
    <w:rsid w:val="00100F94"/>
    <w:rPr>
      <w:rFonts w:ascii="Segoe UI" w:hAnsi="Segoe UI" w:cs="Segoe UI"/>
      <w:sz w:val="18"/>
      <w:szCs w:val="18"/>
    </w:rPr>
  </w:style>
  <w:style w:type="character" w:customStyle="1" w:styleId="a9">
    <w:name w:val="Текст выноски Знак"/>
    <w:basedOn w:val="a0"/>
    <w:link w:val="a8"/>
    <w:rsid w:val="00100F94"/>
    <w:rPr>
      <w:rFonts w:ascii="Segoe UI" w:hAnsi="Segoe UI" w:cs="Segoe UI"/>
      <w:sz w:val="18"/>
      <w:szCs w:val="18"/>
    </w:rPr>
  </w:style>
  <w:style w:type="paragraph" w:styleId="aa">
    <w:name w:val="header"/>
    <w:basedOn w:val="a"/>
    <w:link w:val="ab"/>
    <w:unhideWhenUsed/>
    <w:rsid w:val="000A031E"/>
    <w:pPr>
      <w:tabs>
        <w:tab w:val="center" w:pos="4677"/>
        <w:tab w:val="right" w:pos="9355"/>
      </w:tabs>
    </w:pPr>
  </w:style>
  <w:style w:type="character" w:customStyle="1" w:styleId="ab">
    <w:name w:val="Верхний колонтитул Знак"/>
    <w:basedOn w:val="a0"/>
    <w:link w:val="aa"/>
    <w:rsid w:val="000A031E"/>
    <w:rPr>
      <w:sz w:val="24"/>
      <w:szCs w:val="24"/>
    </w:rPr>
  </w:style>
  <w:style w:type="character" w:styleId="ac">
    <w:name w:val="Hyperlink"/>
    <w:basedOn w:val="a0"/>
    <w:uiPriority w:val="99"/>
    <w:unhideWhenUsed/>
    <w:rsid w:val="0020173D"/>
    <w:rPr>
      <w:color w:val="0563C1" w:themeColor="hyperlink"/>
      <w:u w:val="single"/>
    </w:rPr>
  </w:style>
  <w:style w:type="character" w:customStyle="1" w:styleId="a7">
    <w:name w:val="Абзац списка Знак"/>
    <w:aliases w:val="HotarirePunct1 Знак"/>
    <w:link w:val="a6"/>
    <w:uiPriority w:val="34"/>
    <w:locked/>
    <w:rsid w:val="00D95265"/>
    <w:rPr>
      <w:sz w:val="24"/>
      <w:szCs w:val="24"/>
      <w:lang w:val="ro-MD"/>
    </w:rPr>
  </w:style>
  <w:style w:type="character" w:customStyle="1" w:styleId="UnresolvedMention">
    <w:name w:val="Unresolved Mention"/>
    <w:basedOn w:val="a0"/>
    <w:uiPriority w:val="99"/>
    <w:semiHidden/>
    <w:unhideWhenUsed/>
    <w:rsid w:val="00994B73"/>
    <w:rPr>
      <w:color w:val="605E5C"/>
      <w:shd w:val="clear" w:color="auto" w:fill="E1DFDD"/>
    </w:rPr>
  </w:style>
  <w:style w:type="table" w:customStyle="1" w:styleId="Grigliatabella22">
    <w:name w:val="Griglia tabella22"/>
    <w:basedOn w:val="a1"/>
    <w:next w:val="a5"/>
    <w:uiPriority w:val="39"/>
    <w:rsid w:val="00031FFA"/>
    <w:rPr>
      <w:rFonts w:ascii="Calibri" w:eastAsia="SimSun" w:hAnsi="Calibr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iobanuAlexandru">
    <w:name w:val="Ciobanu_Alexandru"/>
    <w:basedOn w:val="a"/>
    <w:qFormat/>
    <w:rsid w:val="00803846"/>
    <w:pPr>
      <w:spacing w:before="60" w:after="40" w:line="360" w:lineRule="auto"/>
      <w:ind w:left="357" w:firstLine="851"/>
    </w:pPr>
    <w:rPr>
      <w:rFonts w:ascii="Verdana" w:hAnsi="Verdana"/>
      <w:b/>
      <w:i/>
      <w:noProof/>
      <w:color w:val="A8D08D" w:themeColor="accent6" w:themeTint="99"/>
      <w:spacing w:val="24"/>
      <w:sz w:val="25"/>
      <w:szCs w:val="28"/>
      <w:lang w:val="en-US" w:eastAsia="ru-RU"/>
    </w:rPr>
  </w:style>
  <w:style w:type="paragraph" w:customStyle="1" w:styleId="NormeTehnoredactareTeza">
    <w:name w:val="Norme_Tehnoredactare_Teza"/>
    <w:basedOn w:val="CiobanuAlexandru"/>
    <w:autoRedefine/>
    <w:qFormat/>
    <w:rsid w:val="00803846"/>
    <w:pPr>
      <w:spacing w:before="0" w:after="0"/>
      <w:ind w:left="0" w:firstLine="567"/>
    </w:pPr>
    <w:rPr>
      <w:rFonts w:ascii="Times New Roman" w:hAnsi="Times New Roman"/>
      <w:b w:val="0"/>
      <w:i w:val="0"/>
      <w:noProof w:val="0"/>
      <w:color w:val="auto"/>
      <w:spacing w:val="30"/>
      <w:sz w:val="24"/>
    </w:rPr>
  </w:style>
  <w:style w:type="character" w:customStyle="1" w:styleId="MeniuneNerezolvat1">
    <w:name w:val="Mențiune Nerezolvat1"/>
    <w:basedOn w:val="a0"/>
    <w:uiPriority w:val="99"/>
    <w:semiHidden/>
    <w:unhideWhenUsed/>
    <w:rsid w:val="008038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am.gov.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m.gov.md"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_teaca@am.gov.md" TargetMode="External"/><Relationship Id="rId5" Type="http://schemas.openxmlformats.org/officeDocument/2006/relationships/footnotes" Target="footnotes.xml"/><Relationship Id="rId10" Type="http://schemas.openxmlformats.org/officeDocument/2006/relationships/hyperlink" Target="mailto:t_bolocan@am.gov.md" TargetMode="External"/><Relationship Id="rId4" Type="http://schemas.openxmlformats.org/officeDocument/2006/relationships/webSettings" Target="webSettings.xml"/><Relationship Id="rId9" Type="http://schemas.openxmlformats.org/officeDocument/2006/relationships/hyperlink" Target="http://www.am.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54</Pages>
  <Words>22164</Words>
  <Characters>126337</Characters>
  <Application>Microsoft Office Word</Application>
  <DocSecurity>0</DocSecurity>
  <Lines>1052</Lines>
  <Paragraphs>296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148205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AGENT</cp:lastModifiedBy>
  <cp:revision>15</cp:revision>
  <cp:lastPrinted>2025-07-05T11:46:00Z</cp:lastPrinted>
  <dcterms:created xsi:type="dcterms:W3CDTF">2026-03-11T09:55:00Z</dcterms:created>
  <dcterms:modified xsi:type="dcterms:W3CDTF">2026-03-12T16:55:00Z</dcterms:modified>
</cp:coreProperties>
</file>