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156" w:type="pct"/>
        <w:tblLayout w:type="fixed"/>
        <w:tblLook w:val="04A0" w:firstRow="1" w:lastRow="0" w:firstColumn="1" w:lastColumn="0" w:noHBand="0" w:noVBand="1"/>
      </w:tblPr>
      <w:tblGrid>
        <w:gridCol w:w="15025"/>
      </w:tblGrid>
      <w:tr w:rsidR="000C06CB" w:rsidRPr="00C00499" w14:paraId="3F6C52AC" w14:textId="77777777" w:rsidTr="000C06CB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60101F3" w14:textId="77777777" w:rsidR="000C06CB" w:rsidRPr="00C00499" w:rsidRDefault="000C06CB" w:rsidP="00CC0ADE">
            <w:pPr>
              <w:tabs>
                <w:tab w:val="left" w:pos="6120"/>
              </w:tabs>
            </w:pPr>
          </w:p>
          <w:p w14:paraId="5FB4925B" w14:textId="77777777" w:rsidR="000C06CB" w:rsidRPr="00B637A9" w:rsidRDefault="000C06CB" w:rsidP="000C06CB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A</w:t>
            </w:r>
            <w:r w:rsidRPr="00B637A9">
              <w:rPr>
                <w:noProof w:val="0"/>
                <w:sz w:val="20"/>
                <w:szCs w:val="20"/>
                <w:lang w:val="it-IT"/>
              </w:rPr>
              <w:t>nexa nr.23</w:t>
            </w:r>
          </w:p>
          <w:p w14:paraId="2D5F870D" w14:textId="77777777" w:rsidR="000C06CB" w:rsidRPr="00B637A9" w:rsidRDefault="000C06CB" w:rsidP="000C06CB">
            <w:pPr>
              <w:jc w:val="right"/>
              <w:rPr>
                <w:noProof w:val="0"/>
                <w:sz w:val="20"/>
                <w:szCs w:val="20"/>
                <w:lang w:val="it-IT"/>
              </w:rPr>
            </w:pPr>
            <w:r w:rsidRPr="00B637A9">
              <w:rPr>
                <w:noProof w:val="0"/>
                <w:sz w:val="20"/>
                <w:szCs w:val="20"/>
                <w:lang w:val="it-IT"/>
              </w:rPr>
              <w:t xml:space="preserve">  </w:t>
            </w:r>
            <w:r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</w:t>
            </w:r>
            <w:r w:rsidRPr="00B637A9">
              <w:rPr>
                <w:noProof w:val="0"/>
                <w:sz w:val="20"/>
                <w:szCs w:val="20"/>
                <w:lang w:val="it-IT"/>
              </w:rPr>
              <w:t>la Documentația standard nr.115</w:t>
            </w:r>
          </w:p>
          <w:p w14:paraId="44CCB6F8" w14:textId="77777777" w:rsidR="000C06CB" w:rsidRDefault="000C06CB" w:rsidP="00CC0ADE">
            <w:pPr>
              <w:jc w:val="right"/>
              <w:rPr>
                <w:bCs/>
                <w:iCs/>
              </w:rPr>
            </w:pPr>
            <w:r w:rsidRPr="00B637A9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din 15.09.2021</w:t>
            </w:r>
          </w:p>
          <w:p w14:paraId="7C94193D" w14:textId="77777777" w:rsidR="000C06CB" w:rsidRDefault="000C06CB" w:rsidP="00CC0ADE">
            <w:pPr>
              <w:jc w:val="center"/>
              <w:rPr>
                <w:bCs/>
                <w:iCs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  <w:p w14:paraId="58992E7F" w14:textId="77777777" w:rsidR="000C06CB" w:rsidRPr="00DC35AC" w:rsidRDefault="000C06CB" w:rsidP="00CC0ADE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tbl>
            <w:tblPr>
              <w:tblW w:w="14863" w:type="dxa"/>
              <w:tblLayout w:type="fixed"/>
              <w:tblLook w:val="04A0" w:firstRow="1" w:lastRow="0" w:firstColumn="1" w:lastColumn="0" w:noHBand="0" w:noVBand="1"/>
            </w:tblPr>
            <w:tblGrid>
              <w:gridCol w:w="549"/>
              <w:gridCol w:w="3335"/>
              <w:gridCol w:w="1138"/>
              <w:gridCol w:w="745"/>
              <w:gridCol w:w="1589"/>
              <w:gridCol w:w="1295"/>
              <w:gridCol w:w="1243"/>
              <w:gridCol w:w="1628"/>
              <w:gridCol w:w="1250"/>
              <w:gridCol w:w="1520"/>
              <w:gridCol w:w="565"/>
              <w:gridCol w:w="6"/>
            </w:tblGrid>
            <w:tr w:rsidR="000C06CB" w:rsidRPr="00C00499" w14:paraId="2D03057D" w14:textId="77777777" w:rsidTr="000C06CB">
              <w:trPr>
                <w:trHeight w:val="249"/>
              </w:trPr>
              <w:tc>
                <w:tcPr>
                  <w:tcW w:w="14863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99A95D" w14:textId="366C09F7" w:rsidR="000C06CB" w:rsidRPr="00C00499" w:rsidRDefault="000C06CB" w:rsidP="008D4628">
                  <w:pPr>
                    <w:framePr w:hSpace="180" w:wrap="around" w:vAnchor="page" w:hAnchor="margin" w:y="347"/>
                    <w:ind w:right="-265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E4492E" w:rsidRPr="00E4492E">
                    <w:t xml:space="preserve"> </w:t>
                  </w:r>
                  <w:r w:rsidR="00B5329F">
                    <w:t xml:space="preserve"> </w:t>
                  </w:r>
                  <w:r w:rsidR="00B5329F" w:rsidRPr="00B5329F">
                    <w:rPr>
                      <w:u w:val="single"/>
                    </w:rPr>
                    <w:t>ocds-b3wdp1-MD-1771340552663</w:t>
                  </w:r>
                  <w:r w:rsidR="00B5329F">
                    <w:rPr>
                      <w:u w:val="single"/>
                    </w:rPr>
                    <w:t xml:space="preserve"> </w:t>
                  </w:r>
                  <w:r>
                    <w:t>din</w:t>
                  </w:r>
                  <w:r w:rsidR="00E4492E">
                    <w:t xml:space="preserve"> </w:t>
                  </w:r>
                  <w:r w:rsidR="00B5329F">
                    <w:rPr>
                      <w:u w:val="single"/>
                    </w:rPr>
                    <w:t>17</w:t>
                  </w:r>
                  <w:r w:rsidR="00E4492E" w:rsidRPr="00E4492E">
                    <w:rPr>
                      <w:u w:val="single"/>
                    </w:rPr>
                    <w:t>.0</w:t>
                  </w:r>
                  <w:r w:rsidR="00B5329F">
                    <w:rPr>
                      <w:u w:val="single"/>
                    </w:rPr>
                    <w:t>2</w:t>
                  </w:r>
                  <w:r w:rsidR="00E4492E" w:rsidRPr="00E4492E">
                    <w:rPr>
                      <w:u w:val="single"/>
                    </w:rPr>
                    <w:t>.2026</w:t>
                  </w:r>
                </w:p>
              </w:tc>
            </w:tr>
            <w:tr w:rsidR="000C06CB" w:rsidRPr="00C00499" w14:paraId="731F3286" w14:textId="77777777" w:rsidTr="000C06CB">
              <w:trPr>
                <w:trHeight w:val="254"/>
              </w:trPr>
              <w:tc>
                <w:tcPr>
                  <w:tcW w:w="14863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F668CB" w14:textId="6D1571A0" w:rsidR="000C06CB" w:rsidRPr="00C00499" w:rsidRDefault="000C06CB" w:rsidP="008D4628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 xml:space="preserve"> </w:t>
                  </w:r>
                  <w:r w:rsidR="00B5329F" w:rsidRPr="00B5329F">
                    <w:rPr>
                      <w:rFonts w:ascii="Helvetica" w:hAnsi="Helvetica" w:cs="Helvetica"/>
                      <w:color w:val="333333"/>
                      <w:sz w:val="23"/>
                      <w:szCs w:val="23"/>
                      <w:shd w:val="clear" w:color="auto" w:fill="FFFFFF"/>
                    </w:rPr>
                    <w:t xml:space="preserve"> </w:t>
                  </w:r>
                  <w:r w:rsidR="00B5329F" w:rsidRPr="00B5329F">
                    <w:rPr>
                      <w:bCs/>
                      <w:i/>
                      <w:u w:val="single"/>
                    </w:rPr>
                    <w:t>Lucrări de reparație și modernizare a rețelelor electrice cu înlăturarea abaterilor specificate în prescripția ANRE la Comisia Electorală Centrală</w:t>
                  </w:r>
                </w:p>
              </w:tc>
            </w:tr>
            <w:tr w:rsidR="000C06CB" w:rsidRPr="0028367D" w14:paraId="1F209BC9" w14:textId="77777777" w:rsidTr="00B36FEB">
              <w:trPr>
                <w:gridAfter w:val="1"/>
                <w:wAfter w:w="6" w:type="dxa"/>
                <w:trHeight w:val="596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E22569" w14:textId="77777777" w:rsidR="000C06CB" w:rsidRPr="0028367D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Nr.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C1E1D2" w14:textId="77777777" w:rsidR="000C06CB" w:rsidRPr="0028367D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01035D" w14:textId="77777777" w:rsidR="000C06CB" w:rsidRPr="0028367D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EAEAF7" w14:textId="77777777" w:rsidR="000C06CB" w:rsidRPr="0028367D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44DA07" w14:textId="77777777" w:rsidR="000C06CB" w:rsidRPr="0028367D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6CFF48" w14:textId="77777777" w:rsidR="000C06CB" w:rsidRPr="0028367D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8A4499" w14:textId="77777777" w:rsidR="000C06CB" w:rsidRPr="0028367D" w:rsidRDefault="000C06CB" w:rsidP="008D4628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  <w:r>
                    <w:rPr>
                      <w:b/>
                      <w:sz w:val="20"/>
                    </w:rPr>
                    <w:t xml:space="preserve"> </w:t>
                  </w: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547685E9" w14:textId="77777777" w:rsidR="000C06CB" w:rsidRPr="0028367D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FC1DE0" w14:textId="77777777" w:rsidR="000C06CB" w:rsidRPr="0028367D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2012F93D" w14:textId="77777777" w:rsidR="000C06CB" w:rsidRPr="0028367D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F04AFE" w14:textId="77777777" w:rsidR="000C06CB" w:rsidRPr="0028367D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 xml:space="preserve">Termenul </w:t>
                  </w:r>
                </w:p>
                <w:p w14:paraId="27799DBC" w14:textId="77777777" w:rsidR="000C06CB" w:rsidRPr="0028367D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4F642" w14:textId="77777777" w:rsidR="000C06CB" w:rsidRPr="006C1FA2" w:rsidRDefault="000C06CB" w:rsidP="008D4628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Clasificație bugetară </w:t>
                  </w:r>
                  <w:r>
                    <w:rPr>
                      <w:b/>
                      <w:sz w:val="20"/>
                      <w:szCs w:val="28"/>
                    </w:rPr>
                    <w:t>IBAN</w:t>
                  </w:r>
                </w:p>
              </w:tc>
              <w:tc>
                <w:tcPr>
                  <w:tcW w:w="56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82E52" w14:textId="77777777" w:rsidR="000C06CB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6165F2CD" w14:textId="77777777" w:rsidR="000C06CB" w:rsidRPr="0028367D" w:rsidRDefault="000C06CB" w:rsidP="008D462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C06CB" w:rsidRPr="006C1FA2" w14:paraId="7D52F1C3" w14:textId="77777777" w:rsidTr="000C06CB">
              <w:trPr>
                <w:trHeight w:val="424"/>
              </w:trPr>
              <w:tc>
                <w:tcPr>
                  <w:tcW w:w="14863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05246B" w14:textId="77777777" w:rsidR="000C06CB" w:rsidRPr="006C1FA2" w:rsidRDefault="000C06CB" w:rsidP="008D46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83BD3">
                    <w:rPr>
                      <w:b/>
                      <w:noProof w:val="0"/>
                      <w:lang w:val="it-IT" w:eastAsia="ru-RU"/>
                    </w:rPr>
                    <w:t>Lotul 1. Servicii de masurare a rezistentei si actualizare a schemelor rețelor electrice clădirea administrativă</w:t>
                  </w:r>
                  <w:r>
                    <w:rPr>
                      <w:b/>
                      <w:noProof w:val="0"/>
                      <w:lang w:val="it-IT" w:eastAsia="ru-RU"/>
                    </w:rPr>
                    <w:t xml:space="preserve">   </w:t>
                  </w:r>
                  <w:r w:rsidRPr="00E83BD3">
                    <w:rPr>
                      <w:b/>
                      <w:noProof w:val="0"/>
                      <w:lang w:val="it-IT" w:eastAsia="ru-RU"/>
                    </w:rPr>
                    <w:t>Casa Guvernului</w:t>
                  </w:r>
                </w:p>
              </w:tc>
            </w:tr>
            <w:tr w:rsidR="00DE57A4" w:rsidRPr="006C1FA2" w14:paraId="0DBAE8BE" w14:textId="77777777" w:rsidTr="00201824">
              <w:trPr>
                <w:gridAfter w:val="1"/>
                <w:wAfter w:w="6" w:type="dxa"/>
                <w:trHeight w:val="147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1BE52" w14:textId="77777777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DBF52FD" w14:textId="44376351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Lucrări de mentenanță în TDI-0,4 kV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FDF8FD9" w14:textId="791BC892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lucrare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9E4CCD" w14:textId="748ECD7A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9F52D8F" w14:textId="5842E587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highlight w:val="yellow"/>
                    </w:rPr>
                  </w:pPr>
                  <w:r w:rsidRPr="00DE57A4">
                    <w:rPr>
                      <w:color w:val="000000"/>
                    </w:rPr>
                    <w:t>1800,00</w:t>
                  </w:r>
                </w:p>
              </w:tc>
              <w:tc>
                <w:tcPr>
                  <w:tcW w:w="129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E1C607" w14:textId="6B656DE4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highlight w:val="yellow"/>
                    </w:rPr>
                  </w:pPr>
                  <w:r w:rsidRPr="00DE57A4">
                    <w:rPr>
                      <w:color w:val="000000"/>
                    </w:rPr>
                    <w:t>2160,00</w:t>
                  </w: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76D6C7" w14:textId="1C469BC8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highlight w:val="yellow"/>
                    </w:rPr>
                  </w:pPr>
                  <w:r w:rsidRPr="00DE57A4">
                    <w:rPr>
                      <w:color w:val="000000"/>
                    </w:rPr>
                    <w:t>1800,00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1A8123" w14:textId="4A631D38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highlight w:val="yellow"/>
                    </w:rPr>
                  </w:pPr>
                  <w:r w:rsidRPr="00DE57A4">
                    <w:rPr>
                      <w:color w:val="000000"/>
                    </w:rPr>
                    <w:t>2160,00</w:t>
                  </w:r>
                </w:p>
              </w:tc>
              <w:tc>
                <w:tcPr>
                  <w:tcW w:w="125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6D8E453" w14:textId="0526574A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Pina la data 10.04.2026</w:t>
                  </w:r>
                </w:p>
              </w:tc>
              <w:tc>
                <w:tcPr>
                  <w:tcW w:w="15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9BBF801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E54493A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B36FEB">
                    <w:rPr>
                      <w:sz w:val="20"/>
                      <w:szCs w:val="20"/>
                    </w:rPr>
                    <w:t>0%</w:t>
                  </w:r>
                </w:p>
                <w:p w14:paraId="4B260C83" w14:textId="4003B939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2DAD079F" w14:textId="77777777" w:rsidTr="00201824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7F6AC2" w14:textId="77777777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2F74FB" w14:textId="256DC8F1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Calibrare/redimensionare siguranțe fuzibile în TDI-0,4 kV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4A7BF96" w14:textId="671C2000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6DC7D0" w14:textId="725DE0C5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21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976D19" w14:textId="7EAEE6B1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480,00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4413FB5" w14:textId="041F319E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576,00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35E4B0" w14:textId="0AE87FAA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10080,00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92F6EC" w14:textId="1CD0BE5D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12096,00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17A469" w14:textId="1EA939E4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0B2078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E96AA4" w14:textId="1849B292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3CFCD6D4" w14:textId="77777777" w:rsidTr="00201824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FB72F6" w14:textId="2AEF6FED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3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76270D" w14:textId="1684E852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Instalare canal metal pentru protejare linii electrice lângă CC-2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C4F5D8" w14:textId="03D143EC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lucrare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1803F5" w14:textId="0E2755B5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05CB974" w14:textId="2E80F0DF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1200,00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4373D4" w14:textId="1961B055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1440,00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BF59F0" w14:textId="541432A4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1200,00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EA48CC" w14:textId="42E79BAE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1440,00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F77049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9B6082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D239B7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3734C1A5" w14:textId="77777777" w:rsidTr="00201824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6B54DF" w14:textId="3EA599DC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4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FA3F7E7" w14:textId="160FB13C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Instalare canal metal în încăperea personalului de pază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06A53BA" w14:textId="730F1247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lucrare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A1AD53E" w14:textId="243D1293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273A115" w14:textId="18F9D972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1360,00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F7A2AE" w14:textId="5AEB5029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1632,00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28D763" w14:textId="6A68B6CD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1360,00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DBB333" w14:textId="1AAB8B02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1632,00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3769B3F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2E930F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CC71C0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436436EA" w14:textId="77777777" w:rsidTr="00201824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F745E2" w14:textId="720C60B0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5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40C845" w14:textId="55FE50B7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Instalare canal metal pe traseul agentului termic (subsol)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A4FB864" w14:textId="186B68FB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lucrare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618616" w14:textId="6BA71942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61B57A" w14:textId="11192283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2780,00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E7BDC73" w14:textId="1E0DB0A6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3336,00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C5291A" w14:textId="52928549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2780,00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C6B810" w14:textId="361ED3CB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3336,00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903420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2C8232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8B9872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6FC52086" w14:textId="77777777" w:rsidTr="00201824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4E34A9" w14:textId="5FE642FC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6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46F37C" w14:textId="0480DC09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Demontare cablu pozat neconform (copaci/construcții)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F7CFD1" w14:textId="5E85FDD7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m/l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EEC2A65" w14:textId="55680043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30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5231147" w14:textId="10B3F16D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354,00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5A8730" w14:textId="07DC9773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424,80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0137B3" w14:textId="221F0698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10620,00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C279DC" w14:textId="6815B924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12744,00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C9D0BA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659474F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A119670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24101D46" w14:textId="77777777" w:rsidTr="00201824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920F87" w14:textId="1FA4B1EA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7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6A760C" w14:textId="11DEFE68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Instalare comutator pentru sursă autonomă CC-2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A3F998E" w14:textId="32D29D1F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lucrare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F2A557" w14:textId="54E270B9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4BBDE2C1" w14:textId="1914FAA8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2600,00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B0F262" w14:textId="4C43CA5A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3120,00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54F857F" w14:textId="70CE420D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2600,00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C1488F" w14:textId="3E10B39A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3120,00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094D52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E8258B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7F52EC5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091EAECF" w14:textId="77777777" w:rsidTr="00201824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95E418" w14:textId="0C4A14DC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8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5C3998" w14:textId="0E0B4778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Măsurare rezistență curenți de scurgere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1A63FF" w14:textId="61C18D66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serviciu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97AF712" w14:textId="595A74D8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D652151" w14:textId="0316ABD0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4500,00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BBE79B" w14:textId="39940949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5400,00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B11495" w14:textId="2C66784F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4500,00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F417D" w14:textId="23F2F999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5400,00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303C70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8B9856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5FFA9F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290C5891" w14:textId="77777777" w:rsidTr="00201824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1AA6D1" w14:textId="110EEDE7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9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7E4325" w14:textId="7E4166CB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Verificare continuitate prize de pământ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E2A427" w14:textId="2E118244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C05179" w14:textId="70BF42BE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100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702589C" w14:textId="2ED7EDE9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98,50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0E47B8" w14:textId="13B55685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118,20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EE218D0" w14:textId="0FF5EA3E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9850,00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DEBB88" w14:textId="60DCD9F2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11820,00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5CD0D53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84F67A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F0918A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13F213BE" w14:textId="77777777" w:rsidTr="00201824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EC09F3" w14:textId="3EE68C26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10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4674F5" w14:textId="74705D45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Măsurare impedanță circuit fază–nul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01D85C" w14:textId="15B70FCA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serviciu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D616EB" w14:textId="2AE56544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039F284" w14:textId="53067231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3850,00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196DD3" w14:textId="71F7A8DE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4620,00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6FBA5" w14:textId="794CF253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3850,00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0F61B" w14:textId="52B33653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4620,00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2E4BBE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51C7B02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7E468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0F3AB065" w14:textId="77777777" w:rsidTr="00201824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6C62C0" w14:textId="3B06F798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11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01534F1" w14:textId="3D6AB3FA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Măsurare rezistență izolație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89CEF8C" w14:textId="4187423B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serviciu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9E9A37" w14:textId="7D04A50D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A8EE6FB" w14:textId="00E2F7BA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3250,00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3FEB19" w14:textId="08A8E57F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3900,00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2AF599" w14:textId="50853D1F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3250,00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CCE6A" w14:textId="264FD810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3900,00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5279E90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FABCED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2E95EE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12FDCD8D" w14:textId="77777777" w:rsidTr="00201824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2D1EF5A" w14:textId="032A461F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12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AD8027F" w14:textId="363CD8D6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Siguranță NH0 gG 160A/500V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BE4A1D1" w14:textId="57575FFC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20CD7C" w14:textId="4E0A2302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21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77B995" w14:textId="02E5129D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77,00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175110" w14:textId="2A4144CF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92,40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8D94AD" w14:textId="0059FC65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1617,00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D7DBA" w14:textId="4FDD7AD6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1940,40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1D09FC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914D1FA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C83DF5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1626C8C4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EEECF3" w14:textId="6FA16F9E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13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04F03C" w14:textId="75EDE31B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Întrerupător automat 1P (6–16A) curba C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880EBFC" w14:textId="422E8BC7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4EA199D" w14:textId="0EB52CA2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3E54147" w14:textId="12EFD650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30,00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D05FED6" w14:textId="36023BC1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36,00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0E1A81" w14:textId="327228A0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60,00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1B9AA2" w14:textId="2927EEC0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72,00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08158A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2F1D10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77A9EB1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61ECDAD8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2F790F" w14:textId="0B0075EA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14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843EEAB" w14:textId="577E0670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Întrerupător automat 3P 40A curba C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127F521" w14:textId="18C9CA63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4F3D91E" w14:textId="1065E753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09DD1D7B" w14:textId="3E83CAF8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95,00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C0B966" w14:textId="7F949D10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114,00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6953CFF" w14:textId="7C3BB407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380,00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51CC4C" w14:textId="7187ED45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456,00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1738EE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4EFDA94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A12A9F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2DA69115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F2B885" w14:textId="44E7F7D1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15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9D7AEB" w14:textId="306806D6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Inversor sursă automată 4P 40A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81507B" w14:textId="21DB159D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DF940A0" w14:textId="6CD8E1A7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2E30E79C" w14:textId="3F05C257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980,00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208F7" w14:textId="42B4EA15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1176,00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B8EB58A" w14:textId="5D92660C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980,00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D71F62" w14:textId="42E07EFC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1176,00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DBF1E7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7DC1C23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2302FCD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3EE1E90F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08104D" w14:textId="2A4DBED2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16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D662473" w14:textId="5755B7A8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Bară DIN perforată 35 mm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913EBF" w14:textId="0E7388C4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920FFAD" w14:textId="01528DCA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1FD64F7" w14:textId="542C2612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47,00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173EC2" w14:textId="47BCA759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56,40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CF6907" w14:textId="57CBB46F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47,00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FCEF23" w14:textId="757E0BFC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56,40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6ED109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655E60A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866E813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348BABC3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E0CD97" w14:textId="69E77B58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17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63BCE14" w14:textId="571635E7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Bară nul pe șină DIN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F5DC642" w14:textId="0A1ECF9D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B8BA884" w14:textId="5B0F802B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7CCC84A" w14:textId="0C404038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35,00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C8DC9" w14:textId="5F2319C8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42,00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4815C3" w14:textId="12FA53FC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35,00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77A717" w14:textId="1CD39E5F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42,00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752019D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01498DC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1390BEE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60CC11C6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F4A3A3" w14:textId="1EC16B50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18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364FAD" w14:textId="7CB4CC0E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Bloc de distribuție pe șină DIN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9B60CF" w14:textId="3F053E81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CDDD18C" w14:textId="473BB9CC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3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4BCB45C" w14:textId="197E920F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68,00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6018B8" w14:textId="0E13667C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81,60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A128E2" w14:textId="75064A34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204,00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AA1801" w14:textId="4235DBC7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244,80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C67B726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EA3660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134C73D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1A2C7D28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622FB2F" w14:textId="7D3E9F58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19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70AF019" w14:textId="5953A644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Jgheab metalic perforat 50×300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9A9C77F" w14:textId="791E72C4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15739DD" w14:textId="2025B0E8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24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A53AE3F" w14:textId="15916F04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80,00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0945B" w14:textId="08F44DAD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96,00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584F6E" w14:textId="5E478AFC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1920,00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EC3035" w14:textId="4EA8D5D1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2304,00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F026E1F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476153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6D5A42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68310EB2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23D1F20" w14:textId="09EB693C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20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DDFD368" w14:textId="610076BE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Suport jgheab metalic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EBE333E" w14:textId="69D83548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C0B21C" w14:textId="2680F854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12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787D94D1" w14:textId="0E5696A0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30,00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C2FC0F" w14:textId="034014B7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36,00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4C6EBE" w14:textId="5ED8710D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360,00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4137B4" w14:textId="3769D57B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432,00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302D593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C8326E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143917C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5D23646D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8616B9" w14:textId="173FF11D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21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F2262F8" w14:textId="3CC37AF1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Furtun metalic izolat D26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3B7A91" w14:textId="325053E2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ml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5D9E88A" w14:textId="4EAEC0E5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50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3BAC422" w14:textId="3427EE8D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25,00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032990" w14:textId="0163085E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30,00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5E51A6" w14:textId="1818FA54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1250,00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6F536C" w14:textId="15D137AC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1500,00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E05BD4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72FCF1F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029C2D0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0DE66BA2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B96379B" w14:textId="3EFC64AF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22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CE02447" w14:textId="212AE916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Coliere metalice cu garnitură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DDC9215" w14:textId="063CA6F2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DD04C0" w14:textId="5FDD3CFF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50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70BFA6A" w14:textId="1A958AD5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5,00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9284FB" w14:textId="5A1355D6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6,00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046E2B" w14:textId="734EBB3D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250,00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03516C" w14:textId="66B7470D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300,00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05761FF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3572B3C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2226E18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04951A12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E9C16A" w14:textId="281FA1B6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23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0ADDF45" w14:textId="4579ED7C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Coliere plastic (diverse dimensiuni)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95B12C9" w14:textId="719888A2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pachet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5EC961E" w14:textId="03BE9FD9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3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5047C25B" w14:textId="10E8EEEC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15,00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F80582" w14:textId="706A601D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18,00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82E03" w14:textId="3966CD56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45,00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09DE36" w14:textId="30CC66B0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54,00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59EB580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5E150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AC1B6F8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382A81BE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C77525" w14:textId="652E4A67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24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EE5EAD9" w14:textId="4306F803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Cablu electric PB 3×6 mm²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56F81F1" w14:textId="7D655D0F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ml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D8BED0" w14:textId="34AFFDB7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131CF740" w14:textId="6B7EEF5C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19,00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4602E1" w14:textId="58E9F94B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22,80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E94727" w14:textId="29706C71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190,00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5BA612" w14:textId="7A645685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228,00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BFEC09A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72FB966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CE855A5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34EF6A89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0473DA" w14:textId="7B611251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25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7DD2E5C" w14:textId="5EA5134B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Semne de avertizare electrică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B487A28" w14:textId="7DE21ED3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683183E" w14:textId="66C58B26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E45AF7B" w14:textId="58B00614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18,00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69DAED" w14:textId="5C661490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21,60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007664" w14:textId="0720804B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360,00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6CA87F5" w14:textId="166B474C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432,00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CEB39A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CCCD26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21E6F91C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DE57A4" w:rsidRPr="006C1FA2" w14:paraId="5C2CA75D" w14:textId="77777777" w:rsidTr="00620EF5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19E9EA" w14:textId="264A479E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  <w:t>26</w:t>
                  </w: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3780C71" w14:textId="77777777" w:rsidR="00DE57A4" w:rsidRPr="00580651" w:rsidRDefault="00DE57A4" w:rsidP="00DE57A4">
                  <w:pPr>
                    <w:framePr w:hSpace="180" w:wrap="around" w:vAnchor="page" w:hAnchor="margin" w:y="347"/>
                    <w:rPr>
                      <w:color w:val="000000" w:themeColor="text1"/>
                    </w:rPr>
                  </w:pPr>
                  <w:r w:rsidRPr="00580651">
                    <w:rPr>
                      <w:color w:val="000000" w:themeColor="text1"/>
                    </w:rPr>
                    <w:t>Raportul tehnic cu rezultatele măsurărilor echipamentelorși aparatelor instalațiilor electrice</w:t>
                  </w:r>
                </w:p>
                <w:p w14:paraId="692F9550" w14:textId="6F822A82" w:rsidR="00DE57A4" w:rsidRPr="0028367D" w:rsidRDefault="00DE57A4" w:rsidP="00DE57A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80651">
                    <w:rPr>
                      <w:color w:val="000000" w:themeColor="text1"/>
                    </w:rPr>
                    <w:t>Schema monofilară de alimentare cu energie electrică a instituției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1802010" w14:textId="6FA5A6CC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buc</w:t>
                  </w: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B5AE546" w14:textId="40FCDDC4" w:rsidR="00DE57A4" w:rsidRDefault="00DE57A4" w:rsidP="00DE57A4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580651">
                    <w:rPr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center"/>
                </w:tcPr>
                <w:p w14:paraId="391A71A4" w14:textId="6A61B65A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9560,00</w:t>
                  </w:r>
                </w:p>
              </w:tc>
              <w:tc>
                <w:tcPr>
                  <w:tcW w:w="129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8677CB" w14:textId="53669C97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11472,00</w:t>
                  </w:r>
                </w:p>
              </w:tc>
              <w:tc>
                <w:tcPr>
                  <w:tcW w:w="124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AE9112" w14:textId="353FAAF7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</w:pPr>
                  <w:r w:rsidRPr="00DE57A4">
                    <w:rPr>
                      <w:color w:val="000000"/>
                    </w:rPr>
                    <w:t>9560,00</w:t>
                  </w:r>
                </w:p>
              </w:tc>
              <w:tc>
                <w:tcPr>
                  <w:tcW w:w="162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002FB6" w14:textId="06D7895F" w:rsidR="00DE57A4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color w:val="000000"/>
                    </w:rPr>
                  </w:pPr>
                  <w:r w:rsidRPr="00DE57A4">
                    <w:rPr>
                      <w:color w:val="000000"/>
                    </w:rPr>
                    <w:t>11472,00</w:t>
                  </w:r>
                </w:p>
              </w:tc>
              <w:tc>
                <w:tcPr>
                  <w:tcW w:w="125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D334098" w14:textId="77777777" w:rsidR="00DE57A4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241DB23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380B856" w14:textId="77777777" w:rsidR="00DE57A4" w:rsidRPr="00B36FEB" w:rsidRDefault="00DE57A4" w:rsidP="00DE57A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D4628" w:rsidRPr="006C1FA2" w14:paraId="3C03328E" w14:textId="77777777" w:rsidTr="00070273">
              <w:trPr>
                <w:gridAfter w:val="1"/>
                <w:wAfter w:w="6" w:type="dxa"/>
                <w:trHeight w:val="181"/>
              </w:trPr>
              <w:tc>
                <w:tcPr>
                  <w:tcW w:w="5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8256BC" w14:textId="34C9B4AD" w:rsidR="008D4628" w:rsidRDefault="008D4628" w:rsidP="008D4628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333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463393" w14:textId="77777777" w:rsidR="008D4628" w:rsidRPr="0028367D" w:rsidRDefault="008D4628" w:rsidP="008D46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3580F7" w14:textId="77777777" w:rsidR="008D4628" w:rsidRDefault="008D4628" w:rsidP="008D4628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A17999" w14:textId="77777777" w:rsidR="008D4628" w:rsidRDefault="008D4628" w:rsidP="008D4628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58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2C28B6C" w14:textId="77777777" w:rsidR="008D4628" w:rsidRPr="00140CC4" w:rsidRDefault="008D4628" w:rsidP="008D462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9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6B617C" w14:textId="77777777" w:rsidR="008D4628" w:rsidRPr="00B36FEB" w:rsidRDefault="008D4628" w:rsidP="008D4628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E87B52D" w14:textId="77777777" w:rsidR="008D4628" w:rsidRPr="00140CC4" w:rsidRDefault="008D4628" w:rsidP="008D462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3E651A" w14:textId="77777777" w:rsidR="008D4628" w:rsidRPr="00B36FEB" w:rsidRDefault="008D4628" w:rsidP="008D4628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B9638C" w14:textId="77777777" w:rsidR="008D4628" w:rsidRDefault="008D4628" w:rsidP="008D462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462CC82D" w14:textId="77777777" w:rsidR="008D4628" w:rsidRPr="00B36FEB" w:rsidRDefault="008D4628" w:rsidP="008D462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F0849C7" w14:textId="77777777" w:rsidR="008D4628" w:rsidRPr="00B36FEB" w:rsidRDefault="008D4628" w:rsidP="008D462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8D4628" w:rsidRPr="006C1FA2" w14:paraId="3485826E" w14:textId="77777777" w:rsidTr="00070273">
              <w:trPr>
                <w:gridAfter w:val="1"/>
                <w:wAfter w:w="6" w:type="dxa"/>
                <w:trHeight w:val="160"/>
              </w:trPr>
              <w:tc>
                <w:tcPr>
                  <w:tcW w:w="38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F7E96" w14:textId="77777777" w:rsidR="008D4628" w:rsidRDefault="008D4628" w:rsidP="008D4628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  <w:r w:rsidRPr="00B03AFC">
                    <w:rPr>
                      <w:b/>
                      <w:sz w:val="22"/>
                      <w:szCs w:val="22"/>
                    </w:rPr>
                    <w:t>TOTAL</w:t>
                  </w:r>
                </w:p>
              </w:tc>
              <w:tc>
                <w:tcPr>
                  <w:tcW w:w="11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17FC95" w14:textId="77777777" w:rsidR="008D4628" w:rsidRDefault="008D4628" w:rsidP="008D4628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it-IT" w:eastAsia="ru-RU"/>
                    </w:rPr>
                  </w:pPr>
                </w:p>
              </w:tc>
              <w:tc>
                <w:tcPr>
                  <w:tcW w:w="7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41D3E5" w14:textId="77777777" w:rsidR="008D4628" w:rsidRDefault="008D4628" w:rsidP="008D4628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6AC419" w14:textId="77777777" w:rsidR="008D4628" w:rsidRDefault="008D4628" w:rsidP="008D4628">
                  <w:pPr>
                    <w:framePr w:hSpace="180" w:wrap="around" w:vAnchor="page" w:hAnchor="margin" w:y="347"/>
                    <w:rPr>
                      <w:b/>
                      <w:noProof w:val="0"/>
                      <w:sz w:val="20"/>
                      <w:szCs w:val="20"/>
                      <w:lang w:val="en-US" w:eastAsia="ru-RU"/>
                    </w:rPr>
                  </w:pPr>
                </w:p>
              </w:tc>
              <w:tc>
                <w:tcPr>
                  <w:tcW w:w="129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F1A6A1" w14:textId="77777777" w:rsidR="008D4628" w:rsidRPr="0028367D" w:rsidRDefault="008D4628" w:rsidP="008D46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926D7F" w14:textId="3C92FC05" w:rsidR="008D4628" w:rsidRPr="00DE57A4" w:rsidRDefault="00DE57A4" w:rsidP="008D4628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 w:rsidRPr="00DE57A4">
                    <w:rPr>
                      <w:b/>
                      <w:bCs/>
                      <w:color w:val="000000"/>
                    </w:rPr>
                    <w:t>69 148,00</w:t>
                  </w:r>
                </w:p>
              </w:tc>
              <w:tc>
                <w:tcPr>
                  <w:tcW w:w="16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F5BA7" w14:textId="417E80EE" w:rsidR="008D4628" w:rsidRPr="00DE57A4" w:rsidRDefault="00DE57A4" w:rsidP="00DE57A4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DE57A4">
                    <w:rPr>
                      <w:b/>
                      <w:bCs/>
                    </w:rPr>
                    <w:t>82 9</w:t>
                  </w:r>
                  <w:r>
                    <w:rPr>
                      <w:b/>
                      <w:bCs/>
                    </w:rPr>
                    <w:t>77</w:t>
                  </w:r>
                  <w:r w:rsidRPr="00DE57A4">
                    <w:rPr>
                      <w:b/>
                      <w:bCs/>
                    </w:rPr>
                    <w:t>,</w:t>
                  </w:r>
                  <w:r>
                    <w:rPr>
                      <w:b/>
                      <w:bCs/>
                    </w:rPr>
                    <w:t>6</w:t>
                  </w:r>
                  <w:r w:rsidRPr="00DE57A4">
                    <w:rPr>
                      <w:b/>
                      <w:bCs/>
                    </w:rPr>
                    <w:t>0</w:t>
                  </w:r>
                </w:p>
              </w:tc>
              <w:tc>
                <w:tcPr>
                  <w:tcW w:w="12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C108C" w14:textId="61CC1EE8" w:rsidR="008D4628" w:rsidRPr="0028367D" w:rsidRDefault="008D4628" w:rsidP="008D46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43C6DE" w14:textId="77777777" w:rsidR="008D4628" w:rsidRPr="006C1FA2" w:rsidRDefault="008D4628" w:rsidP="008D46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565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30FDCE" w14:textId="77777777" w:rsidR="008D4628" w:rsidRPr="006C1FA2" w:rsidRDefault="008D4628" w:rsidP="008D46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</w:tbl>
          <w:p w14:paraId="00E99174" w14:textId="15ED8AB6" w:rsidR="000C06CB" w:rsidRDefault="00EE79FF" w:rsidP="00CC0ADE">
            <w:pPr>
              <w:rPr>
                <w:bCs/>
                <w:iCs/>
              </w:rPr>
            </w:pPr>
            <w:r>
              <w:rPr>
                <w:bCs/>
                <w:iCs/>
              </w:rPr>
              <w:t xml:space="preserve">    </w:t>
            </w:r>
          </w:p>
          <w:tbl>
            <w:tblPr>
              <w:tblW w:w="15074" w:type="dxa"/>
              <w:tblLayout w:type="fixed"/>
              <w:tblLook w:val="04A0" w:firstRow="1" w:lastRow="0" w:firstColumn="1" w:lastColumn="0" w:noHBand="0" w:noVBand="1"/>
            </w:tblPr>
            <w:tblGrid>
              <w:gridCol w:w="10589"/>
              <w:gridCol w:w="1624"/>
              <w:gridCol w:w="1209"/>
              <w:gridCol w:w="1652"/>
            </w:tblGrid>
            <w:tr w:rsidR="000C06CB" w:rsidRPr="00845C1B" w14:paraId="61849E5B" w14:textId="77777777" w:rsidTr="00E94CEC">
              <w:trPr>
                <w:trHeight w:val="1040"/>
              </w:trPr>
              <w:tc>
                <w:tcPr>
                  <w:tcW w:w="10589" w:type="dxa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14:paraId="1B7DBA4D" w14:textId="77777777" w:rsidR="000C06CB" w:rsidRPr="00845C1B" w:rsidRDefault="000C06CB" w:rsidP="008D462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4A550410" w14:textId="54B4983B" w:rsidR="00E94CEC" w:rsidRPr="00E94CEC" w:rsidRDefault="00E94CEC" w:rsidP="008D46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E94CEC">
                    <w:rPr>
                      <w:sz w:val="20"/>
                    </w:rPr>
                    <w:t xml:space="preserve">Semnat:_______________ Numele, Prenumele: </w:t>
                  </w:r>
                  <w:r w:rsidRPr="00E94CEC">
                    <w:rPr>
                      <w:sz w:val="20"/>
                      <w:u w:val="single"/>
                    </w:rPr>
                    <w:t>GONDOBESCU STEPAN</w:t>
                  </w:r>
                  <w:r w:rsidRPr="00E94CEC">
                    <w:rPr>
                      <w:sz w:val="20"/>
                    </w:rPr>
                    <w:t xml:space="preserve">       În calitate de: </w:t>
                  </w:r>
                  <w:r w:rsidRPr="00E94CEC">
                    <w:rPr>
                      <w:sz w:val="20"/>
                      <w:u w:val="single"/>
                    </w:rPr>
                    <w:t>Director General</w:t>
                  </w:r>
                </w:p>
                <w:p w14:paraId="3A89AB69" w14:textId="77777777" w:rsidR="00E94CEC" w:rsidRPr="00E94CEC" w:rsidRDefault="00E94CEC" w:rsidP="008D462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0389EE4B" w14:textId="4E81B907" w:rsidR="000C06CB" w:rsidRPr="00845C1B" w:rsidRDefault="00E94CEC" w:rsidP="008D462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E94CEC">
                    <w:rPr>
                      <w:sz w:val="20"/>
                    </w:rPr>
                    <w:t xml:space="preserve">Ofertantul: </w:t>
                  </w:r>
                  <w:r w:rsidRPr="00E94CEC">
                    <w:rPr>
                      <w:sz w:val="20"/>
                      <w:u w:val="single"/>
                    </w:rPr>
                    <w:t>Electro Service Grup S.R.L.</w:t>
                  </w:r>
                  <w:r w:rsidRPr="00E94CEC">
                    <w:rPr>
                      <w:sz w:val="20"/>
                    </w:rPr>
                    <w:t xml:space="preserve">            Adresa: </w:t>
                  </w:r>
                  <w:r w:rsidRPr="00E94CEC">
                    <w:rPr>
                      <w:sz w:val="20"/>
                      <w:u w:val="single"/>
                    </w:rPr>
                    <w:t>strada Carierei 5/D, ap. 14, mun. Chişinău, Republica Moldova</w:t>
                  </w:r>
                </w:p>
              </w:tc>
              <w:tc>
                <w:tcPr>
                  <w:tcW w:w="1624" w:type="dxa"/>
                  <w:tcBorders>
                    <w:top w:val="single" w:sz="4" w:space="0" w:color="auto"/>
                  </w:tcBorders>
                </w:tcPr>
                <w:p w14:paraId="5D877003" w14:textId="77777777" w:rsidR="000C06CB" w:rsidRPr="00845C1B" w:rsidRDefault="000C06CB" w:rsidP="008D462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09" w:type="dxa"/>
                  <w:tcBorders>
                    <w:top w:val="single" w:sz="4" w:space="0" w:color="auto"/>
                  </w:tcBorders>
                </w:tcPr>
                <w:p w14:paraId="2FE108D8" w14:textId="77777777" w:rsidR="000C06CB" w:rsidRPr="00845C1B" w:rsidRDefault="000C06CB" w:rsidP="008D462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652" w:type="dxa"/>
                  <w:tcBorders>
                    <w:top w:val="single" w:sz="4" w:space="0" w:color="auto"/>
                  </w:tcBorders>
                </w:tcPr>
                <w:p w14:paraId="671D1391" w14:textId="77777777" w:rsidR="000C06CB" w:rsidRPr="00845C1B" w:rsidRDefault="000C06CB" w:rsidP="008D462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37BBEC7D" w14:textId="77777777" w:rsidR="000C06CB" w:rsidRPr="00C00499" w:rsidRDefault="000C06CB" w:rsidP="00CC0ADE">
            <w:pPr>
              <w:rPr>
                <w:bCs/>
                <w:iCs/>
              </w:rPr>
            </w:pPr>
          </w:p>
        </w:tc>
      </w:tr>
    </w:tbl>
    <w:p w14:paraId="27EF2CA2" w14:textId="77777777" w:rsidR="00C81AE1" w:rsidRDefault="00C81AE1" w:rsidP="000C06CB">
      <w:pPr>
        <w:ind w:left="-426"/>
      </w:pPr>
    </w:p>
    <w:sectPr w:rsidR="00C81AE1" w:rsidSect="000C06CB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79E"/>
    <w:rsid w:val="000C06CB"/>
    <w:rsid w:val="00140CC4"/>
    <w:rsid w:val="00284887"/>
    <w:rsid w:val="005C63DF"/>
    <w:rsid w:val="00695E0D"/>
    <w:rsid w:val="00730C7F"/>
    <w:rsid w:val="007A6283"/>
    <w:rsid w:val="008A17AB"/>
    <w:rsid w:val="008D4628"/>
    <w:rsid w:val="008F379E"/>
    <w:rsid w:val="009854D2"/>
    <w:rsid w:val="00A865AB"/>
    <w:rsid w:val="00B3293D"/>
    <w:rsid w:val="00B36FEB"/>
    <w:rsid w:val="00B5329F"/>
    <w:rsid w:val="00BC0A0E"/>
    <w:rsid w:val="00C81AE1"/>
    <w:rsid w:val="00CE31D6"/>
    <w:rsid w:val="00DE57A4"/>
    <w:rsid w:val="00DE697E"/>
    <w:rsid w:val="00E4492E"/>
    <w:rsid w:val="00E51167"/>
    <w:rsid w:val="00E94CEC"/>
    <w:rsid w:val="00EE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FC46A"/>
  <w15:chartTrackingRefBased/>
  <w15:docId w15:val="{D3CEE079-F5BF-4701-923F-85D5B5C60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C06CB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8F379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40"/>
      <w:szCs w:val="40"/>
      <w:lang w:val="ru-RU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F379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noProof w:val="0"/>
      <w:color w:val="0F4761" w:themeColor="accent1" w:themeShade="BF"/>
      <w:kern w:val="2"/>
      <w:sz w:val="32"/>
      <w:szCs w:val="32"/>
      <w:lang w:val="ru-RU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F379E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8"/>
      <w:szCs w:val="28"/>
      <w:lang w:val="ru-RU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F379E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noProof w:val="0"/>
      <w:color w:val="0F4761" w:themeColor="accent1" w:themeShade="BF"/>
      <w:kern w:val="2"/>
      <w:sz w:val="22"/>
      <w:szCs w:val="22"/>
      <w:lang w:val="ru-RU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F379E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noProof w:val="0"/>
      <w:color w:val="0F4761" w:themeColor="accent1" w:themeShade="BF"/>
      <w:kern w:val="2"/>
      <w:sz w:val="22"/>
      <w:szCs w:val="22"/>
      <w:lang w:val="ru-RU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F379E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noProof w:val="0"/>
      <w:color w:val="595959" w:themeColor="text1" w:themeTint="A6"/>
      <w:kern w:val="2"/>
      <w:sz w:val="22"/>
      <w:szCs w:val="22"/>
      <w:lang w:val="ru-RU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F379E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noProof w:val="0"/>
      <w:color w:val="595959" w:themeColor="text1" w:themeTint="A6"/>
      <w:kern w:val="2"/>
      <w:sz w:val="22"/>
      <w:szCs w:val="22"/>
      <w:lang w:val="ru-RU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F379E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noProof w:val="0"/>
      <w:color w:val="272727" w:themeColor="text1" w:themeTint="D8"/>
      <w:kern w:val="2"/>
      <w:sz w:val="22"/>
      <w:szCs w:val="22"/>
      <w:lang w:val="ru-RU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F379E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noProof w:val="0"/>
      <w:color w:val="272727" w:themeColor="text1" w:themeTint="D8"/>
      <w:kern w:val="2"/>
      <w:sz w:val="22"/>
      <w:szCs w:val="22"/>
      <w:lang w:val="ru-RU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F37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F37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F37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F379E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F379E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F379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F379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F379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F379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F379E"/>
    <w:pPr>
      <w:spacing w:after="80"/>
      <w:contextualSpacing/>
    </w:pPr>
    <w:rPr>
      <w:rFonts w:asciiTheme="majorHAnsi" w:eastAsiaTheme="majorEastAsia" w:hAnsiTheme="majorHAnsi" w:cstheme="majorBidi"/>
      <w:noProof w:val="0"/>
      <w:spacing w:val="-10"/>
      <w:kern w:val="28"/>
      <w:sz w:val="56"/>
      <w:szCs w:val="56"/>
      <w:lang w:val="ru-RU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8F37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F379E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noProof w:val="0"/>
      <w:color w:val="595959" w:themeColor="text1" w:themeTint="A6"/>
      <w:spacing w:val="15"/>
      <w:kern w:val="2"/>
      <w:sz w:val="28"/>
      <w:szCs w:val="28"/>
      <w:lang w:val="ru-RU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8F37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F379E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noProof w:val="0"/>
      <w:color w:val="404040" w:themeColor="text1" w:themeTint="BF"/>
      <w:kern w:val="2"/>
      <w:sz w:val="22"/>
      <w:szCs w:val="22"/>
      <w:lang w:val="ru-RU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8F379E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F379E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noProof w:val="0"/>
      <w:kern w:val="2"/>
      <w:sz w:val="22"/>
      <w:szCs w:val="22"/>
      <w:lang w:val="ru-RU"/>
      <w14:ligatures w14:val="standardContextual"/>
    </w:rPr>
  </w:style>
  <w:style w:type="character" w:styleId="a8">
    <w:name w:val="Intense Emphasis"/>
    <w:basedOn w:val="a0"/>
    <w:uiPriority w:val="21"/>
    <w:qFormat/>
    <w:rsid w:val="008F379E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F37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noProof w:val="0"/>
      <w:color w:val="0F4761" w:themeColor="accent1" w:themeShade="BF"/>
      <w:kern w:val="2"/>
      <w:sz w:val="22"/>
      <w:szCs w:val="22"/>
      <w:lang w:val="ru-RU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8F379E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8F379E"/>
    <w:rPr>
      <w:b/>
      <w:bCs/>
      <w:smallCaps/>
      <w:color w:val="0F4761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5329F"/>
    <w:rPr>
      <w:color w:val="467886" w:themeColor="hyperlink"/>
      <w:u w:val="single"/>
    </w:rPr>
  </w:style>
  <w:style w:type="character" w:styleId="ad">
    <w:name w:val="Unresolved Mention"/>
    <w:basedOn w:val="a0"/>
    <w:uiPriority w:val="99"/>
    <w:semiHidden/>
    <w:unhideWhenUsed/>
    <w:rsid w:val="00B532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487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Andrian Rusu</dc:creator>
  <cp:keywords/>
  <dc:description/>
  <cp:lastModifiedBy>Andrian Rusu</cp:lastModifiedBy>
  <cp:revision>15</cp:revision>
  <dcterms:created xsi:type="dcterms:W3CDTF">2026-01-28T14:31:00Z</dcterms:created>
  <dcterms:modified xsi:type="dcterms:W3CDTF">2026-02-23T15:22:00Z</dcterms:modified>
</cp:coreProperties>
</file>